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34" w:rsidRDefault="00D04934" w:rsidP="00D049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D04934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RESUME</w:t>
      </w:r>
    </w:p>
    <w:p w:rsidR="00D04934" w:rsidRDefault="00D04934" w:rsidP="00D0493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D04934" w:rsidRPr="00D04934" w:rsidRDefault="008A48C1" w:rsidP="00D0493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4445</wp:posOffset>
            </wp:positionV>
            <wp:extent cx="1314450" cy="1557020"/>
            <wp:effectExtent l="0" t="0" r="0" b="5080"/>
            <wp:wrapThrough wrapText="bothSides">
              <wp:wrapPolygon edited="0">
                <wp:start x="0" y="0"/>
                <wp:lineTo x="0" y="21406"/>
                <wp:lineTo x="21287" y="21406"/>
                <wp:lineTo x="212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570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</w:p>
    <w:p w:rsidR="00D04934" w:rsidRDefault="008A48C1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Name: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="00D04934"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Mrs. Anita 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8A48C1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Qualification: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 w:rsidR="00D04934" w:rsidRPr="00D04934">
        <w:rPr>
          <w:rFonts w:ascii="Tahoma" w:eastAsia="Times New Roman" w:hAnsi="Tahoma" w:cs="Tahoma"/>
          <w:color w:val="000000"/>
          <w:sz w:val="20"/>
          <w:szCs w:val="20"/>
        </w:rPr>
        <w:t>M.A (English), M.A</w:t>
      </w:r>
      <w:r w:rsidR="00B2645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D04934" w:rsidRPr="00D04934">
        <w:rPr>
          <w:rFonts w:ascii="Tahoma" w:eastAsia="Times New Roman" w:hAnsi="Tahoma" w:cs="Tahoma"/>
          <w:color w:val="000000"/>
          <w:sz w:val="20"/>
          <w:szCs w:val="20"/>
        </w:rPr>
        <w:t>(Pol. Sci.), B.Ed., M.Ed.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Date of Birth:</w:t>
      </w:r>
      <w:r w:rsidR="008A48C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27</w:t>
      </w:r>
      <w:r w:rsidRPr="00D04934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 January 1966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Experience as Teacher/Lecturer: </w:t>
      </w:r>
      <w:r w:rsidR="008A48C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1988 to 1994 (Six years)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Experienc</w:t>
      </w:r>
      <w:r w:rsidR="008A48C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 as Principal: </w:t>
      </w: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1994 onwards (over twenty two years)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Special Remarks: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Founder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Principal of C.B.S.E affiliated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+2 School naming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Lala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Jagat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Narain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D.A.V Model School in Jalandhar City (India) since 1994. School started  with few students with meagre infrastructure has now bloomed into a highly sought after school  spread in a six acre plot with strength of over 1600 students having arts science and commerce faculties.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Award of School: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The School</w:t>
      </w:r>
      <w:r w:rsidR="00164A43" w:rsidRPr="00D04934">
        <w:rPr>
          <w:rFonts w:ascii="Tahoma" w:eastAsia="Times New Roman" w:hAnsi="Tahoma" w:cs="Tahoma"/>
          <w:color w:val="000000"/>
          <w:sz w:val="20"/>
          <w:szCs w:val="20"/>
        </w:rPr>
        <w:t> has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won International School Award from British Council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The School has also won Green School Award from Centre of Science &amp; Environment</w:t>
      </w:r>
    </w:p>
    <w:p w:rsid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3.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National Painting Competition 2013-14</w:t>
      </w:r>
      <w:r w:rsidR="00164A43" w:rsidRPr="00D04934">
        <w:rPr>
          <w:rFonts w:ascii="Tahoma" w:eastAsia="Times New Roman" w:hAnsi="Tahoma" w:cs="Tahoma"/>
          <w:color w:val="000000"/>
          <w:sz w:val="20"/>
          <w:szCs w:val="20"/>
        </w:rPr>
        <w:t> won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by student,</w:t>
      </w:r>
      <w:r w:rsidR="00164A43">
        <w:rPr>
          <w:rFonts w:ascii="Tahoma" w:eastAsia="Times New Roman" w:hAnsi="Tahoma" w:cs="Tahoma"/>
          <w:color w:val="000000"/>
          <w:sz w:val="20"/>
          <w:szCs w:val="20"/>
        </w:rPr>
        <w:t xml:space="preserve"> Deepak and was </w:t>
      </w:r>
      <w:proofErr w:type="spellStart"/>
      <w:r w:rsidR="00164A43">
        <w:rPr>
          <w:rFonts w:ascii="Tahoma" w:eastAsia="Times New Roman" w:hAnsi="Tahoma" w:cs="Tahoma"/>
          <w:color w:val="000000"/>
          <w:sz w:val="20"/>
          <w:szCs w:val="20"/>
        </w:rPr>
        <w:t>honoured</w:t>
      </w:r>
      <w:proofErr w:type="spellEnd"/>
      <w:r w:rsidR="00164A43">
        <w:rPr>
          <w:rFonts w:ascii="Tahoma" w:eastAsia="Times New Roman" w:hAnsi="Tahoma" w:cs="Tahoma"/>
          <w:color w:val="000000"/>
          <w:sz w:val="20"/>
          <w:szCs w:val="20"/>
        </w:rPr>
        <w:t xml:space="preserve"> by Sh.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Pranb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Mukherjee, Hon’ble President of India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4.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One of our school student, Pankaj Dhir, represented India in Taekwondo</w:t>
      </w:r>
      <w:r w:rsidR="00120535">
        <w:rPr>
          <w:rFonts w:ascii="Tahoma" w:eastAsia="Times New Roman" w:hAnsi="Tahoma" w:cs="Tahoma"/>
          <w:color w:val="000000"/>
          <w:sz w:val="20"/>
          <w:szCs w:val="20"/>
        </w:rPr>
        <w:t xml:space="preserve"> at Commonw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ealth Games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5.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School skit team won 1</w:t>
      </w:r>
      <w:r w:rsidRPr="00D04934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st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 Prize in national level skit competition in New Delhi</w:t>
      </w:r>
    </w:p>
    <w:p w:rsid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6.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School has always won many accolades in each of the District, State and National level competitions and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co-curricular activities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School Results: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School has consistently produced excellent results by producing highest QPI (average results) in Jalandhar District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Personal Achievements and Awards:</w:t>
      </w: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In the capacity of Principal I have been bestowed with the following Awards: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Outstanding Contribution in the Field of Education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for Action Research Work – at International Conference held at Lucknow on 23</w:t>
      </w:r>
      <w:r w:rsidRPr="00D04934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rd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, 24th December 2009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Special Award for Outstanding Work – by Sh. G.P. Chopra, President, DAV College Managing Committee, New Delhi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3.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Award for Innovative Ideas in Teaching of English Grammar – by Dr.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Kiran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Bedi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at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Lucknow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in 2015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Award of Excellent Performance in the Field of Education – by Sh.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Balram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Ji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Das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Tandon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(Governor, Chhattisgarh) on 13</w:t>
      </w:r>
      <w:r w:rsidRPr="00D04934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 January 2016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5.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Award for Work for Needy Women – by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Children &amp; Women Welfare Society, Punjab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Award for Teaching Excellence – by S. Chand Group (Publishers)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My Book on English Grammar was published in 2015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Experience as Resource Person: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I have been giving regularly many presentations on teaching of English, Life Skills, Education and on CCE in many Schools of DAV. At present I am working as Mentor of many Schools under CBSE curriculum.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Trainings Undergone: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I have attended Conference on Leadership Strategies at IIM Bengaluru in 2009</w:t>
      </w:r>
    </w:p>
    <w:p w:rsid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My contributions were </w:t>
      </w:r>
      <w:proofErr w:type="spell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>recognised</w:t>
      </w:r>
      <w:proofErr w:type="spell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for heading many workshops at NASA in USA in 2008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Paper Presentation: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Many of my papers were publis</w:t>
      </w:r>
      <w:r w:rsidR="00120535">
        <w:rPr>
          <w:rFonts w:ascii="Tahoma" w:eastAsia="Times New Roman" w:hAnsi="Tahoma" w:cs="Tahoma"/>
          <w:color w:val="000000"/>
          <w:sz w:val="20"/>
          <w:szCs w:val="20"/>
        </w:rPr>
        <w:t xml:space="preserve">hed in CENBOSC Magazine of the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CBSE besides its Annual Magazine </w:t>
      </w:r>
      <w:proofErr w:type="gramStart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with </w:t>
      </w:r>
      <w:r w:rsidR="00217C6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titles</w:t>
      </w:r>
      <w:proofErr w:type="gramEnd"/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 as under: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Work Centered Education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Achieving Academic Excellence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Gender Sensitization in Schools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Skill based Education and Vocational Education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Collaborative Learning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Improving Teachers’ Quality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Transformation Pedagogy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World Education Foundation</w:t>
      </w:r>
    </w:p>
    <w:p w:rsid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Symbol" w:eastAsia="Times New Roman" w:hAnsi="Symbol" w:cs="Tahoma"/>
          <w:color w:val="000000"/>
          <w:sz w:val="20"/>
          <w:szCs w:val="20"/>
        </w:rPr>
        <w:t></w:t>
      </w:r>
      <w:r w:rsidRPr="00D0493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D04934">
        <w:rPr>
          <w:rFonts w:ascii="Tahoma" w:eastAsia="Times New Roman" w:hAnsi="Tahoma" w:cs="Tahoma"/>
          <w:color w:val="000000"/>
          <w:sz w:val="20"/>
          <w:szCs w:val="20"/>
        </w:rPr>
        <w:t>Education Quality and Economic Growth</w:t>
      </w:r>
    </w:p>
    <w:p w:rsidR="00D04934" w:rsidRPr="00D04934" w:rsidRDefault="00D04934" w:rsidP="00D04934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Default="00D04934" w:rsidP="00D0493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Special Skills: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I am a good writer and singer. All the script and items of the annual function of the school are written by me. I am a person with pleasing personality having good communication skills full of potentialities and capable of doing all good work as well as tech savvy.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D33DF" w:rsidRDefault="006D33DF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 xml:space="preserve">Anita </w:t>
      </w:r>
    </w:p>
    <w:p w:rsidR="006D33DF" w:rsidRDefault="006D33DF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Email: </w:t>
      </w:r>
      <w:hyperlink r:id="rId6" w:history="1">
        <w:r w:rsidRPr="00EF1D3B">
          <w:rPr>
            <w:rStyle w:val="Hyperlink"/>
            <w:rFonts w:ascii="Tahoma" w:eastAsia="Times New Roman" w:hAnsi="Tahoma" w:cs="Tahoma"/>
            <w:sz w:val="20"/>
            <w:szCs w:val="20"/>
          </w:rPr>
          <w:t>anita.208239@2freemail.com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D33DF" w:rsidRDefault="006D33DF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04934" w:rsidRPr="00D04934" w:rsidRDefault="00D04934" w:rsidP="00D0493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D0493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2295C" w:rsidRDefault="0042295C"/>
    <w:sectPr w:rsidR="0042295C" w:rsidSect="001C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E28"/>
    <w:rsid w:val="00076479"/>
    <w:rsid w:val="00120535"/>
    <w:rsid w:val="00164A43"/>
    <w:rsid w:val="001779AE"/>
    <w:rsid w:val="001C45F3"/>
    <w:rsid w:val="00217C65"/>
    <w:rsid w:val="0042295C"/>
    <w:rsid w:val="00461E28"/>
    <w:rsid w:val="005776DB"/>
    <w:rsid w:val="006D33DF"/>
    <w:rsid w:val="008A48C1"/>
    <w:rsid w:val="008E5C8C"/>
    <w:rsid w:val="009431EF"/>
    <w:rsid w:val="00B2645B"/>
    <w:rsid w:val="00D0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3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ta.20823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DC3E-43C2-48CB-81C9-4584F43E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Nanda</dc:creator>
  <cp:lastModifiedBy>348370422</cp:lastModifiedBy>
  <cp:revision>2</cp:revision>
  <dcterms:created xsi:type="dcterms:W3CDTF">2017-10-26T07:18:00Z</dcterms:created>
  <dcterms:modified xsi:type="dcterms:W3CDTF">2017-10-26T07:18:00Z</dcterms:modified>
</cp:coreProperties>
</file>