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0" w:type="dxa"/>
        <w:tblLayout w:type="fixed"/>
        <w:tblCellMar>
          <w:left w:w="0" w:type="dxa"/>
          <w:right w:w="0" w:type="dxa"/>
        </w:tblCellMar>
        <w:tblLook w:val="04A0"/>
      </w:tblPr>
      <w:tblGrid>
        <w:gridCol w:w="5520"/>
        <w:gridCol w:w="20"/>
        <w:gridCol w:w="4600"/>
        <w:gridCol w:w="20"/>
      </w:tblGrid>
      <w:tr w:rsidR="00246402" w:rsidTr="00FE4E53">
        <w:trPr>
          <w:trHeight w:val="366"/>
        </w:trPr>
        <w:tc>
          <w:tcPr>
            <w:tcW w:w="5520" w:type="dxa"/>
            <w:vMerge w:val="restart"/>
            <w:vAlign w:val="bottom"/>
          </w:tcPr>
          <w:p w:rsidR="00246402" w:rsidRDefault="0089219A">
            <w:pPr>
              <w:rPr>
                <w:sz w:val="20"/>
                <w:szCs w:val="20"/>
              </w:rPr>
            </w:pPr>
            <w:r>
              <w:rPr>
                <w:rFonts w:eastAsia="Times New Roman"/>
                <w:color w:val="046E9E"/>
                <w:sz w:val="70"/>
                <w:szCs w:val="70"/>
              </w:rPr>
              <w:t>SALIQ</w:t>
            </w:r>
          </w:p>
        </w:tc>
        <w:tc>
          <w:tcPr>
            <w:tcW w:w="4620" w:type="dxa"/>
            <w:gridSpan w:val="2"/>
            <w:vAlign w:val="bottom"/>
          </w:tcPr>
          <w:p w:rsidR="00246402" w:rsidRDefault="00FE4E53">
            <w:pPr>
              <w:ind w:right="10"/>
              <w:jc w:val="right"/>
              <w:rPr>
                <w:sz w:val="20"/>
                <w:szCs w:val="20"/>
              </w:rPr>
            </w:pPr>
            <w:hyperlink r:id="rId5" w:history="1">
              <w:r w:rsidRPr="00947721">
                <w:rPr>
                  <w:rStyle w:val="Hyperlink"/>
                  <w:sz w:val="20"/>
                  <w:szCs w:val="20"/>
                </w:rPr>
                <w:t>Saliq.208325@2freemail.com</w:t>
              </w:r>
            </w:hyperlink>
          </w:p>
          <w:p w:rsidR="00FE4E53" w:rsidRDefault="00FE4E53">
            <w:pPr>
              <w:ind w:right="10"/>
              <w:jc w:val="right"/>
              <w:rPr>
                <w:sz w:val="20"/>
                <w:szCs w:val="20"/>
              </w:rPr>
            </w:pPr>
          </w:p>
        </w:tc>
        <w:tc>
          <w:tcPr>
            <w:tcW w:w="20" w:type="dxa"/>
            <w:vAlign w:val="bottom"/>
          </w:tcPr>
          <w:p w:rsidR="00246402" w:rsidRDefault="00246402">
            <w:pPr>
              <w:rPr>
                <w:sz w:val="1"/>
                <w:szCs w:val="1"/>
              </w:rPr>
            </w:pPr>
          </w:p>
        </w:tc>
      </w:tr>
      <w:tr w:rsidR="00FE4E53" w:rsidTr="00FE4E53">
        <w:trPr>
          <w:gridAfter w:val="2"/>
          <w:wAfter w:w="4620" w:type="dxa"/>
          <w:trHeight w:val="471"/>
        </w:trPr>
        <w:tc>
          <w:tcPr>
            <w:tcW w:w="5520" w:type="dxa"/>
            <w:vMerge/>
            <w:vAlign w:val="bottom"/>
          </w:tcPr>
          <w:p w:rsidR="00FE4E53" w:rsidRDefault="00FE4E53">
            <w:pPr>
              <w:rPr>
                <w:sz w:val="24"/>
                <w:szCs w:val="24"/>
              </w:rPr>
            </w:pPr>
          </w:p>
        </w:tc>
        <w:tc>
          <w:tcPr>
            <w:tcW w:w="20" w:type="dxa"/>
            <w:vAlign w:val="bottom"/>
          </w:tcPr>
          <w:p w:rsidR="00FE4E53" w:rsidRDefault="00FE4E53">
            <w:pPr>
              <w:rPr>
                <w:sz w:val="1"/>
                <w:szCs w:val="1"/>
              </w:rPr>
            </w:pPr>
          </w:p>
        </w:tc>
      </w:tr>
      <w:tr w:rsidR="00FE4E53" w:rsidTr="00FE4E53">
        <w:trPr>
          <w:gridAfter w:val="2"/>
          <w:wAfter w:w="4620" w:type="dxa"/>
          <w:trHeight w:val="210"/>
        </w:trPr>
        <w:tc>
          <w:tcPr>
            <w:tcW w:w="5520" w:type="dxa"/>
            <w:vMerge w:val="restart"/>
            <w:vAlign w:val="bottom"/>
          </w:tcPr>
          <w:p w:rsidR="00FE4E53" w:rsidRDefault="00FE4E53">
            <w:pPr>
              <w:spacing w:line="602" w:lineRule="exact"/>
              <w:rPr>
                <w:sz w:val="20"/>
                <w:szCs w:val="20"/>
              </w:rPr>
            </w:pPr>
          </w:p>
        </w:tc>
        <w:tc>
          <w:tcPr>
            <w:tcW w:w="20" w:type="dxa"/>
            <w:vAlign w:val="bottom"/>
          </w:tcPr>
          <w:p w:rsidR="00FE4E53" w:rsidRDefault="00FE4E53">
            <w:pPr>
              <w:rPr>
                <w:sz w:val="1"/>
                <w:szCs w:val="1"/>
              </w:rPr>
            </w:pPr>
          </w:p>
        </w:tc>
      </w:tr>
      <w:tr w:rsidR="00246402" w:rsidTr="00FE4E53">
        <w:trPr>
          <w:trHeight w:val="392"/>
        </w:trPr>
        <w:tc>
          <w:tcPr>
            <w:tcW w:w="5520" w:type="dxa"/>
            <w:vMerge/>
            <w:vAlign w:val="bottom"/>
          </w:tcPr>
          <w:p w:rsidR="00246402" w:rsidRDefault="00246402">
            <w:pPr>
              <w:rPr>
                <w:sz w:val="24"/>
                <w:szCs w:val="24"/>
              </w:rPr>
            </w:pPr>
          </w:p>
        </w:tc>
        <w:tc>
          <w:tcPr>
            <w:tcW w:w="4620" w:type="dxa"/>
            <w:gridSpan w:val="2"/>
            <w:vAlign w:val="bottom"/>
          </w:tcPr>
          <w:p w:rsidR="00246402" w:rsidRDefault="00246402">
            <w:pPr>
              <w:ind w:right="10"/>
              <w:jc w:val="right"/>
              <w:rPr>
                <w:sz w:val="20"/>
                <w:szCs w:val="20"/>
              </w:rPr>
            </w:pPr>
          </w:p>
        </w:tc>
        <w:tc>
          <w:tcPr>
            <w:tcW w:w="20" w:type="dxa"/>
            <w:vAlign w:val="bottom"/>
          </w:tcPr>
          <w:p w:rsidR="00246402" w:rsidRDefault="00246402">
            <w:pPr>
              <w:rPr>
                <w:sz w:val="1"/>
                <w:szCs w:val="1"/>
              </w:rPr>
            </w:pPr>
          </w:p>
        </w:tc>
      </w:tr>
    </w:tbl>
    <w:p w:rsidR="00246402" w:rsidRDefault="0089219A">
      <w:pPr>
        <w:spacing w:line="20" w:lineRule="exact"/>
        <w:rPr>
          <w:sz w:val="24"/>
          <w:szCs w:val="24"/>
        </w:rPr>
      </w:pPr>
      <w:r>
        <w:rPr>
          <w:noProof/>
          <w:sz w:val="24"/>
          <w:szCs w:val="24"/>
        </w:rPr>
        <w:drawing>
          <wp:anchor distT="0" distB="0" distL="114300" distR="114300" simplePos="0" relativeHeight="251650560" behindDoc="1" locked="0" layoutInCell="0" allowOverlap="1">
            <wp:simplePos x="0" y="0"/>
            <wp:positionH relativeFrom="column">
              <wp:posOffset>-74295</wp:posOffset>
            </wp:positionH>
            <wp:positionV relativeFrom="paragraph">
              <wp:posOffset>-826770</wp:posOffset>
            </wp:positionV>
            <wp:extent cx="6831330" cy="1000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extLst>
                    </a:blip>
                    <a:srcRect/>
                    <a:stretch>
                      <a:fillRect/>
                    </a:stretch>
                  </pic:blipFill>
                  <pic:spPr bwMode="auto">
                    <a:xfrm>
                      <a:off x="0" y="0"/>
                      <a:ext cx="6831330" cy="1000760"/>
                    </a:xfrm>
                    <a:prstGeom prst="rect">
                      <a:avLst/>
                    </a:prstGeom>
                    <a:noFill/>
                  </pic:spPr>
                </pic:pic>
              </a:graphicData>
            </a:graphic>
          </wp:anchor>
        </w:drawing>
      </w:r>
    </w:p>
    <w:p w:rsidR="00246402" w:rsidRDefault="0089219A">
      <w:pPr>
        <w:ind w:left="80"/>
        <w:rPr>
          <w:sz w:val="20"/>
          <w:szCs w:val="20"/>
        </w:rPr>
      </w:pPr>
      <w:r>
        <w:rPr>
          <w:rFonts w:ascii="Arial" w:eastAsia="Arial" w:hAnsi="Arial" w:cs="Arial"/>
          <w:color w:val="444444"/>
          <w:sz w:val="18"/>
          <w:szCs w:val="18"/>
        </w:rPr>
        <w:t>Assistant Project manager</w:t>
      </w:r>
    </w:p>
    <w:p w:rsidR="00246402" w:rsidRDefault="0089219A">
      <w:pPr>
        <w:spacing w:line="20" w:lineRule="exact"/>
        <w:rPr>
          <w:sz w:val="24"/>
          <w:szCs w:val="24"/>
        </w:rPr>
      </w:pPr>
      <w:r>
        <w:rPr>
          <w:noProof/>
          <w:sz w:val="24"/>
          <w:szCs w:val="24"/>
        </w:rPr>
        <w:drawing>
          <wp:anchor distT="0" distB="0" distL="114300" distR="114300" simplePos="0" relativeHeight="251651584" behindDoc="1" locked="0" layoutInCell="0" allowOverlap="1">
            <wp:simplePos x="0" y="0"/>
            <wp:positionH relativeFrom="column">
              <wp:posOffset>32385</wp:posOffset>
            </wp:positionH>
            <wp:positionV relativeFrom="paragraph">
              <wp:posOffset>78740</wp:posOffset>
            </wp:positionV>
            <wp:extent cx="6756400"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6756400" cy="6350"/>
                    </a:xfrm>
                    <a:prstGeom prst="rect">
                      <a:avLst/>
                    </a:prstGeom>
                    <a:noFill/>
                  </pic:spPr>
                </pic:pic>
              </a:graphicData>
            </a:graphic>
          </wp:anchor>
        </w:drawing>
      </w:r>
      <w:r>
        <w:rPr>
          <w:noProof/>
          <w:sz w:val="24"/>
          <w:szCs w:val="24"/>
        </w:rPr>
        <w:drawing>
          <wp:anchor distT="0" distB="0" distL="114300" distR="114300" simplePos="0" relativeHeight="251652608" behindDoc="1" locked="0" layoutInCell="0" allowOverlap="1">
            <wp:simplePos x="0" y="0"/>
            <wp:positionH relativeFrom="column">
              <wp:posOffset>-55245</wp:posOffset>
            </wp:positionH>
            <wp:positionV relativeFrom="paragraph">
              <wp:posOffset>136525</wp:posOffset>
            </wp:positionV>
            <wp:extent cx="883920" cy="1250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extLst>
                    </a:blip>
                    <a:srcRect/>
                    <a:stretch>
                      <a:fillRect/>
                    </a:stretch>
                  </pic:blipFill>
                  <pic:spPr bwMode="auto">
                    <a:xfrm>
                      <a:off x="0" y="0"/>
                      <a:ext cx="883920" cy="125095"/>
                    </a:xfrm>
                    <a:prstGeom prst="rect">
                      <a:avLst/>
                    </a:prstGeom>
                    <a:noFill/>
                  </pic:spPr>
                </pic:pic>
              </a:graphicData>
            </a:graphic>
          </wp:anchor>
        </w:drawing>
      </w:r>
    </w:p>
    <w:p w:rsidR="00246402" w:rsidRDefault="00246402">
      <w:pPr>
        <w:spacing w:line="197" w:lineRule="exact"/>
        <w:rPr>
          <w:sz w:val="24"/>
          <w:szCs w:val="24"/>
        </w:rPr>
      </w:pPr>
    </w:p>
    <w:p w:rsidR="00246402" w:rsidRDefault="0089219A">
      <w:pPr>
        <w:ind w:left="60"/>
        <w:rPr>
          <w:sz w:val="20"/>
          <w:szCs w:val="20"/>
        </w:rPr>
      </w:pPr>
      <w:r>
        <w:rPr>
          <w:rFonts w:ascii="Arial" w:eastAsia="Arial" w:hAnsi="Arial" w:cs="Arial"/>
          <w:color w:val="2E2E2E"/>
          <w:sz w:val="20"/>
          <w:szCs w:val="20"/>
        </w:rPr>
        <w:t>WHO I AM?</w:t>
      </w:r>
    </w:p>
    <w:p w:rsidR="00246402" w:rsidRDefault="00246402">
      <w:pPr>
        <w:spacing w:line="53" w:lineRule="exact"/>
        <w:rPr>
          <w:sz w:val="24"/>
          <w:szCs w:val="24"/>
        </w:rPr>
      </w:pPr>
    </w:p>
    <w:p w:rsidR="00246402" w:rsidRDefault="0089219A">
      <w:pPr>
        <w:spacing w:line="293" w:lineRule="auto"/>
        <w:ind w:left="80" w:right="60"/>
        <w:jc w:val="both"/>
        <w:rPr>
          <w:sz w:val="20"/>
          <w:szCs w:val="20"/>
        </w:rPr>
      </w:pPr>
      <w:r>
        <w:rPr>
          <w:rFonts w:ascii="Arial" w:eastAsia="Arial" w:hAnsi="Arial" w:cs="Arial"/>
          <w:sz w:val="14"/>
          <w:szCs w:val="14"/>
        </w:rPr>
        <w:t>A resourceful, efficient and passionate project manager having experience in all aspects of project management in construction and fit-out business starting from the bid stage through to completion, including design review, procurement, resource management, technical, commercial and financial control as well as liaison with consultants, designers, suppliers, client representatives and regulatory authorities. A confident and credible individual with the kind of communication skills that inspire at all levels of business. A meticulous organizer, who possesses excellent team working skills and performs well under pressure. Having an active commitment to continuous improvement and quality standards always works hard to create a positive atmosphere that motivates others and builds team spirit for peak performance, as a driven individual who wants to progress, and now looking to join a company where internal succession is always given priority.</w:t>
      </w:r>
    </w:p>
    <w:p w:rsidR="00246402" w:rsidRDefault="0089219A">
      <w:pPr>
        <w:spacing w:line="2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-83185</wp:posOffset>
            </wp:positionH>
            <wp:positionV relativeFrom="paragraph">
              <wp:posOffset>-746760</wp:posOffset>
            </wp:positionV>
            <wp:extent cx="6917055" cy="10013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extLst>
                    </a:blip>
                    <a:srcRect/>
                    <a:stretch>
                      <a:fillRect/>
                    </a:stretch>
                  </pic:blipFill>
                  <pic:spPr bwMode="auto">
                    <a:xfrm>
                      <a:off x="0" y="0"/>
                      <a:ext cx="6917055" cy="1001395"/>
                    </a:xfrm>
                    <a:prstGeom prst="rect">
                      <a:avLst/>
                    </a:prstGeom>
                    <a:noFill/>
                  </pic:spPr>
                </pic:pic>
              </a:graphicData>
            </a:graphic>
          </wp:anchor>
        </w:drawing>
      </w:r>
    </w:p>
    <w:p w:rsidR="00246402" w:rsidRDefault="00246402">
      <w:pPr>
        <w:spacing w:line="166" w:lineRule="exact"/>
        <w:rPr>
          <w:sz w:val="24"/>
          <w:szCs w:val="24"/>
        </w:rPr>
      </w:pPr>
    </w:p>
    <w:tbl>
      <w:tblPr>
        <w:tblW w:w="0" w:type="auto"/>
        <w:tblLayout w:type="fixed"/>
        <w:tblCellMar>
          <w:left w:w="0" w:type="dxa"/>
          <w:right w:w="0" w:type="dxa"/>
        </w:tblCellMar>
        <w:tblLook w:val="04A0"/>
      </w:tblPr>
      <w:tblGrid>
        <w:gridCol w:w="1920"/>
        <w:gridCol w:w="1940"/>
        <w:gridCol w:w="2880"/>
        <w:gridCol w:w="1000"/>
        <w:gridCol w:w="2920"/>
      </w:tblGrid>
      <w:tr w:rsidR="00246402">
        <w:trPr>
          <w:trHeight w:val="234"/>
        </w:trPr>
        <w:tc>
          <w:tcPr>
            <w:tcW w:w="1920" w:type="dxa"/>
            <w:vAlign w:val="bottom"/>
          </w:tcPr>
          <w:p w:rsidR="00246402" w:rsidRDefault="0089219A">
            <w:pPr>
              <w:ind w:left="20"/>
              <w:rPr>
                <w:sz w:val="20"/>
                <w:szCs w:val="20"/>
              </w:rPr>
            </w:pPr>
            <w:r>
              <w:rPr>
                <w:rFonts w:ascii="Arial" w:eastAsia="Arial" w:hAnsi="Arial" w:cs="Arial"/>
                <w:color w:val="2E2E2E"/>
                <w:w w:val="95"/>
                <w:sz w:val="20"/>
                <w:szCs w:val="20"/>
              </w:rPr>
              <w:t>WHAT’S MY STORY?</w:t>
            </w:r>
          </w:p>
        </w:tc>
        <w:tc>
          <w:tcPr>
            <w:tcW w:w="1940" w:type="dxa"/>
            <w:vAlign w:val="bottom"/>
          </w:tcPr>
          <w:p w:rsidR="00246402" w:rsidRDefault="00246402">
            <w:pPr>
              <w:rPr>
                <w:sz w:val="20"/>
                <w:szCs w:val="20"/>
              </w:rPr>
            </w:pPr>
          </w:p>
        </w:tc>
        <w:tc>
          <w:tcPr>
            <w:tcW w:w="2880" w:type="dxa"/>
            <w:vAlign w:val="bottom"/>
          </w:tcPr>
          <w:p w:rsidR="00246402" w:rsidRDefault="00246402">
            <w:pPr>
              <w:rPr>
                <w:sz w:val="20"/>
                <w:szCs w:val="20"/>
              </w:rPr>
            </w:pPr>
          </w:p>
        </w:tc>
        <w:tc>
          <w:tcPr>
            <w:tcW w:w="1000" w:type="dxa"/>
            <w:vAlign w:val="bottom"/>
          </w:tcPr>
          <w:p w:rsidR="00246402" w:rsidRDefault="00246402">
            <w:pPr>
              <w:rPr>
                <w:sz w:val="20"/>
                <w:szCs w:val="20"/>
              </w:rPr>
            </w:pPr>
          </w:p>
        </w:tc>
        <w:tc>
          <w:tcPr>
            <w:tcW w:w="2920" w:type="dxa"/>
            <w:vAlign w:val="bottom"/>
          </w:tcPr>
          <w:p w:rsidR="00246402" w:rsidRDefault="00246402">
            <w:pPr>
              <w:rPr>
                <w:sz w:val="20"/>
                <w:szCs w:val="20"/>
              </w:rPr>
            </w:pPr>
          </w:p>
        </w:tc>
      </w:tr>
      <w:tr w:rsidR="00246402">
        <w:trPr>
          <w:trHeight w:val="313"/>
        </w:trPr>
        <w:tc>
          <w:tcPr>
            <w:tcW w:w="1920" w:type="dxa"/>
            <w:vAlign w:val="bottom"/>
          </w:tcPr>
          <w:p w:rsidR="00246402" w:rsidRDefault="0089219A">
            <w:pPr>
              <w:ind w:left="20"/>
              <w:rPr>
                <w:sz w:val="20"/>
                <w:szCs w:val="20"/>
              </w:rPr>
            </w:pPr>
            <w:r>
              <w:rPr>
                <w:rFonts w:ascii="Arial" w:eastAsia="Arial" w:hAnsi="Arial" w:cs="Arial"/>
                <w:color w:val="2E2E2E"/>
                <w:sz w:val="20"/>
                <w:szCs w:val="20"/>
              </w:rPr>
              <w:t>EXPERIENCE</w:t>
            </w:r>
          </w:p>
        </w:tc>
        <w:tc>
          <w:tcPr>
            <w:tcW w:w="1940" w:type="dxa"/>
            <w:vAlign w:val="bottom"/>
          </w:tcPr>
          <w:p w:rsidR="00246402" w:rsidRDefault="00246402">
            <w:pPr>
              <w:rPr>
                <w:sz w:val="24"/>
                <w:szCs w:val="24"/>
              </w:rPr>
            </w:pPr>
          </w:p>
        </w:tc>
        <w:tc>
          <w:tcPr>
            <w:tcW w:w="2880" w:type="dxa"/>
            <w:vAlign w:val="bottom"/>
          </w:tcPr>
          <w:p w:rsidR="00246402" w:rsidRDefault="00246402">
            <w:pPr>
              <w:rPr>
                <w:sz w:val="24"/>
                <w:szCs w:val="24"/>
              </w:rPr>
            </w:pPr>
          </w:p>
        </w:tc>
        <w:tc>
          <w:tcPr>
            <w:tcW w:w="1000" w:type="dxa"/>
            <w:vAlign w:val="bottom"/>
          </w:tcPr>
          <w:p w:rsidR="00246402" w:rsidRDefault="00246402">
            <w:pPr>
              <w:rPr>
                <w:sz w:val="24"/>
                <w:szCs w:val="24"/>
              </w:rPr>
            </w:pPr>
          </w:p>
        </w:tc>
        <w:tc>
          <w:tcPr>
            <w:tcW w:w="2920" w:type="dxa"/>
            <w:vAlign w:val="bottom"/>
          </w:tcPr>
          <w:p w:rsidR="00246402" w:rsidRDefault="00246402">
            <w:pPr>
              <w:rPr>
                <w:sz w:val="24"/>
                <w:szCs w:val="24"/>
              </w:rPr>
            </w:pPr>
          </w:p>
        </w:tc>
      </w:tr>
      <w:tr w:rsidR="00246402">
        <w:trPr>
          <w:trHeight w:val="222"/>
        </w:trPr>
        <w:tc>
          <w:tcPr>
            <w:tcW w:w="1920" w:type="dxa"/>
            <w:vAlign w:val="bottom"/>
          </w:tcPr>
          <w:p w:rsidR="00246402" w:rsidRDefault="00246402">
            <w:pPr>
              <w:rPr>
                <w:sz w:val="19"/>
                <w:szCs w:val="19"/>
              </w:rPr>
            </w:pPr>
          </w:p>
        </w:tc>
        <w:tc>
          <w:tcPr>
            <w:tcW w:w="1940" w:type="dxa"/>
            <w:vAlign w:val="bottom"/>
          </w:tcPr>
          <w:p w:rsidR="00246402" w:rsidRDefault="0089219A">
            <w:pPr>
              <w:ind w:right="515"/>
              <w:jc w:val="center"/>
              <w:rPr>
                <w:sz w:val="20"/>
                <w:szCs w:val="20"/>
              </w:rPr>
            </w:pPr>
            <w:r>
              <w:rPr>
                <w:rFonts w:ascii="Arial" w:eastAsia="Arial" w:hAnsi="Arial" w:cs="Arial"/>
                <w:color w:val="202020"/>
                <w:w w:val="96"/>
                <w:sz w:val="16"/>
                <w:szCs w:val="16"/>
              </w:rPr>
              <w:t>Project engineer</w:t>
            </w:r>
          </w:p>
        </w:tc>
        <w:tc>
          <w:tcPr>
            <w:tcW w:w="2880" w:type="dxa"/>
            <w:vAlign w:val="bottom"/>
          </w:tcPr>
          <w:p w:rsidR="00246402" w:rsidRDefault="0089219A">
            <w:pPr>
              <w:ind w:left="75"/>
              <w:jc w:val="center"/>
              <w:rPr>
                <w:sz w:val="20"/>
                <w:szCs w:val="20"/>
              </w:rPr>
            </w:pPr>
            <w:r>
              <w:rPr>
                <w:rFonts w:ascii="Arial" w:eastAsia="Arial" w:hAnsi="Arial" w:cs="Arial"/>
                <w:color w:val="202020"/>
                <w:w w:val="96"/>
                <w:sz w:val="16"/>
                <w:szCs w:val="16"/>
              </w:rPr>
              <w:t>Mep engineer</w:t>
            </w:r>
          </w:p>
        </w:tc>
        <w:tc>
          <w:tcPr>
            <w:tcW w:w="1000" w:type="dxa"/>
            <w:vAlign w:val="bottom"/>
          </w:tcPr>
          <w:p w:rsidR="00246402" w:rsidRDefault="00246402">
            <w:pPr>
              <w:rPr>
                <w:sz w:val="19"/>
                <w:szCs w:val="19"/>
              </w:rPr>
            </w:pPr>
          </w:p>
        </w:tc>
        <w:tc>
          <w:tcPr>
            <w:tcW w:w="2920" w:type="dxa"/>
            <w:vAlign w:val="bottom"/>
          </w:tcPr>
          <w:p w:rsidR="00246402" w:rsidRDefault="0089219A">
            <w:pPr>
              <w:ind w:right="695"/>
              <w:jc w:val="center"/>
              <w:rPr>
                <w:sz w:val="20"/>
                <w:szCs w:val="20"/>
              </w:rPr>
            </w:pPr>
            <w:r>
              <w:rPr>
                <w:rFonts w:ascii="Arial" w:eastAsia="Arial" w:hAnsi="Arial" w:cs="Arial"/>
                <w:color w:val="202020"/>
                <w:w w:val="96"/>
                <w:sz w:val="16"/>
                <w:szCs w:val="16"/>
              </w:rPr>
              <w:t>Asst Project Manager</w:t>
            </w:r>
          </w:p>
        </w:tc>
      </w:tr>
      <w:tr w:rsidR="00246402">
        <w:trPr>
          <w:trHeight w:val="155"/>
        </w:trPr>
        <w:tc>
          <w:tcPr>
            <w:tcW w:w="1920" w:type="dxa"/>
            <w:vAlign w:val="bottom"/>
          </w:tcPr>
          <w:p w:rsidR="00246402" w:rsidRDefault="00246402">
            <w:pPr>
              <w:rPr>
                <w:sz w:val="13"/>
                <w:szCs w:val="13"/>
              </w:rPr>
            </w:pPr>
          </w:p>
        </w:tc>
        <w:tc>
          <w:tcPr>
            <w:tcW w:w="1940" w:type="dxa"/>
            <w:vAlign w:val="bottom"/>
          </w:tcPr>
          <w:p w:rsidR="00246402" w:rsidRDefault="0089219A">
            <w:pPr>
              <w:ind w:right="535"/>
              <w:jc w:val="center"/>
              <w:rPr>
                <w:sz w:val="20"/>
                <w:szCs w:val="20"/>
              </w:rPr>
            </w:pPr>
            <w:r>
              <w:rPr>
                <w:rFonts w:ascii="Arial" w:eastAsia="Arial" w:hAnsi="Arial" w:cs="Arial"/>
                <w:color w:val="202020"/>
                <w:sz w:val="12"/>
                <w:szCs w:val="12"/>
              </w:rPr>
              <w:t>Ajk Hydroelectric board</w:t>
            </w:r>
          </w:p>
        </w:tc>
        <w:tc>
          <w:tcPr>
            <w:tcW w:w="2880" w:type="dxa"/>
            <w:vAlign w:val="bottom"/>
          </w:tcPr>
          <w:p w:rsidR="00246402" w:rsidRDefault="0089219A">
            <w:pPr>
              <w:ind w:left="55"/>
              <w:jc w:val="center"/>
              <w:rPr>
                <w:sz w:val="20"/>
                <w:szCs w:val="20"/>
              </w:rPr>
            </w:pPr>
            <w:r>
              <w:rPr>
                <w:rFonts w:ascii="Arial" w:eastAsia="Arial" w:hAnsi="Arial" w:cs="Arial"/>
                <w:color w:val="202020"/>
                <w:w w:val="99"/>
                <w:sz w:val="12"/>
                <w:szCs w:val="12"/>
              </w:rPr>
              <w:t>Althara Contracting Dubai (ATC)</w:t>
            </w:r>
          </w:p>
        </w:tc>
        <w:tc>
          <w:tcPr>
            <w:tcW w:w="1000" w:type="dxa"/>
            <w:vAlign w:val="bottom"/>
          </w:tcPr>
          <w:p w:rsidR="00246402" w:rsidRDefault="00246402">
            <w:pPr>
              <w:rPr>
                <w:sz w:val="13"/>
                <w:szCs w:val="13"/>
              </w:rPr>
            </w:pPr>
          </w:p>
        </w:tc>
        <w:tc>
          <w:tcPr>
            <w:tcW w:w="2920" w:type="dxa"/>
            <w:vAlign w:val="bottom"/>
          </w:tcPr>
          <w:p w:rsidR="00246402" w:rsidRDefault="0089219A">
            <w:pPr>
              <w:ind w:right="695"/>
              <w:jc w:val="center"/>
              <w:rPr>
                <w:sz w:val="20"/>
                <w:szCs w:val="20"/>
              </w:rPr>
            </w:pPr>
            <w:r>
              <w:rPr>
                <w:rFonts w:ascii="Arial" w:eastAsia="Arial" w:hAnsi="Arial" w:cs="Arial"/>
                <w:color w:val="202020"/>
                <w:w w:val="99"/>
                <w:sz w:val="12"/>
                <w:szCs w:val="12"/>
              </w:rPr>
              <w:t>Althara Contracting Dubai (ATC)</w:t>
            </w:r>
          </w:p>
        </w:tc>
      </w:tr>
      <w:tr w:rsidR="00246402">
        <w:trPr>
          <w:trHeight w:val="178"/>
        </w:trPr>
        <w:tc>
          <w:tcPr>
            <w:tcW w:w="1920" w:type="dxa"/>
            <w:vAlign w:val="bottom"/>
          </w:tcPr>
          <w:p w:rsidR="00246402" w:rsidRDefault="00246402">
            <w:pPr>
              <w:rPr>
                <w:sz w:val="15"/>
                <w:szCs w:val="15"/>
              </w:rPr>
            </w:pPr>
          </w:p>
        </w:tc>
        <w:tc>
          <w:tcPr>
            <w:tcW w:w="1940" w:type="dxa"/>
            <w:vAlign w:val="bottom"/>
          </w:tcPr>
          <w:p w:rsidR="00246402" w:rsidRDefault="0089219A">
            <w:pPr>
              <w:ind w:right="535"/>
              <w:jc w:val="center"/>
              <w:rPr>
                <w:sz w:val="20"/>
                <w:szCs w:val="20"/>
              </w:rPr>
            </w:pPr>
            <w:r>
              <w:rPr>
                <w:rFonts w:ascii="Arial" w:eastAsia="Arial" w:hAnsi="Arial" w:cs="Arial"/>
                <w:color w:val="202020"/>
                <w:w w:val="98"/>
                <w:sz w:val="12"/>
                <w:szCs w:val="12"/>
              </w:rPr>
              <w:t>June 2013 – April 2014</w:t>
            </w:r>
          </w:p>
        </w:tc>
        <w:tc>
          <w:tcPr>
            <w:tcW w:w="2880" w:type="dxa"/>
            <w:vAlign w:val="bottom"/>
          </w:tcPr>
          <w:p w:rsidR="00246402" w:rsidRDefault="0089219A">
            <w:pPr>
              <w:ind w:left="75"/>
              <w:jc w:val="center"/>
              <w:rPr>
                <w:sz w:val="20"/>
                <w:szCs w:val="20"/>
              </w:rPr>
            </w:pPr>
            <w:r>
              <w:rPr>
                <w:rFonts w:ascii="Arial" w:eastAsia="Arial" w:hAnsi="Arial" w:cs="Arial"/>
                <w:color w:val="202020"/>
                <w:w w:val="96"/>
                <w:sz w:val="12"/>
                <w:szCs w:val="12"/>
              </w:rPr>
              <w:t>April 2014– Jan 2016</w:t>
            </w:r>
          </w:p>
        </w:tc>
        <w:tc>
          <w:tcPr>
            <w:tcW w:w="1000" w:type="dxa"/>
            <w:vAlign w:val="bottom"/>
          </w:tcPr>
          <w:p w:rsidR="00246402" w:rsidRDefault="00246402">
            <w:pPr>
              <w:rPr>
                <w:sz w:val="15"/>
                <w:szCs w:val="15"/>
              </w:rPr>
            </w:pPr>
          </w:p>
        </w:tc>
        <w:tc>
          <w:tcPr>
            <w:tcW w:w="2920" w:type="dxa"/>
            <w:vAlign w:val="bottom"/>
          </w:tcPr>
          <w:p w:rsidR="00246402" w:rsidRDefault="0089219A">
            <w:pPr>
              <w:ind w:right="695"/>
              <w:jc w:val="center"/>
              <w:rPr>
                <w:sz w:val="20"/>
                <w:szCs w:val="20"/>
              </w:rPr>
            </w:pPr>
            <w:r>
              <w:rPr>
                <w:rFonts w:ascii="Arial" w:eastAsia="Arial" w:hAnsi="Arial" w:cs="Arial"/>
                <w:color w:val="202020"/>
                <w:w w:val="91"/>
                <w:sz w:val="12"/>
                <w:szCs w:val="12"/>
              </w:rPr>
              <w:t>Since Jan 2016</w:t>
            </w:r>
          </w:p>
        </w:tc>
      </w:tr>
      <w:tr w:rsidR="00246402">
        <w:trPr>
          <w:trHeight w:val="527"/>
        </w:trPr>
        <w:tc>
          <w:tcPr>
            <w:tcW w:w="1920" w:type="dxa"/>
            <w:vAlign w:val="bottom"/>
          </w:tcPr>
          <w:p w:rsidR="00246402" w:rsidRDefault="00246402">
            <w:pPr>
              <w:rPr>
                <w:sz w:val="24"/>
                <w:szCs w:val="24"/>
              </w:rPr>
            </w:pPr>
          </w:p>
        </w:tc>
        <w:tc>
          <w:tcPr>
            <w:tcW w:w="1940" w:type="dxa"/>
            <w:vAlign w:val="bottom"/>
          </w:tcPr>
          <w:p w:rsidR="00246402" w:rsidRDefault="00246402">
            <w:pPr>
              <w:rPr>
                <w:sz w:val="24"/>
                <w:szCs w:val="24"/>
              </w:rPr>
            </w:pPr>
          </w:p>
        </w:tc>
        <w:tc>
          <w:tcPr>
            <w:tcW w:w="2880" w:type="dxa"/>
            <w:vAlign w:val="bottom"/>
          </w:tcPr>
          <w:p w:rsidR="00246402" w:rsidRDefault="00246402">
            <w:pPr>
              <w:rPr>
                <w:sz w:val="24"/>
                <w:szCs w:val="24"/>
              </w:rPr>
            </w:pPr>
          </w:p>
        </w:tc>
        <w:tc>
          <w:tcPr>
            <w:tcW w:w="1000" w:type="dxa"/>
            <w:vAlign w:val="bottom"/>
          </w:tcPr>
          <w:p w:rsidR="00246402" w:rsidRDefault="00246402">
            <w:pPr>
              <w:rPr>
                <w:sz w:val="24"/>
                <w:szCs w:val="24"/>
              </w:rPr>
            </w:pPr>
          </w:p>
        </w:tc>
        <w:tc>
          <w:tcPr>
            <w:tcW w:w="2920" w:type="dxa"/>
            <w:vAlign w:val="bottom"/>
          </w:tcPr>
          <w:p w:rsidR="00246402" w:rsidRDefault="00246402">
            <w:pPr>
              <w:rPr>
                <w:sz w:val="24"/>
                <w:szCs w:val="24"/>
              </w:rPr>
            </w:pPr>
          </w:p>
        </w:tc>
      </w:tr>
      <w:tr w:rsidR="00246402">
        <w:trPr>
          <w:trHeight w:val="196"/>
        </w:trPr>
        <w:tc>
          <w:tcPr>
            <w:tcW w:w="1920" w:type="dxa"/>
            <w:shd w:val="clear" w:color="auto" w:fill="2E2E2E"/>
            <w:vAlign w:val="bottom"/>
          </w:tcPr>
          <w:p w:rsidR="00246402" w:rsidRDefault="0089219A">
            <w:pPr>
              <w:ind w:right="1174"/>
              <w:jc w:val="right"/>
              <w:rPr>
                <w:sz w:val="20"/>
                <w:szCs w:val="20"/>
              </w:rPr>
            </w:pPr>
            <w:r>
              <w:rPr>
                <w:rFonts w:eastAsia="Times New Roman"/>
                <w:color w:val="FFFFFF"/>
                <w:sz w:val="12"/>
                <w:szCs w:val="12"/>
              </w:rPr>
              <w:t>2013</w:t>
            </w:r>
          </w:p>
        </w:tc>
        <w:tc>
          <w:tcPr>
            <w:tcW w:w="1940" w:type="dxa"/>
            <w:shd w:val="clear" w:color="auto" w:fill="2E2E2E"/>
            <w:vAlign w:val="bottom"/>
          </w:tcPr>
          <w:p w:rsidR="00246402" w:rsidRDefault="0089219A">
            <w:pPr>
              <w:ind w:right="875"/>
              <w:jc w:val="right"/>
              <w:rPr>
                <w:sz w:val="20"/>
                <w:szCs w:val="20"/>
              </w:rPr>
            </w:pPr>
            <w:r>
              <w:rPr>
                <w:rFonts w:eastAsia="Times New Roman"/>
                <w:color w:val="FFFFFF"/>
                <w:sz w:val="12"/>
                <w:szCs w:val="12"/>
              </w:rPr>
              <w:t>2014</w:t>
            </w:r>
          </w:p>
        </w:tc>
        <w:tc>
          <w:tcPr>
            <w:tcW w:w="2880" w:type="dxa"/>
            <w:shd w:val="clear" w:color="auto" w:fill="2E2E2E"/>
            <w:vAlign w:val="bottom"/>
          </w:tcPr>
          <w:p w:rsidR="00246402" w:rsidRDefault="0089219A">
            <w:pPr>
              <w:ind w:right="1375"/>
              <w:jc w:val="right"/>
              <w:rPr>
                <w:sz w:val="20"/>
                <w:szCs w:val="20"/>
              </w:rPr>
            </w:pPr>
            <w:r>
              <w:rPr>
                <w:rFonts w:eastAsia="Times New Roman"/>
                <w:color w:val="FFFFFF"/>
                <w:sz w:val="12"/>
                <w:szCs w:val="12"/>
              </w:rPr>
              <w:t>2015</w:t>
            </w:r>
          </w:p>
        </w:tc>
        <w:tc>
          <w:tcPr>
            <w:tcW w:w="1000" w:type="dxa"/>
            <w:shd w:val="clear" w:color="auto" w:fill="2E2E2E"/>
            <w:vAlign w:val="bottom"/>
          </w:tcPr>
          <w:p w:rsidR="00246402" w:rsidRDefault="0089219A">
            <w:pPr>
              <w:ind w:right="180"/>
              <w:jc w:val="right"/>
              <w:rPr>
                <w:sz w:val="20"/>
                <w:szCs w:val="20"/>
              </w:rPr>
            </w:pPr>
            <w:r>
              <w:rPr>
                <w:rFonts w:eastAsia="Times New Roman"/>
                <w:color w:val="FFFFFF"/>
                <w:sz w:val="12"/>
                <w:szCs w:val="12"/>
              </w:rPr>
              <w:t>2016</w:t>
            </w:r>
          </w:p>
        </w:tc>
        <w:tc>
          <w:tcPr>
            <w:tcW w:w="2920" w:type="dxa"/>
            <w:shd w:val="clear" w:color="auto" w:fill="2E2E2E"/>
            <w:vAlign w:val="bottom"/>
          </w:tcPr>
          <w:p w:rsidR="00246402" w:rsidRDefault="0089219A">
            <w:pPr>
              <w:ind w:left="1540"/>
              <w:rPr>
                <w:sz w:val="20"/>
                <w:szCs w:val="20"/>
              </w:rPr>
            </w:pPr>
            <w:r>
              <w:rPr>
                <w:rFonts w:eastAsia="Times New Roman"/>
                <w:color w:val="FFFFFF"/>
                <w:sz w:val="12"/>
                <w:szCs w:val="12"/>
              </w:rPr>
              <w:t>2017 Still Working</w:t>
            </w:r>
          </w:p>
        </w:tc>
      </w:tr>
      <w:tr w:rsidR="00246402">
        <w:trPr>
          <w:trHeight w:val="59"/>
        </w:trPr>
        <w:tc>
          <w:tcPr>
            <w:tcW w:w="1920" w:type="dxa"/>
            <w:shd w:val="clear" w:color="auto" w:fill="2E2E2E"/>
            <w:vAlign w:val="bottom"/>
          </w:tcPr>
          <w:p w:rsidR="00246402" w:rsidRDefault="00246402">
            <w:pPr>
              <w:rPr>
                <w:sz w:val="5"/>
                <w:szCs w:val="5"/>
              </w:rPr>
            </w:pPr>
          </w:p>
        </w:tc>
        <w:tc>
          <w:tcPr>
            <w:tcW w:w="1940" w:type="dxa"/>
            <w:shd w:val="clear" w:color="auto" w:fill="2E2E2E"/>
            <w:vAlign w:val="bottom"/>
          </w:tcPr>
          <w:p w:rsidR="00246402" w:rsidRDefault="00246402">
            <w:pPr>
              <w:rPr>
                <w:sz w:val="5"/>
                <w:szCs w:val="5"/>
              </w:rPr>
            </w:pPr>
          </w:p>
        </w:tc>
        <w:tc>
          <w:tcPr>
            <w:tcW w:w="2880" w:type="dxa"/>
            <w:shd w:val="clear" w:color="auto" w:fill="2E2E2E"/>
            <w:vAlign w:val="bottom"/>
          </w:tcPr>
          <w:p w:rsidR="00246402" w:rsidRDefault="00246402">
            <w:pPr>
              <w:rPr>
                <w:sz w:val="5"/>
                <w:szCs w:val="5"/>
              </w:rPr>
            </w:pPr>
          </w:p>
        </w:tc>
        <w:tc>
          <w:tcPr>
            <w:tcW w:w="1000" w:type="dxa"/>
            <w:shd w:val="clear" w:color="auto" w:fill="2E2E2E"/>
            <w:vAlign w:val="bottom"/>
          </w:tcPr>
          <w:p w:rsidR="00246402" w:rsidRDefault="00246402">
            <w:pPr>
              <w:rPr>
                <w:sz w:val="5"/>
                <w:szCs w:val="5"/>
              </w:rPr>
            </w:pPr>
          </w:p>
        </w:tc>
        <w:tc>
          <w:tcPr>
            <w:tcW w:w="2920" w:type="dxa"/>
            <w:shd w:val="clear" w:color="auto" w:fill="2E2E2E"/>
            <w:vAlign w:val="bottom"/>
          </w:tcPr>
          <w:p w:rsidR="00246402" w:rsidRDefault="00246402">
            <w:pPr>
              <w:rPr>
                <w:sz w:val="5"/>
                <w:szCs w:val="5"/>
              </w:rPr>
            </w:pPr>
          </w:p>
        </w:tc>
      </w:tr>
    </w:tbl>
    <w:p w:rsidR="00246402" w:rsidRDefault="0089219A">
      <w:pPr>
        <w:spacing w:line="20"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-79375</wp:posOffset>
            </wp:positionH>
            <wp:positionV relativeFrom="paragraph">
              <wp:posOffset>-998855</wp:posOffset>
            </wp:positionV>
            <wp:extent cx="6736715" cy="1193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extLst>
                    </a:blip>
                    <a:srcRect/>
                    <a:stretch>
                      <a:fillRect/>
                    </a:stretch>
                  </pic:blipFill>
                  <pic:spPr bwMode="auto">
                    <a:xfrm>
                      <a:off x="0" y="0"/>
                      <a:ext cx="6736715" cy="1193800"/>
                    </a:xfrm>
                    <a:prstGeom prst="rect">
                      <a:avLst/>
                    </a:prstGeom>
                    <a:noFill/>
                  </pic:spPr>
                </pic:pic>
              </a:graphicData>
            </a:graphic>
          </wp:anchor>
        </w:drawing>
      </w:r>
    </w:p>
    <w:p w:rsidR="00246402" w:rsidRDefault="00246402">
      <w:pPr>
        <w:spacing w:line="78" w:lineRule="exact"/>
        <w:rPr>
          <w:sz w:val="24"/>
          <w:szCs w:val="24"/>
        </w:rPr>
      </w:pPr>
    </w:p>
    <w:p w:rsidR="00246402" w:rsidRDefault="0089219A">
      <w:pPr>
        <w:ind w:left="40"/>
        <w:rPr>
          <w:sz w:val="20"/>
          <w:szCs w:val="20"/>
        </w:rPr>
      </w:pPr>
      <w:r>
        <w:rPr>
          <w:rFonts w:ascii="Arial" w:eastAsia="Arial" w:hAnsi="Arial" w:cs="Arial"/>
          <w:color w:val="444444"/>
        </w:rPr>
        <w:t>EDUCATION</w:t>
      </w:r>
    </w:p>
    <w:p w:rsidR="00246402" w:rsidRDefault="00246402">
      <w:pPr>
        <w:spacing w:line="55" w:lineRule="exact"/>
        <w:rPr>
          <w:sz w:val="24"/>
          <w:szCs w:val="24"/>
        </w:rPr>
      </w:pPr>
    </w:p>
    <w:p w:rsidR="00246402" w:rsidRDefault="0089219A">
      <w:pPr>
        <w:ind w:left="400"/>
        <w:rPr>
          <w:sz w:val="20"/>
          <w:szCs w:val="20"/>
        </w:rPr>
      </w:pPr>
      <w:r>
        <w:rPr>
          <w:rFonts w:ascii="Arial" w:eastAsia="Arial" w:hAnsi="Arial" w:cs="Arial"/>
          <w:sz w:val="18"/>
          <w:szCs w:val="18"/>
        </w:rPr>
        <w:t>B.sc electrical engineering 2009-2013 Mirpur University of science and technology.</w:t>
      </w:r>
    </w:p>
    <w:p w:rsidR="00246402" w:rsidRDefault="0089219A">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29845</wp:posOffset>
            </wp:positionH>
            <wp:positionV relativeFrom="paragraph">
              <wp:posOffset>62230</wp:posOffset>
            </wp:positionV>
            <wp:extent cx="6762115" cy="165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extLst>
                    </a:blip>
                    <a:srcRect/>
                    <a:stretch>
                      <a:fillRect/>
                    </a:stretch>
                  </pic:blipFill>
                  <pic:spPr bwMode="auto">
                    <a:xfrm>
                      <a:off x="0" y="0"/>
                      <a:ext cx="6762115" cy="16510"/>
                    </a:xfrm>
                    <a:prstGeom prst="rect">
                      <a:avLst/>
                    </a:prstGeom>
                    <a:noFill/>
                  </pic:spPr>
                </pic:pic>
              </a:graphicData>
            </a:graphic>
          </wp:anchor>
        </w:drawing>
      </w:r>
      <w:r>
        <w:rPr>
          <w:noProof/>
          <w:sz w:val="24"/>
          <w:szCs w:val="24"/>
        </w:rPr>
        <w:drawing>
          <wp:anchor distT="0" distB="0" distL="114300" distR="114300" simplePos="0" relativeHeight="251656704" behindDoc="1" locked="0" layoutInCell="0" allowOverlap="1">
            <wp:simplePos x="0" y="0"/>
            <wp:positionH relativeFrom="column">
              <wp:posOffset>45720</wp:posOffset>
            </wp:positionH>
            <wp:positionV relativeFrom="paragraph">
              <wp:posOffset>-129540</wp:posOffset>
            </wp:positionV>
            <wp:extent cx="4859655" cy="1612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extLst>
                    </a:blip>
                    <a:srcRect/>
                    <a:stretch>
                      <a:fillRect/>
                    </a:stretch>
                  </pic:blipFill>
                  <pic:spPr bwMode="auto">
                    <a:xfrm>
                      <a:off x="0" y="0"/>
                      <a:ext cx="4859655" cy="161290"/>
                    </a:xfrm>
                    <a:prstGeom prst="rect">
                      <a:avLst/>
                    </a:prstGeom>
                    <a:noFill/>
                  </pic:spPr>
                </pic:pic>
              </a:graphicData>
            </a:graphic>
          </wp:anchor>
        </w:drawing>
      </w:r>
      <w:r>
        <w:rPr>
          <w:noProof/>
          <w:sz w:val="24"/>
          <w:szCs w:val="24"/>
        </w:rPr>
        <w:drawing>
          <wp:anchor distT="0" distB="0" distL="114300" distR="114300" simplePos="0" relativeHeight="251657728" behindDoc="1" locked="0" layoutInCell="0" allowOverlap="1">
            <wp:simplePos x="0" y="0"/>
            <wp:positionH relativeFrom="column">
              <wp:posOffset>-68580</wp:posOffset>
            </wp:positionH>
            <wp:positionV relativeFrom="paragraph">
              <wp:posOffset>125095</wp:posOffset>
            </wp:positionV>
            <wp:extent cx="1170305" cy="1460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170305" cy="146050"/>
                    </a:xfrm>
                    <a:prstGeom prst="rect">
                      <a:avLst/>
                    </a:prstGeom>
                    <a:noFill/>
                  </pic:spPr>
                </pic:pic>
              </a:graphicData>
            </a:graphic>
          </wp:anchor>
        </w:drawing>
      </w:r>
    </w:p>
    <w:p w:rsidR="00246402" w:rsidRDefault="00246402">
      <w:pPr>
        <w:spacing w:line="180" w:lineRule="exact"/>
        <w:rPr>
          <w:sz w:val="24"/>
          <w:szCs w:val="24"/>
        </w:rPr>
      </w:pPr>
    </w:p>
    <w:p w:rsidR="00246402" w:rsidRDefault="0089219A">
      <w:pPr>
        <w:ind w:left="40"/>
        <w:rPr>
          <w:sz w:val="20"/>
          <w:szCs w:val="20"/>
        </w:rPr>
      </w:pPr>
      <w:r>
        <w:rPr>
          <w:rFonts w:ascii="Arial" w:eastAsia="Arial" w:hAnsi="Arial" w:cs="Arial"/>
          <w:color w:val="444444"/>
        </w:rPr>
        <w:t>EXPERIENCE</w:t>
      </w:r>
    </w:p>
    <w:p w:rsidR="00246402" w:rsidRDefault="0089219A">
      <w:pPr>
        <w:spacing w:line="20" w:lineRule="exact"/>
        <w:rPr>
          <w:sz w:val="24"/>
          <w:szCs w:val="24"/>
        </w:rPr>
      </w:pPr>
      <w:r>
        <w:rPr>
          <w:noProof/>
          <w:sz w:val="24"/>
          <w:szCs w:val="24"/>
        </w:rPr>
        <w:drawing>
          <wp:anchor distT="0" distB="0" distL="114300" distR="114300" simplePos="0" relativeHeight="251658752" behindDoc="1" locked="0" layoutInCell="0" allowOverlap="1">
            <wp:simplePos x="0" y="0"/>
            <wp:positionH relativeFrom="column">
              <wp:posOffset>-55245</wp:posOffset>
            </wp:positionH>
            <wp:positionV relativeFrom="paragraph">
              <wp:posOffset>1905</wp:posOffset>
            </wp:positionV>
            <wp:extent cx="3855720" cy="1797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855720" cy="179705"/>
                    </a:xfrm>
                    <a:prstGeom prst="rect">
                      <a:avLst/>
                    </a:prstGeom>
                    <a:noFill/>
                  </pic:spPr>
                </pic:pic>
              </a:graphicData>
            </a:graphic>
          </wp:anchor>
        </w:drawing>
      </w:r>
    </w:p>
    <w:p w:rsidR="00246402" w:rsidRDefault="0089219A">
      <w:pPr>
        <w:ind w:left="60"/>
        <w:rPr>
          <w:sz w:val="20"/>
          <w:szCs w:val="20"/>
        </w:rPr>
      </w:pPr>
      <w:r>
        <w:rPr>
          <w:rFonts w:ascii="Arial" w:eastAsia="Arial" w:hAnsi="Arial" w:cs="Arial"/>
          <w:b/>
          <w:bCs/>
          <w:color w:val="444444"/>
          <w:sz w:val="18"/>
          <w:szCs w:val="18"/>
        </w:rPr>
        <w:t>Assistant project manager  @ ATC  Jan 2016-Present</w:t>
      </w:r>
    </w:p>
    <w:p w:rsidR="00246402" w:rsidRDefault="00246402">
      <w:pPr>
        <w:spacing w:line="148" w:lineRule="exact"/>
        <w:rPr>
          <w:sz w:val="24"/>
          <w:szCs w:val="24"/>
        </w:rPr>
      </w:pPr>
    </w:p>
    <w:p w:rsidR="00246402" w:rsidRDefault="0089219A">
      <w:pPr>
        <w:jc w:val="center"/>
        <w:rPr>
          <w:sz w:val="20"/>
          <w:szCs w:val="20"/>
        </w:rPr>
      </w:pPr>
      <w:r>
        <w:rPr>
          <w:rFonts w:ascii="Arial" w:eastAsia="Arial" w:hAnsi="Arial" w:cs="Arial"/>
          <w:sz w:val="18"/>
          <w:szCs w:val="18"/>
        </w:rPr>
        <w:t>Primarily responsible for establishing, monitoring, and executing project plans. In charge of delivering projects that improve client’s</w:t>
      </w:r>
    </w:p>
    <w:p w:rsidR="00246402" w:rsidRDefault="0089219A">
      <w:pPr>
        <w:spacing w:line="20" w:lineRule="exact"/>
        <w:rPr>
          <w:sz w:val="24"/>
          <w:szCs w:val="24"/>
        </w:rPr>
      </w:pPr>
      <w:r>
        <w:rPr>
          <w:noProof/>
          <w:sz w:val="24"/>
          <w:szCs w:val="24"/>
        </w:rPr>
        <w:drawing>
          <wp:anchor distT="0" distB="0" distL="114300" distR="114300" simplePos="0" relativeHeight="251659776" behindDoc="1" locked="0" layoutInCell="0" allowOverlap="1">
            <wp:simplePos x="0" y="0"/>
            <wp:positionH relativeFrom="column">
              <wp:posOffset>-58420</wp:posOffset>
            </wp:positionH>
            <wp:positionV relativeFrom="paragraph">
              <wp:posOffset>-129540</wp:posOffset>
            </wp:positionV>
            <wp:extent cx="6903720" cy="28682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extLst>
                    </a:blip>
                    <a:srcRect/>
                    <a:stretch>
                      <a:fillRect/>
                    </a:stretch>
                  </pic:blipFill>
                  <pic:spPr bwMode="auto">
                    <a:xfrm>
                      <a:off x="0" y="0"/>
                      <a:ext cx="6903720" cy="2868295"/>
                    </a:xfrm>
                    <a:prstGeom prst="rect">
                      <a:avLst/>
                    </a:prstGeom>
                    <a:noFill/>
                  </pic:spPr>
                </pic:pic>
              </a:graphicData>
            </a:graphic>
          </wp:anchor>
        </w:drawing>
      </w:r>
    </w:p>
    <w:p w:rsidR="00246402" w:rsidRDefault="00246402">
      <w:pPr>
        <w:spacing w:line="8" w:lineRule="exact"/>
        <w:rPr>
          <w:sz w:val="24"/>
          <w:szCs w:val="24"/>
        </w:rPr>
      </w:pPr>
    </w:p>
    <w:p w:rsidR="00246402" w:rsidRDefault="0089219A">
      <w:pPr>
        <w:spacing w:line="277" w:lineRule="auto"/>
        <w:ind w:left="60" w:right="60"/>
        <w:rPr>
          <w:sz w:val="20"/>
          <w:szCs w:val="20"/>
        </w:rPr>
      </w:pPr>
      <w:r>
        <w:rPr>
          <w:rFonts w:ascii="Arial" w:eastAsia="Arial" w:hAnsi="Arial" w:cs="Arial"/>
          <w:sz w:val="18"/>
          <w:szCs w:val="18"/>
        </w:rPr>
        <w:t>business applications, infrastructure and processes, and doing this on time, on budget and to the highest standards. Also involved in building relationships with clients, and maintaining liaison with all the stakeholders throughout each project.</w:t>
      </w:r>
    </w:p>
    <w:p w:rsidR="00246402" w:rsidRDefault="00246402">
      <w:pPr>
        <w:spacing w:line="151" w:lineRule="exact"/>
        <w:rPr>
          <w:sz w:val="24"/>
          <w:szCs w:val="24"/>
        </w:rPr>
      </w:pPr>
    </w:p>
    <w:p w:rsidR="00246402" w:rsidRDefault="0089219A">
      <w:pPr>
        <w:ind w:left="260"/>
        <w:rPr>
          <w:sz w:val="20"/>
          <w:szCs w:val="20"/>
        </w:rPr>
      </w:pPr>
      <w:r>
        <w:rPr>
          <w:rFonts w:ascii="Arial" w:eastAsia="Arial" w:hAnsi="Arial" w:cs="Arial"/>
          <w:b/>
          <w:bCs/>
          <w:sz w:val="18"/>
          <w:szCs w:val="18"/>
        </w:rPr>
        <w:t>Duties</w:t>
      </w:r>
    </w:p>
    <w:p w:rsidR="00246402" w:rsidRDefault="00246402">
      <w:pPr>
        <w:spacing w:line="172" w:lineRule="exact"/>
        <w:rPr>
          <w:sz w:val="24"/>
          <w:szCs w:val="24"/>
        </w:rPr>
      </w:pPr>
    </w:p>
    <w:p w:rsidR="00246402" w:rsidRDefault="0089219A">
      <w:pPr>
        <w:numPr>
          <w:ilvl w:val="0"/>
          <w:numId w:val="1"/>
        </w:numPr>
        <w:tabs>
          <w:tab w:val="left" w:pos="1140"/>
        </w:tabs>
        <w:ind w:left="1140" w:hanging="369"/>
        <w:rPr>
          <w:rFonts w:ascii="Wingdings" w:eastAsia="Wingdings" w:hAnsi="Wingdings" w:cs="Wingdings"/>
          <w:sz w:val="18"/>
          <w:szCs w:val="18"/>
        </w:rPr>
      </w:pPr>
      <w:r>
        <w:rPr>
          <w:rFonts w:ascii="Arial" w:eastAsia="Arial" w:hAnsi="Arial" w:cs="Arial"/>
          <w:sz w:val="18"/>
          <w:szCs w:val="18"/>
        </w:rPr>
        <w:t>Leading, motivating and managing a team in all aspects of estimating, planning and resource evaluation.</w:t>
      </w:r>
    </w:p>
    <w:p w:rsidR="00246402" w:rsidRDefault="00246402">
      <w:pPr>
        <w:spacing w:line="9" w:lineRule="exact"/>
        <w:rPr>
          <w:rFonts w:ascii="Wingdings" w:eastAsia="Wingdings" w:hAnsi="Wingdings" w:cs="Wingdings"/>
          <w:sz w:val="18"/>
          <w:szCs w:val="18"/>
        </w:rPr>
      </w:pPr>
    </w:p>
    <w:p w:rsidR="00246402" w:rsidRDefault="0089219A">
      <w:pPr>
        <w:numPr>
          <w:ilvl w:val="0"/>
          <w:numId w:val="1"/>
        </w:numPr>
        <w:tabs>
          <w:tab w:val="left" w:pos="1140"/>
        </w:tabs>
        <w:ind w:left="1140" w:hanging="369"/>
        <w:rPr>
          <w:rFonts w:ascii="Wingdings" w:eastAsia="Wingdings" w:hAnsi="Wingdings" w:cs="Wingdings"/>
          <w:sz w:val="18"/>
          <w:szCs w:val="18"/>
        </w:rPr>
      </w:pPr>
      <w:r>
        <w:rPr>
          <w:rFonts w:ascii="Arial" w:eastAsia="Arial" w:hAnsi="Arial" w:cs="Arial"/>
          <w:sz w:val="18"/>
          <w:szCs w:val="18"/>
        </w:rPr>
        <w:t>Controlling the budget for each project, maintaining the agreed levels of expenditure.</w:t>
      </w:r>
    </w:p>
    <w:p w:rsidR="00246402" w:rsidRDefault="00246402">
      <w:pPr>
        <w:spacing w:line="9" w:lineRule="exact"/>
        <w:rPr>
          <w:rFonts w:ascii="Wingdings" w:eastAsia="Wingdings" w:hAnsi="Wingdings" w:cs="Wingdings"/>
          <w:sz w:val="18"/>
          <w:szCs w:val="18"/>
        </w:rPr>
      </w:pPr>
    </w:p>
    <w:p w:rsidR="00246402" w:rsidRDefault="0089219A">
      <w:pPr>
        <w:numPr>
          <w:ilvl w:val="0"/>
          <w:numId w:val="1"/>
        </w:numPr>
        <w:tabs>
          <w:tab w:val="left" w:pos="1140"/>
        </w:tabs>
        <w:ind w:left="1140" w:hanging="369"/>
        <w:rPr>
          <w:rFonts w:ascii="Wingdings" w:eastAsia="Wingdings" w:hAnsi="Wingdings" w:cs="Wingdings"/>
          <w:sz w:val="18"/>
          <w:szCs w:val="18"/>
        </w:rPr>
      </w:pPr>
      <w:r>
        <w:rPr>
          <w:rFonts w:ascii="Arial" w:eastAsia="Arial" w:hAnsi="Arial" w:cs="Arial"/>
          <w:sz w:val="18"/>
          <w:szCs w:val="18"/>
        </w:rPr>
        <w:t>Maintaining proper documentation (general project plans, action items, timelines, call notes, etc.) on all projects.</w:t>
      </w:r>
    </w:p>
    <w:p w:rsidR="00246402" w:rsidRDefault="00246402">
      <w:pPr>
        <w:spacing w:line="9" w:lineRule="exact"/>
        <w:rPr>
          <w:rFonts w:ascii="Wingdings" w:eastAsia="Wingdings" w:hAnsi="Wingdings" w:cs="Wingdings"/>
          <w:sz w:val="18"/>
          <w:szCs w:val="18"/>
        </w:rPr>
      </w:pPr>
    </w:p>
    <w:p w:rsidR="00246402" w:rsidRDefault="0089219A">
      <w:pPr>
        <w:numPr>
          <w:ilvl w:val="0"/>
          <w:numId w:val="1"/>
        </w:numPr>
        <w:tabs>
          <w:tab w:val="left" w:pos="1140"/>
        </w:tabs>
        <w:ind w:left="1140" w:hanging="369"/>
        <w:rPr>
          <w:rFonts w:ascii="Wingdings" w:eastAsia="Wingdings" w:hAnsi="Wingdings" w:cs="Wingdings"/>
          <w:sz w:val="18"/>
          <w:szCs w:val="18"/>
        </w:rPr>
      </w:pPr>
      <w:r>
        <w:rPr>
          <w:rFonts w:ascii="Arial" w:eastAsia="Arial" w:hAnsi="Arial" w:cs="Arial"/>
          <w:sz w:val="18"/>
          <w:szCs w:val="18"/>
        </w:rPr>
        <w:t>Managing and coordinating human resources department for hiring new staff and manpower for projects.</w:t>
      </w:r>
    </w:p>
    <w:p w:rsidR="00246402" w:rsidRDefault="00246402">
      <w:pPr>
        <w:spacing w:line="9" w:lineRule="exact"/>
        <w:rPr>
          <w:rFonts w:ascii="Wingdings" w:eastAsia="Wingdings" w:hAnsi="Wingdings" w:cs="Wingdings"/>
          <w:sz w:val="18"/>
          <w:szCs w:val="18"/>
        </w:rPr>
      </w:pPr>
    </w:p>
    <w:p w:rsidR="00246402" w:rsidRDefault="0089219A">
      <w:pPr>
        <w:numPr>
          <w:ilvl w:val="0"/>
          <w:numId w:val="1"/>
        </w:numPr>
        <w:tabs>
          <w:tab w:val="left" w:pos="1140"/>
        </w:tabs>
        <w:ind w:left="1140" w:hanging="369"/>
        <w:rPr>
          <w:rFonts w:ascii="Wingdings" w:eastAsia="Wingdings" w:hAnsi="Wingdings" w:cs="Wingdings"/>
          <w:sz w:val="18"/>
          <w:szCs w:val="18"/>
        </w:rPr>
      </w:pPr>
      <w:r>
        <w:rPr>
          <w:rFonts w:ascii="Arial" w:eastAsia="Arial" w:hAnsi="Arial" w:cs="Arial"/>
          <w:sz w:val="18"/>
          <w:szCs w:val="18"/>
        </w:rPr>
        <w:t>Managing project funding and resources, negotiating project changes, and adjusting resources across multiple projects.</w:t>
      </w:r>
    </w:p>
    <w:p w:rsidR="00246402" w:rsidRDefault="00246402">
      <w:pPr>
        <w:spacing w:line="9" w:lineRule="exact"/>
        <w:rPr>
          <w:rFonts w:ascii="Wingdings" w:eastAsia="Wingdings" w:hAnsi="Wingdings" w:cs="Wingdings"/>
          <w:sz w:val="18"/>
          <w:szCs w:val="18"/>
        </w:rPr>
      </w:pPr>
    </w:p>
    <w:p w:rsidR="00246402" w:rsidRDefault="0089219A">
      <w:pPr>
        <w:numPr>
          <w:ilvl w:val="0"/>
          <w:numId w:val="1"/>
        </w:numPr>
        <w:tabs>
          <w:tab w:val="left" w:pos="1140"/>
        </w:tabs>
        <w:ind w:left="1140" w:hanging="369"/>
        <w:rPr>
          <w:rFonts w:ascii="Wingdings" w:eastAsia="Wingdings" w:hAnsi="Wingdings" w:cs="Wingdings"/>
          <w:sz w:val="18"/>
          <w:szCs w:val="18"/>
        </w:rPr>
      </w:pPr>
      <w:r>
        <w:rPr>
          <w:rFonts w:ascii="Arial" w:eastAsia="Arial" w:hAnsi="Arial" w:cs="Arial"/>
          <w:sz w:val="18"/>
          <w:szCs w:val="18"/>
        </w:rPr>
        <w:t>Developing and managing KPIs to drive improvements and deliver performance.</w:t>
      </w:r>
    </w:p>
    <w:p w:rsidR="00246402" w:rsidRDefault="00246402">
      <w:pPr>
        <w:spacing w:line="9" w:lineRule="exact"/>
        <w:rPr>
          <w:rFonts w:ascii="Wingdings" w:eastAsia="Wingdings" w:hAnsi="Wingdings" w:cs="Wingdings"/>
          <w:sz w:val="18"/>
          <w:szCs w:val="18"/>
        </w:rPr>
      </w:pPr>
    </w:p>
    <w:p w:rsidR="00246402" w:rsidRDefault="0089219A">
      <w:pPr>
        <w:numPr>
          <w:ilvl w:val="0"/>
          <w:numId w:val="1"/>
        </w:numPr>
        <w:tabs>
          <w:tab w:val="left" w:pos="1140"/>
        </w:tabs>
        <w:ind w:left="1140" w:hanging="369"/>
        <w:rPr>
          <w:rFonts w:ascii="Wingdings" w:eastAsia="Wingdings" w:hAnsi="Wingdings" w:cs="Wingdings"/>
          <w:sz w:val="18"/>
          <w:szCs w:val="18"/>
        </w:rPr>
      </w:pPr>
      <w:r>
        <w:rPr>
          <w:rFonts w:ascii="Arial" w:eastAsia="Arial" w:hAnsi="Arial" w:cs="Arial"/>
          <w:sz w:val="18"/>
          <w:szCs w:val="18"/>
        </w:rPr>
        <w:t>Setting and driving project timelines, ensuring all deliverables are met and completed on time.</w:t>
      </w:r>
    </w:p>
    <w:p w:rsidR="00246402" w:rsidRDefault="00246402">
      <w:pPr>
        <w:spacing w:line="9" w:lineRule="exact"/>
        <w:rPr>
          <w:rFonts w:ascii="Wingdings" w:eastAsia="Wingdings" w:hAnsi="Wingdings" w:cs="Wingdings"/>
          <w:sz w:val="18"/>
          <w:szCs w:val="18"/>
        </w:rPr>
      </w:pPr>
    </w:p>
    <w:p w:rsidR="00246402" w:rsidRDefault="0089219A">
      <w:pPr>
        <w:numPr>
          <w:ilvl w:val="0"/>
          <w:numId w:val="1"/>
        </w:numPr>
        <w:tabs>
          <w:tab w:val="left" w:pos="1140"/>
        </w:tabs>
        <w:ind w:left="1140" w:hanging="369"/>
        <w:rPr>
          <w:rFonts w:ascii="Wingdings" w:eastAsia="Wingdings" w:hAnsi="Wingdings" w:cs="Wingdings"/>
          <w:sz w:val="18"/>
          <w:szCs w:val="18"/>
        </w:rPr>
      </w:pPr>
      <w:r>
        <w:rPr>
          <w:rFonts w:ascii="Arial" w:eastAsia="Arial" w:hAnsi="Arial" w:cs="Arial"/>
          <w:sz w:val="18"/>
          <w:szCs w:val="18"/>
        </w:rPr>
        <w:t>Coordinating work for and providing direction to staff to complete deliverables.</w:t>
      </w:r>
    </w:p>
    <w:p w:rsidR="00246402" w:rsidRDefault="00246402">
      <w:pPr>
        <w:spacing w:line="9" w:lineRule="exact"/>
        <w:rPr>
          <w:rFonts w:ascii="Wingdings" w:eastAsia="Wingdings" w:hAnsi="Wingdings" w:cs="Wingdings"/>
          <w:sz w:val="18"/>
          <w:szCs w:val="18"/>
        </w:rPr>
      </w:pPr>
    </w:p>
    <w:p w:rsidR="00246402" w:rsidRDefault="0089219A">
      <w:pPr>
        <w:numPr>
          <w:ilvl w:val="0"/>
          <w:numId w:val="1"/>
        </w:numPr>
        <w:tabs>
          <w:tab w:val="left" w:pos="1140"/>
        </w:tabs>
        <w:ind w:left="1140" w:hanging="369"/>
        <w:rPr>
          <w:rFonts w:ascii="Wingdings" w:eastAsia="Wingdings" w:hAnsi="Wingdings" w:cs="Wingdings"/>
          <w:sz w:val="18"/>
          <w:szCs w:val="18"/>
        </w:rPr>
      </w:pPr>
      <w:r>
        <w:rPr>
          <w:rFonts w:ascii="Arial" w:eastAsia="Arial" w:hAnsi="Arial" w:cs="Arial"/>
          <w:sz w:val="18"/>
          <w:szCs w:val="18"/>
        </w:rPr>
        <w:t>Developing solutions and taking ownership of situations to ensure a projects success.</w:t>
      </w:r>
    </w:p>
    <w:p w:rsidR="00246402" w:rsidRDefault="00246402">
      <w:pPr>
        <w:spacing w:line="9" w:lineRule="exact"/>
        <w:rPr>
          <w:rFonts w:ascii="Wingdings" w:eastAsia="Wingdings" w:hAnsi="Wingdings" w:cs="Wingdings"/>
          <w:sz w:val="18"/>
          <w:szCs w:val="18"/>
        </w:rPr>
      </w:pPr>
    </w:p>
    <w:p w:rsidR="00246402" w:rsidRDefault="0089219A">
      <w:pPr>
        <w:numPr>
          <w:ilvl w:val="0"/>
          <w:numId w:val="1"/>
        </w:numPr>
        <w:tabs>
          <w:tab w:val="left" w:pos="1140"/>
        </w:tabs>
        <w:spacing w:line="250" w:lineRule="auto"/>
        <w:ind w:left="1140" w:hanging="369"/>
        <w:rPr>
          <w:rFonts w:ascii="Wingdings" w:eastAsia="Wingdings" w:hAnsi="Wingdings" w:cs="Wingdings"/>
          <w:sz w:val="18"/>
          <w:szCs w:val="18"/>
        </w:rPr>
      </w:pPr>
      <w:r>
        <w:rPr>
          <w:rFonts w:ascii="Arial" w:eastAsia="Arial" w:hAnsi="Arial" w:cs="Arial"/>
          <w:sz w:val="18"/>
          <w:szCs w:val="18"/>
        </w:rPr>
        <w:t>Preparation of annual maintenance contracts, networking and identifying new perspective clients for new annual maintenance projects.</w:t>
      </w:r>
    </w:p>
    <w:p w:rsidR="00246402" w:rsidRDefault="0089219A">
      <w:pPr>
        <w:numPr>
          <w:ilvl w:val="0"/>
          <w:numId w:val="1"/>
        </w:numPr>
        <w:tabs>
          <w:tab w:val="left" w:pos="1140"/>
        </w:tabs>
        <w:ind w:left="1140" w:hanging="369"/>
        <w:rPr>
          <w:rFonts w:ascii="Wingdings" w:eastAsia="Wingdings" w:hAnsi="Wingdings" w:cs="Wingdings"/>
          <w:sz w:val="18"/>
          <w:szCs w:val="18"/>
        </w:rPr>
      </w:pPr>
      <w:r>
        <w:rPr>
          <w:rFonts w:ascii="Arial" w:eastAsia="Arial" w:hAnsi="Arial" w:cs="Arial"/>
          <w:sz w:val="18"/>
          <w:szCs w:val="18"/>
        </w:rPr>
        <w:t>Coordinating in development, reviewing of compliance documents and project implementation plans for new projects.</w:t>
      </w:r>
    </w:p>
    <w:p w:rsidR="00246402" w:rsidRDefault="00246402">
      <w:pPr>
        <w:spacing w:line="9" w:lineRule="exact"/>
        <w:rPr>
          <w:rFonts w:ascii="Wingdings" w:eastAsia="Wingdings" w:hAnsi="Wingdings" w:cs="Wingdings"/>
          <w:sz w:val="18"/>
          <w:szCs w:val="18"/>
        </w:rPr>
      </w:pPr>
    </w:p>
    <w:p w:rsidR="00246402" w:rsidRDefault="0089219A">
      <w:pPr>
        <w:numPr>
          <w:ilvl w:val="0"/>
          <w:numId w:val="1"/>
        </w:numPr>
        <w:tabs>
          <w:tab w:val="left" w:pos="1140"/>
        </w:tabs>
        <w:ind w:left="1140" w:hanging="369"/>
        <w:rPr>
          <w:rFonts w:ascii="Wingdings" w:eastAsia="Wingdings" w:hAnsi="Wingdings" w:cs="Wingdings"/>
          <w:sz w:val="18"/>
          <w:szCs w:val="18"/>
        </w:rPr>
      </w:pPr>
      <w:r>
        <w:rPr>
          <w:rFonts w:ascii="Arial" w:eastAsia="Arial" w:hAnsi="Arial" w:cs="Arial"/>
          <w:sz w:val="18"/>
          <w:szCs w:val="18"/>
        </w:rPr>
        <w:t>Maintaining relationship with clients for future projects and selling of new solutions.</w:t>
      </w:r>
    </w:p>
    <w:p w:rsidR="00246402" w:rsidRDefault="00246402">
      <w:pPr>
        <w:spacing w:line="9" w:lineRule="exact"/>
        <w:rPr>
          <w:rFonts w:ascii="Wingdings" w:eastAsia="Wingdings" w:hAnsi="Wingdings" w:cs="Wingdings"/>
          <w:sz w:val="18"/>
          <w:szCs w:val="18"/>
        </w:rPr>
      </w:pPr>
    </w:p>
    <w:p w:rsidR="00246402" w:rsidRDefault="0089219A">
      <w:pPr>
        <w:numPr>
          <w:ilvl w:val="0"/>
          <w:numId w:val="1"/>
        </w:numPr>
        <w:tabs>
          <w:tab w:val="left" w:pos="1140"/>
        </w:tabs>
        <w:spacing w:line="255" w:lineRule="auto"/>
        <w:ind w:left="1140" w:hanging="369"/>
        <w:rPr>
          <w:rFonts w:ascii="Wingdings" w:eastAsia="Wingdings" w:hAnsi="Wingdings" w:cs="Wingdings"/>
          <w:sz w:val="18"/>
          <w:szCs w:val="18"/>
        </w:rPr>
      </w:pPr>
      <w:r>
        <w:rPr>
          <w:rFonts w:ascii="Arial" w:eastAsia="Arial" w:hAnsi="Arial" w:cs="Arial"/>
          <w:sz w:val="18"/>
          <w:szCs w:val="18"/>
        </w:rPr>
        <w:t>Experienced in working with luxury hospitality groups for providing solutions and execute fit outs for their facilities including beach club facilities and high end fit outs for offices, soft plays, coffee shops and warehouses.</w:t>
      </w:r>
    </w:p>
    <w:p w:rsidR="00246402" w:rsidRDefault="0089219A">
      <w:pPr>
        <w:spacing w:line="20" w:lineRule="exact"/>
        <w:rPr>
          <w:sz w:val="24"/>
          <w:szCs w:val="24"/>
        </w:rPr>
      </w:pPr>
      <w:r>
        <w:rPr>
          <w:noProof/>
          <w:sz w:val="24"/>
          <w:szCs w:val="24"/>
        </w:rPr>
        <w:drawing>
          <wp:anchor distT="0" distB="0" distL="114300" distR="114300" simplePos="0" relativeHeight="251660800" behindDoc="1" locked="0" layoutInCell="0" allowOverlap="1">
            <wp:simplePos x="0" y="0"/>
            <wp:positionH relativeFrom="column">
              <wp:posOffset>-66040</wp:posOffset>
            </wp:positionH>
            <wp:positionV relativeFrom="paragraph">
              <wp:posOffset>114935</wp:posOffset>
            </wp:positionV>
            <wp:extent cx="2740025" cy="21018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40025" cy="210185"/>
                    </a:xfrm>
                    <a:prstGeom prst="rect">
                      <a:avLst/>
                    </a:prstGeom>
                    <a:noFill/>
                  </pic:spPr>
                </pic:pic>
              </a:graphicData>
            </a:graphic>
          </wp:anchor>
        </w:drawing>
      </w:r>
      <w:r>
        <w:rPr>
          <w:noProof/>
          <w:sz w:val="24"/>
          <w:szCs w:val="24"/>
        </w:rPr>
        <w:drawing>
          <wp:anchor distT="0" distB="0" distL="114300" distR="114300" simplePos="0" relativeHeight="251661824" behindDoc="1" locked="0" layoutInCell="0" allowOverlap="1">
            <wp:simplePos x="0" y="0"/>
            <wp:positionH relativeFrom="column">
              <wp:posOffset>29845</wp:posOffset>
            </wp:positionH>
            <wp:positionV relativeFrom="paragraph">
              <wp:posOffset>38100</wp:posOffset>
            </wp:positionV>
            <wp:extent cx="6762115" cy="1651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extLst>
                    </a:blip>
                    <a:srcRect/>
                    <a:stretch>
                      <a:fillRect/>
                    </a:stretch>
                  </pic:blipFill>
                  <pic:spPr bwMode="auto">
                    <a:xfrm>
                      <a:off x="0" y="0"/>
                      <a:ext cx="6762115" cy="16510"/>
                    </a:xfrm>
                    <a:prstGeom prst="rect">
                      <a:avLst/>
                    </a:prstGeom>
                    <a:noFill/>
                  </pic:spPr>
                </pic:pic>
              </a:graphicData>
            </a:graphic>
          </wp:anchor>
        </w:drawing>
      </w:r>
    </w:p>
    <w:p w:rsidR="00246402" w:rsidRDefault="00246402">
      <w:pPr>
        <w:spacing w:line="163" w:lineRule="exact"/>
        <w:rPr>
          <w:sz w:val="24"/>
          <w:szCs w:val="24"/>
        </w:rPr>
      </w:pPr>
    </w:p>
    <w:p w:rsidR="00246402" w:rsidRDefault="0089219A">
      <w:pPr>
        <w:ind w:left="40"/>
        <w:rPr>
          <w:sz w:val="20"/>
          <w:szCs w:val="20"/>
        </w:rPr>
      </w:pPr>
      <w:r>
        <w:rPr>
          <w:rFonts w:ascii="Arial" w:eastAsia="Arial" w:hAnsi="Arial" w:cs="Arial"/>
          <w:color w:val="444444"/>
          <w:sz w:val="20"/>
          <w:szCs w:val="20"/>
        </w:rPr>
        <w:t>Mep engineer @ ATC April 2014- Jan 2016</w:t>
      </w:r>
    </w:p>
    <w:p w:rsidR="00246402" w:rsidRDefault="0089219A">
      <w:pPr>
        <w:spacing w:line="20" w:lineRule="exact"/>
        <w:rPr>
          <w:sz w:val="24"/>
          <w:szCs w:val="24"/>
        </w:rPr>
      </w:pPr>
      <w:r>
        <w:rPr>
          <w:noProof/>
          <w:sz w:val="24"/>
          <w:szCs w:val="24"/>
        </w:rPr>
        <w:drawing>
          <wp:anchor distT="0" distB="0" distL="114300" distR="114300" simplePos="0" relativeHeight="251662848" behindDoc="1" locked="0" layoutInCell="0" allowOverlap="1">
            <wp:simplePos x="0" y="0"/>
            <wp:positionH relativeFrom="column">
              <wp:posOffset>29845</wp:posOffset>
            </wp:positionH>
            <wp:positionV relativeFrom="paragraph">
              <wp:posOffset>87630</wp:posOffset>
            </wp:positionV>
            <wp:extent cx="6762115" cy="1651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extLst>
                    </a:blip>
                    <a:srcRect/>
                    <a:stretch>
                      <a:fillRect/>
                    </a:stretch>
                  </pic:blipFill>
                  <pic:spPr bwMode="auto">
                    <a:xfrm>
                      <a:off x="0" y="0"/>
                      <a:ext cx="6762115" cy="16510"/>
                    </a:xfrm>
                    <a:prstGeom prst="rect">
                      <a:avLst/>
                    </a:prstGeom>
                    <a:noFill/>
                  </pic:spPr>
                </pic:pic>
              </a:graphicData>
            </a:graphic>
          </wp:anchor>
        </w:drawing>
      </w:r>
    </w:p>
    <w:p w:rsidR="00246402" w:rsidRDefault="00246402">
      <w:pPr>
        <w:spacing w:line="229" w:lineRule="exact"/>
        <w:rPr>
          <w:sz w:val="24"/>
          <w:szCs w:val="24"/>
        </w:rPr>
      </w:pPr>
    </w:p>
    <w:p w:rsidR="00246402" w:rsidRDefault="0089219A">
      <w:pPr>
        <w:spacing w:line="277" w:lineRule="auto"/>
        <w:ind w:left="60" w:right="200"/>
        <w:rPr>
          <w:sz w:val="20"/>
          <w:szCs w:val="20"/>
        </w:rPr>
      </w:pPr>
      <w:r>
        <w:rPr>
          <w:rFonts w:ascii="Arial" w:eastAsia="Arial" w:hAnsi="Arial" w:cs="Arial"/>
          <w:sz w:val="18"/>
          <w:szCs w:val="18"/>
        </w:rPr>
        <w:t>Responsible for all the electrical, plumbing, drainage and HVAC work planning, execution for turnkey projects and also coordinating in submitting tenders for new projects.</w:t>
      </w:r>
    </w:p>
    <w:p w:rsidR="00246402" w:rsidRDefault="0089219A">
      <w:pPr>
        <w:spacing w:line="20" w:lineRule="exact"/>
        <w:rPr>
          <w:sz w:val="24"/>
          <w:szCs w:val="24"/>
        </w:rPr>
      </w:pPr>
      <w:r>
        <w:rPr>
          <w:noProof/>
          <w:sz w:val="24"/>
          <w:szCs w:val="24"/>
        </w:rPr>
        <w:drawing>
          <wp:anchor distT="0" distB="0" distL="114300" distR="114300" simplePos="0" relativeHeight="251663872" behindDoc="1" locked="0" layoutInCell="0" allowOverlap="1">
            <wp:simplePos x="0" y="0"/>
            <wp:positionH relativeFrom="column">
              <wp:posOffset>-57785</wp:posOffset>
            </wp:positionH>
            <wp:positionV relativeFrom="paragraph">
              <wp:posOffset>-301625</wp:posOffset>
            </wp:positionV>
            <wp:extent cx="6897370" cy="2368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extLst>
                    </a:blip>
                    <a:srcRect/>
                    <a:stretch>
                      <a:fillRect/>
                    </a:stretch>
                  </pic:blipFill>
                  <pic:spPr bwMode="auto">
                    <a:xfrm>
                      <a:off x="0" y="0"/>
                      <a:ext cx="6897370" cy="2368550"/>
                    </a:xfrm>
                    <a:prstGeom prst="rect">
                      <a:avLst/>
                    </a:prstGeom>
                    <a:noFill/>
                  </pic:spPr>
                </pic:pic>
              </a:graphicData>
            </a:graphic>
          </wp:anchor>
        </w:drawing>
      </w:r>
    </w:p>
    <w:p w:rsidR="00246402" w:rsidRDefault="00246402">
      <w:pPr>
        <w:spacing w:line="126" w:lineRule="exact"/>
        <w:rPr>
          <w:sz w:val="24"/>
          <w:szCs w:val="24"/>
        </w:rPr>
      </w:pPr>
    </w:p>
    <w:p w:rsidR="00246402" w:rsidRDefault="0089219A">
      <w:pPr>
        <w:ind w:left="60"/>
        <w:rPr>
          <w:sz w:val="20"/>
          <w:szCs w:val="20"/>
        </w:rPr>
      </w:pPr>
      <w:r>
        <w:rPr>
          <w:rFonts w:ascii="Arial" w:eastAsia="Arial" w:hAnsi="Arial" w:cs="Arial"/>
          <w:b/>
          <w:bCs/>
          <w:sz w:val="18"/>
          <w:szCs w:val="18"/>
        </w:rPr>
        <w:t>Duties:</w:t>
      </w:r>
    </w:p>
    <w:p w:rsidR="00246402" w:rsidRDefault="00246402">
      <w:pPr>
        <w:spacing w:line="187" w:lineRule="exact"/>
        <w:rPr>
          <w:sz w:val="24"/>
          <w:szCs w:val="24"/>
        </w:rPr>
      </w:pPr>
    </w:p>
    <w:p w:rsidR="00246402" w:rsidRDefault="0089219A">
      <w:pPr>
        <w:numPr>
          <w:ilvl w:val="0"/>
          <w:numId w:val="2"/>
        </w:numPr>
        <w:tabs>
          <w:tab w:val="left" w:pos="1040"/>
        </w:tabs>
        <w:ind w:left="1040" w:hanging="277"/>
        <w:rPr>
          <w:rFonts w:ascii="Wingdings" w:eastAsia="Wingdings" w:hAnsi="Wingdings" w:cs="Wingdings"/>
          <w:sz w:val="18"/>
          <w:szCs w:val="18"/>
        </w:rPr>
      </w:pPr>
      <w:r>
        <w:rPr>
          <w:rFonts w:ascii="Arial" w:eastAsia="Arial" w:hAnsi="Arial" w:cs="Arial"/>
          <w:sz w:val="18"/>
          <w:szCs w:val="18"/>
        </w:rPr>
        <w:t>Competent in all phases (Initiating, planning, execution and finishing) of Mep construction.</w:t>
      </w:r>
    </w:p>
    <w:p w:rsidR="00246402" w:rsidRDefault="00246402">
      <w:pPr>
        <w:spacing w:line="28" w:lineRule="exact"/>
        <w:rPr>
          <w:rFonts w:ascii="Wingdings" w:eastAsia="Wingdings" w:hAnsi="Wingdings" w:cs="Wingdings"/>
          <w:sz w:val="18"/>
          <w:szCs w:val="18"/>
        </w:rPr>
      </w:pPr>
    </w:p>
    <w:p w:rsidR="00246402" w:rsidRDefault="0089219A">
      <w:pPr>
        <w:numPr>
          <w:ilvl w:val="0"/>
          <w:numId w:val="2"/>
        </w:numPr>
        <w:tabs>
          <w:tab w:val="left" w:pos="1040"/>
        </w:tabs>
        <w:ind w:left="1040" w:hanging="277"/>
        <w:rPr>
          <w:rFonts w:ascii="Wingdings" w:eastAsia="Wingdings" w:hAnsi="Wingdings" w:cs="Wingdings"/>
          <w:sz w:val="18"/>
          <w:szCs w:val="18"/>
        </w:rPr>
      </w:pPr>
      <w:r>
        <w:rPr>
          <w:rFonts w:ascii="Arial" w:eastAsia="Arial" w:hAnsi="Arial" w:cs="Arial"/>
          <w:sz w:val="18"/>
          <w:szCs w:val="18"/>
        </w:rPr>
        <w:t>Assigning technical staff, financial and logistical resources for the project.</w:t>
      </w:r>
    </w:p>
    <w:p w:rsidR="00246402" w:rsidRDefault="00246402">
      <w:pPr>
        <w:spacing w:line="23" w:lineRule="exact"/>
        <w:rPr>
          <w:rFonts w:ascii="Wingdings" w:eastAsia="Wingdings" w:hAnsi="Wingdings" w:cs="Wingdings"/>
          <w:sz w:val="18"/>
          <w:szCs w:val="18"/>
        </w:rPr>
      </w:pPr>
    </w:p>
    <w:p w:rsidR="00246402" w:rsidRDefault="0089219A">
      <w:pPr>
        <w:numPr>
          <w:ilvl w:val="0"/>
          <w:numId w:val="2"/>
        </w:numPr>
        <w:tabs>
          <w:tab w:val="left" w:pos="1040"/>
        </w:tabs>
        <w:ind w:left="1040" w:hanging="277"/>
        <w:rPr>
          <w:rFonts w:ascii="Wingdings" w:eastAsia="Wingdings" w:hAnsi="Wingdings" w:cs="Wingdings"/>
          <w:sz w:val="18"/>
          <w:szCs w:val="18"/>
        </w:rPr>
      </w:pPr>
      <w:r>
        <w:rPr>
          <w:rFonts w:ascii="Arial" w:eastAsia="Arial" w:hAnsi="Arial" w:cs="Arial"/>
          <w:sz w:val="18"/>
          <w:szCs w:val="18"/>
        </w:rPr>
        <w:t>Bringing innovation and recognition methods in company to motivate team thus achieving desire results.</w:t>
      </w:r>
    </w:p>
    <w:p w:rsidR="00246402" w:rsidRDefault="00246402">
      <w:pPr>
        <w:spacing w:line="28" w:lineRule="exact"/>
        <w:rPr>
          <w:rFonts w:ascii="Wingdings" w:eastAsia="Wingdings" w:hAnsi="Wingdings" w:cs="Wingdings"/>
          <w:sz w:val="18"/>
          <w:szCs w:val="18"/>
        </w:rPr>
      </w:pPr>
    </w:p>
    <w:p w:rsidR="00246402" w:rsidRDefault="0089219A">
      <w:pPr>
        <w:numPr>
          <w:ilvl w:val="0"/>
          <w:numId w:val="2"/>
        </w:numPr>
        <w:tabs>
          <w:tab w:val="left" w:pos="1040"/>
        </w:tabs>
        <w:ind w:left="1040" w:hanging="277"/>
        <w:rPr>
          <w:rFonts w:ascii="Wingdings" w:eastAsia="Wingdings" w:hAnsi="Wingdings" w:cs="Wingdings"/>
          <w:sz w:val="18"/>
          <w:szCs w:val="18"/>
        </w:rPr>
      </w:pPr>
      <w:r>
        <w:rPr>
          <w:rFonts w:ascii="Arial" w:eastAsia="Arial" w:hAnsi="Arial" w:cs="Arial"/>
          <w:sz w:val="18"/>
          <w:szCs w:val="18"/>
        </w:rPr>
        <w:t>Outsourcing different project activities by analyzing quotes, and quality from different subcontractors.</w:t>
      </w:r>
    </w:p>
    <w:p w:rsidR="00246402" w:rsidRDefault="00246402">
      <w:pPr>
        <w:spacing w:line="28" w:lineRule="exact"/>
        <w:rPr>
          <w:rFonts w:ascii="Wingdings" w:eastAsia="Wingdings" w:hAnsi="Wingdings" w:cs="Wingdings"/>
          <w:sz w:val="18"/>
          <w:szCs w:val="18"/>
        </w:rPr>
      </w:pPr>
    </w:p>
    <w:p w:rsidR="00246402" w:rsidRDefault="0089219A">
      <w:pPr>
        <w:numPr>
          <w:ilvl w:val="0"/>
          <w:numId w:val="2"/>
        </w:numPr>
        <w:tabs>
          <w:tab w:val="left" w:pos="1040"/>
        </w:tabs>
        <w:spacing w:line="286" w:lineRule="auto"/>
        <w:ind w:left="1040" w:right="380" w:hanging="277"/>
        <w:rPr>
          <w:rFonts w:ascii="Wingdings" w:eastAsia="Wingdings" w:hAnsi="Wingdings" w:cs="Wingdings"/>
          <w:sz w:val="18"/>
          <w:szCs w:val="18"/>
        </w:rPr>
      </w:pPr>
      <w:r>
        <w:rPr>
          <w:rFonts w:ascii="Arial" w:eastAsia="Arial" w:hAnsi="Arial" w:cs="Arial"/>
          <w:sz w:val="18"/>
          <w:szCs w:val="18"/>
        </w:rPr>
        <w:t>Evaluate engineering proposals, shop drawings and design comments for sound electrical engineering practice, compliance with established safety and design criteria, and recommend approval.</w:t>
      </w:r>
    </w:p>
    <w:p w:rsidR="00246402" w:rsidRDefault="00246402">
      <w:pPr>
        <w:spacing w:line="1" w:lineRule="exact"/>
        <w:rPr>
          <w:rFonts w:ascii="Wingdings" w:eastAsia="Wingdings" w:hAnsi="Wingdings" w:cs="Wingdings"/>
          <w:sz w:val="18"/>
          <w:szCs w:val="18"/>
        </w:rPr>
      </w:pPr>
    </w:p>
    <w:p w:rsidR="00246402" w:rsidRDefault="0089219A">
      <w:pPr>
        <w:numPr>
          <w:ilvl w:val="0"/>
          <w:numId w:val="2"/>
        </w:numPr>
        <w:tabs>
          <w:tab w:val="left" w:pos="1040"/>
        </w:tabs>
        <w:ind w:left="1040" w:hanging="277"/>
        <w:rPr>
          <w:rFonts w:ascii="Wingdings" w:eastAsia="Wingdings" w:hAnsi="Wingdings" w:cs="Wingdings"/>
          <w:sz w:val="18"/>
          <w:szCs w:val="18"/>
        </w:rPr>
      </w:pPr>
      <w:r>
        <w:rPr>
          <w:rFonts w:ascii="Arial" w:eastAsia="Arial" w:hAnsi="Arial" w:cs="Arial"/>
          <w:sz w:val="18"/>
          <w:szCs w:val="18"/>
        </w:rPr>
        <w:t>Review Mep drawings and provide technical guidance, also coordinating in preparation of as built drawings.</w:t>
      </w:r>
    </w:p>
    <w:p w:rsidR="00246402" w:rsidRDefault="00246402">
      <w:pPr>
        <w:spacing w:line="42" w:lineRule="exact"/>
        <w:rPr>
          <w:rFonts w:ascii="Wingdings" w:eastAsia="Wingdings" w:hAnsi="Wingdings" w:cs="Wingdings"/>
          <w:sz w:val="18"/>
          <w:szCs w:val="18"/>
        </w:rPr>
      </w:pPr>
    </w:p>
    <w:p w:rsidR="00246402" w:rsidRDefault="0089219A">
      <w:pPr>
        <w:numPr>
          <w:ilvl w:val="0"/>
          <w:numId w:val="2"/>
        </w:numPr>
        <w:tabs>
          <w:tab w:val="left" w:pos="1040"/>
        </w:tabs>
        <w:ind w:left="1040" w:hanging="277"/>
        <w:rPr>
          <w:rFonts w:ascii="Wingdings" w:eastAsia="Wingdings" w:hAnsi="Wingdings" w:cs="Wingdings"/>
          <w:sz w:val="18"/>
          <w:szCs w:val="18"/>
        </w:rPr>
      </w:pPr>
      <w:r>
        <w:rPr>
          <w:rFonts w:ascii="Arial" w:eastAsia="Arial" w:hAnsi="Arial" w:cs="Arial"/>
          <w:sz w:val="18"/>
          <w:szCs w:val="18"/>
        </w:rPr>
        <w:t>Coordination with dewa, rta, etisalat and Dubai civil defense for drawing approvals and inspections till completion.</w:t>
      </w:r>
    </w:p>
    <w:p w:rsidR="00246402" w:rsidRDefault="00246402">
      <w:pPr>
        <w:spacing w:line="42" w:lineRule="exact"/>
        <w:rPr>
          <w:rFonts w:ascii="Wingdings" w:eastAsia="Wingdings" w:hAnsi="Wingdings" w:cs="Wingdings"/>
          <w:sz w:val="18"/>
          <w:szCs w:val="18"/>
        </w:rPr>
      </w:pPr>
    </w:p>
    <w:p w:rsidR="00246402" w:rsidRDefault="0089219A">
      <w:pPr>
        <w:numPr>
          <w:ilvl w:val="0"/>
          <w:numId w:val="2"/>
        </w:numPr>
        <w:tabs>
          <w:tab w:val="left" w:pos="1040"/>
        </w:tabs>
        <w:ind w:left="1040" w:hanging="277"/>
        <w:rPr>
          <w:rFonts w:ascii="Wingdings" w:eastAsia="Wingdings" w:hAnsi="Wingdings" w:cs="Wingdings"/>
          <w:sz w:val="18"/>
          <w:szCs w:val="18"/>
        </w:rPr>
      </w:pPr>
      <w:r>
        <w:rPr>
          <w:rFonts w:ascii="Arial" w:eastAsia="Arial" w:hAnsi="Arial" w:cs="Arial"/>
          <w:sz w:val="18"/>
          <w:szCs w:val="18"/>
        </w:rPr>
        <w:t>Managing procurement of equipment ordered from various Equipment Makers as per approved specifications.</w:t>
      </w:r>
    </w:p>
    <w:p w:rsidR="00246402" w:rsidRDefault="00246402">
      <w:pPr>
        <w:sectPr w:rsidR="00246402">
          <w:pgSz w:w="11900" w:h="16838"/>
          <w:pgMar w:top="311" w:right="646" w:bottom="834" w:left="580" w:header="0" w:footer="0" w:gutter="0"/>
          <w:cols w:space="720" w:equalWidth="0">
            <w:col w:w="10680"/>
          </w:cols>
        </w:sectPr>
      </w:pPr>
    </w:p>
    <w:p w:rsidR="00246402" w:rsidRDefault="0089219A">
      <w:pPr>
        <w:ind w:left="60"/>
        <w:rPr>
          <w:sz w:val="20"/>
          <w:szCs w:val="20"/>
        </w:rPr>
      </w:pPr>
      <w:r>
        <w:rPr>
          <w:rFonts w:ascii="Arial" w:eastAsia="Arial" w:hAnsi="Arial" w:cs="Arial"/>
          <w:noProof/>
          <w:color w:val="444444"/>
          <w:sz w:val="20"/>
          <w:szCs w:val="20"/>
        </w:rPr>
        <w:lastRenderedPageBreak/>
        <w:drawing>
          <wp:anchor distT="0" distB="0" distL="114300" distR="114300" simplePos="0" relativeHeight="251664896" behindDoc="1" locked="0" layoutInCell="0" allowOverlap="1">
            <wp:simplePos x="0" y="0"/>
            <wp:positionH relativeFrom="page">
              <wp:posOffset>114300</wp:posOffset>
            </wp:positionH>
            <wp:positionV relativeFrom="page">
              <wp:posOffset>54610</wp:posOffset>
            </wp:positionV>
            <wp:extent cx="7331710" cy="101161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clrChange>
                        <a:clrFrom>
                          <a:srgbClr val="FFFFFF"/>
                        </a:clrFrom>
                        <a:clrTo>
                          <a:srgbClr val="FFFFFF">
                            <a:alpha val="0"/>
                          </a:srgbClr>
                        </a:clrTo>
                      </a:clrChange>
                      <a:extLst>
                        <a:ext uri="{28A0092B-C50C-407E-A947-70E740481C1C}"/>
                      </a:extLst>
                    </a:blip>
                    <a:srcRect/>
                    <a:stretch>
                      <a:fillRect/>
                    </a:stretch>
                  </pic:blipFill>
                  <pic:spPr bwMode="auto">
                    <a:xfrm>
                      <a:off x="0" y="0"/>
                      <a:ext cx="7331710" cy="10116185"/>
                    </a:xfrm>
                    <a:prstGeom prst="rect">
                      <a:avLst/>
                    </a:prstGeom>
                    <a:noFill/>
                  </pic:spPr>
                </pic:pic>
              </a:graphicData>
            </a:graphic>
          </wp:anchor>
        </w:drawing>
      </w:r>
      <w:r>
        <w:rPr>
          <w:rFonts w:ascii="Arial" w:eastAsia="Arial" w:hAnsi="Arial" w:cs="Arial"/>
          <w:color w:val="444444"/>
          <w:sz w:val="20"/>
          <w:szCs w:val="20"/>
        </w:rPr>
        <w:t>Project engineer @ AJK hydroelectric June 2013- April 2014</w:t>
      </w:r>
    </w:p>
    <w:p w:rsidR="00246402" w:rsidRDefault="00246402">
      <w:pPr>
        <w:spacing w:line="301" w:lineRule="exact"/>
        <w:rPr>
          <w:sz w:val="20"/>
          <w:szCs w:val="20"/>
        </w:rPr>
      </w:pPr>
    </w:p>
    <w:p w:rsidR="00246402" w:rsidRDefault="0089219A">
      <w:pPr>
        <w:spacing w:line="277" w:lineRule="auto"/>
        <w:ind w:left="100"/>
        <w:rPr>
          <w:sz w:val="20"/>
          <w:szCs w:val="20"/>
        </w:rPr>
      </w:pPr>
      <w:r>
        <w:rPr>
          <w:rFonts w:ascii="Arial" w:eastAsia="Arial" w:hAnsi="Arial" w:cs="Arial"/>
          <w:sz w:val="18"/>
          <w:szCs w:val="18"/>
        </w:rPr>
        <w:t>Work with project manager and distribution authority for planning and execution of 11kv/440v overhead distribution system from regional substation to a newly developed community.</w:t>
      </w:r>
    </w:p>
    <w:p w:rsidR="00246402" w:rsidRDefault="00246402">
      <w:pPr>
        <w:spacing w:line="243" w:lineRule="exact"/>
        <w:rPr>
          <w:sz w:val="20"/>
          <w:szCs w:val="20"/>
        </w:rPr>
      </w:pPr>
    </w:p>
    <w:p w:rsidR="00246402" w:rsidRDefault="0089219A">
      <w:pPr>
        <w:ind w:left="40"/>
        <w:rPr>
          <w:sz w:val="20"/>
          <w:szCs w:val="20"/>
        </w:rPr>
      </w:pPr>
      <w:r>
        <w:rPr>
          <w:rFonts w:ascii="Arial" w:eastAsia="Arial" w:hAnsi="Arial" w:cs="Arial"/>
          <w:color w:val="444444"/>
        </w:rPr>
        <w:t>STRENGTHS</w:t>
      </w:r>
    </w:p>
    <w:p w:rsidR="00246402" w:rsidRDefault="00246402">
      <w:pPr>
        <w:spacing w:line="262" w:lineRule="exact"/>
        <w:rPr>
          <w:sz w:val="20"/>
          <w:szCs w:val="20"/>
        </w:rPr>
      </w:pPr>
    </w:p>
    <w:p w:rsidR="00246402" w:rsidRDefault="0089219A">
      <w:pPr>
        <w:tabs>
          <w:tab w:val="left" w:pos="3380"/>
          <w:tab w:val="left" w:pos="6400"/>
          <w:tab w:val="left" w:pos="9420"/>
        </w:tabs>
        <w:ind w:left="560"/>
        <w:rPr>
          <w:sz w:val="20"/>
          <w:szCs w:val="20"/>
        </w:rPr>
      </w:pPr>
      <w:r>
        <w:rPr>
          <w:rFonts w:ascii="Arial" w:eastAsia="Arial" w:hAnsi="Arial" w:cs="Arial"/>
        </w:rPr>
        <w:t>Leadership</w:t>
      </w:r>
      <w:r>
        <w:rPr>
          <w:sz w:val="20"/>
          <w:szCs w:val="20"/>
        </w:rPr>
        <w:tab/>
      </w:r>
      <w:r>
        <w:rPr>
          <w:rFonts w:ascii="Arial" w:eastAsia="Arial" w:hAnsi="Arial" w:cs="Arial"/>
        </w:rPr>
        <w:t>Negotiation</w:t>
      </w:r>
      <w:r>
        <w:rPr>
          <w:sz w:val="20"/>
          <w:szCs w:val="20"/>
        </w:rPr>
        <w:tab/>
      </w:r>
      <w:r>
        <w:rPr>
          <w:rFonts w:ascii="Arial" w:eastAsia="Arial" w:hAnsi="Arial" w:cs="Arial"/>
        </w:rPr>
        <w:t>Dynamic</w:t>
      </w:r>
      <w:r>
        <w:rPr>
          <w:sz w:val="20"/>
          <w:szCs w:val="20"/>
        </w:rPr>
        <w:tab/>
      </w:r>
      <w:r>
        <w:rPr>
          <w:rFonts w:ascii="Arial" w:eastAsia="Arial" w:hAnsi="Arial" w:cs="Arial"/>
          <w:sz w:val="21"/>
          <w:szCs w:val="21"/>
        </w:rPr>
        <w:t>Smart</w:t>
      </w:r>
    </w:p>
    <w:p w:rsidR="00246402" w:rsidRDefault="00246402">
      <w:pPr>
        <w:spacing w:line="200" w:lineRule="exact"/>
        <w:rPr>
          <w:sz w:val="20"/>
          <w:szCs w:val="20"/>
        </w:rPr>
      </w:pPr>
    </w:p>
    <w:p w:rsidR="00246402" w:rsidRDefault="00246402">
      <w:pPr>
        <w:spacing w:line="200" w:lineRule="exact"/>
        <w:rPr>
          <w:sz w:val="20"/>
          <w:szCs w:val="20"/>
        </w:rPr>
      </w:pPr>
    </w:p>
    <w:p w:rsidR="00246402" w:rsidRDefault="00246402">
      <w:pPr>
        <w:spacing w:line="200" w:lineRule="exact"/>
        <w:rPr>
          <w:sz w:val="20"/>
          <w:szCs w:val="20"/>
        </w:rPr>
      </w:pPr>
    </w:p>
    <w:p w:rsidR="00246402" w:rsidRDefault="00246402">
      <w:pPr>
        <w:spacing w:line="200" w:lineRule="exact"/>
        <w:rPr>
          <w:sz w:val="20"/>
          <w:szCs w:val="20"/>
        </w:rPr>
      </w:pPr>
    </w:p>
    <w:p w:rsidR="00246402" w:rsidRDefault="00246402">
      <w:pPr>
        <w:spacing w:line="200" w:lineRule="exact"/>
        <w:rPr>
          <w:sz w:val="20"/>
          <w:szCs w:val="20"/>
        </w:rPr>
      </w:pPr>
    </w:p>
    <w:p w:rsidR="00246402" w:rsidRDefault="00246402">
      <w:pPr>
        <w:spacing w:line="200" w:lineRule="exact"/>
        <w:rPr>
          <w:sz w:val="20"/>
          <w:szCs w:val="20"/>
        </w:rPr>
      </w:pPr>
    </w:p>
    <w:p w:rsidR="00246402" w:rsidRDefault="00246402">
      <w:pPr>
        <w:spacing w:line="289" w:lineRule="exact"/>
        <w:rPr>
          <w:sz w:val="20"/>
          <w:szCs w:val="20"/>
        </w:rPr>
      </w:pPr>
    </w:p>
    <w:tbl>
      <w:tblPr>
        <w:tblW w:w="0" w:type="auto"/>
        <w:tblInd w:w="500" w:type="dxa"/>
        <w:tblLayout w:type="fixed"/>
        <w:tblCellMar>
          <w:left w:w="0" w:type="dxa"/>
          <w:right w:w="0" w:type="dxa"/>
        </w:tblCellMar>
        <w:tblLook w:val="04A0"/>
      </w:tblPr>
      <w:tblGrid>
        <w:gridCol w:w="1920"/>
        <w:gridCol w:w="3120"/>
        <w:gridCol w:w="2800"/>
        <w:gridCol w:w="2220"/>
        <w:gridCol w:w="20"/>
      </w:tblGrid>
      <w:tr w:rsidR="00246402">
        <w:trPr>
          <w:trHeight w:val="237"/>
        </w:trPr>
        <w:tc>
          <w:tcPr>
            <w:tcW w:w="1920" w:type="dxa"/>
            <w:vMerge w:val="restart"/>
            <w:vAlign w:val="bottom"/>
          </w:tcPr>
          <w:p w:rsidR="00246402" w:rsidRDefault="0089219A">
            <w:pPr>
              <w:ind w:right="631"/>
              <w:jc w:val="center"/>
              <w:rPr>
                <w:sz w:val="20"/>
                <w:szCs w:val="20"/>
              </w:rPr>
            </w:pPr>
            <w:r>
              <w:rPr>
                <w:rFonts w:ascii="Arial" w:eastAsia="Arial" w:hAnsi="Arial" w:cs="Arial"/>
                <w:sz w:val="18"/>
                <w:szCs w:val="18"/>
              </w:rPr>
              <w:t>Visionary</w:t>
            </w:r>
          </w:p>
        </w:tc>
        <w:tc>
          <w:tcPr>
            <w:tcW w:w="3120" w:type="dxa"/>
            <w:vMerge w:val="restart"/>
            <w:vAlign w:val="bottom"/>
          </w:tcPr>
          <w:p w:rsidR="00246402" w:rsidRDefault="0089219A">
            <w:pPr>
              <w:jc w:val="center"/>
              <w:rPr>
                <w:sz w:val="20"/>
                <w:szCs w:val="20"/>
              </w:rPr>
            </w:pPr>
            <w:r>
              <w:rPr>
                <w:rFonts w:ascii="Arial" w:eastAsia="Arial" w:hAnsi="Arial" w:cs="Arial"/>
                <w:w w:val="97"/>
                <w:sz w:val="18"/>
                <w:szCs w:val="18"/>
              </w:rPr>
              <w:t>Strong closing skills</w:t>
            </w:r>
          </w:p>
        </w:tc>
        <w:tc>
          <w:tcPr>
            <w:tcW w:w="2800" w:type="dxa"/>
            <w:vAlign w:val="bottom"/>
          </w:tcPr>
          <w:p w:rsidR="00246402" w:rsidRDefault="0089219A">
            <w:pPr>
              <w:ind w:left="131"/>
              <w:jc w:val="center"/>
              <w:rPr>
                <w:sz w:val="20"/>
                <w:szCs w:val="20"/>
              </w:rPr>
            </w:pPr>
            <w:r>
              <w:rPr>
                <w:rFonts w:ascii="Arial" w:eastAsia="Arial" w:hAnsi="Arial" w:cs="Arial"/>
                <w:sz w:val="18"/>
                <w:szCs w:val="18"/>
              </w:rPr>
              <w:t>Entrepreneurial flair</w:t>
            </w:r>
          </w:p>
        </w:tc>
        <w:tc>
          <w:tcPr>
            <w:tcW w:w="2220" w:type="dxa"/>
            <w:vAlign w:val="bottom"/>
          </w:tcPr>
          <w:p w:rsidR="00246402" w:rsidRDefault="0089219A">
            <w:pPr>
              <w:ind w:left="391"/>
              <w:jc w:val="center"/>
              <w:rPr>
                <w:sz w:val="20"/>
                <w:szCs w:val="20"/>
              </w:rPr>
            </w:pPr>
            <w:r>
              <w:rPr>
                <w:rFonts w:ascii="Arial" w:eastAsia="Arial" w:hAnsi="Arial" w:cs="Arial"/>
                <w:w w:val="99"/>
                <w:sz w:val="18"/>
                <w:szCs w:val="18"/>
              </w:rPr>
              <w:t>Lateral thinking</w:t>
            </w:r>
          </w:p>
        </w:tc>
        <w:tc>
          <w:tcPr>
            <w:tcW w:w="0" w:type="dxa"/>
            <w:vAlign w:val="bottom"/>
          </w:tcPr>
          <w:p w:rsidR="00246402" w:rsidRDefault="00246402">
            <w:pPr>
              <w:rPr>
                <w:sz w:val="1"/>
                <w:szCs w:val="1"/>
              </w:rPr>
            </w:pPr>
          </w:p>
        </w:tc>
      </w:tr>
      <w:tr w:rsidR="00246402">
        <w:trPr>
          <w:trHeight w:val="95"/>
        </w:trPr>
        <w:tc>
          <w:tcPr>
            <w:tcW w:w="1920" w:type="dxa"/>
            <w:vMerge/>
            <w:vAlign w:val="bottom"/>
          </w:tcPr>
          <w:p w:rsidR="00246402" w:rsidRDefault="00246402">
            <w:pPr>
              <w:rPr>
                <w:sz w:val="8"/>
                <w:szCs w:val="8"/>
              </w:rPr>
            </w:pPr>
          </w:p>
        </w:tc>
        <w:tc>
          <w:tcPr>
            <w:tcW w:w="3120" w:type="dxa"/>
            <w:vMerge/>
            <w:vAlign w:val="bottom"/>
          </w:tcPr>
          <w:p w:rsidR="00246402" w:rsidRDefault="00246402">
            <w:pPr>
              <w:rPr>
                <w:sz w:val="8"/>
                <w:szCs w:val="8"/>
              </w:rPr>
            </w:pPr>
          </w:p>
        </w:tc>
        <w:tc>
          <w:tcPr>
            <w:tcW w:w="2800" w:type="dxa"/>
            <w:vAlign w:val="bottom"/>
          </w:tcPr>
          <w:p w:rsidR="00246402" w:rsidRDefault="00246402">
            <w:pPr>
              <w:rPr>
                <w:sz w:val="8"/>
                <w:szCs w:val="8"/>
              </w:rPr>
            </w:pPr>
          </w:p>
        </w:tc>
        <w:tc>
          <w:tcPr>
            <w:tcW w:w="2220" w:type="dxa"/>
            <w:vAlign w:val="bottom"/>
          </w:tcPr>
          <w:p w:rsidR="00246402" w:rsidRDefault="00246402">
            <w:pPr>
              <w:rPr>
                <w:sz w:val="8"/>
                <w:szCs w:val="8"/>
              </w:rPr>
            </w:pPr>
          </w:p>
        </w:tc>
        <w:tc>
          <w:tcPr>
            <w:tcW w:w="0" w:type="dxa"/>
            <w:vAlign w:val="bottom"/>
          </w:tcPr>
          <w:p w:rsidR="00246402" w:rsidRDefault="00246402">
            <w:pPr>
              <w:rPr>
                <w:sz w:val="1"/>
                <w:szCs w:val="1"/>
              </w:rPr>
            </w:pPr>
          </w:p>
        </w:tc>
      </w:tr>
      <w:tr w:rsidR="00246402">
        <w:trPr>
          <w:trHeight w:val="299"/>
        </w:trPr>
        <w:tc>
          <w:tcPr>
            <w:tcW w:w="1920" w:type="dxa"/>
            <w:vMerge w:val="restart"/>
            <w:vAlign w:val="bottom"/>
          </w:tcPr>
          <w:p w:rsidR="00246402" w:rsidRDefault="0089219A">
            <w:pPr>
              <w:ind w:right="631"/>
              <w:jc w:val="center"/>
              <w:rPr>
                <w:sz w:val="20"/>
                <w:szCs w:val="20"/>
              </w:rPr>
            </w:pPr>
            <w:r>
              <w:rPr>
                <w:rFonts w:ascii="Arial" w:eastAsia="Arial" w:hAnsi="Arial" w:cs="Arial"/>
                <w:w w:val="99"/>
                <w:sz w:val="18"/>
                <w:szCs w:val="18"/>
              </w:rPr>
              <w:t>Result oriented</w:t>
            </w:r>
          </w:p>
        </w:tc>
        <w:tc>
          <w:tcPr>
            <w:tcW w:w="3120" w:type="dxa"/>
            <w:vMerge w:val="restart"/>
            <w:vAlign w:val="bottom"/>
          </w:tcPr>
          <w:p w:rsidR="00246402" w:rsidRDefault="0089219A">
            <w:pPr>
              <w:jc w:val="center"/>
              <w:rPr>
                <w:sz w:val="20"/>
                <w:szCs w:val="20"/>
              </w:rPr>
            </w:pPr>
            <w:r>
              <w:rPr>
                <w:rFonts w:ascii="Arial" w:eastAsia="Arial" w:hAnsi="Arial" w:cs="Arial"/>
                <w:w w:val="99"/>
                <w:sz w:val="18"/>
                <w:szCs w:val="18"/>
              </w:rPr>
              <w:t>Influencing skills</w:t>
            </w:r>
          </w:p>
        </w:tc>
        <w:tc>
          <w:tcPr>
            <w:tcW w:w="2800" w:type="dxa"/>
            <w:vAlign w:val="bottom"/>
          </w:tcPr>
          <w:p w:rsidR="00246402" w:rsidRDefault="0089219A">
            <w:pPr>
              <w:ind w:left="131"/>
              <w:jc w:val="center"/>
              <w:rPr>
                <w:sz w:val="20"/>
                <w:szCs w:val="20"/>
              </w:rPr>
            </w:pPr>
            <w:r>
              <w:rPr>
                <w:rFonts w:ascii="Arial" w:eastAsia="Arial" w:hAnsi="Arial" w:cs="Arial"/>
                <w:w w:val="99"/>
                <w:sz w:val="18"/>
                <w:szCs w:val="18"/>
              </w:rPr>
              <w:t>Revenue growth</w:t>
            </w:r>
          </w:p>
        </w:tc>
        <w:tc>
          <w:tcPr>
            <w:tcW w:w="2220" w:type="dxa"/>
            <w:vAlign w:val="bottom"/>
          </w:tcPr>
          <w:p w:rsidR="00246402" w:rsidRDefault="0089219A">
            <w:pPr>
              <w:ind w:left="391"/>
              <w:jc w:val="center"/>
              <w:rPr>
                <w:sz w:val="20"/>
                <w:szCs w:val="20"/>
              </w:rPr>
            </w:pPr>
            <w:r>
              <w:rPr>
                <w:rFonts w:ascii="Arial" w:eastAsia="Arial" w:hAnsi="Arial" w:cs="Arial"/>
                <w:w w:val="99"/>
                <w:sz w:val="18"/>
                <w:szCs w:val="18"/>
              </w:rPr>
              <w:t>Commercial judgment</w:t>
            </w:r>
          </w:p>
        </w:tc>
        <w:tc>
          <w:tcPr>
            <w:tcW w:w="0" w:type="dxa"/>
            <w:vAlign w:val="bottom"/>
          </w:tcPr>
          <w:p w:rsidR="00246402" w:rsidRDefault="00246402">
            <w:pPr>
              <w:rPr>
                <w:sz w:val="1"/>
                <w:szCs w:val="1"/>
              </w:rPr>
            </w:pPr>
          </w:p>
        </w:tc>
      </w:tr>
      <w:tr w:rsidR="00246402">
        <w:trPr>
          <w:trHeight w:val="75"/>
        </w:trPr>
        <w:tc>
          <w:tcPr>
            <w:tcW w:w="1920" w:type="dxa"/>
            <w:vMerge/>
            <w:vAlign w:val="bottom"/>
          </w:tcPr>
          <w:p w:rsidR="00246402" w:rsidRDefault="00246402">
            <w:pPr>
              <w:rPr>
                <w:sz w:val="6"/>
                <w:szCs w:val="6"/>
              </w:rPr>
            </w:pPr>
          </w:p>
        </w:tc>
        <w:tc>
          <w:tcPr>
            <w:tcW w:w="3120" w:type="dxa"/>
            <w:vMerge/>
            <w:vAlign w:val="bottom"/>
          </w:tcPr>
          <w:p w:rsidR="00246402" w:rsidRDefault="00246402">
            <w:pPr>
              <w:rPr>
                <w:sz w:val="6"/>
                <w:szCs w:val="6"/>
              </w:rPr>
            </w:pPr>
          </w:p>
        </w:tc>
        <w:tc>
          <w:tcPr>
            <w:tcW w:w="2800" w:type="dxa"/>
            <w:vAlign w:val="bottom"/>
          </w:tcPr>
          <w:p w:rsidR="00246402" w:rsidRDefault="00246402">
            <w:pPr>
              <w:rPr>
                <w:sz w:val="6"/>
                <w:szCs w:val="6"/>
              </w:rPr>
            </w:pPr>
          </w:p>
        </w:tc>
        <w:tc>
          <w:tcPr>
            <w:tcW w:w="2220" w:type="dxa"/>
            <w:vAlign w:val="bottom"/>
          </w:tcPr>
          <w:p w:rsidR="00246402" w:rsidRDefault="00246402">
            <w:pPr>
              <w:rPr>
                <w:sz w:val="6"/>
                <w:szCs w:val="6"/>
              </w:rPr>
            </w:pPr>
          </w:p>
        </w:tc>
        <w:tc>
          <w:tcPr>
            <w:tcW w:w="0" w:type="dxa"/>
            <w:vAlign w:val="bottom"/>
          </w:tcPr>
          <w:p w:rsidR="00246402" w:rsidRDefault="00246402">
            <w:pPr>
              <w:rPr>
                <w:sz w:val="1"/>
                <w:szCs w:val="1"/>
              </w:rPr>
            </w:pPr>
          </w:p>
        </w:tc>
      </w:tr>
      <w:tr w:rsidR="00246402">
        <w:trPr>
          <w:trHeight w:val="318"/>
        </w:trPr>
        <w:tc>
          <w:tcPr>
            <w:tcW w:w="1920" w:type="dxa"/>
            <w:vMerge w:val="restart"/>
            <w:vAlign w:val="bottom"/>
          </w:tcPr>
          <w:p w:rsidR="00246402" w:rsidRDefault="0089219A">
            <w:pPr>
              <w:ind w:right="631"/>
              <w:jc w:val="center"/>
              <w:rPr>
                <w:sz w:val="20"/>
                <w:szCs w:val="20"/>
              </w:rPr>
            </w:pPr>
            <w:r>
              <w:rPr>
                <w:rFonts w:ascii="Arial" w:eastAsia="Arial" w:hAnsi="Arial" w:cs="Arial"/>
                <w:w w:val="96"/>
                <w:sz w:val="18"/>
                <w:szCs w:val="18"/>
              </w:rPr>
              <w:t>Role model</w:t>
            </w:r>
          </w:p>
        </w:tc>
        <w:tc>
          <w:tcPr>
            <w:tcW w:w="3120" w:type="dxa"/>
            <w:vMerge w:val="restart"/>
            <w:vAlign w:val="bottom"/>
          </w:tcPr>
          <w:p w:rsidR="00246402" w:rsidRDefault="0089219A">
            <w:pPr>
              <w:jc w:val="center"/>
              <w:rPr>
                <w:sz w:val="20"/>
                <w:szCs w:val="20"/>
              </w:rPr>
            </w:pPr>
            <w:r>
              <w:rPr>
                <w:rFonts w:ascii="Arial" w:eastAsia="Arial" w:hAnsi="Arial" w:cs="Arial"/>
                <w:sz w:val="18"/>
                <w:szCs w:val="18"/>
              </w:rPr>
              <w:t>Building relationship</w:t>
            </w:r>
          </w:p>
        </w:tc>
        <w:tc>
          <w:tcPr>
            <w:tcW w:w="2800" w:type="dxa"/>
            <w:vAlign w:val="bottom"/>
          </w:tcPr>
          <w:p w:rsidR="00246402" w:rsidRDefault="0089219A">
            <w:pPr>
              <w:ind w:left="151"/>
              <w:jc w:val="center"/>
              <w:rPr>
                <w:sz w:val="20"/>
                <w:szCs w:val="20"/>
              </w:rPr>
            </w:pPr>
            <w:r>
              <w:rPr>
                <w:rFonts w:ascii="Arial" w:eastAsia="Arial" w:hAnsi="Arial" w:cs="Arial"/>
                <w:w w:val="97"/>
                <w:sz w:val="18"/>
                <w:szCs w:val="18"/>
              </w:rPr>
              <w:t>High energy level</w:t>
            </w:r>
          </w:p>
        </w:tc>
        <w:tc>
          <w:tcPr>
            <w:tcW w:w="2220" w:type="dxa"/>
            <w:vAlign w:val="bottom"/>
          </w:tcPr>
          <w:p w:rsidR="00246402" w:rsidRDefault="0089219A">
            <w:pPr>
              <w:ind w:left="391"/>
              <w:jc w:val="center"/>
              <w:rPr>
                <w:sz w:val="20"/>
                <w:szCs w:val="20"/>
              </w:rPr>
            </w:pPr>
            <w:r>
              <w:rPr>
                <w:rFonts w:ascii="Arial" w:eastAsia="Arial" w:hAnsi="Arial" w:cs="Arial"/>
                <w:w w:val="98"/>
                <w:sz w:val="18"/>
                <w:szCs w:val="18"/>
              </w:rPr>
              <w:t>Analysis data</w:t>
            </w:r>
          </w:p>
        </w:tc>
        <w:tc>
          <w:tcPr>
            <w:tcW w:w="0" w:type="dxa"/>
            <w:vAlign w:val="bottom"/>
          </w:tcPr>
          <w:p w:rsidR="00246402" w:rsidRDefault="00246402">
            <w:pPr>
              <w:rPr>
                <w:sz w:val="1"/>
                <w:szCs w:val="1"/>
              </w:rPr>
            </w:pPr>
          </w:p>
        </w:tc>
      </w:tr>
      <w:tr w:rsidR="00246402">
        <w:trPr>
          <w:trHeight w:val="60"/>
        </w:trPr>
        <w:tc>
          <w:tcPr>
            <w:tcW w:w="1920" w:type="dxa"/>
            <w:vMerge/>
            <w:vAlign w:val="bottom"/>
          </w:tcPr>
          <w:p w:rsidR="00246402" w:rsidRDefault="00246402">
            <w:pPr>
              <w:rPr>
                <w:sz w:val="5"/>
                <w:szCs w:val="5"/>
              </w:rPr>
            </w:pPr>
          </w:p>
        </w:tc>
        <w:tc>
          <w:tcPr>
            <w:tcW w:w="3120" w:type="dxa"/>
            <w:vMerge/>
            <w:vAlign w:val="bottom"/>
          </w:tcPr>
          <w:p w:rsidR="00246402" w:rsidRDefault="00246402">
            <w:pPr>
              <w:rPr>
                <w:sz w:val="5"/>
                <w:szCs w:val="5"/>
              </w:rPr>
            </w:pPr>
          </w:p>
        </w:tc>
        <w:tc>
          <w:tcPr>
            <w:tcW w:w="2800" w:type="dxa"/>
            <w:vAlign w:val="bottom"/>
          </w:tcPr>
          <w:p w:rsidR="00246402" w:rsidRDefault="00246402">
            <w:pPr>
              <w:rPr>
                <w:sz w:val="5"/>
                <w:szCs w:val="5"/>
              </w:rPr>
            </w:pPr>
          </w:p>
        </w:tc>
        <w:tc>
          <w:tcPr>
            <w:tcW w:w="2220" w:type="dxa"/>
            <w:vAlign w:val="bottom"/>
          </w:tcPr>
          <w:p w:rsidR="00246402" w:rsidRDefault="00246402">
            <w:pPr>
              <w:rPr>
                <w:sz w:val="5"/>
                <w:szCs w:val="5"/>
              </w:rPr>
            </w:pPr>
          </w:p>
        </w:tc>
        <w:tc>
          <w:tcPr>
            <w:tcW w:w="0" w:type="dxa"/>
            <w:vAlign w:val="bottom"/>
          </w:tcPr>
          <w:p w:rsidR="00246402" w:rsidRDefault="00246402">
            <w:pPr>
              <w:rPr>
                <w:sz w:val="1"/>
                <w:szCs w:val="1"/>
              </w:rPr>
            </w:pPr>
          </w:p>
        </w:tc>
      </w:tr>
      <w:tr w:rsidR="00246402">
        <w:trPr>
          <w:trHeight w:val="394"/>
        </w:trPr>
        <w:tc>
          <w:tcPr>
            <w:tcW w:w="1920" w:type="dxa"/>
            <w:vAlign w:val="bottom"/>
          </w:tcPr>
          <w:p w:rsidR="00246402" w:rsidRDefault="0089219A">
            <w:pPr>
              <w:ind w:right="631"/>
              <w:jc w:val="center"/>
              <w:rPr>
                <w:sz w:val="20"/>
                <w:szCs w:val="20"/>
              </w:rPr>
            </w:pPr>
            <w:r>
              <w:rPr>
                <w:rFonts w:ascii="Arial" w:eastAsia="Arial" w:hAnsi="Arial" w:cs="Arial"/>
                <w:sz w:val="18"/>
                <w:szCs w:val="18"/>
              </w:rPr>
              <w:t>Motivator</w:t>
            </w:r>
          </w:p>
        </w:tc>
        <w:tc>
          <w:tcPr>
            <w:tcW w:w="3120" w:type="dxa"/>
            <w:vAlign w:val="bottom"/>
          </w:tcPr>
          <w:p w:rsidR="00246402" w:rsidRDefault="0089219A">
            <w:pPr>
              <w:jc w:val="center"/>
              <w:rPr>
                <w:sz w:val="20"/>
                <w:szCs w:val="20"/>
              </w:rPr>
            </w:pPr>
            <w:r>
              <w:rPr>
                <w:rFonts w:ascii="Arial" w:eastAsia="Arial" w:hAnsi="Arial" w:cs="Arial"/>
                <w:w w:val="98"/>
                <w:sz w:val="18"/>
                <w:szCs w:val="18"/>
              </w:rPr>
              <w:t>Account management</w:t>
            </w:r>
          </w:p>
        </w:tc>
        <w:tc>
          <w:tcPr>
            <w:tcW w:w="2800" w:type="dxa"/>
            <w:vAlign w:val="bottom"/>
          </w:tcPr>
          <w:p w:rsidR="00246402" w:rsidRDefault="0089219A">
            <w:pPr>
              <w:ind w:left="131"/>
              <w:jc w:val="center"/>
              <w:rPr>
                <w:sz w:val="20"/>
                <w:szCs w:val="20"/>
              </w:rPr>
            </w:pPr>
            <w:r>
              <w:rPr>
                <w:rFonts w:ascii="Arial" w:eastAsia="Arial" w:hAnsi="Arial" w:cs="Arial"/>
                <w:w w:val="97"/>
                <w:sz w:val="18"/>
                <w:szCs w:val="18"/>
              </w:rPr>
              <w:t>People management</w:t>
            </w:r>
          </w:p>
        </w:tc>
        <w:tc>
          <w:tcPr>
            <w:tcW w:w="2220" w:type="dxa"/>
            <w:vAlign w:val="bottom"/>
          </w:tcPr>
          <w:p w:rsidR="00246402" w:rsidRDefault="0089219A">
            <w:pPr>
              <w:ind w:left="391"/>
              <w:jc w:val="center"/>
              <w:rPr>
                <w:sz w:val="20"/>
                <w:szCs w:val="20"/>
              </w:rPr>
            </w:pPr>
            <w:r>
              <w:rPr>
                <w:rFonts w:ascii="Arial" w:eastAsia="Arial" w:hAnsi="Arial" w:cs="Arial"/>
                <w:w w:val="99"/>
                <w:sz w:val="18"/>
                <w:szCs w:val="18"/>
              </w:rPr>
              <w:t>Innovative</w:t>
            </w:r>
          </w:p>
        </w:tc>
        <w:tc>
          <w:tcPr>
            <w:tcW w:w="0" w:type="dxa"/>
            <w:vAlign w:val="bottom"/>
          </w:tcPr>
          <w:p w:rsidR="00246402" w:rsidRDefault="00246402">
            <w:pPr>
              <w:rPr>
                <w:sz w:val="1"/>
                <w:szCs w:val="1"/>
              </w:rPr>
            </w:pPr>
          </w:p>
        </w:tc>
      </w:tr>
      <w:tr w:rsidR="00246402">
        <w:trPr>
          <w:trHeight w:val="394"/>
        </w:trPr>
        <w:tc>
          <w:tcPr>
            <w:tcW w:w="1920" w:type="dxa"/>
            <w:vAlign w:val="bottom"/>
          </w:tcPr>
          <w:p w:rsidR="00246402" w:rsidRDefault="0089219A">
            <w:pPr>
              <w:ind w:right="631"/>
              <w:jc w:val="center"/>
              <w:rPr>
                <w:sz w:val="20"/>
                <w:szCs w:val="20"/>
              </w:rPr>
            </w:pPr>
            <w:r>
              <w:rPr>
                <w:rFonts w:ascii="Arial" w:eastAsia="Arial" w:hAnsi="Arial" w:cs="Arial"/>
                <w:w w:val="94"/>
                <w:sz w:val="18"/>
                <w:szCs w:val="18"/>
              </w:rPr>
              <w:t>Passionate</w:t>
            </w:r>
          </w:p>
        </w:tc>
        <w:tc>
          <w:tcPr>
            <w:tcW w:w="3120" w:type="dxa"/>
            <w:vAlign w:val="bottom"/>
          </w:tcPr>
          <w:p w:rsidR="00246402" w:rsidRDefault="0089219A">
            <w:pPr>
              <w:jc w:val="center"/>
              <w:rPr>
                <w:sz w:val="20"/>
                <w:szCs w:val="20"/>
              </w:rPr>
            </w:pPr>
            <w:r>
              <w:rPr>
                <w:rFonts w:ascii="Arial" w:eastAsia="Arial" w:hAnsi="Arial" w:cs="Arial"/>
                <w:w w:val="99"/>
                <w:sz w:val="18"/>
                <w:szCs w:val="18"/>
              </w:rPr>
              <w:t>Selling creatively</w:t>
            </w:r>
          </w:p>
        </w:tc>
        <w:tc>
          <w:tcPr>
            <w:tcW w:w="2800" w:type="dxa"/>
            <w:vAlign w:val="bottom"/>
          </w:tcPr>
          <w:p w:rsidR="00246402" w:rsidRDefault="0089219A">
            <w:pPr>
              <w:ind w:left="151"/>
              <w:jc w:val="center"/>
              <w:rPr>
                <w:sz w:val="20"/>
                <w:szCs w:val="20"/>
              </w:rPr>
            </w:pPr>
            <w:r>
              <w:rPr>
                <w:rFonts w:ascii="Arial" w:eastAsia="Arial" w:hAnsi="Arial" w:cs="Arial"/>
                <w:w w:val="95"/>
                <w:sz w:val="18"/>
                <w:szCs w:val="18"/>
              </w:rPr>
              <w:t>Business planning</w:t>
            </w:r>
          </w:p>
        </w:tc>
        <w:tc>
          <w:tcPr>
            <w:tcW w:w="2220" w:type="dxa"/>
            <w:vAlign w:val="bottom"/>
          </w:tcPr>
          <w:p w:rsidR="00246402" w:rsidRDefault="0089219A">
            <w:pPr>
              <w:ind w:left="391"/>
              <w:jc w:val="center"/>
              <w:rPr>
                <w:sz w:val="20"/>
                <w:szCs w:val="20"/>
              </w:rPr>
            </w:pPr>
            <w:r>
              <w:rPr>
                <w:rFonts w:ascii="Arial" w:eastAsia="Arial" w:hAnsi="Arial" w:cs="Arial"/>
                <w:w w:val="93"/>
                <w:sz w:val="18"/>
                <w:szCs w:val="18"/>
              </w:rPr>
              <w:t>Business sense</w:t>
            </w:r>
          </w:p>
        </w:tc>
        <w:tc>
          <w:tcPr>
            <w:tcW w:w="0" w:type="dxa"/>
            <w:vAlign w:val="bottom"/>
          </w:tcPr>
          <w:p w:rsidR="00246402" w:rsidRDefault="00246402">
            <w:pPr>
              <w:rPr>
                <w:sz w:val="1"/>
                <w:szCs w:val="1"/>
              </w:rPr>
            </w:pPr>
          </w:p>
        </w:tc>
      </w:tr>
      <w:tr w:rsidR="00246402">
        <w:trPr>
          <w:trHeight w:val="337"/>
        </w:trPr>
        <w:tc>
          <w:tcPr>
            <w:tcW w:w="1920" w:type="dxa"/>
            <w:vAlign w:val="bottom"/>
          </w:tcPr>
          <w:p w:rsidR="00246402" w:rsidRDefault="0089219A">
            <w:pPr>
              <w:ind w:right="651"/>
              <w:jc w:val="center"/>
              <w:rPr>
                <w:sz w:val="20"/>
                <w:szCs w:val="20"/>
              </w:rPr>
            </w:pPr>
            <w:r>
              <w:rPr>
                <w:rFonts w:ascii="Arial" w:eastAsia="Arial" w:hAnsi="Arial" w:cs="Arial"/>
                <w:sz w:val="18"/>
                <w:szCs w:val="18"/>
              </w:rPr>
              <w:t>Strategist</w:t>
            </w:r>
          </w:p>
        </w:tc>
        <w:tc>
          <w:tcPr>
            <w:tcW w:w="3120" w:type="dxa"/>
            <w:vMerge w:val="restart"/>
            <w:vAlign w:val="bottom"/>
          </w:tcPr>
          <w:p w:rsidR="00246402" w:rsidRDefault="0089219A">
            <w:pPr>
              <w:jc w:val="center"/>
              <w:rPr>
                <w:sz w:val="20"/>
                <w:szCs w:val="20"/>
              </w:rPr>
            </w:pPr>
            <w:r>
              <w:rPr>
                <w:rFonts w:ascii="Arial" w:eastAsia="Arial" w:hAnsi="Arial" w:cs="Arial"/>
                <w:w w:val="98"/>
                <w:sz w:val="18"/>
                <w:szCs w:val="18"/>
              </w:rPr>
              <w:t>Up selling</w:t>
            </w:r>
          </w:p>
        </w:tc>
        <w:tc>
          <w:tcPr>
            <w:tcW w:w="2800" w:type="dxa"/>
            <w:vAlign w:val="bottom"/>
          </w:tcPr>
          <w:p w:rsidR="00246402" w:rsidRDefault="0089219A">
            <w:pPr>
              <w:ind w:left="131"/>
              <w:jc w:val="center"/>
              <w:rPr>
                <w:sz w:val="20"/>
                <w:szCs w:val="20"/>
              </w:rPr>
            </w:pPr>
            <w:r>
              <w:rPr>
                <w:rFonts w:ascii="Arial" w:eastAsia="Arial" w:hAnsi="Arial" w:cs="Arial"/>
                <w:sz w:val="18"/>
                <w:szCs w:val="18"/>
              </w:rPr>
              <w:t>Writing reports</w:t>
            </w:r>
          </w:p>
        </w:tc>
        <w:tc>
          <w:tcPr>
            <w:tcW w:w="2220" w:type="dxa"/>
            <w:vAlign w:val="bottom"/>
          </w:tcPr>
          <w:p w:rsidR="00246402" w:rsidRDefault="00246402">
            <w:pPr>
              <w:rPr>
                <w:sz w:val="24"/>
                <w:szCs w:val="24"/>
              </w:rPr>
            </w:pPr>
          </w:p>
        </w:tc>
        <w:tc>
          <w:tcPr>
            <w:tcW w:w="0" w:type="dxa"/>
            <w:vAlign w:val="bottom"/>
          </w:tcPr>
          <w:p w:rsidR="00246402" w:rsidRDefault="00246402">
            <w:pPr>
              <w:rPr>
                <w:sz w:val="1"/>
                <w:szCs w:val="1"/>
              </w:rPr>
            </w:pPr>
          </w:p>
        </w:tc>
      </w:tr>
      <w:tr w:rsidR="00246402">
        <w:trPr>
          <w:trHeight w:val="57"/>
        </w:trPr>
        <w:tc>
          <w:tcPr>
            <w:tcW w:w="1920" w:type="dxa"/>
            <w:vAlign w:val="bottom"/>
          </w:tcPr>
          <w:p w:rsidR="00246402" w:rsidRDefault="00246402">
            <w:pPr>
              <w:rPr>
                <w:sz w:val="4"/>
                <w:szCs w:val="4"/>
              </w:rPr>
            </w:pPr>
          </w:p>
        </w:tc>
        <w:tc>
          <w:tcPr>
            <w:tcW w:w="3120" w:type="dxa"/>
            <w:vMerge/>
            <w:vAlign w:val="bottom"/>
          </w:tcPr>
          <w:p w:rsidR="00246402" w:rsidRDefault="00246402">
            <w:pPr>
              <w:rPr>
                <w:sz w:val="4"/>
                <w:szCs w:val="4"/>
              </w:rPr>
            </w:pPr>
          </w:p>
        </w:tc>
        <w:tc>
          <w:tcPr>
            <w:tcW w:w="2800" w:type="dxa"/>
            <w:vAlign w:val="bottom"/>
          </w:tcPr>
          <w:p w:rsidR="00246402" w:rsidRDefault="00246402">
            <w:pPr>
              <w:rPr>
                <w:sz w:val="4"/>
                <w:szCs w:val="4"/>
              </w:rPr>
            </w:pPr>
          </w:p>
        </w:tc>
        <w:tc>
          <w:tcPr>
            <w:tcW w:w="2220" w:type="dxa"/>
            <w:vAlign w:val="bottom"/>
          </w:tcPr>
          <w:p w:rsidR="00246402" w:rsidRDefault="00246402">
            <w:pPr>
              <w:rPr>
                <w:sz w:val="4"/>
                <w:szCs w:val="4"/>
              </w:rPr>
            </w:pPr>
          </w:p>
        </w:tc>
        <w:tc>
          <w:tcPr>
            <w:tcW w:w="0" w:type="dxa"/>
            <w:vAlign w:val="bottom"/>
          </w:tcPr>
          <w:p w:rsidR="00246402" w:rsidRDefault="00246402">
            <w:pPr>
              <w:rPr>
                <w:sz w:val="1"/>
                <w:szCs w:val="1"/>
              </w:rPr>
            </w:pPr>
          </w:p>
        </w:tc>
      </w:tr>
    </w:tbl>
    <w:p w:rsidR="00246402" w:rsidRDefault="00246402">
      <w:pPr>
        <w:spacing w:line="200" w:lineRule="exact"/>
        <w:rPr>
          <w:sz w:val="20"/>
          <w:szCs w:val="20"/>
        </w:rPr>
      </w:pPr>
    </w:p>
    <w:p w:rsidR="00246402" w:rsidRDefault="00246402">
      <w:pPr>
        <w:spacing w:line="200" w:lineRule="exact"/>
        <w:rPr>
          <w:sz w:val="20"/>
          <w:szCs w:val="20"/>
        </w:rPr>
      </w:pPr>
    </w:p>
    <w:p w:rsidR="00246402" w:rsidRDefault="00246402">
      <w:pPr>
        <w:spacing w:line="296" w:lineRule="exact"/>
        <w:rPr>
          <w:sz w:val="20"/>
          <w:szCs w:val="20"/>
        </w:rPr>
      </w:pPr>
    </w:p>
    <w:p w:rsidR="00246402" w:rsidRDefault="0089219A">
      <w:pPr>
        <w:ind w:left="6360"/>
        <w:rPr>
          <w:sz w:val="20"/>
          <w:szCs w:val="20"/>
        </w:rPr>
      </w:pPr>
      <w:r>
        <w:rPr>
          <w:rFonts w:ascii="Arial" w:eastAsia="Arial" w:hAnsi="Arial" w:cs="Arial"/>
          <w:color w:val="444444"/>
        </w:rPr>
        <w:t>LANGUAGES</w:t>
      </w:r>
    </w:p>
    <w:p w:rsidR="00246402" w:rsidRDefault="0089219A">
      <w:pPr>
        <w:ind w:left="40"/>
        <w:rPr>
          <w:sz w:val="20"/>
          <w:szCs w:val="20"/>
        </w:rPr>
      </w:pPr>
      <w:r>
        <w:rPr>
          <w:rFonts w:ascii="Arial" w:eastAsia="Arial" w:hAnsi="Arial" w:cs="Arial"/>
          <w:color w:val="444444"/>
        </w:rPr>
        <w:t>COMPETENCES</w:t>
      </w:r>
    </w:p>
    <w:p w:rsidR="00246402" w:rsidRDefault="00246402">
      <w:pPr>
        <w:spacing w:line="300" w:lineRule="exact"/>
        <w:rPr>
          <w:sz w:val="20"/>
          <w:szCs w:val="20"/>
        </w:rPr>
      </w:pPr>
    </w:p>
    <w:tbl>
      <w:tblPr>
        <w:tblW w:w="0" w:type="auto"/>
        <w:tblInd w:w="80" w:type="dxa"/>
        <w:tblLayout w:type="fixed"/>
        <w:tblCellMar>
          <w:left w:w="0" w:type="dxa"/>
          <w:right w:w="0" w:type="dxa"/>
        </w:tblCellMar>
        <w:tblLook w:val="04A0"/>
      </w:tblPr>
      <w:tblGrid>
        <w:gridCol w:w="3100"/>
        <w:gridCol w:w="2800"/>
        <w:gridCol w:w="1660"/>
        <w:gridCol w:w="1440"/>
        <w:gridCol w:w="840"/>
      </w:tblGrid>
      <w:tr w:rsidR="00246402">
        <w:trPr>
          <w:trHeight w:val="188"/>
        </w:trPr>
        <w:tc>
          <w:tcPr>
            <w:tcW w:w="3100" w:type="dxa"/>
            <w:vAlign w:val="bottom"/>
          </w:tcPr>
          <w:p w:rsidR="00246402" w:rsidRDefault="0089219A">
            <w:pPr>
              <w:rPr>
                <w:sz w:val="20"/>
                <w:szCs w:val="20"/>
              </w:rPr>
            </w:pPr>
            <w:r>
              <w:rPr>
                <w:rFonts w:ascii="Arial" w:eastAsia="Arial" w:hAnsi="Arial" w:cs="Arial"/>
                <w:color w:val="444444"/>
                <w:sz w:val="14"/>
                <w:szCs w:val="14"/>
              </w:rPr>
              <w:t>Communications</w:t>
            </w:r>
          </w:p>
        </w:tc>
        <w:tc>
          <w:tcPr>
            <w:tcW w:w="2800" w:type="dxa"/>
            <w:vAlign w:val="bottom"/>
          </w:tcPr>
          <w:p w:rsidR="00246402" w:rsidRDefault="0089219A">
            <w:pPr>
              <w:ind w:right="650"/>
              <w:jc w:val="right"/>
              <w:rPr>
                <w:sz w:val="20"/>
                <w:szCs w:val="20"/>
              </w:rPr>
            </w:pPr>
            <w:r>
              <w:rPr>
                <w:rFonts w:ascii="Arial" w:eastAsia="Arial" w:hAnsi="Arial" w:cs="Arial"/>
                <w:color w:val="2E2E2E"/>
                <w:sz w:val="14"/>
                <w:szCs w:val="14"/>
              </w:rPr>
              <w:t>95%</w:t>
            </w:r>
          </w:p>
        </w:tc>
        <w:tc>
          <w:tcPr>
            <w:tcW w:w="1660" w:type="dxa"/>
            <w:vAlign w:val="bottom"/>
          </w:tcPr>
          <w:p w:rsidR="00246402" w:rsidRDefault="00246402">
            <w:pPr>
              <w:rPr>
                <w:sz w:val="16"/>
                <w:szCs w:val="16"/>
              </w:rPr>
            </w:pPr>
          </w:p>
        </w:tc>
        <w:tc>
          <w:tcPr>
            <w:tcW w:w="1440" w:type="dxa"/>
            <w:vAlign w:val="bottom"/>
          </w:tcPr>
          <w:p w:rsidR="00246402" w:rsidRDefault="00246402">
            <w:pPr>
              <w:rPr>
                <w:sz w:val="16"/>
                <w:szCs w:val="16"/>
              </w:rPr>
            </w:pPr>
          </w:p>
        </w:tc>
        <w:tc>
          <w:tcPr>
            <w:tcW w:w="840" w:type="dxa"/>
            <w:vAlign w:val="bottom"/>
          </w:tcPr>
          <w:p w:rsidR="00246402" w:rsidRDefault="00246402">
            <w:pPr>
              <w:rPr>
                <w:sz w:val="16"/>
                <w:szCs w:val="16"/>
              </w:rPr>
            </w:pPr>
          </w:p>
        </w:tc>
      </w:tr>
      <w:tr w:rsidR="00246402">
        <w:trPr>
          <w:trHeight w:val="387"/>
        </w:trPr>
        <w:tc>
          <w:tcPr>
            <w:tcW w:w="3100" w:type="dxa"/>
            <w:vAlign w:val="bottom"/>
          </w:tcPr>
          <w:p w:rsidR="00246402" w:rsidRDefault="0089219A">
            <w:pPr>
              <w:rPr>
                <w:sz w:val="20"/>
                <w:szCs w:val="20"/>
              </w:rPr>
            </w:pPr>
            <w:r>
              <w:rPr>
                <w:rFonts w:ascii="Arial" w:eastAsia="Arial" w:hAnsi="Arial" w:cs="Arial"/>
                <w:color w:val="444444"/>
                <w:sz w:val="14"/>
                <w:szCs w:val="14"/>
              </w:rPr>
              <w:t>Project management</w:t>
            </w:r>
          </w:p>
        </w:tc>
        <w:tc>
          <w:tcPr>
            <w:tcW w:w="2800" w:type="dxa"/>
            <w:vAlign w:val="bottom"/>
          </w:tcPr>
          <w:p w:rsidR="00246402" w:rsidRDefault="0089219A">
            <w:pPr>
              <w:ind w:right="650"/>
              <w:jc w:val="right"/>
              <w:rPr>
                <w:sz w:val="20"/>
                <w:szCs w:val="20"/>
              </w:rPr>
            </w:pPr>
            <w:r>
              <w:rPr>
                <w:rFonts w:ascii="Arial" w:eastAsia="Arial" w:hAnsi="Arial" w:cs="Arial"/>
                <w:color w:val="2E2E2E"/>
                <w:sz w:val="14"/>
                <w:szCs w:val="14"/>
              </w:rPr>
              <w:t>75%</w:t>
            </w:r>
          </w:p>
        </w:tc>
        <w:tc>
          <w:tcPr>
            <w:tcW w:w="1660" w:type="dxa"/>
            <w:vAlign w:val="bottom"/>
          </w:tcPr>
          <w:p w:rsidR="00246402" w:rsidRDefault="0089219A">
            <w:pPr>
              <w:ind w:left="700"/>
              <w:rPr>
                <w:sz w:val="20"/>
                <w:szCs w:val="20"/>
              </w:rPr>
            </w:pPr>
            <w:r>
              <w:rPr>
                <w:rFonts w:ascii="Arial" w:eastAsia="Arial" w:hAnsi="Arial" w:cs="Arial"/>
                <w:color w:val="444444"/>
                <w:sz w:val="14"/>
                <w:szCs w:val="14"/>
              </w:rPr>
              <w:t>English</w:t>
            </w:r>
          </w:p>
        </w:tc>
        <w:tc>
          <w:tcPr>
            <w:tcW w:w="1440" w:type="dxa"/>
            <w:vAlign w:val="bottom"/>
          </w:tcPr>
          <w:p w:rsidR="00246402" w:rsidRDefault="0089219A">
            <w:pPr>
              <w:ind w:left="480"/>
              <w:rPr>
                <w:sz w:val="20"/>
                <w:szCs w:val="20"/>
              </w:rPr>
            </w:pPr>
            <w:r>
              <w:rPr>
                <w:rFonts w:ascii="Arial" w:eastAsia="Arial" w:hAnsi="Arial" w:cs="Arial"/>
                <w:color w:val="444444"/>
                <w:sz w:val="14"/>
                <w:szCs w:val="14"/>
              </w:rPr>
              <w:t>Arabic</w:t>
            </w:r>
          </w:p>
        </w:tc>
        <w:tc>
          <w:tcPr>
            <w:tcW w:w="840" w:type="dxa"/>
            <w:vAlign w:val="bottom"/>
          </w:tcPr>
          <w:p w:rsidR="00246402" w:rsidRDefault="0089219A">
            <w:pPr>
              <w:ind w:left="540"/>
              <w:rPr>
                <w:sz w:val="20"/>
                <w:szCs w:val="20"/>
              </w:rPr>
            </w:pPr>
            <w:r>
              <w:rPr>
                <w:rFonts w:ascii="Arial" w:eastAsia="Arial" w:hAnsi="Arial" w:cs="Arial"/>
                <w:color w:val="444444"/>
                <w:w w:val="92"/>
                <w:sz w:val="14"/>
                <w:szCs w:val="14"/>
              </w:rPr>
              <w:t>Urdu</w:t>
            </w:r>
          </w:p>
        </w:tc>
      </w:tr>
      <w:tr w:rsidR="00246402">
        <w:trPr>
          <w:trHeight w:val="299"/>
        </w:trPr>
        <w:tc>
          <w:tcPr>
            <w:tcW w:w="3100" w:type="dxa"/>
            <w:vAlign w:val="bottom"/>
          </w:tcPr>
          <w:p w:rsidR="00246402" w:rsidRDefault="0089219A">
            <w:pPr>
              <w:rPr>
                <w:sz w:val="20"/>
                <w:szCs w:val="20"/>
              </w:rPr>
            </w:pPr>
            <w:r>
              <w:rPr>
                <w:rFonts w:ascii="Arial" w:eastAsia="Arial" w:hAnsi="Arial" w:cs="Arial"/>
                <w:color w:val="444444"/>
                <w:sz w:val="14"/>
                <w:szCs w:val="14"/>
              </w:rPr>
              <w:t>Teamwork</w:t>
            </w:r>
          </w:p>
        </w:tc>
        <w:tc>
          <w:tcPr>
            <w:tcW w:w="2800" w:type="dxa"/>
            <w:vAlign w:val="bottom"/>
          </w:tcPr>
          <w:p w:rsidR="00246402" w:rsidRDefault="0089219A">
            <w:pPr>
              <w:ind w:right="650"/>
              <w:jc w:val="right"/>
              <w:rPr>
                <w:sz w:val="20"/>
                <w:szCs w:val="20"/>
              </w:rPr>
            </w:pPr>
            <w:r>
              <w:rPr>
                <w:rFonts w:ascii="Arial" w:eastAsia="Arial" w:hAnsi="Arial" w:cs="Arial"/>
                <w:color w:val="2E2E2E"/>
                <w:sz w:val="14"/>
                <w:szCs w:val="14"/>
              </w:rPr>
              <w:t>80%</w:t>
            </w:r>
          </w:p>
        </w:tc>
        <w:tc>
          <w:tcPr>
            <w:tcW w:w="1660" w:type="dxa"/>
            <w:vAlign w:val="bottom"/>
          </w:tcPr>
          <w:p w:rsidR="00246402" w:rsidRDefault="00246402">
            <w:pPr>
              <w:rPr>
                <w:sz w:val="24"/>
                <w:szCs w:val="24"/>
              </w:rPr>
            </w:pPr>
          </w:p>
        </w:tc>
        <w:tc>
          <w:tcPr>
            <w:tcW w:w="1440" w:type="dxa"/>
            <w:vAlign w:val="bottom"/>
          </w:tcPr>
          <w:p w:rsidR="00246402" w:rsidRDefault="00246402">
            <w:pPr>
              <w:rPr>
                <w:sz w:val="24"/>
                <w:szCs w:val="24"/>
              </w:rPr>
            </w:pPr>
          </w:p>
        </w:tc>
        <w:tc>
          <w:tcPr>
            <w:tcW w:w="840" w:type="dxa"/>
            <w:vAlign w:val="bottom"/>
          </w:tcPr>
          <w:p w:rsidR="00246402" w:rsidRDefault="00246402">
            <w:pPr>
              <w:rPr>
                <w:sz w:val="24"/>
                <w:szCs w:val="24"/>
              </w:rPr>
            </w:pPr>
          </w:p>
        </w:tc>
      </w:tr>
    </w:tbl>
    <w:p w:rsidR="00246402" w:rsidRDefault="00246402">
      <w:pPr>
        <w:spacing w:line="200" w:lineRule="exact"/>
        <w:rPr>
          <w:sz w:val="20"/>
          <w:szCs w:val="20"/>
        </w:rPr>
      </w:pPr>
    </w:p>
    <w:p w:rsidR="00246402" w:rsidRDefault="00246402">
      <w:pPr>
        <w:sectPr w:rsidR="00246402">
          <w:pgSz w:w="11900" w:h="16838"/>
          <w:pgMar w:top="913" w:right="766" w:bottom="1440" w:left="540" w:header="0" w:footer="0" w:gutter="0"/>
          <w:cols w:space="720" w:equalWidth="0">
            <w:col w:w="10600"/>
          </w:cols>
        </w:sectPr>
      </w:pPr>
    </w:p>
    <w:p w:rsidR="00246402" w:rsidRDefault="00246402">
      <w:pPr>
        <w:spacing w:line="200" w:lineRule="exact"/>
        <w:rPr>
          <w:sz w:val="20"/>
          <w:szCs w:val="20"/>
        </w:rPr>
      </w:pPr>
    </w:p>
    <w:p w:rsidR="00246402" w:rsidRDefault="00246402">
      <w:pPr>
        <w:spacing w:line="281" w:lineRule="exact"/>
        <w:rPr>
          <w:sz w:val="20"/>
          <w:szCs w:val="20"/>
        </w:rPr>
      </w:pPr>
    </w:p>
    <w:p w:rsidR="00246402" w:rsidRDefault="0089219A">
      <w:pPr>
        <w:ind w:left="100"/>
        <w:rPr>
          <w:sz w:val="20"/>
          <w:szCs w:val="20"/>
        </w:rPr>
      </w:pPr>
      <w:r>
        <w:rPr>
          <w:rFonts w:ascii="Arial" w:eastAsia="Arial" w:hAnsi="Arial" w:cs="Arial"/>
          <w:color w:val="444444"/>
        </w:rPr>
        <w:t>OPERATING SYSTEM &amp; SOFTWARES</w:t>
      </w:r>
    </w:p>
    <w:p w:rsidR="00246402" w:rsidRDefault="00246402">
      <w:pPr>
        <w:spacing w:line="128" w:lineRule="exact"/>
        <w:rPr>
          <w:sz w:val="20"/>
          <w:szCs w:val="20"/>
        </w:rPr>
      </w:pPr>
    </w:p>
    <w:p w:rsidR="00246402" w:rsidRDefault="0089219A">
      <w:pPr>
        <w:tabs>
          <w:tab w:val="left" w:pos="1146"/>
        </w:tabs>
        <w:ind w:left="400"/>
        <w:rPr>
          <w:sz w:val="20"/>
          <w:szCs w:val="20"/>
        </w:rPr>
      </w:pPr>
      <w:r>
        <w:rPr>
          <w:rFonts w:ascii="Arial" w:eastAsia="Arial" w:hAnsi="Arial" w:cs="Arial"/>
          <w:color w:val="293339"/>
          <w:sz w:val="14"/>
          <w:szCs w:val="14"/>
        </w:rPr>
        <w:t>AutoCAD</w:t>
      </w:r>
      <w:r>
        <w:rPr>
          <w:sz w:val="20"/>
          <w:szCs w:val="20"/>
        </w:rPr>
        <w:tab/>
      </w:r>
      <w:r>
        <w:rPr>
          <w:noProof/>
          <w:sz w:val="1"/>
          <w:szCs w:val="1"/>
        </w:rPr>
        <w:drawing>
          <wp:inline distT="0" distB="0" distL="0" distR="0">
            <wp:extent cx="6350" cy="755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extLst>
                    </a:blip>
                    <a:srcRect/>
                    <a:stretch>
                      <a:fillRect/>
                    </a:stretch>
                  </pic:blipFill>
                  <pic:spPr bwMode="auto">
                    <a:xfrm>
                      <a:off x="0" y="0"/>
                      <a:ext cx="6350" cy="75565"/>
                    </a:xfrm>
                    <a:prstGeom prst="rect">
                      <a:avLst/>
                    </a:prstGeom>
                    <a:noFill/>
                    <a:ln>
                      <a:noFill/>
                    </a:ln>
                  </pic:spPr>
                </pic:pic>
              </a:graphicData>
            </a:graphic>
          </wp:inline>
        </w:drawing>
      </w:r>
      <w:r>
        <w:rPr>
          <w:rFonts w:ascii="Arial" w:eastAsia="Arial" w:hAnsi="Arial" w:cs="Arial"/>
          <w:color w:val="293339"/>
          <w:sz w:val="14"/>
          <w:szCs w:val="14"/>
        </w:rPr>
        <w:t xml:space="preserve">      Visio      </w:t>
      </w:r>
      <w:r>
        <w:rPr>
          <w:noProof/>
          <w:sz w:val="1"/>
          <w:szCs w:val="1"/>
        </w:rPr>
        <w:drawing>
          <wp:inline distT="0" distB="0" distL="0" distR="0">
            <wp:extent cx="6350" cy="7556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extLst>
                    </a:blip>
                    <a:srcRect/>
                    <a:stretch>
                      <a:fillRect/>
                    </a:stretch>
                  </pic:blipFill>
                  <pic:spPr bwMode="auto">
                    <a:xfrm>
                      <a:off x="0" y="0"/>
                      <a:ext cx="6350" cy="75565"/>
                    </a:xfrm>
                    <a:prstGeom prst="rect">
                      <a:avLst/>
                    </a:prstGeom>
                    <a:noFill/>
                    <a:ln>
                      <a:noFill/>
                    </a:ln>
                  </pic:spPr>
                </pic:pic>
              </a:graphicData>
            </a:graphic>
          </wp:inline>
        </w:drawing>
      </w:r>
      <w:r>
        <w:rPr>
          <w:rFonts w:ascii="Arial" w:eastAsia="Arial" w:hAnsi="Arial" w:cs="Arial"/>
          <w:color w:val="293339"/>
          <w:sz w:val="14"/>
          <w:szCs w:val="14"/>
        </w:rPr>
        <w:t xml:space="preserve">  MS Project    </w:t>
      </w:r>
      <w:r>
        <w:rPr>
          <w:noProof/>
          <w:sz w:val="1"/>
          <w:szCs w:val="1"/>
        </w:rPr>
        <w:drawing>
          <wp:inline distT="0" distB="0" distL="0" distR="0">
            <wp:extent cx="6350" cy="7556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extLst>
                    </a:blip>
                    <a:srcRect/>
                    <a:stretch>
                      <a:fillRect/>
                    </a:stretch>
                  </pic:blipFill>
                  <pic:spPr bwMode="auto">
                    <a:xfrm>
                      <a:off x="0" y="0"/>
                      <a:ext cx="6350" cy="75565"/>
                    </a:xfrm>
                    <a:prstGeom prst="rect">
                      <a:avLst/>
                    </a:prstGeom>
                    <a:noFill/>
                    <a:ln>
                      <a:noFill/>
                    </a:ln>
                  </pic:spPr>
                </pic:pic>
              </a:graphicData>
            </a:graphic>
          </wp:inline>
        </w:drawing>
      </w:r>
      <w:r>
        <w:rPr>
          <w:rFonts w:ascii="Arial" w:eastAsia="Arial" w:hAnsi="Arial" w:cs="Arial"/>
          <w:color w:val="293339"/>
          <w:sz w:val="14"/>
          <w:szCs w:val="14"/>
        </w:rPr>
        <w:t xml:space="preserve">    AutoCAD    </w:t>
      </w:r>
      <w:r>
        <w:rPr>
          <w:noProof/>
          <w:sz w:val="1"/>
          <w:szCs w:val="1"/>
        </w:rPr>
        <w:drawing>
          <wp:inline distT="0" distB="0" distL="0" distR="0">
            <wp:extent cx="6350" cy="8001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extLst>
                    </a:blip>
                    <a:srcRect/>
                    <a:stretch>
                      <a:fillRect/>
                    </a:stretch>
                  </pic:blipFill>
                  <pic:spPr bwMode="auto">
                    <a:xfrm>
                      <a:off x="0" y="0"/>
                      <a:ext cx="6350" cy="80010"/>
                    </a:xfrm>
                    <a:prstGeom prst="rect">
                      <a:avLst/>
                    </a:prstGeom>
                    <a:noFill/>
                    <a:ln>
                      <a:noFill/>
                    </a:ln>
                  </pic:spPr>
                </pic:pic>
              </a:graphicData>
            </a:graphic>
          </wp:inline>
        </w:drawing>
      </w:r>
      <w:r>
        <w:rPr>
          <w:rFonts w:ascii="Arial" w:eastAsia="Arial" w:hAnsi="Arial" w:cs="Arial"/>
          <w:color w:val="293339"/>
          <w:sz w:val="14"/>
          <w:szCs w:val="14"/>
        </w:rPr>
        <w:t xml:space="preserve">     Windows OS</w:t>
      </w:r>
    </w:p>
    <w:p w:rsidR="00246402" w:rsidRDefault="00246402">
      <w:pPr>
        <w:spacing w:line="200" w:lineRule="exact"/>
        <w:rPr>
          <w:sz w:val="20"/>
          <w:szCs w:val="20"/>
        </w:rPr>
      </w:pPr>
    </w:p>
    <w:p w:rsidR="00246402" w:rsidRDefault="00246402">
      <w:pPr>
        <w:spacing w:line="296" w:lineRule="exact"/>
        <w:rPr>
          <w:sz w:val="20"/>
          <w:szCs w:val="20"/>
        </w:rPr>
      </w:pPr>
    </w:p>
    <w:p w:rsidR="00246402" w:rsidRDefault="0089219A">
      <w:pPr>
        <w:ind w:left="40"/>
        <w:rPr>
          <w:sz w:val="20"/>
          <w:szCs w:val="20"/>
        </w:rPr>
      </w:pPr>
      <w:r>
        <w:rPr>
          <w:rFonts w:ascii="Arial" w:eastAsia="Arial" w:hAnsi="Arial" w:cs="Arial"/>
          <w:color w:val="444444"/>
        </w:rPr>
        <w:t>INTERESTS</w:t>
      </w:r>
    </w:p>
    <w:p w:rsidR="00246402" w:rsidRDefault="00246402">
      <w:pPr>
        <w:spacing w:line="200" w:lineRule="exact"/>
        <w:rPr>
          <w:sz w:val="20"/>
          <w:szCs w:val="20"/>
        </w:rPr>
      </w:pPr>
    </w:p>
    <w:p w:rsidR="00246402" w:rsidRDefault="00246402">
      <w:pPr>
        <w:spacing w:line="200" w:lineRule="exact"/>
        <w:rPr>
          <w:sz w:val="20"/>
          <w:szCs w:val="20"/>
        </w:rPr>
      </w:pPr>
    </w:p>
    <w:p w:rsidR="00246402" w:rsidRDefault="00246402">
      <w:pPr>
        <w:spacing w:line="200" w:lineRule="exact"/>
        <w:rPr>
          <w:sz w:val="20"/>
          <w:szCs w:val="20"/>
        </w:rPr>
      </w:pPr>
    </w:p>
    <w:p w:rsidR="00246402" w:rsidRDefault="00246402">
      <w:pPr>
        <w:spacing w:line="200" w:lineRule="exact"/>
        <w:rPr>
          <w:sz w:val="20"/>
          <w:szCs w:val="20"/>
        </w:rPr>
      </w:pPr>
    </w:p>
    <w:p w:rsidR="00246402" w:rsidRDefault="00246402">
      <w:pPr>
        <w:spacing w:line="226" w:lineRule="exact"/>
        <w:rPr>
          <w:sz w:val="20"/>
          <w:szCs w:val="20"/>
        </w:rPr>
      </w:pPr>
    </w:p>
    <w:p w:rsidR="00246402" w:rsidRDefault="0089219A">
      <w:pPr>
        <w:tabs>
          <w:tab w:val="left" w:pos="2360"/>
          <w:tab w:val="left" w:pos="4460"/>
        </w:tabs>
        <w:ind w:left="360"/>
        <w:rPr>
          <w:sz w:val="20"/>
          <w:szCs w:val="20"/>
        </w:rPr>
      </w:pPr>
      <w:r>
        <w:rPr>
          <w:rFonts w:ascii="Arial" w:eastAsia="Arial" w:hAnsi="Arial" w:cs="Arial"/>
          <w:color w:val="444444"/>
          <w:sz w:val="14"/>
          <w:szCs w:val="14"/>
        </w:rPr>
        <w:t>Learning</w:t>
      </w:r>
      <w:r>
        <w:rPr>
          <w:sz w:val="20"/>
          <w:szCs w:val="20"/>
        </w:rPr>
        <w:tab/>
      </w:r>
      <w:r>
        <w:rPr>
          <w:rFonts w:ascii="Arial" w:eastAsia="Arial" w:hAnsi="Arial" w:cs="Arial"/>
          <w:color w:val="444444"/>
          <w:sz w:val="14"/>
          <w:szCs w:val="14"/>
        </w:rPr>
        <w:t>Squash</w:t>
      </w:r>
      <w:r>
        <w:rPr>
          <w:sz w:val="20"/>
          <w:szCs w:val="20"/>
        </w:rPr>
        <w:tab/>
      </w:r>
      <w:r>
        <w:rPr>
          <w:rFonts w:ascii="Arial" w:eastAsia="Arial" w:hAnsi="Arial" w:cs="Arial"/>
          <w:color w:val="444444"/>
          <w:sz w:val="13"/>
          <w:szCs w:val="13"/>
        </w:rPr>
        <w:t>Music</w:t>
      </w:r>
    </w:p>
    <w:p w:rsidR="00246402" w:rsidRDefault="00246402">
      <w:pPr>
        <w:spacing w:line="200" w:lineRule="exact"/>
        <w:rPr>
          <w:sz w:val="20"/>
          <w:szCs w:val="20"/>
        </w:rPr>
      </w:pPr>
    </w:p>
    <w:p w:rsidR="00246402" w:rsidRDefault="00246402">
      <w:pPr>
        <w:spacing w:line="279" w:lineRule="exact"/>
        <w:rPr>
          <w:sz w:val="20"/>
          <w:szCs w:val="20"/>
        </w:rPr>
      </w:pPr>
    </w:p>
    <w:p w:rsidR="00246402" w:rsidRDefault="0089219A">
      <w:pPr>
        <w:rPr>
          <w:sz w:val="20"/>
          <w:szCs w:val="20"/>
        </w:rPr>
      </w:pPr>
      <w:r>
        <w:rPr>
          <w:rFonts w:ascii="Arial" w:eastAsia="Arial" w:hAnsi="Arial" w:cs="Arial"/>
          <w:color w:val="444444"/>
        </w:rPr>
        <w:t>PERSONAL INFORMATION</w:t>
      </w:r>
    </w:p>
    <w:p w:rsidR="00246402" w:rsidRDefault="00246402">
      <w:pPr>
        <w:spacing w:line="36" w:lineRule="exact"/>
        <w:rPr>
          <w:sz w:val="20"/>
          <w:szCs w:val="20"/>
        </w:rPr>
      </w:pPr>
    </w:p>
    <w:p w:rsidR="00246402" w:rsidRDefault="0089219A">
      <w:pPr>
        <w:tabs>
          <w:tab w:val="left" w:pos="1360"/>
        </w:tabs>
        <w:rPr>
          <w:sz w:val="20"/>
          <w:szCs w:val="20"/>
        </w:rPr>
      </w:pPr>
      <w:r>
        <w:rPr>
          <w:rFonts w:ascii="Arial" w:eastAsia="Arial" w:hAnsi="Arial" w:cs="Arial"/>
          <w:sz w:val="18"/>
          <w:szCs w:val="18"/>
        </w:rPr>
        <w:t>Nationality:</w:t>
      </w:r>
      <w:r>
        <w:rPr>
          <w:sz w:val="20"/>
          <w:szCs w:val="20"/>
        </w:rPr>
        <w:tab/>
      </w:r>
      <w:r>
        <w:rPr>
          <w:rFonts w:ascii="Arial" w:eastAsia="Arial" w:hAnsi="Arial" w:cs="Arial"/>
          <w:sz w:val="18"/>
          <w:szCs w:val="18"/>
        </w:rPr>
        <w:t>Pakistani</w:t>
      </w:r>
    </w:p>
    <w:p w:rsidR="00246402" w:rsidRDefault="00246402">
      <w:pPr>
        <w:spacing w:line="9" w:lineRule="exact"/>
        <w:rPr>
          <w:sz w:val="20"/>
          <w:szCs w:val="20"/>
        </w:rPr>
      </w:pPr>
    </w:p>
    <w:p w:rsidR="00246402" w:rsidRDefault="0089219A">
      <w:pPr>
        <w:tabs>
          <w:tab w:val="left" w:pos="1380"/>
        </w:tabs>
        <w:rPr>
          <w:sz w:val="20"/>
          <w:szCs w:val="20"/>
        </w:rPr>
      </w:pPr>
      <w:r>
        <w:rPr>
          <w:rFonts w:ascii="Arial" w:eastAsia="Arial" w:hAnsi="Arial" w:cs="Arial"/>
          <w:sz w:val="18"/>
          <w:szCs w:val="18"/>
        </w:rPr>
        <w:t>Visa Status:</w:t>
      </w:r>
      <w:r>
        <w:rPr>
          <w:sz w:val="20"/>
          <w:szCs w:val="20"/>
        </w:rPr>
        <w:tab/>
      </w:r>
      <w:r>
        <w:rPr>
          <w:rFonts w:ascii="Arial" w:eastAsia="Arial" w:hAnsi="Arial" w:cs="Arial"/>
          <w:sz w:val="18"/>
          <w:szCs w:val="18"/>
        </w:rPr>
        <w:t>Employment UAE.</w:t>
      </w:r>
    </w:p>
    <w:p w:rsidR="00246402" w:rsidRDefault="00246402">
      <w:pPr>
        <w:spacing w:line="9" w:lineRule="exact"/>
        <w:rPr>
          <w:sz w:val="20"/>
          <w:szCs w:val="20"/>
        </w:rPr>
      </w:pPr>
    </w:p>
    <w:p w:rsidR="00246402" w:rsidRDefault="0089219A">
      <w:pPr>
        <w:tabs>
          <w:tab w:val="left" w:pos="1400"/>
        </w:tabs>
        <w:rPr>
          <w:sz w:val="20"/>
          <w:szCs w:val="20"/>
        </w:rPr>
      </w:pPr>
      <w:r>
        <w:rPr>
          <w:rFonts w:ascii="Arial" w:eastAsia="Arial" w:hAnsi="Arial" w:cs="Arial"/>
          <w:sz w:val="18"/>
          <w:szCs w:val="18"/>
        </w:rPr>
        <w:t>Marital status:</w:t>
      </w:r>
      <w:r>
        <w:rPr>
          <w:sz w:val="20"/>
          <w:szCs w:val="20"/>
        </w:rPr>
        <w:tab/>
      </w:r>
      <w:r>
        <w:rPr>
          <w:rFonts w:ascii="Arial" w:eastAsia="Arial" w:hAnsi="Arial" w:cs="Arial"/>
          <w:sz w:val="18"/>
          <w:szCs w:val="18"/>
        </w:rPr>
        <w:t>Married.</w:t>
      </w:r>
    </w:p>
    <w:p w:rsidR="00246402" w:rsidRDefault="0089219A">
      <w:pPr>
        <w:spacing w:line="20" w:lineRule="exact"/>
        <w:rPr>
          <w:sz w:val="20"/>
          <w:szCs w:val="20"/>
        </w:rPr>
      </w:pPr>
      <w:r>
        <w:rPr>
          <w:sz w:val="20"/>
          <w:szCs w:val="20"/>
        </w:rPr>
        <w:br w:type="column"/>
      </w:r>
    </w:p>
    <w:p w:rsidR="00246402" w:rsidRDefault="00246402">
      <w:pPr>
        <w:spacing w:line="200" w:lineRule="exact"/>
        <w:rPr>
          <w:sz w:val="20"/>
          <w:szCs w:val="20"/>
        </w:rPr>
      </w:pPr>
    </w:p>
    <w:p w:rsidR="00246402" w:rsidRDefault="00246402">
      <w:pPr>
        <w:spacing w:line="200" w:lineRule="exact"/>
        <w:rPr>
          <w:sz w:val="20"/>
          <w:szCs w:val="20"/>
        </w:rPr>
      </w:pPr>
    </w:p>
    <w:p w:rsidR="00246402" w:rsidRDefault="00246402">
      <w:pPr>
        <w:spacing w:line="200" w:lineRule="exact"/>
        <w:rPr>
          <w:sz w:val="20"/>
          <w:szCs w:val="20"/>
        </w:rPr>
      </w:pPr>
    </w:p>
    <w:p w:rsidR="00246402" w:rsidRDefault="00246402">
      <w:pPr>
        <w:spacing w:line="242" w:lineRule="exact"/>
        <w:rPr>
          <w:sz w:val="20"/>
          <w:szCs w:val="20"/>
        </w:rPr>
      </w:pPr>
    </w:p>
    <w:p w:rsidR="00246402" w:rsidRDefault="0089219A">
      <w:pPr>
        <w:rPr>
          <w:sz w:val="20"/>
          <w:szCs w:val="20"/>
        </w:rPr>
      </w:pPr>
      <w:r>
        <w:rPr>
          <w:noProof/>
          <w:sz w:val="1"/>
          <w:szCs w:val="1"/>
        </w:rPr>
        <w:drawing>
          <wp:inline distT="0" distB="0" distL="0" distR="0">
            <wp:extent cx="6350" cy="8001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extLst>
                    </a:blip>
                    <a:srcRect/>
                    <a:stretch>
                      <a:fillRect/>
                    </a:stretch>
                  </pic:blipFill>
                  <pic:spPr bwMode="auto">
                    <a:xfrm>
                      <a:off x="0" y="0"/>
                      <a:ext cx="6350" cy="80010"/>
                    </a:xfrm>
                    <a:prstGeom prst="rect">
                      <a:avLst/>
                    </a:prstGeom>
                    <a:noFill/>
                    <a:ln>
                      <a:noFill/>
                    </a:ln>
                  </pic:spPr>
                </pic:pic>
              </a:graphicData>
            </a:graphic>
          </wp:inline>
        </w:drawing>
      </w:r>
      <w:r>
        <w:rPr>
          <w:rFonts w:ascii="Arial" w:eastAsia="Arial" w:hAnsi="Arial" w:cs="Arial"/>
          <w:color w:val="293339"/>
          <w:sz w:val="14"/>
          <w:szCs w:val="14"/>
        </w:rPr>
        <w:t xml:space="preserve"> Mac OS</w:t>
      </w:r>
    </w:p>
    <w:p w:rsidR="00246402" w:rsidRDefault="00246402">
      <w:pPr>
        <w:spacing w:line="200" w:lineRule="exact"/>
        <w:rPr>
          <w:sz w:val="20"/>
          <w:szCs w:val="20"/>
        </w:rPr>
      </w:pPr>
    </w:p>
    <w:p w:rsidR="00246402" w:rsidRDefault="00246402">
      <w:pPr>
        <w:spacing w:line="259" w:lineRule="exact"/>
        <w:rPr>
          <w:sz w:val="20"/>
          <w:szCs w:val="20"/>
        </w:rPr>
      </w:pPr>
    </w:p>
    <w:p w:rsidR="00246402" w:rsidRDefault="0089219A">
      <w:pPr>
        <w:ind w:right="420"/>
        <w:jc w:val="center"/>
        <w:rPr>
          <w:sz w:val="20"/>
          <w:szCs w:val="20"/>
        </w:rPr>
      </w:pPr>
      <w:r>
        <w:rPr>
          <w:rFonts w:ascii="Arial" w:eastAsia="Arial" w:hAnsi="Arial" w:cs="Arial"/>
          <w:color w:val="444444"/>
        </w:rPr>
        <w:t>COURSES AND CERTIFICATIONS</w:t>
      </w:r>
    </w:p>
    <w:p w:rsidR="00246402" w:rsidRDefault="00246402">
      <w:pPr>
        <w:spacing w:line="194" w:lineRule="exact"/>
        <w:rPr>
          <w:sz w:val="20"/>
          <w:szCs w:val="20"/>
        </w:rPr>
      </w:pPr>
    </w:p>
    <w:p w:rsidR="00246402" w:rsidRDefault="0089219A">
      <w:pPr>
        <w:numPr>
          <w:ilvl w:val="0"/>
          <w:numId w:val="3"/>
        </w:numPr>
        <w:tabs>
          <w:tab w:val="left" w:pos="1240"/>
        </w:tabs>
        <w:spacing w:line="375" w:lineRule="auto"/>
        <w:ind w:left="1240" w:hanging="367"/>
        <w:rPr>
          <w:rFonts w:ascii="Wingdings" w:eastAsia="Wingdings" w:hAnsi="Wingdings" w:cs="Wingdings"/>
          <w:color w:val="444444"/>
          <w:sz w:val="18"/>
          <w:szCs w:val="18"/>
        </w:rPr>
      </w:pPr>
      <w:r>
        <w:rPr>
          <w:rFonts w:ascii="Arial" w:eastAsia="Arial" w:hAnsi="Arial" w:cs="Arial"/>
          <w:color w:val="444444"/>
          <w:sz w:val="18"/>
          <w:szCs w:val="18"/>
        </w:rPr>
        <w:t>Dubai municipality building control system CRM.</w:t>
      </w:r>
    </w:p>
    <w:p w:rsidR="00246402" w:rsidRDefault="0089219A">
      <w:pPr>
        <w:numPr>
          <w:ilvl w:val="0"/>
          <w:numId w:val="3"/>
        </w:numPr>
        <w:tabs>
          <w:tab w:val="left" w:pos="1240"/>
        </w:tabs>
        <w:spacing w:line="375" w:lineRule="auto"/>
        <w:ind w:left="1240" w:hanging="367"/>
        <w:rPr>
          <w:rFonts w:ascii="Wingdings" w:eastAsia="Wingdings" w:hAnsi="Wingdings" w:cs="Wingdings"/>
          <w:color w:val="444444"/>
          <w:sz w:val="18"/>
          <w:szCs w:val="18"/>
        </w:rPr>
      </w:pPr>
      <w:r>
        <w:rPr>
          <w:rFonts w:ascii="Arial" w:eastAsia="Arial" w:hAnsi="Arial" w:cs="Arial"/>
          <w:color w:val="444444"/>
          <w:sz w:val="18"/>
          <w:szCs w:val="18"/>
        </w:rPr>
        <w:t>Project Management Professional (PMP) Seminar - 35 Contact Hours.</w:t>
      </w:r>
    </w:p>
    <w:p w:rsidR="00246402" w:rsidRDefault="00246402">
      <w:pPr>
        <w:spacing w:line="1" w:lineRule="exact"/>
        <w:rPr>
          <w:rFonts w:ascii="Wingdings" w:eastAsia="Wingdings" w:hAnsi="Wingdings" w:cs="Wingdings"/>
          <w:color w:val="444444"/>
          <w:sz w:val="18"/>
          <w:szCs w:val="18"/>
        </w:rPr>
      </w:pPr>
    </w:p>
    <w:p w:rsidR="00246402" w:rsidRDefault="0089219A">
      <w:pPr>
        <w:numPr>
          <w:ilvl w:val="0"/>
          <w:numId w:val="3"/>
        </w:numPr>
        <w:tabs>
          <w:tab w:val="left" w:pos="1240"/>
        </w:tabs>
        <w:ind w:left="1240" w:hanging="367"/>
        <w:rPr>
          <w:rFonts w:ascii="Wingdings" w:eastAsia="Wingdings" w:hAnsi="Wingdings" w:cs="Wingdings"/>
          <w:color w:val="444444"/>
          <w:sz w:val="18"/>
          <w:szCs w:val="18"/>
        </w:rPr>
      </w:pPr>
      <w:r>
        <w:rPr>
          <w:rFonts w:ascii="Arial" w:eastAsia="Arial" w:hAnsi="Arial" w:cs="Arial"/>
          <w:color w:val="444444"/>
          <w:sz w:val="18"/>
          <w:szCs w:val="18"/>
        </w:rPr>
        <w:t>Microsoft project management.</w:t>
      </w:r>
    </w:p>
    <w:p w:rsidR="00246402" w:rsidRDefault="00246402">
      <w:pPr>
        <w:spacing w:line="119" w:lineRule="exact"/>
        <w:rPr>
          <w:rFonts w:ascii="Wingdings" w:eastAsia="Wingdings" w:hAnsi="Wingdings" w:cs="Wingdings"/>
          <w:color w:val="444444"/>
          <w:sz w:val="18"/>
          <w:szCs w:val="18"/>
        </w:rPr>
      </w:pPr>
    </w:p>
    <w:p w:rsidR="00246402" w:rsidRDefault="0089219A">
      <w:pPr>
        <w:numPr>
          <w:ilvl w:val="0"/>
          <w:numId w:val="3"/>
        </w:numPr>
        <w:tabs>
          <w:tab w:val="left" w:pos="1240"/>
        </w:tabs>
        <w:ind w:left="1240" w:hanging="367"/>
        <w:rPr>
          <w:rFonts w:ascii="Wingdings" w:eastAsia="Wingdings" w:hAnsi="Wingdings" w:cs="Wingdings"/>
          <w:color w:val="444444"/>
          <w:sz w:val="18"/>
          <w:szCs w:val="18"/>
        </w:rPr>
      </w:pPr>
      <w:r>
        <w:rPr>
          <w:rFonts w:ascii="Arial" w:eastAsia="Arial" w:hAnsi="Arial" w:cs="Arial"/>
          <w:color w:val="444444"/>
          <w:sz w:val="18"/>
          <w:szCs w:val="18"/>
        </w:rPr>
        <w:t>Advance management training.</w:t>
      </w:r>
    </w:p>
    <w:p w:rsidR="00246402" w:rsidRDefault="00246402">
      <w:pPr>
        <w:spacing w:line="114" w:lineRule="exact"/>
        <w:rPr>
          <w:rFonts w:ascii="Wingdings" w:eastAsia="Wingdings" w:hAnsi="Wingdings" w:cs="Wingdings"/>
          <w:color w:val="444444"/>
          <w:sz w:val="18"/>
          <w:szCs w:val="18"/>
        </w:rPr>
      </w:pPr>
    </w:p>
    <w:p w:rsidR="00246402" w:rsidRDefault="0089219A">
      <w:pPr>
        <w:numPr>
          <w:ilvl w:val="0"/>
          <w:numId w:val="3"/>
        </w:numPr>
        <w:tabs>
          <w:tab w:val="left" w:pos="1240"/>
        </w:tabs>
        <w:ind w:left="1240" w:hanging="367"/>
        <w:rPr>
          <w:rFonts w:ascii="Wingdings" w:eastAsia="Wingdings" w:hAnsi="Wingdings" w:cs="Wingdings"/>
          <w:color w:val="444444"/>
          <w:sz w:val="18"/>
          <w:szCs w:val="18"/>
        </w:rPr>
      </w:pPr>
      <w:r>
        <w:rPr>
          <w:rFonts w:ascii="Arial" w:eastAsia="Arial" w:hAnsi="Arial" w:cs="Arial"/>
          <w:color w:val="444444"/>
          <w:sz w:val="18"/>
          <w:szCs w:val="18"/>
        </w:rPr>
        <w:t>Financial Accounting.</w:t>
      </w:r>
    </w:p>
    <w:p w:rsidR="00246402" w:rsidRDefault="00246402">
      <w:pPr>
        <w:spacing w:line="119" w:lineRule="exact"/>
        <w:rPr>
          <w:rFonts w:ascii="Wingdings" w:eastAsia="Wingdings" w:hAnsi="Wingdings" w:cs="Wingdings"/>
          <w:color w:val="444444"/>
          <w:sz w:val="18"/>
          <w:szCs w:val="18"/>
        </w:rPr>
      </w:pPr>
    </w:p>
    <w:p w:rsidR="00246402" w:rsidRDefault="0089219A">
      <w:pPr>
        <w:numPr>
          <w:ilvl w:val="0"/>
          <w:numId w:val="3"/>
        </w:numPr>
        <w:tabs>
          <w:tab w:val="left" w:pos="1240"/>
        </w:tabs>
        <w:ind w:left="1240" w:hanging="367"/>
        <w:rPr>
          <w:rFonts w:ascii="Wingdings" w:eastAsia="Wingdings" w:hAnsi="Wingdings" w:cs="Wingdings"/>
          <w:color w:val="444444"/>
          <w:sz w:val="18"/>
          <w:szCs w:val="18"/>
        </w:rPr>
      </w:pPr>
      <w:r>
        <w:rPr>
          <w:rFonts w:ascii="Arial" w:eastAsia="Arial" w:hAnsi="Arial" w:cs="Arial"/>
          <w:color w:val="444444"/>
          <w:sz w:val="18"/>
          <w:szCs w:val="18"/>
        </w:rPr>
        <w:t>Team management and development.</w:t>
      </w:r>
    </w:p>
    <w:p w:rsidR="00246402" w:rsidRDefault="00246402">
      <w:pPr>
        <w:spacing w:line="114" w:lineRule="exact"/>
        <w:rPr>
          <w:rFonts w:ascii="Wingdings" w:eastAsia="Wingdings" w:hAnsi="Wingdings" w:cs="Wingdings"/>
          <w:color w:val="444444"/>
          <w:sz w:val="18"/>
          <w:szCs w:val="18"/>
        </w:rPr>
      </w:pPr>
    </w:p>
    <w:p w:rsidR="00246402" w:rsidRDefault="0089219A">
      <w:pPr>
        <w:numPr>
          <w:ilvl w:val="0"/>
          <w:numId w:val="3"/>
        </w:numPr>
        <w:tabs>
          <w:tab w:val="left" w:pos="1240"/>
        </w:tabs>
        <w:ind w:left="1240" w:hanging="367"/>
        <w:rPr>
          <w:rFonts w:ascii="Wingdings" w:eastAsia="Wingdings" w:hAnsi="Wingdings" w:cs="Wingdings"/>
          <w:color w:val="444444"/>
          <w:sz w:val="18"/>
          <w:szCs w:val="18"/>
        </w:rPr>
      </w:pPr>
      <w:r>
        <w:rPr>
          <w:rFonts w:ascii="Arial" w:eastAsia="Arial" w:hAnsi="Arial" w:cs="Arial"/>
          <w:color w:val="444444"/>
          <w:sz w:val="18"/>
          <w:szCs w:val="18"/>
        </w:rPr>
        <w:t>NEBOSH international H&amp;S training.</w:t>
      </w:r>
    </w:p>
    <w:p w:rsidR="00246402" w:rsidRDefault="00246402">
      <w:pPr>
        <w:spacing w:line="124" w:lineRule="exact"/>
        <w:rPr>
          <w:rFonts w:ascii="Wingdings" w:eastAsia="Wingdings" w:hAnsi="Wingdings" w:cs="Wingdings"/>
          <w:color w:val="444444"/>
          <w:sz w:val="18"/>
          <w:szCs w:val="18"/>
        </w:rPr>
      </w:pPr>
    </w:p>
    <w:p w:rsidR="00246402" w:rsidRDefault="0089219A">
      <w:pPr>
        <w:numPr>
          <w:ilvl w:val="0"/>
          <w:numId w:val="3"/>
        </w:numPr>
        <w:tabs>
          <w:tab w:val="left" w:pos="1240"/>
        </w:tabs>
        <w:ind w:left="1240" w:hanging="367"/>
        <w:rPr>
          <w:rFonts w:ascii="Wingdings" w:eastAsia="Wingdings" w:hAnsi="Wingdings" w:cs="Wingdings"/>
          <w:color w:val="444444"/>
          <w:sz w:val="18"/>
          <w:szCs w:val="18"/>
        </w:rPr>
      </w:pPr>
      <w:r>
        <w:rPr>
          <w:rFonts w:ascii="Arial" w:eastAsia="Arial" w:hAnsi="Arial" w:cs="Arial"/>
          <w:color w:val="444444"/>
          <w:sz w:val="18"/>
          <w:szCs w:val="18"/>
        </w:rPr>
        <w:t>Business communication course.</w:t>
      </w:r>
    </w:p>
    <w:p w:rsidR="00246402" w:rsidRDefault="00246402">
      <w:pPr>
        <w:sectPr w:rsidR="00246402">
          <w:type w:val="continuous"/>
          <w:pgSz w:w="11900" w:h="16838"/>
          <w:pgMar w:top="913" w:right="766" w:bottom="1440" w:left="540" w:header="0" w:footer="0" w:gutter="0"/>
          <w:cols w:num="2" w:space="720" w:equalWidth="0">
            <w:col w:w="5420" w:space="420"/>
            <w:col w:w="4760"/>
          </w:cols>
        </w:sectPr>
      </w:pPr>
    </w:p>
    <w:p w:rsidR="0089219A" w:rsidRDefault="0089219A"/>
    <w:sectPr w:rsidR="0089219A" w:rsidSect="00246402">
      <w:pgSz w:w="11906" w:h="16838"/>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60A037BE"/>
    <w:lvl w:ilvl="0" w:tplc="C5F6233A">
      <w:start w:val="1"/>
      <w:numFmt w:val="bullet"/>
      <w:lvlText w:val="v"/>
      <w:lvlJc w:val="left"/>
    </w:lvl>
    <w:lvl w:ilvl="1" w:tplc="BE02DEF2">
      <w:numFmt w:val="decimal"/>
      <w:lvlText w:val=""/>
      <w:lvlJc w:val="left"/>
    </w:lvl>
    <w:lvl w:ilvl="2" w:tplc="89168884">
      <w:numFmt w:val="decimal"/>
      <w:lvlText w:val=""/>
      <w:lvlJc w:val="left"/>
    </w:lvl>
    <w:lvl w:ilvl="3" w:tplc="BAD4EAC8">
      <w:numFmt w:val="decimal"/>
      <w:lvlText w:val=""/>
      <w:lvlJc w:val="left"/>
    </w:lvl>
    <w:lvl w:ilvl="4" w:tplc="98C08598">
      <w:numFmt w:val="decimal"/>
      <w:lvlText w:val=""/>
      <w:lvlJc w:val="left"/>
    </w:lvl>
    <w:lvl w:ilvl="5" w:tplc="BBA8CA20">
      <w:numFmt w:val="decimal"/>
      <w:lvlText w:val=""/>
      <w:lvlJc w:val="left"/>
    </w:lvl>
    <w:lvl w:ilvl="6" w:tplc="E8C0A838">
      <w:numFmt w:val="decimal"/>
      <w:lvlText w:val=""/>
      <w:lvlJc w:val="left"/>
    </w:lvl>
    <w:lvl w:ilvl="7" w:tplc="D8BC4FC6">
      <w:numFmt w:val="decimal"/>
      <w:lvlText w:val=""/>
      <w:lvlJc w:val="left"/>
    </w:lvl>
    <w:lvl w:ilvl="8" w:tplc="BDC2623E">
      <w:numFmt w:val="decimal"/>
      <w:lvlText w:val=""/>
      <w:lvlJc w:val="left"/>
    </w:lvl>
  </w:abstractNum>
  <w:abstractNum w:abstractNumId="1">
    <w:nsid w:val="00004AE1"/>
    <w:multiLevelType w:val="hybridMultilevel"/>
    <w:tmpl w:val="71BCD14E"/>
    <w:lvl w:ilvl="0" w:tplc="30B8830E">
      <w:start w:val="1"/>
      <w:numFmt w:val="bullet"/>
      <w:lvlText w:val="v"/>
      <w:lvlJc w:val="left"/>
    </w:lvl>
    <w:lvl w:ilvl="1" w:tplc="4ACE3E80">
      <w:numFmt w:val="decimal"/>
      <w:lvlText w:val=""/>
      <w:lvlJc w:val="left"/>
    </w:lvl>
    <w:lvl w:ilvl="2" w:tplc="0A001E40">
      <w:numFmt w:val="decimal"/>
      <w:lvlText w:val=""/>
      <w:lvlJc w:val="left"/>
    </w:lvl>
    <w:lvl w:ilvl="3" w:tplc="DA72C248">
      <w:numFmt w:val="decimal"/>
      <w:lvlText w:val=""/>
      <w:lvlJc w:val="left"/>
    </w:lvl>
    <w:lvl w:ilvl="4" w:tplc="D53013E2">
      <w:numFmt w:val="decimal"/>
      <w:lvlText w:val=""/>
      <w:lvlJc w:val="left"/>
    </w:lvl>
    <w:lvl w:ilvl="5" w:tplc="260CE592">
      <w:numFmt w:val="decimal"/>
      <w:lvlText w:val=""/>
      <w:lvlJc w:val="left"/>
    </w:lvl>
    <w:lvl w:ilvl="6" w:tplc="97202EF0">
      <w:numFmt w:val="decimal"/>
      <w:lvlText w:val=""/>
      <w:lvlJc w:val="left"/>
    </w:lvl>
    <w:lvl w:ilvl="7" w:tplc="2C40087A">
      <w:numFmt w:val="decimal"/>
      <w:lvlText w:val=""/>
      <w:lvlJc w:val="left"/>
    </w:lvl>
    <w:lvl w:ilvl="8" w:tplc="79682BCA">
      <w:numFmt w:val="decimal"/>
      <w:lvlText w:val=""/>
      <w:lvlJc w:val="left"/>
    </w:lvl>
  </w:abstractNum>
  <w:abstractNum w:abstractNumId="2">
    <w:nsid w:val="00006784"/>
    <w:multiLevelType w:val="hybridMultilevel"/>
    <w:tmpl w:val="98044DCA"/>
    <w:lvl w:ilvl="0" w:tplc="AC8AC258">
      <w:start w:val="1"/>
      <w:numFmt w:val="bullet"/>
      <w:lvlText w:val="v"/>
      <w:lvlJc w:val="left"/>
    </w:lvl>
    <w:lvl w:ilvl="1" w:tplc="377AC404">
      <w:numFmt w:val="decimal"/>
      <w:lvlText w:val=""/>
      <w:lvlJc w:val="left"/>
    </w:lvl>
    <w:lvl w:ilvl="2" w:tplc="50346DD6">
      <w:numFmt w:val="decimal"/>
      <w:lvlText w:val=""/>
      <w:lvlJc w:val="left"/>
    </w:lvl>
    <w:lvl w:ilvl="3" w:tplc="302ED596">
      <w:numFmt w:val="decimal"/>
      <w:lvlText w:val=""/>
      <w:lvlJc w:val="left"/>
    </w:lvl>
    <w:lvl w:ilvl="4" w:tplc="80B2C1B0">
      <w:numFmt w:val="decimal"/>
      <w:lvlText w:val=""/>
      <w:lvlJc w:val="left"/>
    </w:lvl>
    <w:lvl w:ilvl="5" w:tplc="F41ED058">
      <w:numFmt w:val="decimal"/>
      <w:lvlText w:val=""/>
      <w:lvlJc w:val="left"/>
    </w:lvl>
    <w:lvl w:ilvl="6" w:tplc="56E4F5A8">
      <w:numFmt w:val="decimal"/>
      <w:lvlText w:val=""/>
      <w:lvlJc w:val="left"/>
    </w:lvl>
    <w:lvl w:ilvl="7" w:tplc="F60821AA">
      <w:numFmt w:val="decimal"/>
      <w:lvlText w:val=""/>
      <w:lvlJc w:val="left"/>
    </w:lvl>
    <w:lvl w:ilvl="8" w:tplc="EEEC7754">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46402"/>
    <w:rsid w:val="000B4D0B"/>
    <w:rsid w:val="00246402"/>
    <w:rsid w:val="003C20E4"/>
    <w:rsid w:val="0089219A"/>
    <w:rsid w:val="00FE4E5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FE4E53"/>
    <w:rPr>
      <w:rFonts w:ascii="Tahoma" w:hAnsi="Tahoma" w:cs="Tahoma"/>
      <w:sz w:val="16"/>
      <w:szCs w:val="16"/>
    </w:rPr>
  </w:style>
  <w:style w:type="character" w:customStyle="1" w:styleId="BalloonTextChar">
    <w:name w:val="Balloon Text Char"/>
    <w:basedOn w:val="DefaultParagraphFont"/>
    <w:link w:val="BalloonText"/>
    <w:uiPriority w:val="99"/>
    <w:semiHidden/>
    <w:rsid w:val="00FE4E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Saliq.208325@2freemail.com" TargetMode="Externa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507HRDESK</cp:lastModifiedBy>
  <cp:revision>2</cp:revision>
  <dcterms:created xsi:type="dcterms:W3CDTF">2017-10-08T09:56:00Z</dcterms:created>
  <dcterms:modified xsi:type="dcterms:W3CDTF">2017-10-08T09:56:00Z</dcterms:modified>
</cp:coreProperties>
</file>