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3" w:rsidRDefault="004956DD">
      <w:pPr>
        <w:keepNext/>
        <w:spacing w:before="240" w:after="60" w:line="240" w:lineRule="auto"/>
        <w:rPr>
          <w:rFonts w:ascii="Arial" w:eastAsia="Arial" w:hAnsi="Arial" w:cs="Arial"/>
          <w:b/>
          <w:sz w:val="18"/>
        </w:rPr>
      </w:pPr>
      <w:r>
        <w:object w:dxaOrig="1619" w:dyaOrig="1984">
          <v:rect id="rectole0000000000" o:spid="_x0000_i1025" style="width:81pt;height:99pt" o:ole="" o:preferrelative="t" stroked="f">
            <v:imagedata r:id="rId5" o:title=""/>
          </v:rect>
          <o:OLEObject Type="Embed" ProgID="StaticMetafile" ShapeID="rectole0000000000" DrawAspect="Content" ObjectID="_1575991774" r:id="rId6"/>
        </w:object>
      </w:r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Tauheed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:rsidR="009B0E13" w:rsidRDefault="004956DD">
      <w:pPr>
        <w:spacing w:after="0" w:line="240" w:lineRule="auto"/>
        <w:ind w:left="3600" w:hanging="3600"/>
        <w:jc w:val="both"/>
        <w:rPr>
          <w:rFonts w:ascii="Arial" w:eastAsia="Arial" w:hAnsi="Arial" w:cs="Arial"/>
          <w:i/>
          <w:color w:val="000000"/>
          <w:sz w:val="18"/>
        </w:rPr>
      </w:pPr>
      <w:proofErr w:type="spellStart"/>
      <w:r>
        <w:rPr>
          <w:rFonts w:ascii="Arial" w:eastAsia="Arial" w:hAnsi="Arial" w:cs="Arial"/>
          <w:b/>
          <w:color w:val="000000"/>
        </w:rPr>
        <w:t>Cothm</w:t>
      </w:r>
      <w:proofErr w:type="spellEnd"/>
      <w:r>
        <w:rPr>
          <w:rFonts w:ascii="Arial" w:eastAsia="Arial" w:hAnsi="Arial" w:cs="Arial"/>
          <w:b/>
          <w:color w:val="000000"/>
        </w:rPr>
        <w:t xml:space="preserve"> &amp; PITHM Qualified Experienced CHEF</w:t>
      </w:r>
    </w:p>
    <w:p w:rsidR="009B0E13" w:rsidRDefault="004956DD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Email</w:t>
      </w:r>
      <w:r>
        <w:rPr>
          <w:rFonts w:ascii="Arial" w:eastAsia="Arial" w:hAnsi="Arial" w:cs="Arial"/>
          <w:b/>
          <w:sz w:val="18"/>
        </w:rPr>
        <w:t xml:space="preserve">: </w:t>
      </w:r>
      <w:hyperlink r:id="rId7" w:history="1">
        <w:r w:rsidR="00A02C73" w:rsidRPr="00155DBC">
          <w:rPr>
            <w:rStyle w:val="Hyperlink"/>
            <w:rFonts w:ascii="Arial" w:eastAsia="Arial" w:hAnsi="Arial" w:cs="Arial"/>
          </w:rPr>
          <w:t>tauheed.212417@2freemail.com</w:t>
        </w:r>
      </w:hyperlink>
      <w:r w:rsidR="00A02C73">
        <w:rPr>
          <w:rFonts w:ascii="Arial" w:eastAsia="Arial" w:hAnsi="Arial" w:cs="Arial"/>
          <w:color w:val="000000"/>
        </w:rPr>
        <w:t xml:space="preserve"> </w:t>
      </w:r>
    </w:p>
    <w:p w:rsidR="009B0E13" w:rsidRDefault="009B0E13">
      <w:pPr>
        <w:spacing w:after="0" w:line="240" w:lineRule="auto"/>
        <w:rPr>
          <w:rFonts w:ascii="Arial" w:eastAsia="Arial" w:hAnsi="Arial" w:cs="Arial"/>
          <w:b/>
          <w:i/>
          <w:color w:val="000000"/>
          <w:sz w:val="20"/>
        </w:rPr>
      </w:pPr>
    </w:p>
    <w:p w:rsidR="009B0E13" w:rsidRDefault="009B0E13">
      <w:pPr>
        <w:spacing w:after="0" w:line="240" w:lineRule="auto"/>
        <w:jc w:val="both"/>
        <w:rPr>
          <w:rFonts w:ascii="Arial" w:eastAsia="Arial" w:hAnsi="Arial" w:cs="Arial"/>
          <w:color w:val="000000"/>
          <w:sz w:val="6"/>
        </w:rPr>
      </w:pPr>
    </w:p>
    <w:p w:rsidR="009B0E13" w:rsidRDefault="004956DD">
      <w:pPr>
        <w:keepNext/>
        <w:spacing w:after="0" w:line="240" w:lineRule="auto"/>
        <w:ind w:left="1440" w:hanging="1440"/>
        <w:jc w:val="both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Objective:-</w:t>
      </w:r>
    </w:p>
    <w:p w:rsidR="009B0E13" w:rsidRDefault="004956DD">
      <w:pPr>
        <w:keepNext/>
        <w:spacing w:after="0" w:line="240" w:lineRule="auto"/>
        <w:ind w:left="1440" w:hanging="1440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8"/>
        </w:rPr>
        <w:tab/>
      </w:r>
      <w:r>
        <w:rPr>
          <w:rFonts w:ascii="Arial" w:eastAsia="Arial" w:hAnsi="Arial" w:cs="Arial"/>
        </w:rPr>
        <w:t>To be a part of a growth-oriented organization where my skills &amp; capabilities can add value to the organization and maximize the productivity, while providing top-quality support to Culinary Arts &amp; Hospitality Industry.</w:t>
      </w:r>
    </w:p>
    <w:p w:rsidR="009B0E13" w:rsidRDefault="009B0E13">
      <w:pPr>
        <w:spacing w:after="0" w:line="240" w:lineRule="auto"/>
        <w:rPr>
          <w:rFonts w:ascii="Arial" w:eastAsia="Arial" w:hAnsi="Arial" w:cs="Arial"/>
          <w:sz w:val="4"/>
        </w:rPr>
      </w:pPr>
    </w:p>
    <w:p w:rsidR="009B0E13" w:rsidRDefault="004956DD">
      <w:pPr>
        <w:spacing w:after="0" w:line="240" w:lineRule="auto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sz w:val="2"/>
        </w:rPr>
        <w:t>[</w:t>
      </w:r>
    </w:p>
    <w:p w:rsidR="009B0E13" w:rsidRDefault="004956DD">
      <w:pPr>
        <w:spacing w:after="0" w:line="276" w:lineRule="auto"/>
        <w:ind w:left="1440" w:hanging="14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</w:rPr>
        <w:t>Summary:-</w:t>
      </w:r>
    </w:p>
    <w:p w:rsidR="009B0E13" w:rsidRDefault="004956DD">
      <w:pPr>
        <w:spacing w:after="0" w:line="276" w:lineRule="auto"/>
        <w:ind w:left="1440" w:hanging="1440"/>
        <w:jc w:val="both"/>
        <w:rPr>
          <w:rFonts w:ascii="Arial" w:eastAsia="Arial" w:hAnsi="Arial" w:cs="Arial"/>
          <w:b/>
          <w:i/>
          <w:color w:val="000000"/>
          <w:sz w:val="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 talented individual who is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equipped with a high level of capability to perform in the most competitive multi-cultural environment with </w:t>
      </w:r>
      <w:r>
        <w:rPr>
          <w:rFonts w:ascii="Arial" w:eastAsia="Arial" w:hAnsi="Arial" w:cs="Arial"/>
        </w:rPr>
        <w:t xml:space="preserve">a lifelong interest in food preparation with quality and presentation. Has knowledge of the latest culinary </w:t>
      </w:r>
      <w:proofErr w:type="spellStart"/>
      <w:r>
        <w:rPr>
          <w:rFonts w:ascii="Arial" w:eastAsia="Arial" w:hAnsi="Arial" w:cs="Arial"/>
        </w:rPr>
        <w:t>trendsand</w:t>
      </w:r>
      <w:proofErr w:type="spellEnd"/>
      <w:r>
        <w:rPr>
          <w:rFonts w:ascii="Arial" w:eastAsia="Arial" w:hAnsi="Arial" w:cs="Arial"/>
        </w:rPr>
        <w:t xml:space="preserve"> the hospitality industry. Completed academic education from Karachi. Certifications pursued for International </w:t>
      </w:r>
      <w:proofErr w:type="spellStart"/>
      <w:r>
        <w:rPr>
          <w:rFonts w:ascii="Arial" w:eastAsia="Arial" w:hAnsi="Arial" w:cs="Arial"/>
        </w:rPr>
        <w:t>recognised</w:t>
      </w:r>
      <w:proofErr w:type="spellEnd"/>
      <w:r>
        <w:rPr>
          <w:rFonts w:ascii="Arial" w:eastAsia="Arial" w:hAnsi="Arial" w:cs="Arial"/>
        </w:rPr>
        <w:t xml:space="preserve"> ‘Diploma in Culinary Arts’ followed by a British Certification from ICMA-UK and </w:t>
      </w:r>
      <w:proofErr w:type="spellStart"/>
      <w:r>
        <w:rPr>
          <w:rFonts w:ascii="Arial" w:eastAsia="Arial" w:hAnsi="Arial" w:cs="Arial"/>
        </w:rPr>
        <w:t>Cothm</w:t>
      </w:r>
      <w:proofErr w:type="spellEnd"/>
      <w:r>
        <w:rPr>
          <w:rFonts w:ascii="Arial" w:eastAsia="Arial" w:hAnsi="Arial" w:cs="Arial"/>
        </w:rPr>
        <w:t xml:space="preserve"> (College of Tourism &amp; Hotel Management), Karachi along with </w:t>
      </w:r>
      <w:r>
        <w:rPr>
          <w:rFonts w:ascii="Arial" w:eastAsia="Arial" w:hAnsi="Arial" w:cs="Arial"/>
          <w:color w:val="000000"/>
        </w:rPr>
        <w:t>advance food production diploma</w:t>
      </w:r>
      <w:r>
        <w:rPr>
          <w:rFonts w:ascii="Arial" w:eastAsia="Arial" w:hAnsi="Arial" w:cs="Arial"/>
        </w:rPr>
        <w:t xml:space="preserve"> from </w:t>
      </w:r>
      <w:r>
        <w:rPr>
          <w:rFonts w:ascii="Arial" w:eastAsia="Arial" w:hAnsi="Arial" w:cs="Arial"/>
          <w:color w:val="000000"/>
        </w:rPr>
        <w:t>Pakistan Institute of Tourism and Hotel Management (PITHM)</w:t>
      </w:r>
      <w:r>
        <w:rPr>
          <w:rFonts w:ascii="Arial" w:eastAsia="Arial" w:hAnsi="Arial" w:cs="Arial"/>
        </w:rPr>
        <w:t xml:space="preserve">. An experienced host, who worked hard to cultivate a high profile with guests at; </w:t>
      </w:r>
      <w:r>
        <w:rPr>
          <w:rFonts w:ascii="Arial" w:eastAsia="Arial" w:hAnsi="Arial" w:cs="Arial"/>
          <w:color w:val="000000"/>
        </w:rPr>
        <w:t>Starwood Hotel, Sheraton Hotel</w:t>
      </w:r>
      <w:r>
        <w:rPr>
          <w:rFonts w:ascii="Arial" w:eastAsia="Arial" w:hAnsi="Arial" w:cs="Arial"/>
        </w:rPr>
        <w:t xml:space="preserve">; currently working at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Mövenpick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</w:rPr>
        <w:t>bur Dubai, UAE.</w:t>
      </w:r>
      <w:r>
        <w:rPr>
          <w:rFonts w:ascii="Arial" w:eastAsia="Arial" w:hAnsi="Arial" w:cs="Arial"/>
        </w:rPr>
        <w:t>I consider myself to be the beating heart of an International class hotels &amp; restaurant's success, with a hand’s on experience in Customer Services &amp; Kitchens of five star International Hotels &amp; Chains across Europe and Asia.</w:t>
      </w:r>
    </w:p>
    <w:p w:rsidR="009B0E13" w:rsidRDefault="004956D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Career:-</w:t>
      </w:r>
    </w:p>
    <w:p w:rsidR="009B0E13" w:rsidRDefault="004956DD">
      <w:pPr>
        <w:spacing w:after="0" w:line="240" w:lineRule="auto"/>
        <w:ind w:left="1440"/>
        <w:rPr>
          <w:rFonts w:ascii="Arial" w:eastAsia="Arial" w:hAnsi="Arial" w:cs="Arial"/>
          <w:i/>
          <w:spacing w:val="20"/>
          <w:sz w:val="20"/>
        </w:rPr>
      </w:pPr>
      <w:r>
        <w:rPr>
          <w:rFonts w:ascii="Arial" w:eastAsia="Arial" w:hAnsi="Arial" w:cs="Arial"/>
          <w:i/>
          <w:spacing w:val="20"/>
          <w:sz w:val="20"/>
        </w:rPr>
        <w:t xml:space="preserve">Having experience in various organizations and institutions across Middle </w:t>
      </w:r>
      <w:proofErr w:type="gramStart"/>
      <w:r>
        <w:rPr>
          <w:rFonts w:ascii="Arial" w:eastAsia="Arial" w:hAnsi="Arial" w:cs="Arial"/>
          <w:i/>
          <w:spacing w:val="20"/>
          <w:sz w:val="20"/>
        </w:rPr>
        <w:t>East</w:t>
      </w:r>
      <w:proofErr w:type="gramEnd"/>
      <w:r>
        <w:rPr>
          <w:rFonts w:ascii="Arial" w:eastAsia="Arial" w:hAnsi="Arial" w:cs="Arial"/>
          <w:i/>
          <w:spacing w:val="20"/>
          <w:sz w:val="20"/>
        </w:rPr>
        <w:t xml:space="preserve"> &amp; Asia. </w:t>
      </w:r>
    </w:p>
    <w:p w:rsidR="009B0E13" w:rsidRDefault="009B0E13">
      <w:pPr>
        <w:spacing w:after="0" w:line="240" w:lineRule="auto"/>
        <w:ind w:left="1440"/>
        <w:rPr>
          <w:rFonts w:ascii="Arial" w:eastAsia="Arial" w:hAnsi="Arial" w:cs="Arial"/>
          <w:i/>
          <w:spacing w:val="20"/>
          <w:sz w:val="20"/>
        </w:rPr>
      </w:pPr>
    </w:p>
    <w:p w:rsidR="009B0E13" w:rsidRDefault="004956DD">
      <w:pPr>
        <w:spacing w:after="0" w:line="360" w:lineRule="auto"/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pacing w:val="20"/>
          <w:sz w:val="28"/>
        </w:rPr>
        <w:t>Work Experience:-</w:t>
      </w:r>
    </w:p>
    <w:p w:rsidR="009B0E13" w:rsidRDefault="004956D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4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Jumeriah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 xml:space="preserve"> Beach </w:t>
      </w:r>
      <w:proofErr w:type="spellStart"/>
      <w:r>
        <w:rPr>
          <w:rFonts w:ascii="Arial" w:eastAsia="Arial" w:hAnsi="Arial" w:cs="Arial"/>
          <w:b/>
          <w:color w:val="000000"/>
          <w:sz w:val="28"/>
        </w:rPr>
        <w:t>Movenpick</w:t>
      </w:r>
      <w:proofErr w:type="spellEnd"/>
      <w:r>
        <w:rPr>
          <w:rFonts w:ascii="Arial" w:eastAsia="Arial" w:hAnsi="Arial" w:cs="Arial"/>
          <w:b/>
          <w:color w:val="000000"/>
          <w:sz w:val="28"/>
        </w:rPr>
        <w:t xml:space="preserve"> Hotel</w:t>
      </w:r>
    </w:p>
    <w:p w:rsidR="009B0E13" w:rsidRDefault="004956DD">
      <w:pPr>
        <w:spacing w:after="0" w:line="276" w:lineRule="auto"/>
        <w:rPr>
          <w:rFonts w:ascii="Arial" w:eastAsia="Arial" w:hAnsi="Arial" w:cs="Arial"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Desigination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:-</w:t>
      </w:r>
      <w:proofErr w:type="gramEnd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 DEMI CHEF DE PARTIE  (  AUGUST 2016 TO AUGUST 2017)</w:t>
      </w:r>
    </w:p>
    <w:p w:rsidR="009B0E13" w:rsidRDefault="009B0E13">
      <w:pPr>
        <w:spacing w:after="0" w:line="276" w:lineRule="auto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9B0E13" w:rsidRDefault="004956DD">
      <w:pPr>
        <w:spacing w:after="0" w:line="276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>Ro</w:t>
      </w:r>
      <w:r>
        <w:rPr>
          <w:rFonts w:ascii="Arial" w:eastAsia="Arial" w:hAnsi="Arial" w:cs="Arial"/>
          <w:b/>
          <w:color w:val="000000"/>
          <w:sz w:val="24"/>
          <w:u w:val="single"/>
        </w:rPr>
        <w:t>le Summary</w:t>
      </w:r>
      <w:r>
        <w:rPr>
          <w:rFonts w:ascii="Arial" w:eastAsia="Arial" w:hAnsi="Arial" w:cs="Arial"/>
          <w:b/>
          <w:color w:val="000000"/>
          <w:sz w:val="20"/>
        </w:rPr>
        <w:t>:</w:t>
      </w:r>
    </w:p>
    <w:p w:rsidR="009B0E13" w:rsidRDefault="009B0E13">
      <w:pPr>
        <w:spacing w:after="0" w:line="276" w:lineRule="auto"/>
        <w:rPr>
          <w:rFonts w:ascii="Arial" w:eastAsia="Arial" w:hAnsi="Arial" w:cs="Arial"/>
          <w:b/>
          <w:color w:val="000000"/>
          <w:sz w:val="20"/>
        </w:rPr>
      </w:pP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BREAKFAST SETUP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LUNCH DINNER SETUP WITH DIFFERENT THEAMS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ARABIC MEZZE</w:t>
      </w:r>
      <w:bookmarkStart w:id="0" w:name="_GoBack"/>
      <w:bookmarkEnd w:id="0"/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Cold kitchen dressing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SUSHI BRUNCH SETUP 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CHEESE STATIONS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Brunch SETUP</w:t>
      </w:r>
    </w:p>
    <w:p w:rsidR="009B0E13" w:rsidRDefault="004956D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VIP COFFE BREAK SETUP AND FRUIT PLATTER</w:t>
      </w:r>
    </w:p>
    <w:p w:rsidR="009B0E13" w:rsidRDefault="009B0E1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B0E13" w:rsidRDefault="004956DD">
      <w:pPr>
        <w:spacing w:after="0" w:line="360" w:lineRule="auto"/>
        <w:jc w:val="center"/>
        <w:rPr>
          <w:rFonts w:ascii="Arial" w:eastAsia="Arial" w:hAnsi="Arial" w:cs="Arial"/>
          <w:b/>
          <w:i/>
          <w:color w:val="000000"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z w:val="28"/>
        </w:rPr>
        <w:t>Movenpick</w:t>
      </w:r>
      <w:proofErr w:type="spellEnd"/>
      <w:r>
        <w:rPr>
          <w:rFonts w:ascii="Arial" w:eastAsia="Arial" w:hAnsi="Arial" w:cs="Arial"/>
          <w:b/>
          <w:sz w:val="28"/>
        </w:rPr>
        <w:t xml:space="preserve"> Hotel &amp; Apartments </w:t>
      </w:r>
      <w:r>
        <w:rPr>
          <w:rFonts w:ascii="Arial" w:eastAsia="Arial" w:hAnsi="Arial" w:cs="Arial"/>
          <w:b/>
          <w:i/>
          <w:color w:val="000000"/>
          <w:sz w:val="28"/>
        </w:rPr>
        <w:t>Bur Dubai, UAE.</w:t>
      </w:r>
    </w:p>
    <w:p w:rsidR="009B0E13" w:rsidRDefault="004956DD">
      <w:pPr>
        <w:spacing w:after="0" w:line="276" w:lineRule="auto"/>
        <w:ind w:left="2160" w:hanging="2160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</w:rPr>
        <w:t>Desigination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4"/>
        </w:rPr>
        <w:t>:-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COMMIS 1  (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May 2014 to July 2016)</w:t>
      </w:r>
    </w:p>
    <w:p w:rsidR="009B0E13" w:rsidRDefault="004956DD">
      <w:pPr>
        <w:spacing w:after="0" w:line="276" w:lineRule="auto"/>
        <w:ind w:left="2160" w:hanging="216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Role Summary</w:t>
      </w:r>
      <w:r>
        <w:rPr>
          <w:rFonts w:ascii="Arial" w:eastAsia="Arial" w:hAnsi="Arial" w:cs="Arial"/>
          <w:b/>
          <w:color w:val="000000"/>
          <w:sz w:val="24"/>
        </w:rPr>
        <w:t>: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Cold kitchen </w:t>
      </w:r>
      <w:proofErr w:type="spellStart"/>
      <w:r>
        <w:rPr>
          <w:rFonts w:ascii="Arial" w:eastAsia="Arial" w:hAnsi="Arial" w:cs="Arial"/>
          <w:color w:val="000000"/>
        </w:rPr>
        <w:t>canapes</w:t>
      </w:r>
      <w:proofErr w:type="spellEnd"/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arabic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mazzey</w:t>
      </w:r>
      <w:proofErr w:type="spellEnd"/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sushi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Coffe</w:t>
      </w:r>
      <w:proofErr w:type="spellEnd"/>
      <w:r>
        <w:rPr>
          <w:rFonts w:ascii="Arial" w:eastAsia="Arial" w:hAnsi="Arial" w:cs="Arial"/>
          <w:color w:val="000000"/>
        </w:rPr>
        <w:t xml:space="preserve"> break sandwiches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Making breakfast buffet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Making executive </w:t>
      </w:r>
      <w:proofErr w:type="spellStart"/>
      <w:r>
        <w:rPr>
          <w:rFonts w:ascii="Arial" w:eastAsia="Arial" w:hAnsi="Arial" w:cs="Arial"/>
          <w:color w:val="000000"/>
        </w:rPr>
        <w:t>lounch</w:t>
      </w:r>
      <w:proofErr w:type="spellEnd"/>
      <w:r>
        <w:rPr>
          <w:rFonts w:ascii="Arial" w:eastAsia="Arial" w:hAnsi="Arial" w:cs="Arial"/>
          <w:color w:val="000000"/>
        </w:rPr>
        <w:t xml:space="preserve"> food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Making food for sport clubs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Ala carte orders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Handling </w:t>
      </w:r>
      <w:proofErr w:type="spellStart"/>
      <w:r>
        <w:rPr>
          <w:rFonts w:ascii="Arial" w:eastAsia="Arial" w:hAnsi="Arial" w:cs="Arial"/>
          <w:color w:val="000000"/>
        </w:rPr>
        <w:t>omelat</w:t>
      </w:r>
      <w:proofErr w:type="spellEnd"/>
      <w:r>
        <w:rPr>
          <w:rFonts w:ascii="Arial" w:eastAsia="Arial" w:hAnsi="Arial" w:cs="Arial"/>
          <w:color w:val="000000"/>
        </w:rPr>
        <w:t xml:space="preserve"> station ,</w:t>
      </w:r>
      <w:proofErr w:type="spellStart"/>
      <w:r>
        <w:rPr>
          <w:rFonts w:ascii="Arial" w:eastAsia="Arial" w:hAnsi="Arial" w:cs="Arial"/>
          <w:color w:val="000000"/>
        </w:rPr>
        <w:t>korian</w:t>
      </w:r>
      <w:proofErr w:type="spellEnd"/>
      <w:r>
        <w:rPr>
          <w:rFonts w:ascii="Arial" w:eastAsia="Arial" w:hAnsi="Arial" w:cs="Arial"/>
          <w:color w:val="000000"/>
        </w:rPr>
        <w:t xml:space="preserve"> , steak grill station ,</w:t>
      </w:r>
      <w:proofErr w:type="spellStart"/>
      <w:r>
        <w:rPr>
          <w:rFonts w:ascii="Arial" w:eastAsia="Arial" w:hAnsi="Arial" w:cs="Arial"/>
          <w:color w:val="000000"/>
        </w:rPr>
        <w:t>teppanyaki</w:t>
      </w:r>
      <w:proofErr w:type="spellEnd"/>
      <w:r>
        <w:rPr>
          <w:rFonts w:ascii="Arial" w:eastAsia="Arial" w:hAnsi="Arial" w:cs="Arial"/>
          <w:color w:val="000000"/>
        </w:rPr>
        <w:t xml:space="preserve"> station ,pasta station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Cooking up tasty, nutritious and well balanced meals for customers. 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Assisting in the basic preparation of food under the supervision</w:t>
      </w:r>
    </w:p>
    <w:p w:rsidR="009B0E13" w:rsidRDefault="004956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Maintaining the correct level of fresh, frozen and dried foods in the store room</w:t>
      </w:r>
    </w:p>
    <w:p w:rsidR="009B0E13" w:rsidRDefault="004956DD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</w:p>
    <w:p w:rsidR="009B0E13" w:rsidRDefault="004956DD">
      <w:pPr>
        <w:spacing w:after="20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0"/>
        </w:rPr>
        <w:t xml:space="preserve">                   </w:t>
      </w:r>
      <w:proofErr w:type="gramStart"/>
      <w:r>
        <w:rPr>
          <w:rFonts w:ascii="Arial" w:eastAsia="Arial" w:hAnsi="Arial" w:cs="Arial"/>
          <w:b/>
          <w:sz w:val="28"/>
        </w:rPr>
        <w:t>SHERATON  HOTEL</w:t>
      </w:r>
      <w:proofErr w:type="gramEnd"/>
      <w:r>
        <w:rPr>
          <w:rFonts w:ascii="Arial" w:eastAsia="Arial" w:hAnsi="Arial" w:cs="Arial"/>
          <w:b/>
          <w:sz w:val="28"/>
        </w:rPr>
        <w:t xml:space="preserve"> Pakistan Karachi</w:t>
      </w:r>
    </w:p>
    <w:p w:rsidR="009B0E13" w:rsidRDefault="004956DD">
      <w:pPr>
        <w:spacing w:after="0" w:line="276" w:lineRule="auto"/>
        <w:ind w:left="2160" w:hanging="2160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</w:rPr>
        <w:t>Desigination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4"/>
        </w:rPr>
        <w:t>:-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COMMIS 3   (20 MARCH 2013  TO 1ST JAN 2014)</w:t>
      </w:r>
    </w:p>
    <w:p w:rsidR="009B0E13" w:rsidRDefault="009B0E13">
      <w:pPr>
        <w:spacing w:after="0" w:line="276" w:lineRule="auto"/>
        <w:ind w:left="2160" w:hanging="216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9B0E13" w:rsidRDefault="004956DD">
      <w:pPr>
        <w:spacing w:after="0" w:line="276" w:lineRule="auto"/>
        <w:ind w:left="2160" w:hanging="216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Role Summary</w:t>
      </w:r>
      <w:r>
        <w:rPr>
          <w:rFonts w:ascii="Arial" w:eastAsia="Arial" w:hAnsi="Arial" w:cs="Arial"/>
          <w:b/>
          <w:color w:val="000000"/>
          <w:sz w:val="24"/>
        </w:rPr>
        <w:t>:</w:t>
      </w:r>
    </w:p>
    <w:p w:rsidR="009B0E13" w:rsidRDefault="004956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Set up, prepared, and presented work areas and food dishes in accordance with culinary practices.</w:t>
      </w:r>
    </w:p>
    <w:p w:rsidR="009B0E13" w:rsidRDefault="004956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Assisted chefs in food preparation and helped run assigned station.</w:t>
      </w:r>
    </w:p>
    <w:p w:rsidR="009B0E13" w:rsidRDefault="004956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Reviewed and accurately reproduced recipes to produce standardized dishes and sustain quality benchmarks.</w:t>
      </w:r>
    </w:p>
    <w:p w:rsidR="009B0E13" w:rsidRDefault="004956D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Maintained cleanliness of all kitchen areas, and assisted kitchen staff to clean, store, and maintain all kitchen equipment, supplies, and food inventories.</w:t>
      </w:r>
    </w:p>
    <w:p w:rsidR="009B0E13" w:rsidRDefault="004956DD">
      <w:pPr>
        <w:spacing w:after="20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</w:t>
      </w:r>
    </w:p>
    <w:p w:rsidR="009B0E13" w:rsidRDefault="004956DD">
      <w:pPr>
        <w:spacing w:after="20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0"/>
        </w:rPr>
        <w:t xml:space="preserve">                     </w:t>
      </w:r>
      <w:proofErr w:type="gramStart"/>
      <w:r>
        <w:rPr>
          <w:rFonts w:ascii="Arial" w:eastAsia="Arial" w:hAnsi="Arial" w:cs="Arial"/>
          <w:b/>
          <w:sz w:val="28"/>
        </w:rPr>
        <w:t>SHERATON  HOTEL</w:t>
      </w:r>
      <w:proofErr w:type="gramEnd"/>
      <w:r>
        <w:rPr>
          <w:rFonts w:ascii="Arial" w:eastAsia="Arial" w:hAnsi="Arial" w:cs="Arial"/>
          <w:b/>
          <w:sz w:val="28"/>
        </w:rPr>
        <w:t xml:space="preserve"> Pakistan Karachi</w:t>
      </w:r>
    </w:p>
    <w:p w:rsidR="009B0E13" w:rsidRDefault="004956DD">
      <w:pPr>
        <w:spacing w:after="0" w:line="276" w:lineRule="auto"/>
        <w:ind w:left="2160" w:hanging="2160"/>
        <w:rPr>
          <w:rFonts w:ascii="Arial" w:eastAsia="Arial" w:hAnsi="Arial" w:cs="Arial"/>
          <w:color w:val="333333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</w:rPr>
        <w:t>Desigination</w:t>
      </w:r>
      <w:proofErr w:type="spellEnd"/>
      <w:proofErr w:type="gramStart"/>
      <w:r>
        <w:rPr>
          <w:rFonts w:ascii="Arial" w:eastAsia="Arial" w:hAnsi="Arial" w:cs="Arial"/>
          <w:b/>
          <w:color w:val="000000"/>
          <w:sz w:val="24"/>
        </w:rPr>
        <w:t>:-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TRAINEE  (MAY 24 2012 TO NOV 24 2012)</w:t>
      </w:r>
    </w:p>
    <w:p w:rsidR="009B0E13" w:rsidRDefault="009B0E13">
      <w:pPr>
        <w:spacing w:after="20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9B0E13" w:rsidRDefault="004956DD">
      <w:pPr>
        <w:spacing w:after="20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Academic:-</w:t>
      </w:r>
    </w:p>
    <w:p w:rsidR="009B0E13" w:rsidRDefault="004956D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</w:rPr>
        <w:t>Matriculated 2008</w:t>
      </w:r>
    </w:p>
    <w:p w:rsidR="009B0E13" w:rsidRDefault="004956DD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</w:rPr>
        <w:t>National High School, Karachi (Pakistan).</w:t>
      </w:r>
    </w:p>
    <w:p w:rsidR="009B0E13" w:rsidRDefault="004956DD">
      <w:pPr>
        <w:numPr>
          <w:ilvl w:val="0"/>
          <w:numId w:val="5"/>
        </w:numPr>
        <w:spacing w:after="0" w:line="276" w:lineRule="auto"/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Intermediate (Commerce)2010</w:t>
      </w:r>
    </w:p>
    <w:p w:rsidR="009B0E13" w:rsidRDefault="004956DD">
      <w:pPr>
        <w:spacing w:after="0" w:line="276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</w:rPr>
        <w:tab/>
        <w:t xml:space="preserve">Govt. Degree </w:t>
      </w:r>
      <w:proofErr w:type="gramStart"/>
      <w:r>
        <w:rPr>
          <w:rFonts w:ascii="Arial" w:eastAsia="Arial" w:hAnsi="Arial" w:cs="Arial"/>
          <w:color w:val="000000"/>
        </w:rPr>
        <w:t>boys college</w:t>
      </w:r>
      <w:proofErr w:type="gramEnd"/>
      <w:r>
        <w:rPr>
          <w:rFonts w:ascii="Arial" w:eastAsia="Arial" w:hAnsi="Arial" w:cs="Arial"/>
          <w:color w:val="000000"/>
        </w:rPr>
        <w:t xml:space="preserve"> #1, </w:t>
      </w:r>
      <w:proofErr w:type="spellStart"/>
      <w:r>
        <w:rPr>
          <w:rFonts w:ascii="Arial" w:eastAsia="Arial" w:hAnsi="Arial" w:cs="Arial"/>
          <w:color w:val="000000"/>
        </w:rPr>
        <w:t>Gulshan</w:t>
      </w:r>
      <w:proofErr w:type="spellEnd"/>
      <w:r>
        <w:rPr>
          <w:rFonts w:ascii="Arial" w:eastAsia="Arial" w:hAnsi="Arial" w:cs="Arial"/>
          <w:color w:val="000000"/>
        </w:rPr>
        <w:t>-e-</w:t>
      </w:r>
      <w:proofErr w:type="spellStart"/>
      <w:r>
        <w:rPr>
          <w:rFonts w:ascii="Arial" w:eastAsia="Arial" w:hAnsi="Arial" w:cs="Arial"/>
          <w:color w:val="000000"/>
        </w:rPr>
        <w:t>Jauhar</w:t>
      </w:r>
      <w:proofErr w:type="spellEnd"/>
      <w:r>
        <w:rPr>
          <w:rFonts w:ascii="Arial" w:eastAsia="Arial" w:hAnsi="Arial" w:cs="Arial"/>
          <w:color w:val="000000"/>
        </w:rPr>
        <w:t>, Karachi.</w:t>
      </w:r>
    </w:p>
    <w:p w:rsidR="009B0E13" w:rsidRDefault="004956DD">
      <w:pPr>
        <w:numPr>
          <w:ilvl w:val="0"/>
          <w:numId w:val="6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</w:rPr>
        <w:t>Diploma in Culinary Arts (DCA)2014</w:t>
      </w:r>
    </w:p>
    <w:p w:rsidR="009B0E13" w:rsidRDefault="004956DD">
      <w:pPr>
        <w:spacing w:after="0" w:line="276" w:lineRule="auto"/>
        <w:rPr>
          <w:rFonts w:ascii="Arial" w:eastAsia="Arial" w:hAnsi="Arial" w:cs="Arial"/>
          <w:b/>
          <w:color w:val="000000"/>
          <w:sz w:val="4"/>
        </w:rPr>
      </w:pPr>
      <w:r>
        <w:rPr>
          <w:rFonts w:ascii="Arial" w:eastAsia="Arial" w:hAnsi="Arial" w:cs="Arial"/>
          <w:b/>
          <w:color w:val="000000"/>
          <w:sz w:val="20"/>
        </w:rPr>
        <w:tab/>
      </w:r>
      <w:proofErr w:type="spellStart"/>
      <w:r>
        <w:rPr>
          <w:rFonts w:ascii="Arial" w:eastAsia="Arial" w:hAnsi="Arial" w:cs="Arial"/>
          <w:color w:val="000000"/>
        </w:rPr>
        <w:t>Cothm</w:t>
      </w:r>
      <w:proofErr w:type="spellEnd"/>
      <w:r>
        <w:rPr>
          <w:rFonts w:ascii="Arial" w:eastAsia="Arial" w:hAnsi="Arial" w:cs="Arial"/>
          <w:color w:val="000000"/>
        </w:rPr>
        <w:t xml:space="preserve"> (College of Tourism &amp; Hotel Management), Karachi.</w:t>
      </w:r>
    </w:p>
    <w:p w:rsidR="009B0E13" w:rsidRDefault="004956DD">
      <w:pPr>
        <w:numPr>
          <w:ilvl w:val="0"/>
          <w:numId w:val="7"/>
        </w:numPr>
        <w:spacing w:after="0" w:line="276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</w:rPr>
        <w:lastRenderedPageBreak/>
        <w:t>Advance Diploma in Food Production (ADFP)2013</w:t>
      </w:r>
    </w:p>
    <w:p w:rsidR="009B0E13" w:rsidRDefault="004956DD">
      <w:pP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8"/>
        </w:rPr>
        <w:tab/>
      </w:r>
      <w:r>
        <w:rPr>
          <w:rFonts w:ascii="Arial" w:eastAsia="Arial" w:hAnsi="Arial" w:cs="Arial"/>
          <w:color w:val="000000"/>
        </w:rPr>
        <w:t>Pakistan Institute of Tourism and Hotel Management, Karachi University.</w:t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Expression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english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language training company dubai.</w:t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English class and communication skills</w:t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HAZARD ANALAYSIS CRITICAL CONTROL POINT (HACCP) DUBAI 2014</w:t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MS OFFICE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FIRE TRANING DUBAI POLICE</w:t>
      </w:r>
    </w:p>
    <w:p w:rsidR="009B0E13" w:rsidRDefault="004956DD">
      <w:pPr>
        <w:numPr>
          <w:ilvl w:val="0"/>
          <w:numId w:val="8"/>
        </w:numPr>
        <w:spacing w:after="0" w:line="276" w:lineRule="auto"/>
        <w:ind w:left="720" w:hanging="360"/>
        <w:rPr>
          <w:rFonts w:ascii="Arial" w:eastAsia="Arial" w:hAnsi="Arial" w:cs="Arial"/>
          <w:b/>
          <w:sz w:val="2"/>
        </w:rPr>
      </w:pPr>
      <w:r>
        <w:rPr>
          <w:rFonts w:ascii="Arial" w:eastAsia="Arial" w:hAnsi="Arial" w:cs="Arial"/>
          <w:b/>
          <w:color w:val="000000"/>
        </w:rPr>
        <w:t xml:space="preserve">Bomb threat safety </w:t>
      </w:r>
      <w:proofErr w:type="spellStart"/>
      <w:r>
        <w:rPr>
          <w:rFonts w:ascii="Arial" w:eastAsia="Arial" w:hAnsi="Arial" w:cs="Arial"/>
          <w:b/>
          <w:color w:val="000000"/>
        </w:rPr>
        <w:t>traning</w:t>
      </w:r>
      <w:proofErr w:type="spellEnd"/>
    </w:p>
    <w:p w:rsidR="009B0E13" w:rsidRDefault="009B0E13">
      <w:pPr>
        <w:spacing w:after="0" w:line="240" w:lineRule="auto"/>
        <w:rPr>
          <w:rFonts w:ascii="Arial" w:eastAsia="Arial" w:hAnsi="Arial" w:cs="Arial"/>
          <w:b/>
          <w:sz w:val="6"/>
        </w:rPr>
      </w:pPr>
    </w:p>
    <w:p w:rsidR="009B0E13" w:rsidRDefault="004956DD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4"/>
        </w:rPr>
        <w:t xml:space="preserve">KEY SKILLS AND COMPETENCIES </w:t>
      </w:r>
      <w:r>
        <w:rPr>
          <w:rFonts w:ascii="Arial" w:eastAsia="Arial" w:hAnsi="Arial" w:cs="Arial"/>
          <w:b/>
          <w:sz w:val="20"/>
        </w:rPr>
        <w:t xml:space="preserve">(Culinary attributes) </w:t>
      </w:r>
    </w:p>
    <w:p w:rsidR="009B0E13" w:rsidRDefault="004956DD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desire to instill good practice and procedures in those working with you.</w:t>
      </w:r>
    </w:p>
    <w:p w:rsidR="009B0E13" w:rsidRDefault="004956D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Mentoring, training and supporting junior chefs. </w:t>
      </w:r>
    </w:p>
    <w:p w:rsidR="009B0E13" w:rsidRDefault="004956D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bring creative and commercially viable new lines to the market before </w:t>
      </w:r>
      <w:proofErr w:type="spellStart"/>
      <w:r>
        <w:rPr>
          <w:rFonts w:ascii="Arial" w:eastAsia="Arial" w:hAnsi="Arial" w:cs="Arial"/>
        </w:rPr>
        <w:t>anycompetitors</w:t>
      </w:r>
      <w:proofErr w:type="spellEnd"/>
      <w:r>
        <w:rPr>
          <w:rFonts w:ascii="Arial" w:eastAsia="Arial" w:hAnsi="Arial" w:cs="Arial"/>
        </w:rPr>
        <w:t xml:space="preserve"> do. </w:t>
      </w:r>
    </w:p>
    <w:p w:rsidR="009B0E13" w:rsidRDefault="004956D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Physically fit and able to lift heavy goods and stand for long periods of time. </w:t>
      </w:r>
    </w:p>
    <w:p w:rsidR="009B0E13" w:rsidRDefault="004956D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Able to communicate well with both superiors and subordinates. </w:t>
      </w:r>
    </w:p>
    <w:p w:rsidR="009B0E13" w:rsidRDefault="004956D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Enforcing strict health and hygiene standards in the cooking &amp; food preparation area.</w:t>
      </w:r>
      <w:r>
        <w:rPr>
          <w:rFonts w:ascii="Arial" w:eastAsia="Arial" w:hAnsi="Arial" w:cs="Arial"/>
          <w:sz w:val="20"/>
        </w:rPr>
        <w:t xml:space="preserve"> </w:t>
      </w:r>
    </w:p>
    <w:p w:rsidR="009B0E13" w:rsidRDefault="009B0E1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9B0E13" w:rsidRDefault="009B0E13">
      <w:pPr>
        <w:spacing w:after="0" w:line="240" w:lineRule="auto"/>
        <w:rPr>
          <w:rFonts w:ascii="Arial" w:eastAsia="Arial" w:hAnsi="Arial" w:cs="Arial"/>
          <w:b/>
          <w:i/>
          <w:color w:val="000000"/>
          <w:sz w:val="4"/>
        </w:rPr>
      </w:pPr>
    </w:p>
    <w:p w:rsidR="009B0E13" w:rsidRDefault="004956DD">
      <w:pPr>
        <w:keepNext/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</w:rPr>
        <w:t xml:space="preserve">LANGUAGES: </w:t>
      </w:r>
    </w:p>
    <w:p w:rsidR="009B0E13" w:rsidRDefault="004956DD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 –Reading, Writing and Speaking</w:t>
      </w:r>
    </w:p>
    <w:p w:rsidR="009B0E13" w:rsidRDefault="004956DD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Urdu – Reading, Writing and Speaking</w:t>
      </w:r>
    </w:p>
    <w:p w:rsidR="009B0E13" w:rsidRDefault="009B0E13">
      <w:pPr>
        <w:spacing w:after="0" w:line="240" w:lineRule="auto"/>
        <w:ind w:left="720" w:firstLine="720"/>
        <w:rPr>
          <w:rFonts w:ascii="Arial" w:eastAsia="Arial" w:hAnsi="Arial" w:cs="Arial"/>
          <w:b/>
          <w:sz w:val="24"/>
        </w:rPr>
      </w:pPr>
    </w:p>
    <w:p w:rsidR="009B0E13" w:rsidRDefault="004956DD">
      <w:pPr>
        <w:spacing w:after="0" w:line="240" w:lineRule="auto"/>
        <w:ind w:left="2880" w:hanging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>Personal Profile:</w:t>
      </w:r>
    </w:p>
    <w:p w:rsidR="009B0E13" w:rsidRDefault="009B0E13">
      <w:pPr>
        <w:spacing w:after="0" w:line="240" w:lineRule="auto"/>
        <w:ind w:left="2880" w:hanging="2880"/>
        <w:rPr>
          <w:rFonts w:ascii="Arial" w:eastAsia="Arial" w:hAnsi="Arial" w:cs="Arial"/>
          <w:sz w:val="2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 xml:space="preserve">24th August 1991 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Civil Status</w:t>
      </w:r>
      <w:r>
        <w:rPr>
          <w:rFonts w:ascii="Arial" w:eastAsia="Arial" w:hAnsi="Arial" w:cs="Arial"/>
        </w:rPr>
        <w:tab/>
        <w:t xml:space="preserve"> :</w:t>
      </w:r>
      <w:r>
        <w:rPr>
          <w:rFonts w:ascii="Arial" w:eastAsia="Arial" w:hAnsi="Arial" w:cs="Arial"/>
        </w:rPr>
        <w:tab/>
        <w:t xml:space="preserve"> Unmarried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Nationality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 xml:space="preserve">Pakistani 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>Male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Passport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>Expiration Date: 19th November 2022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Visa Status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 xml:space="preserve">Residence Visa, changeable 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Languages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  <w:t xml:space="preserve">English fluently speaking, reading and writing.                               </w:t>
      </w:r>
    </w:p>
    <w:p w:rsidR="009B0E13" w:rsidRDefault="009B0E13">
      <w:pPr>
        <w:spacing w:after="0" w:line="240" w:lineRule="auto"/>
        <w:ind w:left="1440" w:hanging="720"/>
        <w:rPr>
          <w:rFonts w:ascii="Arial" w:eastAsia="Arial" w:hAnsi="Arial" w:cs="Arial"/>
        </w:rPr>
      </w:pPr>
    </w:p>
    <w:p w:rsidR="009B0E13" w:rsidRDefault="004956DD">
      <w:pPr>
        <w:spacing w:after="0" w:line="240" w:lineRule="auto"/>
        <w:ind w:left="1440" w:hanging="7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Hobbies</w:t>
      </w:r>
      <w:r>
        <w:rPr>
          <w:rFonts w:ascii="Arial" w:eastAsia="Arial" w:hAnsi="Arial" w:cs="Arial"/>
        </w:rPr>
        <w:tab/>
        <w:t xml:space="preserve"> 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Cooking, </w:t>
      </w:r>
      <w:r>
        <w:rPr>
          <w:rFonts w:ascii="Arial" w:eastAsia="Arial" w:hAnsi="Arial" w:cs="Arial"/>
        </w:rPr>
        <w:t xml:space="preserve">Reading, Traveling, Internet, Socializing, Studying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Personalities</w:t>
      </w:r>
    </w:p>
    <w:p w:rsidR="009B0E13" w:rsidRDefault="009B0E13">
      <w:pPr>
        <w:spacing w:after="0" w:line="240" w:lineRule="auto"/>
        <w:ind w:left="2880" w:hanging="2880"/>
        <w:rPr>
          <w:rFonts w:ascii="Arial" w:eastAsia="Arial" w:hAnsi="Arial" w:cs="Arial"/>
          <w:b/>
          <w:i/>
          <w:sz w:val="12"/>
        </w:rPr>
      </w:pPr>
    </w:p>
    <w:p w:rsidR="009B0E13" w:rsidRDefault="004956DD">
      <w:pPr>
        <w:spacing w:after="0" w:line="240" w:lineRule="auto"/>
        <w:ind w:left="2880" w:hanging="28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References Available on request</w:t>
      </w:r>
    </w:p>
    <w:sectPr w:rsidR="009B0E13" w:rsidSect="00FB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635"/>
    <w:multiLevelType w:val="multilevel"/>
    <w:tmpl w:val="40D8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0A98"/>
    <w:multiLevelType w:val="multilevel"/>
    <w:tmpl w:val="47F29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1714D"/>
    <w:multiLevelType w:val="multilevel"/>
    <w:tmpl w:val="AFEA2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61769"/>
    <w:multiLevelType w:val="multilevel"/>
    <w:tmpl w:val="A246D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A4C1F"/>
    <w:multiLevelType w:val="multilevel"/>
    <w:tmpl w:val="0ABC2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137A0"/>
    <w:multiLevelType w:val="multilevel"/>
    <w:tmpl w:val="60844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C119A"/>
    <w:multiLevelType w:val="multilevel"/>
    <w:tmpl w:val="FCEA4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55786"/>
    <w:multiLevelType w:val="multilevel"/>
    <w:tmpl w:val="FBBE4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043D1"/>
    <w:multiLevelType w:val="multilevel"/>
    <w:tmpl w:val="EBD63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E13"/>
    <w:rsid w:val="004956DD"/>
    <w:rsid w:val="009B0E13"/>
    <w:rsid w:val="00A02C73"/>
    <w:rsid w:val="00AD3756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heed.2124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2017-12-28T14:43:00Z</dcterms:created>
  <dcterms:modified xsi:type="dcterms:W3CDTF">2017-12-28T14:43:00Z</dcterms:modified>
</cp:coreProperties>
</file>