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46" w:rsidRDefault="006840BB">
      <w:pPr>
        <w:ind w:right="1780"/>
        <w:jc w:val="center"/>
        <w:rPr>
          <w:rFonts w:ascii="Arial" w:eastAsia="Arial" w:hAnsi="Arial" w:cs="Arial"/>
          <w:b/>
          <w:bCs/>
          <w:noProof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5613400</wp:posOffset>
            </wp:positionH>
            <wp:positionV relativeFrom="page">
              <wp:posOffset>219075</wp:posOffset>
            </wp:positionV>
            <wp:extent cx="1711325" cy="141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40"/>
          <w:szCs w:val="40"/>
        </w:rPr>
        <w:t>MAUREN</w:t>
      </w:r>
    </w:p>
    <w:p w:rsidR="006840BB" w:rsidRPr="006840BB" w:rsidRDefault="006840BB">
      <w:pPr>
        <w:ind w:right="1780"/>
        <w:jc w:val="center"/>
        <w:rPr>
          <w:sz w:val="12"/>
          <w:szCs w:val="20"/>
        </w:rPr>
      </w:pPr>
      <w:hyperlink r:id="rId6" w:history="1">
        <w:r w:rsidRPr="006840BB">
          <w:rPr>
            <w:rStyle w:val="Hyperlink"/>
            <w:rFonts w:ascii="Arial" w:eastAsia="Arial" w:hAnsi="Arial" w:cs="Arial"/>
            <w:b/>
            <w:bCs/>
            <w:noProof/>
            <w:sz w:val="24"/>
            <w:szCs w:val="40"/>
          </w:rPr>
          <w:t>Mauren.217415@2freemail.com</w:t>
        </w:r>
      </w:hyperlink>
      <w:r w:rsidRPr="006840BB">
        <w:rPr>
          <w:rFonts w:ascii="Arial" w:eastAsia="Arial" w:hAnsi="Arial" w:cs="Arial"/>
          <w:b/>
          <w:bCs/>
          <w:noProof/>
          <w:sz w:val="24"/>
          <w:szCs w:val="40"/>
        </w:rPr>
        <w:t xml:space="preserve"> </w:t>
      </w:r>
    </w:p>
    <w:p w:rsidR="008B6A46" w:rsidRDefault="006840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716280</wp:posOffset>
            </wp:positionV>
            <wp:extent cx="552386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A46" w:rsidRDefault="008B6A46">
      <w:pPr>
        <w:spacing w:line="200" w:lineRule="exact"/>
        <w:rPr>
          <w:sz w:val="24"/>
          <w:szCs w:val="24"/>
        </w:rPr>
      </w:pPr>
    </w:p>
    <w:p w:rsidR="008B6A46" w:rsidRDefault="008B6A46">
      <w:pPr>
        <w:spacing w:line="200" w:lineRule="exact"/>
        <w:rPr>
          <w:sz w:val="24"/>
          <w:szCs w:val="24"/>
        </w:rPr>
      </w:pPr>
    </w:p>
    <w:p w:rsidR="008B6A46" w:rsidRDefault="008B6A46">
      <w:pPr>
        <w:spacing w:line="200" w:lineRule="exact"/>
        <w:rPr>
          <w:sz w:val="24"/>
          <w:szCs w:val="24"/>
        </w:rPr>
      </w:pPr>
    </w:p>
    <w:p w:rsidR="008B6A46" w:rsidRDefault="008B6A46">
      <w:pPr>
        <w:spacing w:line="200" w:lineRule="exact"/>
        <w:rPr>
          <w:sz w:val="24"/>
          <w:szCs w:val="24"/>
        </w:rPr>
      </w:pPr>
    </w:p>
    <w:p w:rsidR="008B6A46" w:rsidRDefault="008B6A46">
      <w:pPr>
        <w:spacing w:line="200" w:lineRule="exact"/>
        <w:rPr>
          <w:sz w:val="24"/>
          <w:szCs w:val="24"/>
        </w:rPr>
      </w:pPr>
    </w:p>
    <w:p w:rsidR="008B6A46" w:rsidRDefault="008B6A46">
      <w:pPr>
        <w:spacing w:line="200" w:lineRule="exact"/>
        <w:rPr>
          <w:sz w:val="24"/>
          <w:szCs w:val="24"/>
        </w:rPr>
      </w:pPr>
    </w:p>
    <w:p w:rsidR="008B6A46" w:rsidRDefault="008B6A46">
      <w:pPr>
        <w:spacing w:line="203" w:lineRule="exact"/>
        <w:rPr>
          <w:sz w:val="24"/>
          <w:szCs w:val="24"/>
        </w:rPr>
      </w:pPr>
    </w:p>
    <w:p w:rsidR="008B6A46" w:rsidRDefault="006840B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Position Desired: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Any opening that fits my knowledge and experience.</w:t>
      </w:r>
    </w:p>
    <w:p w:rsidR="008B6A46" w:rsidRDefault="008B6A46">
      <w:pPr>
        <w:spacing w:line="200" w:lineRule="exact"/>
        <w:rPr>
          <w:sz w:val="24"/>
          <w:szCs w:val="24"/>
        </w:rPr>
      </w:pPr>
    </w:p>
    <w:p w:rsidR="008B6A46" w:rsidRDefault="008B6A46">
      <w:pPr>
        <w:spacing w:line="364" w:lineRule="exact"/>
        <w:rPr>
          <w:sz w:val="24"/>
          <w:szCs w:val="24"/>
        </w:rPr>
      </w:pPr>
    </w:p>
    <w:p w:rsidR="008B6A46" w:rsidRDefault="006840BB">
      <w:pPr>
        <w:spacing w:line="234" w:lineRule="auto"/>
        <w:ind w:left="360" w:righ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To obtain a responsible and challenging position that will utilize my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knowledge, skills and experience in different field.</w:t>
      </w:r>
    </w:p>
    <w:p w:rsidR="008B6A46" w:rsidRDefault="008B6A46">
      <w:pPr>
        <w:spacing w:line="200" w:lineRule="exact"/>
        <w:rPr>
          <w:sz w:val="24"/>
          <w:szCs w:val="24"/>
        </w:rPr>
      </w:pPr>
    </w:p>
    <w:p w:rsidR="008B6A46" w:rsidRDefault="008B6A46">
      <w:pPr>
        <w:spacing w:line="361" w:lineRule="exact"/>
        <w:rPr>
          <w:sz w:val="24"/>
          <w:szCs w:val="24"/>
        </w:rPr>
      </w:pPr>
    </w:p>
    <w:p w:rsidR="008B6A46" w:rsidRDefault="006840B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EMPLOYMENT RECORD</w:t>
      </w:r>
    </w:p>
    <w:p w:rsidR="008B6A46" w:rsidRDefault="006840BB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Stronglinks Service Cooperative</w:t>
      </w:r>
    </w:p>
    <w:p w:rsidR="008B6A46" w:rsidRDefault="006840BB">
      <w:pPr>
        <w:spacing w:line="235" w:lineRule="auto"/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Laboratories.</w:t>
      </w:r>
    </w:p>
    <w:p w:rsidR="008B6A46" w:rsidRDefault="008B6A46">
      <w:pPr>
        <w:spacing w:line="1" w:lineRule="exact"/>
        <w:rPr>
          <w:sz w:val="24"/>
          <w:szCs w:val="24"/>
        </w:rPr>
      </w:pPr>
    </w:p>
    <w:p w:rsidR="008B6A46" w:rsidRDefault="006840BB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Company, Malolos, Bulacan, Philippines</w:t>
      </w:r>
    </w:p>
    <w:p w:rsidR="008B6A46" w:rsidRDefault="006840BB">
      <w:pPr>
        <w:spacing w:line="237" w:lineRule="auto"/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Research and Development Department / Materials Management Dept.</w:t>
      </w:r>
    </w:p>
    <w:p w:rsidR="008B6A46" w:rsidRDefault="008B6A46">
      <w:pPr>
        <w:spacing w:line="3" w:lineRule="exact"/>
        <w:rPr>
          <w:sz w:val="24"/>
          <w:szCs w:val="24"/>
        </w:rPr>
      </w:pPr>
    </w:p>
    <w:p w:rsidR="008B6A46" w:rsidRDefault="006840BB">
      <w:pPr>
        <w:ind w:left="10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GENERAL CLERK / ENCODER </w:t>
      </w:r>
      <w:r>
        <w:rPr>
          <w:rFonts w:eastAsia="Times New Roman"/>
        </w:rPr>
        <w:t>(April 29, 2013-March 25, 2014)</w:t>
      </w:r>
    </w:p>
    <w:p w:rsidR="008B6A46" w:rsidRDefault="008B6A46">
      <w:pPr>
        <w:spacing w:line="257" w:lineRule="exact"/>
        <w:rPr>
          <w:sz w:val="24"/>
          <w:szCs w:val="24"/>
        </w:rPr>
      </w:pP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</w:rPr>
        <w:t>Job Description:</w:t>
      </w:r>
    </w:p>
    <w:p w:rsidR="008B6A46" w:rsidRDefault="006840BB">
      <w:pPr>
        <w:numPr>
          <w:ilvl w:val="0"/>
          <w:numId w:val="1"/>
        </w:numPr>
        <w:tabs>
          <w:tab w:val="left" w:pos="1420"/>
        </w:tabs>
        <w:spacing w:line="234" w:lineRule="auto"/>
        <w:ind w:left="14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 xml:space="preserve">Prepare Staffs’ weekly </w:t>
      </w:r>
      <w:r>
        <w:rPr>
          <w:rFonts w:eastAsia="Times New Roman"/>
        </w:rPr>
        <w:t>schedule &amp; Overtime Slip</w:t>
      </w:r>
    </w:p>
    <w:p w:rsidR="008B6A46" w:rsidRDefault="008B6A4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8B6A46" w:rsidRDefault="006840BB">
      <w:pPr>
        <w:numPr>
          <w:ilvl w:val="0"/>
          <w:numId w:val="1"/>
        </w:numPr>
        <w:tabs>
          <w:tab w:val="left" w:pos="1420"/>
        </w:tabs>
        <w:spacing w:line="233" w:lineRule="auto"/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Weigh/prepare Raw materials to be used in Products/Medicines</w:t>
      </w:r>
    </w:p>
    <w:p w:rsidR="008B6A46" w:rsidRDefault="006840BB">
      <w:pPr>
        <w:numPr>
          <w:ilvl w:val="0"/>
          <w:numId w:val="1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Compound Products/Medicines</w:t>
      </w:r>
    </w:p>
    <w:p w:rsidR="008B6A46" w:rsidRDefault="006840BB">
      <w:pPr>
        <w:numPr>
          <w:ilvl w:val="0"/>
          <w:numId w:val="1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Coordinate with other Department regarding the Product flow etc.</w:t>
      </w:r>
    </w:p>
    <w:p w:rsidR="008B6A46" w:rsidRDefault="006840BB">
      <w:pPr>
        <w:numPr>
          <w:ilvl w:val="0"/>
          <w:numId w:val="1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Encode/update Employees’ Information</w:t>
      </w:r>
    </w:p>
    <w:p w:rsidR="008B6A46" w:rsidRDefault="006840BB">
      <w:pPr>
        <w:numPr>
          <w:ilvl w:val="0"/>
          <w:numId w:val="1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Encode Job Order Status</w:t>
      </w:r>
    </w:p>
    <w:p w:rsidR="008B6A46" w:rsidRDefault="006840BB">
      <w:pPr>
        <w:numPr>
          <w:ilvl w:val="0"/>
          <w:numId w:val="1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Encode and chec</w:t>
      </w:r>
      <w:r>
        <w:rPr>
          <w:rFonts w:eastAsia="Times New Roman"/>
        </w:rPr>
        <w:t>k Approved Suppliers of Raw Materials &amp; Packaging Materials</w:t>
      </w:r>
    </w:p>
    <w:p w:rsidR="008B6A46" w:rsidRDefault="006840BB">
      <w:pPr>
        <w:numPr>
          <w:ilvl w:val="0"/>
          <w:numId w:val="1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Product pricing using Company’s system (Marketing Dept.)</w:t>
      </w:r>
    </w:p>
    <w:p w:rsidR="008B6A46" w:rsidRDefault="006840BB">
      <w:pPr>
        <w:numPr>
          <w:ilvl w:val="0"/>
          <w:numId w:val="1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Did some editing of Company ID’s using Adobe Photoshop CS5 (HR Dept.)</w:t>
      </w:r>
    </w:p>
    <w:p w:rsidR="008B6A46" w:rsidRDefault="008B6A46">
      <w:pPr>
        <w:spacing w:line="200" w:lineRule="exact"/>
        <w:rPr>
          <w:sz w:val="24"/>
          <w:szCs w:val="24"/>
        </w:rPr>
      </w:pPr>
    </w:p>
    <w:p w:rsidR="008B6A46" w:rsidRDefault="008B6A46">
      <w:pPr>
        <w:spacing w:line="310" w:lineRule="exact"/>
        <w:rPr>
          <w:sz w:val="24"/>
          <w:szCs w:val="24"/>
        </w:rPr>
      </w:pPr>
    </w:p>
    <w:p w:rsidR="008B6A46" w:rsidRDefault="006840BB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Retail Stores</w:t>
      </w:r>
    </w:p>
    <w:p w:rsidR="008B6A46" w:rsidRDefault="006840BB">
      <w:pPr>
        <w:spacing w:line="235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Cubao, Quezon City, Philippines</w:t>
      </w:r>
    </w:p>
    <w:p w:rsidR="008B6A46" w:rsidRDefault="008B6A46">
      <w:pPr>
        <w:spacing w:line="1" w:lineRule="exact"/>
        <w:rPr>
          <w:sz w:val="24"/>
          <w:szCs w:val="24"/>
        </w:rPr>
      </w:pP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Human Resources and </w:t>
      </w:r>
      <w:r>
        <w:rPr>
          <w:rFonts w:eastAsia="Times New Roman"/>
          <w:sz w:val="24"/>
          <w:szCs w:val="24"/>
        </w:rPr>
        <w:t>Administrative Department</w:t>
      </w:r>
    </w:p>
    <w:p w:rsidR="008B6A46" w:rsidRDefault="008B6A46">
      <w:pPr>
        <w:spacing w:line="2" w:lineRule="exact"/>
        <w:rPr>
          <w:sz w:val="24"/>
          <w:szCs w:val="24"/>
        </w:rPr>
      </w:pP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HR ASSISTANT / LIAISON OFFICER </w:t>
      </w:r>
      <w:r>
        <w:rPr>
          <w:rFonts w:eastAsia="Times New Roman"/>
        </w:rPr>
        <w:t>September 1, 2012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February 16, 2013</w:t>
      </w:r>
    </w:p>
    <w:p w:rsidR="008B6A46" w:rsidRDefault="008B6A46">
      <w:pPr>
        <w:spacing w:line="275" w:lineRule="exact"/>
        <w:rPr>
          <w:sz w:val="24"/>
          <w:szCs w:val="24"/>
        </w:rPr>
      </w:pP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Description:</w:t>
      </w:r>
    </w:p>
    <w:p w:rsidR="008B6A46" w:rsidRDefault="006840BB">
      <w:pPr>
        <w:numPr>
          <w:ilvl w:val="0"/>
          <w:numId w:val="2"/>
        </w:numPr>
        <w:tabs>
          <w:tab w:val="left" w:pos="1420"/>
        </w:tabs>
        <w:spacing w:line="238" w:lineRule="auto"/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Check daily attendance of Employees</w:t>
      </w:r>
    </w:p>
    <w:p w:rsidR="008B6A46" w:rsidRDefault="006840BB">
      <w:pPr>
        <w:numPr>
          <w:ilvl w:val="0"/>
          <w:numId w:val="2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Check DTR of employees for Payroll preparation</w:t>
      </w:r>
    </w:p>
    <w:p w:rsidR="008B6A46" w:rsidRDefault="006840BB">
      <w:pPr>
        <w:numPr>
          <w:ilvl w:val="0"/>
          <w:numId w:val="2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File Comp.&amp; employees Updates to Gov. agencies (SSS, BIR, D</w:t>
      </w:r>
      <w:r>
        <w:rPr>
          <w:rFonts w:eastAsia="Times New Roman"/>
        </w:rPr>
        <w:t>OLE, &amp; Phil.Health)</w:t>
      </w:r>
    </w:p>
    <w:p w:rsidR="008B6A46" w:rsidRDefault="006840BB">
      <w:pPr>
        <w:numPr>
          <w:ilvl w:val="0"/>
          <w:numId w:val="2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File loan applications and Sickness Notification</w:t>
      </w:r>
    </w:p>
    <w:p w:rsidR="008B6A46" w:rsidRDefault="008B6A46">
      <w:pPr>
        <w:sectPr w:rsidR="008B6A46">
          <w:pgSz w:w="12240" w:h="15840"/>
          <w:pgMar w:top="1436" w:right="1440" w:bottom="1440" w:left="1440" w:header="0" w:footer="0" w:gutter="0"/>
          <w:cols w:space="720" w:equalWidth="0">
            <w:col w:w="9360"/>
          </w:cols>
        </w:sectPr>
      </w:pP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Cinema</w:t>
      </w:r>
    </w:p>
    <w:p w:rsidR="008B6A46" w:rsidRDefault="006840BB">
      <w:pPr>
        <w:spacing w:line="236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Alabang, Muntinlupa City, Philippines</w:t>
      </w: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AIKO Environmental &amp; Manpower Serv., Inc.</w:t>
      </w: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Administrative and Operations Department</w:t>
      </w:r>
    </w:p>
    <w:p w:rsidR="008B6A46" w:rsidRDefault="008B6A46">
      <w:pPr>
        <w:spacing w:line="5" w:lineRule="exact"/>
        <w:rPr>
          <w:sz w:val="20"/>
          <w:szCs w:val="20"/>
        </w:rPr>
      </w:pP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ADMINISTRATIVE ASSISTANT / CASHIER</w:t>
      </w:r>
    </w:p>
    <w:p w:rsidR="008B6A46" w:rsidRDefault="006840BB">
      <w:pPr>
        <w:spacing w:line="235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February 16, </w:t>
      </w:r>
      <w:r>
        <w:rPr>
          <w:rFonts w:eastAsia="Times New Roman"/>
          <w:sz w:val="24"/>
          <w:szCs w:val="24"/>
        </w:rPr>
        <w:t>2011 - June 15, 2012</w:t>
      </w:r>
    </w:p>
    <w:p w:rsidR="008B6A46" w:rsidRDefault="008B6A46">
      <w:pPr>
        <w:spacing w:line="278" w:lineRule="exact"/>
        <w:rPr>
          <w:sz w:val="20"/>
          <w:szCs w:val="20"/>
        </w:rPr>
      </w:pP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</w:rPr>
        <w:t>JOB DESCRIPTION</w:t>
      </w:r>
    </w:p>
    <w:p w:rsidR="008B6A46" w:rsidRDefault="006840BB">
      <w:pPr>
        <w:numPr>
          <w:ilvl w:val="0"/>
          <w:numId w:val="3"/>
        </w:numPr>
        <w:tabs>
          <w:tab w:val="left" w:pos="1420"/>
        </w:tabs>
        <w:spacing w:line="238" w:lineRule="auto"/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Monitors Daily operation of the Cinema</w:t>
      </w:r>
    </w:p>
    <w:p w:rsidR="008B6A46" w:rsidRDefault="006840BB">
      <w:pPr>
        <w:numPr>
          <w:ilvl w:val="0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Checks daily remittances of the Ticket Sellers</w:t>
      </w:r>
    </w:p>
    <w:p w:rsidR="008B6A46" w:rsidRDefault="006840BB">
      <w:pPr>
        <w:numPr>
          <w:ilvl w:val="0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Prepares and deposits Daily Sales of the Cinema</w:t>
      </w:r>
    </w:p>
    <w:p w:rsidR="008B6A46" w:rsidRDefault="006840BB">
      <w:pPr>
        <w:numPr>
          <w:ilvl w:val="0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Prepares Daily Schedules of the Cinemas and Manpower</w:t>
      </w:r>
    </w:p>
    <w:p w:rsidR="008B6A46" w:rsidRDefault="006840BB">
      <w:pPr>
        <w:numPr>
          <w:ilvl w:val="0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Prepares Journal Vouchers and D</w:t>
      </w:r>
      <w:r>
        <w:rPr>
          <w:rFonts w:eastAsia="Times New Roman"/>
        </w:rPr>
        <w:t>aily Reports</w:t>
      </w:r>
    </w:p>
    <w:p w:rsidR="008B6A46" w:rsidRDefault="006840BB">
      <w:pPr>
        <w:numPr>
          <w:ilvl w:val="0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Prepares Cash Receipts Journal</w:t>
      </w:r>
    </w:p>
    <w:p w:rsidR="008B6A46" w:rsidRDefault="006840BB">
      <w:pPr>
        <w:numPr>
          <w:ilvl w:val="0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Prepares DTR and Payroll of Employees</w:t>
      </w:r>
    </w:p>
    <w:p w:rsidR="008B6A46" w:rsidRDefault="006840BB">
      <w:pPr>
        <w:numPr>
          <w:ilvl w:val="0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Receives and handles payments of Cinema Advertisements</w:t>
      </w:r>
    </w:p>
    <w:p w:rsidR="008B6A46" w:rsidRDefault="006840BB">
      <w:pPr>
        <w:numPr>
          <w:ilvl w:val="0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Prepares commercials and advertisements’ Certificate of Performance</w:t>
      </w:r>
    </w:p>
    <w:p w:rsidR="008B6A46" w:rsidRDefault="006840BB">
      <w:pPr>
        <w:numPr>
          <w:ilvl w:val="0"/>
          <w:numId w:val="3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Interviews and screen applicants</w:t>
      </w:r>
    </w:p>
    <w:p w:rsidR="008B6A46" w:rsidRDefault="008B6A46">
      <w:pPr>
        <w:spacing w:line="200" w:lineRule="exact"/>
        <w:rPr>
          <w:sz w:val="20"/>
          <w:szCs w:val="20"/>
        </w:rPr>
      </w:pPr>
    </w:p>
    <w:p w:rsidR="008B6A46" w:rsidRDefault="008B6A46">
      <w:pPr>
        <w:spacing w:line="305" w:lineRule="exact"/>
        <w:rPr>
          <w:sz w:val="20"/>
          <w:szCs w:val="20"/>
        </w:rPr>
      </w:pP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Pharma.</w:t>
      </w:r>
      <w:r>
        <w:rPr>
          <w:rFonts w:eastAsia="Times New Roman"/>
          <w:sz w:val="24"/>
          <w:szCs w:val="24"/>
        </w:rPr>
        <w:t>.</w:t>
      </w: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Scout D</w:t>
      </w:r>
      <w:r>
        <w:rPr>
          <w:rFonts w:eastAsia="Times New Roman"/>
          <w:sz w:val="24"/>
          <w:szCs w:val="24"/>
        </w:rPr>
        <w:t>e Guia St., Kamuning, Quezon City, Philippines</w:t>
      </w: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Accounting Department</w:t>
      </w:r>
    </w:p>
    <w:p w:rsidR="008B6A46" w:rsidRDefault="008B6A46">
      <w:pPr>
        <w:spacing w:line="5" w:lineRule="exact"/>
        <w:rPr>
          <w:sz w:val="20"/>
          <w:szCs w:val="20"/>
        </w:rPr>
      </w:pP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ACCOUNTING CLERK</w:t>
      </w:r>
    </w:p>
    <w:p w:rsidR="008B6A46" w:rsidRDefault="006840BB">
      <w:pPr>
        <w:spacing w:line="235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April 21, 2008 - May 5, 2010</w:t>
      </w:r>
    </w:p>
    <w:p w:rsidR="008B6A46" w:rsidRDefault="008B6A46">
      <w:pPr>
        <w:spacing w:line="278" w:lineRule="exact"/>
        <w:rPr>
          <w:sz w:val="20"/>
          <w:szCs w:val="20"/>
        </w:rPr>
      </w:pPr>
    </w:p>
    <w:p w:rsidR="008B6A46" w:rsidRDefault="006840B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</w:rPr>
        <w:t>JOB DESCRIPTION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spacing w:line="238" w:lineRule="auto"/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Invoicing of Sales Order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Distribution of original invoices to Medical Sales Representatives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 xml:space="preserve">Costing and encoding of </w:t>
      </w:r>
      <w:r>
        <w:rPr>
          <w:rFonts w:eastAsia="Times New Roman"/>
        </w:rPr>
        <w:t>Returned Good Slip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Memo of charge Returned Good slip</w:t>
      </w:r>
    </w:p>
    <w:p w:rsidR="008B6A46" w:rsidRDefault="008B6A46">
      <w:pPr>
        <w:spacing w:line="26" w:lineRule="exact"/>
        <w:rPr>
          <w:rFonts w:ascii="Symbol" w:eastAsia="Symbol" w:hAnsi="Symbol" w:cs="Symbol"/>
        </w:rPr>
      </w:pPr>
    </w:p>
    <w:p w:rsidR="008B6A46" w:rsidRDefault="006840BB">
      <w:pPr>
        <w:numPr>
          <w:ilvl w:val="0"/>
          <w:numId w:val="4"/>
        </w:numPr>
        <w:tabs>
          <w:tab w:val="left" w:pos="1420"/>
        </w:tabs>
        <w:spacing w:line="227" w:lineRule="auto"/>
        <w:ind w:left="1420" w:right="740" w:hanging="354"/>
        <w:rPr>
          <w:rFonts w:ascii="Symbol" w:eastAsia="Symbol" w:hAnsi="Symbol" w:cs="Symbol"/>
        </w:rPr>
      </w:pPr>
      <w:r>
        <w:rPr>
          <w:rFonts w:eastAsia="Times New Roman"/>
        </w:rPr>
        <w:t>Prepare memorandum for Mercury Drug Corporation re: list of invoices ready for counter/payment</w:t>
      </w:r>
    </w:p>
    <w:p w:rsidR="008B6A46" w:rsidRDefault="008B6A46">
      <w:pPr>
        <w:spacing w:line="1" w:lineRule="exact"/>
        <w:rPr>
          <w:rFonts w:ascii="Symbol" w:eastAsia="Symbol" w:hAnsi="Symbol" w:cs="Symbol"/>
        </w:rPr>
      </w:pP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Filing of documents (Sales Invoice, Delivery Receipts and Returned Good slip)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Monitor and follow-up missin</w:t>
      </w:r>
      <w:r>
        <w:rPr>
          <w:rFonts w:eastAsia="Times New Roman"/>
        </w:rPr>
        <w:t>g invoices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Get Sales Order and monitor invoicing progress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Inform the concerned marketing personnel on the status of the sales order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Filing of Sales Order, Daily and Weekly reports of marketing personnel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Distribute and log incoming documents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 xml:space="preserve">Keep tract of </w:t>
      </w:r>
      <w:r>
        <w:rPr>
          <w:rFonts w:eastAsia="Times New Roman"/>
        </w:rPr>
        <w:t>the product inventory status as provided by the warehouse department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Posts customer’s payment OR/PR.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Encodes and summarizes marketing expenses for replenishment.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Monitors customers with overdue accounts and reconcile.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Fax Purchase Orders to different suppl</w:t>
      </w:r>
      <w:r>
        <w:rPr>
          <w:rFonts w:eastAsia="Times New Roman"/>
        </w:rPr>
        <w:t>iers.</w:t>
      </w:r>
    </w:p>
    <w:p w:rsidR="008B6A46" w:rsidRDefault="006840BB">
      <w:pPr>
        <w:numPr>
          <w:ilvl w:val="0"/>
          <w:numId w:val="4"/>
        </w:numPr>
        <w:tabs>
          <w:tab w:val="left" w:pos="1420"/>
        </w:tabs>
        <w:ind w:left="1420" w:hanging="354"/>
        <w:rPr>
          <w:rFonts w:ascii="Symbol" w:eastAsia="Symbol" w:hAnsi="Symbol" w:cs="Symbol"/>
        </w:rPr>
      </w:pPr>
      <w:r>
        <w:rPr>
          <w:rFonts w:eastAsia="Times New Roman"/>
        </w:rPr>
        <w:t>Checks DTR of Employees for payroll preparation</w:t>
      </w:r>
    </w:p>
    <w:p w:rsidR="008B6A46" w:rsidRDefault="008B6A46">
      <w:pPr>
        <w:sectPr w:rsidR="008B6A46">
          <w:pgSz w:w="12240" w:h="1584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:rsidR="008B6A46" w:rsidRDefault="006840B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SPECIAL SKILLS</w:t>
      </w:r>
    </w:p>
    <w:p w:rsidR="008B6A46" w:rsidRDefault="006840BB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Computer Literate: Microsoft Office, DOS program, Microsoft Navition, Photoshop</w:t>
      </w:r>
    </w:p>
    <w:p w:rsidR="008B6A46" w:rsidRDefault="008B6A46">
      <w:pPr>
        <w:spacing w:line="200" w:lineRule="exact"/>
        <w:rPr>
          <w:sz w:val="20"/>
          <w:szCs w:val="20"/>
        </w:rPr>
      </w:pPr>
    </w:p>
    <w:p w:rsidR="008B6A46" w:rsidRDefault="008B6A46">
      <w:pPr>
        <w:spacing w:line="359" w:lineRule="exact"/>
        <w:rPr>
          <w:sz w:val="20"/>
          <w:szCs w:val="20"/>
        </w:rPr>
      </w:pPr>
    </w:p>
    <w:p w:rsidR="008B6A46" w:rsidRDefault="006840B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TRAININGS &amp; SEMINARS ATTENDED</w:t>
      </w:r>
    </w:p>
    <w:p w:rsidR="008B6A46" w:rsidRDefault="008B6A46">
      <w:pPr>
        <w:spacing w:line="29" w:lineRule="exact"/>
        <w:rPr>
          <w:sz w:val="20"/>
          <w:szCs w:val="20"/>
        </w:rPr>
      </w:pPr>
    </w:p>
    <w:p w:rsidR="008B6A46" w:rsidRDefault="006840BB">
      <w:pPr>
        <w:numPr>
          <w:ilvl w:val="0"/>
          <w:numId w:val="5"/>
        </w:numPr>
        <w:tabs>
          <w:tab w:val="left" w:pos="1426"/>
        </w:tabs>
        <w:spacing w:line="224" w:lineRule="auto"/>
        <w:ind w:left="1440" w:right="3860" w:hanging="3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Current Good Manufacturing Practices </w:t>
      </w:r>
      <w:r>
        <w:rPr>
          <w:rFonts w:eastAsia="Times New Roman"/>
          <w:sz w:val="24"/>
          <w:szCs w:val="24"/>
        </w:rPr>
        <w:t>FBIC, Malolos, Bulacan-May,</w:t>
      </w:r>
      <w:r>
        <w:rPr>
          <w:rFonts w:eastAsia="Times New Roman"/>
          <w:sz w:val="24"/>
          <w:szCs w:val="24"/>
        </w:rPr>
        <w:t xml:space="preserve"> 2013</w:t>
      </w:r>
    </w:p>
    <w:p w:rsidR="008B6A46" w:rsidRDefault="008B6A46">
      <w:pPr>
        <w:spacing w:line="282" w:lineRule="exact"/>
        <w:rPr>
          <w:rFonts w:ascii="Symbol" w:eastAsia="Symbol" w:hAnsi="Symbol" w:cs="Symbol"/>
          <w:sz w:val="24"/>
          <w:szCs w:val="24"/>
        </w:rPr>
      </w:pPr>
    </w:p>
    <w:p w:rsidR="008B6A46" w:rsidRDefault="006840BB">
      <w:pPr>
        <w:numPr>
          <w:ilvl w:val="0"/>
          <w:numId w:val="5"/>
        </w:numPr>
        <w:tabs>
          <w:tab w:val="left" w:pos="1420"/>
        </w:tabs>
        <w:ind w:left="14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Lloyd Laboratories, Inc.</w:t>
      </w:r>
    </w:p>
    <w:p w:rsidR="008B6A46" w:rsidRDefault="006840BB">
      <w:pPr>
        <w:spacing w:line="233" w:lineRule="auto"/>
        <w:ind w:left="1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FBIC, Malolos, Bulacan, Philippines</w:t>
      </w:r>
    </w:p>
    <w:p w:rsidR="008B6A46" w:rsidRDefault="008B6A46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B6A46" w:rsidRDefault="006840BB">
      <w:pPr>
        <w:ind w:left="1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Training in Manufacturing Department (Packaging) March 22 – April 26,2013</w:t>
      </w:r>
    </w:p>
    <w:p w:rsidR="008B6A46" w:rsidRDefault="008B6A46">
      <w:pPr>
        <w:spacing w:line="282" w:lineRule="exact"/>
        <w:rPr>
          <w:rFonts w:ascii="Symbol" w:eastAsia="Symbol" w:hAnsi="Symbol" w:cs="Symbol"/>
          <w:sz w:val="24"/>
          <w:szCs w:val="24"/>
        </w:rPr>
      </w:pPr>
    </w:p>
    <w:p w:rsidR="008B6A46" w:rsidRDefault="006840BB">
      <w:pPr>
        <w:numPr>
          <w:ilvl w:val="0"/>
          <w:numId w:val="5"/>
        </w:numPr>
        <w:tabs>
          <w:tab w:val="left" w:pos="1420"/>
        </w:tabs>
        <w:ind w:left="14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Microsoft Dynamics NAV (Navition)</w:t>
      </w:r>
    </w:p>
    <w:p w:rsidR="008B6A46" w:rsidRDefault="006840BB">
      <w:pPr>
        <w:spacing w:line="235" w:lineRule="auto"/>
        <w:ind w:left="1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Kamuning, Quezon City, Philippines July – October, 2009</w:t>
      </w:r>
    </w:p>
    <w:p w:rsidR="008B6A46" w:rsidRDefault="008B6A46">
      <w:pPr>
        <w:spacing w:line="282" w:lineRule="exact"/>
        <w:rPr>
          <w:rFonts w:ascii="Symbol" w:eastAsia="Symbol" w:hAnsi="Symbol" w:cs="Symbol"/>
          <w:sz w:val="24"/>
          <w:szCs w:val="24"/>
        </w:rPr>
      </w:pPr>
    </w:p>
    <w:p w:rsidR="008B6A46" w:rsidRDefault="006840BB">
      <w:pPr>
        <w:numPr>
          <w:ilvl w:val="0"/>
          <w:numId w:val="5"/>
        </w:numPr>
        <w:tabs>
          <w:tab w:val="left" w:pos="1420"/>
        </w:tabs>
        <w:ind w:left="142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Tarlac II Electric </w:t>
      </w:r>
      <w:r>
        <w:rPr>
          <w:rFonts w:eastAsia="Times New Roman"/>
          <w:b/>
          <w:bCs/>
          <w:sz w:val="24"/>
          <w:szCs w:val="24"/>
        </w:rPr>
        <w:t>Cooperative (OJT)</w:t>
      </w:r>
    </w:p>
    <w:p w:rsidR="008B6A46" w:rsidRDefault="006840BB">
      <w:pPr>
        <w:spacing w:line="233" w:lineRule="auto"/>
        <w:ind w:left="1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Concepcion, Tarlac, Philippine (Encoder &amp; Typist) July - October, 2007</w:t>
      </w:r>
    </w:p>
    <w:p w:rsidR="008B6A46" w:rsidRDefault="008B6A46">
      <w:pPr>
        <w:spacing w:line="284" w:lineRule="exact"/>
        <w:rPr>
          <w:sz w:val="20"/>
          <w:szCs w:val="20"/>
        </w:rPr>
      </w:pPr>
    </w:p>
    <w:p w:rsidR="008B6A46" w:rsidRDefault="006840B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DATA:</w:t>
      </w:r>
    </w:p>
    <w:p w:rsidR="008B6A46" w:rsidRDefault="008B6A46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1140"/>
        <w:gridCol w:w="3220"/>
      </w:tblGrid>
      <w:tr w:rsidR="008B6A46">
        <w:trPr>
          <w:trHeight w:val="276"/>
        </w:trPr>
        <w:tc>
          <w:tcPr>
            <w:tcW w:w="3220" w:type="dxa"/>
            <w:vAlign w:val="bottom"/>
          </w:tcPr>
          <w:p w:rsidR="008B6A46" w:rsidRDefault="006840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140" w:type="dxa"/>
            <w:vAlign w:val="bottom"/>
          </w:tcPr>
          <w:p w:rsidR="008B6A46" w:rsidRDefault="006840B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20" w:type="dxa"/>
            <w:vAlign w:val="bottom"/>
          </w:tcPr>
          <w:p w:rsidR="008B6A46" w:rsidRDefault="006840B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</w:t>
            </w:r>
          </w:p>
        </w:tc>
      </w:tr>
      <w:tr w:rsidR="008B6A46">
        <w:trPr>
          <w:trHeight w:val="276"/>
        </w:trPr>
        <w:tc>
          <w:tcPr>
            <w:tcW w:w="3220" w:type="dxa"/>
            <w:vAlign w:val="bottom"/>
          </w:tcPr>
          <w:p w:rsidR="008B6A46" w:rsidRDefault="006840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Civil Status</w:t>
            </w:r>
          </w:p>
        </w:tc>
        <w:tc>
          <w:tcPr>
            <w:tcW w:w="1140" w:type="dxa"/>
            <w:vAlign w:val="bottom"/>
          </w:tcPr>
          <w:p w:rsidR="008B6A46" w:rsidRDefault="006840B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20" w:type="dxa"/>
            <w:vAlign w:val="bottom"/>
          </w:tcPr>
          <w:p w:rsidR="008B6A46" w:rsidRDefault="006840B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8B6A46">
        <w:trPr>
          <w:trHeight w:val="276"/>
        </w:trPr>
        <w:tc>
          <w:tcPr>
            <w:tcW w:w="3220" w:type="dxa"/>
            <w:vAlign w:val="bottom"/>
          </w:tcPr>
          <w:p w:rsidR="008B6A46" w:rsidRDefault="006840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140" w:type="dxa"/>
            <w:vAlign w:val="bottom"/>
          </w:tcPr>
          <w:p w:rsidR="008B6A46" w:rsidRDefault="006840B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20" w:type="dxa"/>
            <w:vAlign w:val="bottom"/>
          </w:tcPr>
          <w:p w:rsidR="008B6A46" w:rsidRDefault="006840B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April 26, 1987</w:t>
            </w:r>
          </w:p>
        </w:tc>
      </w:tr>
      <w:tr w:rsidR="008B6A46">
        <w:trPr>
          <w:trHeight w:val="276"/>
        </w:trPr>
        <w:tc>
          <w:tcPr>
            <w:tcW w:w="3220" w:type="dxa"/>
            <w:vAlign w:val="bottom"/>
          </w:tcPr>
          <w:p w:rsidR="008B6A46" w:rsidRDefault="006840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Educational Attainment</w:t>
            </w:r>
          </w:p>
        </w:tc>
        <w:tc>
          <w:tcPr>
            <w:tcW w:w="1140" w:type="dxa"/>
            <w:vAlign w:val="bottom"/>
          </w:tcPr>
          <w:p w:rsidR="008B6A46" w:rsidRDefault="006840B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20" w:type="dxa"/>
            <w:vAlign w:val="bottom"/>
          </w:tcPr>
          <w:p w:rsidR="008B6A46" w:rsidRDefault="006840B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Tertiary (B.S.B.A) 2004-2008</w:t>
            </w:r>
          </w:p>
        </w:tc>
      </w:tr>
      <w:tr w:rsidR="008B6A46">
        <w:trPr>
          <w:trHeight w:val="276"/>
        </w:trPr>
        <w:tc>
          <w:tcPr>
            <w:tcW w:w="3220" w:type="dxa"/>
            <w:vAlign w:val="bottom"/>
          </w:tcPr>
          <w:p w:rsidR="008B6A46" w:rsidRDefault="006840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140" w:type="dxa"/>
            <w:vAlign w:val="bottom"/>
          </w:tcPr>
          <w:p w:rsidR="008B6A46" w:rsidRDefault="006840B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20" w:type="dxa"/>
            <w:vAlign w:val="bottom"/>
          </w:tcPr>
          <w:p w:rsidR="008B6A46" w:rsidRDefault="006840B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Filipino</w:t>
            </w:r>
          </w:p>
        </w:tc>
      </w:tr>
    </w:tbl>
    <w:p w:rsidR="008B6A46" w:rsidRDefault="008B6A46">
      <w:pPr>
        <w:spacing w:line="1" w:lineRule="exact"/>
        <w:rPr>
          <w:sz w:val="20"/>
          <w:szCs w:val="20"/>
        </w:rPr>
      </w:pPr>
    </w:p>
    <w:sectPr w:rsidR="008B6A46" w:rsidSect="008B6A46">
      <w:pgSz w:w="12240" w:h="15840"/>
      <w:pgMar w:top="143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4B67C80"/>
    <w:lvl w:ilvl="0" w:tplc="9E36125E">
      <w:start w:val="1"/>
      <w:numFmt w:val="bullet"/>
      <w:lvlText w:val=""/>
      <w:lvlJc w:val="left"/>
    </w:lvl>
    <w:lvl w:ilvl="1" w:tplc="FC726328">
      <w:numFmt w:val="decimal"/>
      <w:lvlText w:val=""/>
      <w:lvlJc w:val="left"/>
    </w:lvl>
    <w:lvl w:ilvl="2" w:tplc="881AEA8C">
      <w:numFmt w:val="decimal"/>
      <w:lvlText w:val=""/>
      <w:lvlJc w:val="left"/>
    </w:lvl>
    <w:lvl w:ilvl="3" w:tplc="8C58B1AC">
      <w:numFmt w:val="decimal"/>
      <w:lvlText w:val=""/>
      <w:lvlJc w:val="left"/>
    </w:lvl>
    <w:lvl w:ilvl="4" w:tplc="BBE6F892">
      <w:numFmt w:val="decimal"/>
      <w:lvlText w:val=""/>
      <w:lvlJc w:val="left"/>
    </w:lvl>
    <w:lvl w:ilvl="5" w:tplc="9B0CCC3C">
      <w:numFmt w:val="decimal"/>
      <w:lvlText w:val=""/>
      <w:lvlJc w:val="left"/>
    </w:lvl>
    <w:lvl w:ilvl="6" w:tplc="D8582CDC">
      <w:numFmt w:val="decimal"/>
      <w:lvlText w:val=""/>
      <w:lvlJc w:val="left"/>
    </w:lvl>
    <w:lvl w:ilvl="7" w:tplc="4D1A3418">
      <w:numFmt w:val="decimal"/>
      <w:lvlText w:val=""/>
      <w:lvlJc w:val="left"/>
    </w:lvl>
    <w:lvl w:ilvl="8" w:tplc="FA7ADB06">
      <w:numFmt w:val="decimal"/>
      <w:lvlText w:val=""/>
      <w:lvlJc w:val="left"/>
    </w:lvl>
  </w:abstractNum>
  <w:abstractNum w:abstractNumId="1">
    <w:nsid w:val="00003D6C"/>
    <w:multiLevelType w:val="hybridMultilevel"/>
    <w:tmpl w:val="41CA2E96"/>
    <w:lvl w:ilvl="0" w:tplc="BC1618CE">
      <w:start w:val="1"/>
      <w:numFmt w:val="bullet"/>
      <w:lvlText w:val=""/>
      <w:lvlJc w:val="left"/>
    </w:lvl>
    <w:lvl w:ilvl="1" w:tplc="FC24AC1A">
      <w:numFmt w:val="decimal"/>
      <w:lvlText w:val=""/>
      <w:lvlJc w:val="left"/>
    </w:lvl>
    <w:lvl w:ilvl="2" w:tplc="F07420C8">
      <w:numFmt w:val="decimal"/>
      <w:lvlText w:val=""/>
      <w:lvlJc w:val="left"/>
    </w:lvl>
    <w:lvl w:ilvl="3" w:tplc="E556BF60">
      <w:numFmt w:val="decimal"/>
      <w:lvlText w:val=""/>
      <w:lvlJc w:val="left"/>
    </w:lvl>
    <w:lvl w:ilvl="4" w:tplc="3D7875F4">
      <w:numFmt w:val="decimal"/>
      <w:lvlText w:val=""/>
      <w:lvlJc w:val="left"/>
    </w:lvl>
    <w:lvl w:ilvl="5" w:tplc="6CA2FEC8">
      <w:numFmt w:val="decimal"/>
      <w:lvlText w:val=""/>
      <w:lvlJc w:val="left"/>
    </w:lvl>
    <w:lvl w:ilvl="6" w:tplc="CC5EE0C0">
      <w:numFmt w:val="decimal"/>
      <w:lvlText w:val=""/>
      <w:lvlJc w:val="left"/>
    </w:lvl>
    <w:lvl w:ilvl="7" w:tplc="D5E43DE0">
      <w:numFmt w:val="decimal"/>
      <w:lvlText w:val=""/>
      <w:lvlJc w:val="left"/>
    </w:lvl>
    <w:lvl w:ilvl="8" w:tplc="4ACCDD44">
      <w:numFmt w:val="decimal"/>
      <w:lvlText w:val=""/>
      <w:lvlJc w:val="left"/>
    </w:lvl>
  </w:abstractNum>
  <w:abstractNum w:abstractNumId="2">
    <w:nsid w:val="00005F90"/>
    <w:multiLevelType w:val="hybridMultilevel"/>
    <w:tmpl w:val="B4A0CA98"/>
    <w:lvl w:ilvl="0" w:tplc="9DF68620">
      <w:start w:val="1"/>
      <w:numFmt w:val="bullet"/>
      <w:lvlText w:val=""/>
      <w:lvlJc w:val="left"/>
    </w:lvl>
    <w:lvl w:ilvl="1" w:tplc="E5DA6B40">
      <w:numFmt w:val="decimal"/>
      <w:lvlText w:val=""/>
      <w:lvlJc w:val="left"/>
    </w:lvl>
    <w:lvl w:ilvl="2" w:tplc="05D295D4">
      <w:numFmt w:val="decimal"/>
      <w:lvlText w:val=""/>
      <w:lvlJc w:val="left"/>
    </w:lvl>
    <w:lvl w:ilvl="3" w:tplc="6994AA5E">
      <w:numFmt w:val="decimal"/>
      <w:lvlText w:val=""/>
      <w:lvlJc w:val="left"/>
    </w:lvl>
    <w:lvl w:ilvl="4" w:tplc="7DE8B2A2">
      <w:numFmt w:val="decimal"/>
      <w:lvlText w:val=""/>
      <w:lvlJc w:val="left"/>
    </w:lvl>
    <w:lvl w:ilvl="5" w:tplc="9C5289F2">
      <w:numFmt w:val="decimal"/>
      <w:lvlText w:val=""/>
      <w:lvlJc w:val="left"/>
    </w:lvl>
    <w:lvl w:ilvl="6" w:tplc="9E7A1AB8">
      <w:numFmt w:val="decimal"/>
      <w:lvlText w:val=""/>
      <w:lvlJc w:val="left"/>
    </w:lvl>
    <w:lvl w:ilvl="7" w:tplc="67689292">
      <w:numFmt w:val="decimal"/>
      <w:lvlText w:val=""/>
      <w:lvlJc w:val="left"/>
    </w:lvl>
    <w:lvl w:ilvl="8" w:tplc="5D6EC5E6">
      <w:numFmt w:val="decimal"/>
      <w:lvlText w:val=""/>
      <w:lvlJc w:val="left"/>
    </w:lvl>
  </w:abstractNum>
  <w:abstractNum w:abstractNumId="3">
    <w:nsid w:val="00006952"/>
    <w:multiLevelType w:val="hybridMultilevel"/>
    <w:tmpl w:val="9FD41F36"/>
    <w:lvl w:ilvl="0" w:tplc="B398838C">
      <w:start w:val="1"/>
      <w:numFmt w:val="bullet"/>
      <w:lvlText w:val=""/>
      <w:lvlJc w:val="left"/>
    </w:lvl>
    <w:lvl w:ilvl="1" w:tplc="1730D578">
      <w:numFmt w:val="decimal"/>
      <w:lvlText w:val=""/>
      <w:lvlJc w:val="left"/>
    </w:lvl>
    <w:lvl w:ilvl="2" w:tplc="18722B36">
      <w:numFmt w:val="decimal"/>
      <w:lvlText w:val=""/>
      <w:lvlJc w:val="left"/>
    </w:lvl>
    <w:lvl w:ilvl="3" w:tplc="042079E0">
      <w:numFmt w:val="decimal"/>
      <w:lvlText w:val=""/>
      <w:lvlJc w:val="left"/>
    </w:lvl>
    <w:lvl w:ilvl="4" w:tplc="FACE438C">
      <w:numFmt w:val="decimal"/>
      <w:lvlText w:val=""/>
      <w:lvlJc w:val="left"/>
    </w:lvl>
    <w:lvl w:ilvl="5" w:tplc="C1C8AAC6">
      <w:numFmt w:val="decimal"/>
      <w:lvlText w:val=""/>
      <w:lvlJc w:val="left"/>
    </w:lvl>
    <w:lvl w:ilvl="6" w:tplc="0E367A4A">
      <w:numFmt w:val="decimal"/>
      <w:lvlText w:val=""/>
      <w:lvlJc w:val="left"/>
    </w:lvl>
    <w:lvl w:ilvl="7" w:tplc="E06634C2">
      <w:numFmt w:val="decimal"/>
      <w:lvlText w:val=""/>
      <w:lvlJc w:val="left"/>
    </w:lvl>
    <w:lvl w:ilvl="8" w:tplc="4D70591A">
      <w:numFmt w:val="decimal"/>
      <w:lvlText w:val=""/>
      <w:lvlJc w:val="left"/>
    </w:lvl>
  </w:abstractNum>
  <w:abstractNum w:abstractNumId="4">
    <w:nsid w:val="000072AE"/>
    <w:multiLevelType w:val="hybridMultilevel"/>
    <w:tmpl w:val="04B87DA8"/>
    <w:lvl w:ilvl="0" w:tplc="1602CFFA">
      <w:start w:val="1"/>
      <w:numFmt w:val="bullet"/>
      <w:lvlText w:val=""/>
      <w:lvlJc w:val="left"/>
    </w:lvl>
    <w:lvl w:ilvl="1" w:tplc="2F5C43CC">
      <w:numFmt w:val="decimal"/>
      <w:lvlText w:val=""/>
      <w:lvlJc w:val="left"/>
    </w:lvl>
    <w:lvl w:ilvl="2" w:tplc="4C048882">
      <w:numFmt w:val="decimal"/>
      <w:lvlText w:val=""/>
      <w:lvlJc w:val="left"/>
    </w:lvl>
    <w:lvl w:ilvl="3" w:tplc="6FE4DA6E">
      <w:numFmt w:val="decimal"/>
      <w:lvlText w:val=""/>
      <w:lvlJc w:val="left"/>
    </w:lvl>
    <w:lvl w:ilvl="4" w:tplc="418C154C">
      <w:numFmt w:val="decimal"/>
      <w:lvlText w:val=""/>
      <w:lvlJc w:val="left"/>
    </w:lvl>
    <w:lvl w:ilvl="5" w:tplc="874E1DAC">
      <w:numFmt w:val="decimal"/>
      <w:lvlText w:val=""/>
      <w:lvlJc w:val="left"/>
    </w:lvl>
    <w:lvl w:ilvl="6" w:tplc="9F4225F2">
      <w:numFmt w:val="decimal"/>
      <w:lvlText w:val=""/>
      <w:lvlJc w:val="left"/>
    </w:lvl>
    <w:lvl w:ilvl="7" w:tplc="0FB03D2C">
      <w:numFmt w:val="decimal"/>
      <w:lvlText w:val=""/>
      <w:lvlJc w:val="left"/>
    </w:lvl>
    <w:lvl w:ilvl="8" w:tplc="1CEA821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6A46"/>
    <w:rsid w:val="006840BB"/>
    <w:rsid w:val="008B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en.2174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2018-05-10T08:15:00Z</dcterms:created>
  <dcterms:modified xsi:type="dcterms:W3CDTF">2018-05-10T06:15:00Z</dcterms:modified>
</cp:coreProperties>
</file>