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97" w:rsidRDefault="00002B97" w:rsidP="00002B9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02B97">
        <w:t xml:space="preserve"> </w:t>
      </w:r>
      <w:r w:rsidRPr="00002B97">
        <w:rPr>
          <w:rFonts w:ascii="Tahoma" w:hAnsi="Tahoma" w:cs="Tahoma"/>
          <w:b/>
          <w:bCs/>
          <w:color w:val="000000"/>
          <w:sz w:val="18"/>
          <w:szCs w:val="18"/>
          <w:lang w:val="en-IN" w:eastAsia="en-IN"/>
        </w:rPr>
        <w:t>1309446</w:t>
      </w:r>
      <w:bookmarkStart w:id="0" w:name="_GoBack"/>
      <w:bookmarkEnd w:id="0"/>
    </w:p>
    <w:p w:rsidR="00002B97" w:rsidRDefault="00002B97" w:rsidP="00002B9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02B97" w:rsidRDefault="00002B97" w:rsidP="00002B97">
      <w:pPr>
        <w:autoSpaceDE w:val="0"/>
        <w:autoSpaceDN w:val="0"/>
        <w:adjustRightInd w:val="0"/>
        <w:spacing w:after="0" w:line="240" w:lineRule="auto"/>
        <w:ind w:left="1080"/>
        <w:rPr>
          <w:rFonts w:ascii="Tahoma" w:hAnsi="Tahoma" w:cs="Tahoma"/>
          <w:bCs/>
          <w:color w:val="000000"/>
          <w:sz w:val="18"/>
          <w:szCs w:val="18"/>
        </w:rPr>
      </w:pPr>
    </w:p>
    <w:p w:rsidR="00002B97" w:rsidRDefault="00002B97" w:rsidP="00002B9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002B97" w:rsidRDefault="00002B97" w:rsidP="00002B9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002B97" w:rsidRDefault="00002B97" w:rsidP="00002B97">
      <w:pPr>
        <w:rPr>
          <w:rFonts w:ascii="Tahoma" w:hAnsi="Tahoma" w:cs="Tahoma"/>
          <w:bCs/>
          <w:color w:val="000000"/>
          <w:sz w:val="18"/>
          <w:szCs w:val="18"/>
        </w:rPr>
      </w:pPr>
      <w:hyperlink r:id="rId8" w:history="1">
        <w:r>
          <w:rPr>
            <w:rStyle w:val="Hyperlink"/>
            <w:rFonts w:ascii="Tahoma" w:hAnsi="Tahoma" w:cs="Tahoma"/>
            <w:bCs/>
            <w:sz w:val="18"/>
            <w:szCs w:val="18"/>
          </w:rPr>
          <w:t>http://www.gulfjobseeker.com/feedback/submit_fb.php</w:t>
        </w:r>
      </w:hyperlink>
    </w:p>
    <w:p w:rsidR="00F60E99" w:rsidRPr="00A350CE" w:rsidRDefault="00EE4B0B" w:rsidP="00002B97">
      <w:pPr>
        <w:rPr>
          <w:rFonts w:ascii="Garamond" w:hAnsi="Garamond" w:cs="Times New Roman"/>
          <w:sz w:val="21"/>
          <w:szCs w:val="21"/>
        </w:rPr>
      </w:pPr>
      <w:r>
        <w:rPr>
          <w:rFonts w:ascii="Garamond" w:hAnsi="Garamond"/>
          <w:noProof/>
          <w:sz w:val="21"/>
          <w:szCs w:val="21"/>
        </w:rPr>
        <w:pict>
          <v:shapetype id="_x0000_t202" coordsize="21600,21600" o:spt="202" path="m,l,21600r21600,l21600,xe">
            <v:stroke joinstyle="miter"/>
            <v:path gradientshapeok="t" o:connecttype="rect"/>
          </v:shapetype>
          <v:shape id="_x0000_s1030" type="#_x0000_t202" style="position:absolute;margin-left:-4.7pt;margin-top:10.75pt;width:479.7pt;height:31.55pt;z-index:251661312" filled="f" stroked="f">
            <v:textbox style="mso-next-textbox:#_x0000_s1030">
              <w:txbxContent>
                <w:p w:rsidR="00F60E99" w:rsidRPr="00CE06D4" w:rsidRDefault="00CE06D4" w:rsidP="00F60E99">
                  <w:pPr>
                    <w:jc w:val="center"/>
                    <w:rPr>
                      <w:rFonts w:ascii="Times New Roman" w:hAnsi="Times New Roman" w:cs="Times New Roman"/>
                      <w:sz w:val="32"/>
                      <w:szCs w:val="32"/>
                    </w:rPr>
                  </w:pPr>
                  <w:r w:rsidRPr="00CE06D4">
                    <w:rPr>
                      <w:rFonts w:ascii="Times New Roman" w:hAnsi="Times New Roman" w:cs="Times New Roman"/>
                      <w:sz w:val="32"/>
                      <w:szCs w:val="32"/>
                    </w:rPr>
                    <w:t>OBJECTIVE</w:t>
                  </w:r>
                </w:p>
              </w:txbxContent>
            </v:textbox>
          </v:shape>
        </w:pict>
      </w:r>
      <w:r>
        <w:rPr>
          <w:rFonts w:ascii="Garamond" w:hAnsi="Garamond"/>
          <w:noProof/>
          <w:sz w:val="21"/>
          <w:szCs w:val="21"/>
        </w:rPr>
        <w:pict>
          <v:rect id="_x0000_s1028" style="position:absolute;margin-left:-4.7pt;margin-top:10.75pt;width:479.7pt;height:23.6pt;z-index:251660288" fillcolor="#bfbfbf [2412]" stroked="f"/>
        </w:pict>
      </w:r>
    </w:p>
    <w:p w:rsidR="00F60E99" w:rsidRPr="00A350CE" w:rsidRDefault="00F60E99" w:rsidP="00F60E99">
      <w:pPr>
        <w:rPr>
          <w:rFonts w:ascii="Garamond" w:hAnsi="Garamond"/>
          <w:sz w:val="21"/>
          <w:szCs w:val="21"/>
        </w:rPr>
      </w:pPr>
    </w:p>
    <w:p w:rsidR="003E2831" w:rsidRPr="00EE676B" w:rsidRDefault="003E2831" w:rsidP="00D14B12">
      <w:pPr>
        <w:pStyle w:val="BodyText2"/>
        <w:jc w:val="both"/>
        <w:rPr>
          <w:rFonts w:ascii="Garamond" w:hAnsi="Garamond"/>
          <w:bCs/>
          <w:sz w:val="22"/>
          <w:szCs w:val="22"/>
          <w:lang w:val="en-US"/>
        </w:rPr>
      </w:pPr>
      <w:r w:rsidRPr="00EE676B">
        <w:rPr>
          <w:rFonts w:ascii="Garamond" w:hAnsi="Garamond"/>
          <w:bCs/>
          <w:sz w:val="22"/>
          <w:szCs w:val="22"/>
          <w:lang w:val="en-US"/>
        </w:rPr>
        <w:t xml:space="preserve">I desire to apply for </w:t>
      </w:r>
      <w:r w:rsidR="00357C52" w:rsidRPr="00EE676B">
        <w:rPr>
          <w:rFonts w:ascii="Garamond" w:hAnsi="Garamond"/>
          <w:bCs/>
          <w:sz w:val="22"/>
          <w:szCs w:val="22"/>
        </w:rPr>
        <w:t>a Suitable</w:t>
      </w:r>
      <w:r w:rsidR="00B40604" w:rsidRPr="00EE676B">
        <w:rPr>
          <w:rFonts w:ascii="Garamond" w:hAnsi="Garamond"/>
          <w:bCs/>
          <w:sz w:val="22"/>
          <w:szCs w:val="22"/>
        </w:rPr>
        <w:t xml:space="preserve"> </w:t>
      </w:r>
      <w:r w:rsidRPr="00EE676B">
        <w:rPr>
          <w:rFonts w:ascii="Garamond" w:hAnsi="Garamond"/>
          <w:bCs/>
          <w:sz w:val="22"/>
          <w:szCs w:val="22"/>
          <w:lang w:val="en-US"/>
        </w:rPr>
        <w:t>Position wherein my knowledge of this industry will be employed. I look to grow in a vibrant environment wherein I can further my career at the same time, benefiting the company that will provide compensation proportionate to my abilities.</w:t>
      </w:r>
    </w:p>
    <w:p w:rsidR="00F60E99" w:rsidRPr="00A350CE" w:rsidRDefault="00EE4B0B" w:rsidP="00CE06D4">
      <w:pPr>
        <w:jc w:val="both"/>
        <w:rPr>
          <w:rFonts w:ascii="Garamond" w:hAnsi="Garamond" w:cs="Times New Roman"/>
          <w:color w:val="000000" w:themeColor="text1"/>
          <w:sz w:val="21"/>
          <w:szCs w:val="21"/>
        </w:rPr>
      </w:pPr>
      <w:r>
        <w:rPr>
          <w:rFonts w:ascii="Garamond" w:hAnsi="Garamond" w:cs="Times New Roman"/>
          <w:noProof/>
          <w:color w:val="000000" w:themeColor="text1"/>
          <w:sz w:val="21"/>
          <w:szCs w:val="21"/>
        </w:rPr>
        <w:pict>
          <v:shape id="_x0000_s1032" type="#_x0000_t202" style="position:absolute;left:0;text-align:left;margin-left:-4.7pt;margin-top:15.05pt;width:479.7pt;height:25.85pt;z-index:251663360" fillcolor="#bfbfbf [2412]" stroked="f">
            <v:textbox style="mso-next-textbox:#_x0000_s1032">
              <w:txbxContent>
                <w:p w:rsidR="00F60E99" w:rsidRPr="00CE06D4" w:rsidRDefault="00CE06D4" w:rsidP="00F60E99">
                  <w:pPr>
                    <w:jc w:val="center"/>
                    <w:rPr>
                      <w:rFonts w:ascii="Times New Roman" w:hAnsi="Times New Roman" w:cs="Times New Roman"/>
                      <w:sz w:val="32"/>
                      <w:szCs w:val="32"/>
                    </w:rPr>
                  </w:pPr>
                  <w:r w:rsidRPr="00CE06D4">
                    <w:rPr>
                      <w:rFonts w:ascii="Times New Roman" w:hAnsi="Times New Roman" w:cs="Times New Roman"/>
                      <w:sz w:val="32"/>
                      <w:szCs w:val="32"/>
                    </w:rPr>
                    <w:t>AREAS OF EXPERTISE</w:t>
                  </w:r>
                </w:p>
              </w:txbxContent>
            </v:textbox>
          </v:shape>
        </w:pict>
      </w:r>
      <w:r>
        <w:rPr>
          <w:rFonts w:ascii="Garamond" w:hAnsi="Garamond" w:cs="Times New Roman"/>
          <w:noProof/>
          <w:color w:val="000000" w:themeColor="text1"/>
          <w:sz w:val="21"/>
          <w:szCs w:val="21"/>
        </w:rPr>
        <w:pict>
          <v:rect id="_x0000_s1031" style="position:absolute;left:0;text-align:left;margin-left:-4.7pt;margin-top:15.05pt;width:479.7pt;height:25.85pt;z-index:251662336" fillcolor="#95b3d7 [1940]" stroked="f"/>
        </w:pict>
      </w:r>
    </w:p>
    <w:p w:rsidR="00F60E99" w:rsidRPr="00A350CE" w:rsidRDefault="00F60E99">
      <w:pPr>
        <w:rPr>
          <w:rFonts w:ascii="Garamond" w:hAnsi="Garamond"/>
          <w:color w:val="000000" w:themeColor="text1"/>
          <w:sz w:val="21"/>
          <w:szCs w:val="21"/>
        </w:rPr>
      </w:pPr>
    </w:p>
    <w:p w:rsidR="00803993" w:rsidRPr="00A350CE" w:rsidRDefault="00803993" w:rsidP="00803993">
      <w:pPr>
        <w:autoSpaceDE w:val="0"/>
        <w:autoSpaceDN w:val="0"/>
        <w:adjustRightInd w:val="0"/>
        <w:spacing w:after="0" w:line="240" w:lineRule="auto"/>
        <w:rPr>
          <w:rFonts w:ascii="Garamond" w:hAnsi="Garamond" w:cs="Times New Roman"/>
          <w:color w:val="000000" w:themeColor="text1"/>
          <w:sz w:val="21"/>
          <w:szCs w:val="21"/>
        </w:rPr>
        <w:sectPr w:rsidR="00803993" w:rsidRPr="00A350CE" w:rsidSect="00336A36">
          <w:footerReference w:type="default" r:id="rId9"/>
          <w:pgSz w:w="12240" w:h="15840"/>
          <w:pgMar w:top="900" w:right="1440" w:bottom="1260" w:left="1440" w:header="720" w:footer="720" w:gutter="0"/>
          <w:cols w:space="720"/>
          <w:docGrid w:linePitch="360"/>
        </w:sectPr>
      </w:pP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 xml:space="preserve">Business Development </w:t>
      </w: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 xml:space="preserve">Project Controls </w:t>
      </w: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Team Building</w:t>
      </w:r>
    </w:p>
    <w:p w:rsidR="00803993" w:rsidRPr="00A350CE" w:rsidRDefault="00803993" w:rsidP="00803993">
      <w:pPr>
        <w:autoSpaceDE w:val="0"/>
        <w:autoSpaceDN w:val="0"/>
        <w:adjustRightInd w:val="0"/>
        <w:spacing w:after="0" w:line="240" w:lineRule="auto"/>
        <w:rPr>
          <w:rFonts w:ascii="Garamond" w:hAnsi="Garamond" w:cs="Times New Roman"/>
          <w:color w:val="000000" w:themeColor="text1"/>
          <w:sz w:val="21"/>
          <w:szCs w:val="21"/>
        </w:rPr>
        <w:sectPr w:rsidR="00803993" w:rsidRPr="00A350CE" w:rsidSect="00803993">
          <w:type w:val="continuous"/>
          <w:pgSz w:w="12240" w:h="15840"/>
          <w:pgMar w:top="1440" w:right="1440" w:bottom="1440" w:left="1440" w:header="720" w:footer="720" w:gutter="0"/>
          <w:cols w:num="3" w:space="90"/>
          <w:docGrid w:linePitch="360"/>
        </w:sectPr>
      </w:pP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 xml:space="preserve">Estimating &amp; Proposals </w:t>
      </w: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 xml:space="preserve">Budgeting / Cost Control </w:t>
      </w: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Team Leadership</w:t>
      </w:r>
    </w:p>
    <w:p w:rsidR="00803993" w:rsidRPr="00A350CE" w:rsidRDefault="00803993" w:rsidP="00803993">
      <w:pPr>
        <w:autoSpaceDE w:val="0"/>
        <w:autoSpaceDN w:val="0"/>
        <w:adjustRightInd w:val="0"/>
        <w:spacing w:after="0" w:line="240" w:lineRule="auto"/>
        <w:rPr>
          <w:rFonts w:ascii="Garamond" w:hAnsi="Garamond" w:cs="Times New Roman"/>
          <w:color w:val="000000" w:themeColor="text1"/>
          <w:sz w:val="21"/>
          <w:szCs w:val="21"/>
        </w:rPr>
        <w:sectPr w:rsidR="00803993" w:rsidRPr="00A350CE" w:rsidSect="00803993">
          <w:type w:val="continuous"/>
          <w:pgSz w:w="12240" w:h="15840"/>
          <w:pgMar w:top="1440" w:right="1440" w:bottom="1440" w:left="1440" w:header="720" w:footer="720" w:gutter="0"/>
          <w:cols w:num="3" w:space="90"/>
          <w:docGrid w:linePitch="360"/>
        </w:sectPr>
      </w:pP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 xml:space="preserve">Contract Negotiations </w:t>
      </w:r>
    </w:p>
    <w:p w:rsidR="00803993" w:rsidRPr="00A350CE" w:rsidRDefault="00803993" w:rsidP="00803993">
      <w:pPr>
        <w:pStyle w:val="ListParagraph"/>
        <w:numPr>
          <w:ilvl w:val="0"/>
          <w:numId w:val="5"/>
        </w:numPr>
        <w:autoSpaceDE w:val="0"/>
        <w:autoSpaceDN w:val="0"/>
        <w:adjustRightInd w:val="0"/>
        <w:spacing w:after="0" w:line="240" w:lineRule="auto"/>
        <w:rPr>
          <w:rFonts w:ascii="Garamond" w:hAnsi="Garamond" w:cs="Times New Roman"/>
          <w:color w:val="000000" w:themeColor="text1"/>
          <w:sz w:val="21"/>
          <w:szCs w:val="21"/>
        </w:rPr>
      </w:pPr>
      <w:r w:rsidRPr="00A350CE">
        <w:rPr>
          <w:rFonts w:ascii="Garamond" w:hAnsi="Garamond" w:cs="Times New Roman"/>
          <w:color w:val="000000" w:themeColor="text1"/>
          <w:sz w:val="21"/>
          <w:szCs w:val="21"/>
        </w:rPr>
        <w:t xml:space="preserve">Planning &amp; Scheduling </w:t>
      </w:r>
    </w:p>
    <w:p w:rsidR="002C384A" w:rsidRPr="00A350CE" w:rsidRDefault="005A5344" w:rsidP="002C384A">
      <w:pPr>
        <w:pStyle w:val="ListParagraph"/>
        <w:numPr>
          <w:ilvl w:val="0"/>
          <w:numId w:val="5"/>
        </w:numPr>
        <w:spacing w:after="0"/>
        <w:rPr>
          <w:rFonts w:ascii="Garamond" w:hAnsi="Garamond" w:cs="Times New Roman"/>
          <w:color w:val="000000" w:themeColor="text1"/>
          <w:sz w:val="21"/>
          <w:szCs w:val="21"/>
        </w:rPr>
      </w:pPr>
      <w:r>
        <w:rPr>
          <w:rFonts w:ascii="Garamond" w:hAnsi="Garamond" w:cs="Times New Roman"/>
          <w:color w:val="000000" w:themeColor="text1"/>
          <w:sz w:val="21"/>
          <w:szCs w:val="21"/>
        </w:rPr>
        <w:t>Month-end Closing</w:t>
      </w:r>
      <w:r>
        <w:rPr>
          <w:rFonts w:ascii="Garamond" w:hAnsi="Garamond" w:cs="Times New Roman"/>
          <w:color w:val="000000" w:themeColor="text1"/>
          <w:sz w:val="21"/>
          <w:szCs w:val="21"/>
        </w:rPr>
        <w:tab/>
      </w:r>
      <w:r>
        <w:rPr>
          <w:rFonts w:ascii="Garamond" w:hAnsi="Garamond" w:cs="Times New Roman"/>
          <w:color w:val="000000" w:themeColor="text1"/>
          <w:sz w:val="21"/>
          <w:szCs w:val="21"/>
        </w:rPr>
        <w:tab/>
        <w:t xml:space="preserve">       </w:t>
      </w:r>
    </w:p>
    <w:p w:rsidR="00803993" w:rsidRPr="00A350CE" w:rsidRDefault="002C384A" w:rsidP="00803993">
      <w:pPr>
        <w:pStyle w:val="ListParagraph"/>
        <w:numPr>
          <w:ilvl w:val="0"/>
          <w:numId w:val="5"/>
        </w:numPr>
        <w:spacing w:after="0"/>
        <w:rPr>
          <w:rFonts w:ascii="Garamond" w:hAnsi="Garamond" w:cs="Times New Roman"/>
          <w:color w:val="000000" w:themeColor="text1"/>
          <w:sz w:val="21"/>
          <w:szCs w:val="21"/>
        </w:rPr>
      </w:pPr>
      <w:r>
        <w:rPr>
          <w:rFonts w:ascii="Garamond" w:hAnsi="Garamond" w:cs="Times New Roman"/>
          <w:color w:val="000000" w:themeColor="text1"/>
          <w:sz w:val="21"/>
          <w:szCs w:val="21"/>
        </w:rPr>
        <w:lastRenderedPageBreak/>
        <w:t>Account Management</w:t>
      </w:r>
      <w:r w:rsidR="00803993" w:rsidRPr="00A350CE">
        <w:rPr>
          <w:rFonts w:ascii="Garamond" w:hAnsi="Garamond" w:cs="Times New Roman"/>
          <w:color w:val="000000" w:themeColor="text1"/>
          <w:sz w:val="21"/>
          <w:szCs w:val="21"/>
        </w:rPr>
        <w:t xml:space="preserve"> </w:t>
      </w:r>
    </w:p>
    <w:p w:rsidR="005A5344" w:rsidRDefault="002C384A" w:rsidP="005A5344">
      <w:pPr>
        <w:pStyle w:val="ListParagraph"/>
        <w:numPr>
          <w:ilvl w:val="0"/>
          <w:numId w:val="5"/>
        </w:numPr>
        <w:spacing w:after="0"/>
        <w:rPr>
          <w:rFonts w:ascii="Garamond" w:hAnsi="Garamond" w:cs="Times New Roman"/>
          <w:color w:val="000000" w:themeColor="text1"/>
          <w:sz w:val="21"/>
          <w:szCs w:val="21"/>
        </w:rPr>
      </w:pPr>
      <w:r w:rsidRPr="005A5344">
        <w:rPr>
          <w:rFonts w:ascii="Garamond" w:hAnsi="Garamond" w:cs="Times New Roman"/>
          <w:color w:val="000000" w:themeColor="text1"/>
          <w:sz w:val="21"/>
          <w:szCs w:val="21"/>
        </w:rPr>
        <w:t>Monthly Payroll</w:t>
      </w:r>
    </w:p>
    <w:p w:rsidR="00F60E99" w:rsidRPr="00B57633" w:rsidRDefault="005A5344" w:rsidP="00B57633">
      <w:pPr>
        <w:pStyle w:val="ListParagraph"/>
        <w:numPr>
          <w:ilvl w:val="0"/>
          <w:numId w:val="5"/>
        </w:numPr>
        <w:spacing w:after="0"/>
        <w:rPr>
          <w:rFonts w:ascii="Garamond" w:hAnsi="Garamond" w:cs="Times New Roman"/>
          <w:color w:val="000000" w:themeColor="text1"/>
          <w:sz w:val="19"/>
          <w:szCs w:val="19"/>
        </w:rPr>
      </w:pPr>
      <w:r w:rsidRPr="00B57633">
        <w:rPr>
          <w:rFonts w:ascii="Garamond" w:hAnsi="Garamond" w:cs="Times New Roman"/>
          <w:color w:val="000000" w:themeColor="text1"/>
          <w:sz w:val="19"/>
          <w:szCs w:val="19"/>
        </w:rPr>
        <w:t xml:space="preserve">Accounts Payables/Receivables </w:t>
      </w:r>
      <w:r w:rsidR="00B57633" w:rsidRPr="00B57633">
        <w:rPr>
          <w:rFonts w:ascii="Garamond" w:hAnsi="Garamond" w:cs="Times New Roman"/>
          <w:color w:val="000000" w:themeColor="text1"/>
          <w:sz w:val="19"/>
          <w:szCs w:val="19"/>
        </w:rPr>
        <w:t xml:space="preserve">   </w:t>
      </w:r>
      <w:r w:rsidRPr="00B57633">
        <w:rPr>
          <w:rFonts w:ascii="Garamond" w:hAnsi="Garamond" w:cs="Times New Roman"/>
          <w:color w:val="000000" w:themeColor="text1"/>
          <w:sz w:val="19"/>
          <w:szCs w:val="19"/>
        </w:rPr>
        <w:t xml:space="preserve">                   </w:t>
      </w:r>
      <w:r w:rsidR="002C384A" w:rsidRPr="00B57633">
        <w:rPr>
          <w:rFonts w:ascii="Garamond" w:hAnsi="Garamond" w:cs="Times New Roman"/>
          <w:color w:val="000000" w:themeColor="text1"/>
          <w:sz w:val="19"/>
          <w:szCs w:val="19"/>
        </w:rPr>
        <w:tab/>
        <w:t xml:space="preserve">     </w:t>
      </w:r>
      <w:r w:rsidR="002C384A" w:rsidRPr="00B57633">
        <w:rPr>
          <w:rFonts w:ascii="Garamond" w:hAnsi="Garamond" w:cs="Times New Roman"/>
          <w:color w:val="000000" w:themeColor="text1"/>
          <w:sz w:val="19"/>
          <w:szCs w:val="19"/>
        </w:rPr>
        <w:tab/>
      </w:r>
      <w:r w:rsidR="002C384A" w:rsidRPr="00B57633">
        <w:rPr>
          <w:rFonts w:ascii="Garamond" w:hAnsi="Garamond" w:cs="Times New Roman"/>
          <w:color w:val="000000" w:themeColor="text1"/>
          <w:sz w:val="19"/>
          <w:szCs w:val="19"/>
        </w:rPr>
        <w:tab/>
      </w:r>
    </w:p>
    <w:p w:rsidR="002C384A" w:rsidRPr="00A350CE" w:rsidRDefault="002C384A" w:rsidP="00803993">
      <w:pPr>
        <w:pStyle w:val="ListParagraph"/>
        <w:numPr>
          <w:ilvl w:val="0"/>
          <w:numId w:val="5"/>
        </w:numPr>
        <w:spacing w:after="0"/>
        <w:rPr>
          <w:rFonts w:ascii="Garamond" w:hAnsi="Garamond" w:cs="Times New Roman"/>
          <w:color w:val="000000" w:themeColor="text1"/>
          <w:sz w:val="21"/>
          <w:szCs w:val="21"/>
        </w:rPr>
      </w:pPr>
      <w:r>
        <w:rPr>
          <w:rFonts w:ascii="Garamond" w:hAnsi="Garamond" w:cs="Times New Roman"/>
          <w:color w:val="000000" w:themeColor="text1"/>
          <w:sz w:val="21"/>
          <w:szCs w:val="21"/>
        </w:rPr>
        <w:lastRenderedPageBreak/>
        <w:t>Credit</w:t>
      </w:r>
      <w:r w:rsidR="005A5344">
        <w:rPr>
          <w:rFonts w:ascii="Garamond" w:hAnsi="Garamond" w:cs="Times New Roman"/>
          <w:color w:val="000000" w:themeColor="text1"/>
          <w:sz w:val="21"/>
          <w:szCs w:val="21"/>
        </w:rPr>
        <w:t xml:space="preserve"> and </w:t>
      </w:r>
      <w:r>
        <w:rPr>
          <w:rFonts w:ascii="Garamond" w:hAnsi="Garamond" w:cs="Times New Roman"/>
          <w:color w:val="000000" w:themeColor="text1"/>
          <w:sz w:val="21"/>
          <w:szCs w:val="21"/>
        </w:rPr>
        <w:t>Collection</w:t>
      </w:r>
    </w:p>
    <w:p w:rsidR="00803993" w:rsidRPr="00B57633" w:rsidRDefault="005A5344" w:rsidP="005A5344">
      <w:pPr>
        <w:pStyle w:val="ListParagraph"/>
        <w:numPr>
          <w:ilvl w:val="0"/>
          <w:numId w:val="5"/>
        </w:numPr>
        <w:spacing w:after="0"/>
        <w:rPr>
          <w:rFonts w:ascii="Garamond" w:hAnsi="Garamond"/>
          <w:color w:val="FF0000"/>
          <w:sz w:val="21"/>
          <w:szCs w:val="21"/>
        </w:rPr>
      </w:pPr>
      <w:r>
        <w:rPr>
          <w:rFonts w:ascii="Garamond" w:hAnsi="Garamond"/>
          <w:sz w:val="21"/>
          <w:szCs w:val="21"/>
        </w:rPr>
        <w:t>HR Management</w:t>
      </w:r>
    </w:p>
    <w:p w:rsidR="00B57633" w:rsidRPr="005A5344" w:rsidRDefault="00B57633" w:rsidP="005A5344">
      <w:pPr>
        <w:pStyle w:val="ListParagraph"/>
        <w:numPr>
          <w:ilvl w:val="0"/>
          <w:numId w:val="5"/>
        </w:numPr>
        <w:spacing w:after="0"/>
        <w:rPr>
          <w:rFonts w:ascii="Garamond" w:hAnsi="Garamond"/>
          <w:color w:val="FF0000"/>
          <w:sz w:val="21"/>
          <w:szCs w:val="21"/>
        </w:rPr>
      </w:pPr>
      <w:r>
        <w:rPr>
          <w:rFonts w:ascii="Garamond" w:hAnsi="Garamond"/>
          <w:sz w:val="21"/>
          <w:szCs w:val="21"/>
        </w:rPr>
        <w:t>Customer Service</w:t>
      </w:r>
    </w:p>
    <w:p w:rsidR="005A5344" w:rsidRPr="005A5344" w:rsidRDefault="005A5344" w:rsidP="005A5344">
      <w:pPr>
        <w:pStyle w:val="ListParagraph"/>
        <w:numPr>
          <w:ilvl w:val="0"/>
          <w:numId w:val="5"/>
        </w:numPr>
        <w:spacing w:after="0"/>
        <w:rPr>
          <w:rFonts w:ascii="Garamond" w:hAnsi="Garamond"/>
          <w:color w:val="000000" w:themeColor="text1"/>
          <w:sz w:val="21"/>
          <w:szCs w:val="21"/>
        </w:rPr>
        <w:sectPr w:rsidR="005A5344" w:rsidRPr="005A5344" w:rsidSect="00803993">
          <w:type w:val="continuous"/>
          <w:pgSz w:w="12240" w:h="15840"/>
          <w:pgMar w:top="1440" w:right="1440" w:bottom="1440" w:left="1440" w:header="720" w:footer="720" w:gutter="0"/>
          <w:cols w:num="3" w:space="90"/>
          <w:docGrid w:linePitch="360"/>
        </w:sectPr>
      </w:pPr>
    </w:p>
    <w:p w:rsidR="00F60E99" w:rsidRPr="00A350CE" w:rsidRDefault="00F60E99" w:rsidP="00803993">
      <w:pPr>
        <w:spacing w:after="0"/>
        <w:rPr>
          <w:rFonts w:ascii="Garamond" w:hAnsi="Garamond"/>
          <w:color w:val="000000" w:themeColor="text1"/>
          <w:sz w:val="21"/>
          <w:szCs w:val="21"/>
        </w:rPr>
      </w:pPr>
    </w:p>
    <w:p w:rsidR="00CE06D4" w:rsidRPr="00A350CE" w:rsidRDefault="00EE4B0B" w:rsidP="00803993">
      <w:pPr>
        <w:spacing w:after="0"/>
        <w:rPr>
          <w:rFonts w:ascii="Garamond" w:hAnsi="Garamond"/>
          <w:color w:val="000000" w:themeColor="text1"/>
          <w:sz w:val="21"/>
          <w:szCs w:val="21"/>
        </w:rPr>
      </w:pPr>
      <w:r>
        <w:rPr>
          <w:rFonts w:ascii="Garamond" w:hAnsi="Garamond"/>
          <w:noProof/>
          <w:color w:val="000000" w:themeColor="text1"/>
          <w:sz w:val="21"/>
          <w:szCs w:val="21"/>
        </w:rPr>
        <w:pict>
          <v:shape id="_x0000_s1033" type="#_x0000_t202" style="position:absolute;margin-left:-4.7pt;margin-top:1.55pt;width:479.7pt;height:25.85pt;z-index:251666432" fillcolor="#bfbfbf [2412]" stroked="f">
            <v:textbox style="mso-next-textbox:#_x0000_s1033">
              <w:txbxContent>
                <w:p w:rsidR="00F60E99" w:rsidRPr="00CE06D4" w:rsidRDefault="00CE06D4" w:rsidP="00F60E99">
                  <w:pPr>
                    <w:jc w:val="center"/>
                    <w:rPr>
                      <w:rFonts w:ascii="Times New Roman" w:hAnsi="Times New Roman" w:cs="Times New Roman"/>
                      <w:sz w:val="32"/>
                      <w:szCs w:val="32"/>
                    </w:rPr>
                  </w:pPr>
                  <w:r w:rsidRPr="00CE06D4">
                    <w:rPr>
                      <w:rFonts w:ascii="Times New Roman" w:hAnsi="Times New Roman" w:cs="Times New Roman"/>
                      <w:sz w:val="32"/>
                      <w:szCs w:val="32"/>
                    </w:rPr>
                    <w:t>EDUCATION</w:t>
                  </w:r>
                </w:p>
              </w:txbxContent>
            </v:textbox>
          </v:shape>
        </w:pict>
      </w:r>
    </w:p>
    <w:p w:rsidR="0022708A" w:rsidRPr="00A350CE" w:rsidRDefault="0022708A" w:rsidP="00D14B12">
      <w:pPr>
        <w:pStyle w:val="NoSpacing"/>
        <w:rPr>
          <w:rFonts w:ascii="Garamond" w:hAnsi="Garamond" w:cs="Times New Roman"/>
          <w:sz w:val="21"/>
          <w:szCs w:val="21"/>
        </w:rPr>
      </w:pPr>
    </w:p>
    <w:p w:rsidR="00C3272D" w:rsidRPr="00A350CE" w:rsidRDefault="00C3272D" w:rsidP="00D14B12">
      <w:pPr>
        <w:pStyle w:val="NoSpacing"/>
        <w:rPr>
          <w:rFonts w:ascii="Garamond" w:hAnsi="Garamond" w:cs="Times New Roman"/>
          <w:sz w:val="21"/>
          <w:szCs w:val="21"/>
        </w:rPr>
      </w:pPr>
    </w:p>
    <w:p w:rsidR="00A350CE" w:rsidRPr="00A350CE" w:rsidRDefault="00A350CE" w:rsidP="00A350CE">
      <w:pPr>
        <w:tabs>
          <w:tab w:val="left" w:pos="1185"/>
        </w:tabs>
        <w:jc w:val="center"/>
        <w:rPr>
          <w:rFonts w:ascii="Garamond" w:hAnsi="Garamond"/>
          <w:sz w:val="21"/>
          <w:szCs w:val="21"/>
        </w:rPr>
      </w:pPr>
      <w:r w:rsidRPr="00A350CE">
        <w:rPr>
          <w:rFonts w:ascii="Garamond" w:hAnsi="Garamond"/>
          <w:sz w:val="21"/>
          <w:szCs w:val="21"/>
        </w:rPr>
        <w:t>B.A Degree in English Literature</w:t>
      </w:r>
    </w:p>
    <w:p w:rsidR="00A350CE" w:rsidRPr="00A350CE" w:rsidRDefault="00A350CE" w:rsidP="00A350CE">
      <w:pPr>
        <w:tabs>
          <w:tab w:val="left" w:pos="1185"/>
        </w:tabs>
        <w:jc w:val="center"/>
        <w:rPr>
          <w:rFonts w:ascii="Garamond" w:hAnsi="Garamond"/>
          <w:sz w:val="21"/>
          <w:szCs w:val="21"/>
        </w:rPr>
      </w:pPr>
      <w:r w:rsidRPr="00A350CE">
        <w:rPr>
          <w:rFonts w:ascii="Garamond" w:hAnsi="Garamond"/>
          <w:sz w:val="21"/>
          <w:szCs w:val="21"/>
        </w:rPr>
        <w:t>Advanced Diploma in Computer Applications</w:t>
      </w:r>
    </w:p>
    <w:p w:rsidR="0022708A" w:rsidRDefault="006274DB" w:rsidP="00644AD1">
      <w:pPr>
        <w:pStyle w:val="NoSpacing"/>
        <w:jc w:val="center"/>
        <w:rPr>
          <w:rFonts w:ascii="Garamond" w:hAnsi="Garamond" w:cs="Times New Roman"/>
          <w:color w:val="000000" w:themeColor="text1"/>
          <w:sz w:val="21"/>
          <w:szCs w:val="21"/>
        </w:rPr>
      </w:pPr>
      <w:r w:rsidRPr="006274DB">
        <w:rPr>
          <w:rFonts w:ascii="Garamond" w:hAnsi="Garamond" w:cs="Times New Roman"/>
          <w:color w:val="000000" w:themeColor="text1"/>
          <w:sz w:val="21"/>
          <w:szCs w:val="21"/>
        </w:rPr>
        <w:t xml:space="preserve">Year 1989 </w:t>
      </w:r>
      <w:r w:rsidR="00271F9B">
        <w:rPr>
          <w:rFonts w:ascii="Garamond" w:hAnsi="Garamond" w:cs="Times New Roman"/>
          <w:color w:val="000000" w:themeColor="text1"/>
          <w:sz w:val="21"/>
          <w:szCs w:val="21"/>
        </w:rPr>
        <w:t>–</w:t>
      </w:r>
      <w:r w:rsidRPr="006274DB">
        <w:rPr>
          <w:rFonts w:ascii="Garamond" w:hAnsi="Garamond" w:cs="Times New Roman"/>
          <w:color w:val="000000" w:themeColor="text1"/>
          <w:sz w:val="21"/>
          <w:szCs w:val="21"/>
        </w:rPr>
        <w:t xml:space="preserve"> 199</w:t>
      </w:r>
      <w:r>
        <w:rPr>
          <w:rFonts w:ascii="Garamond" w:hAnsi="Garamond" w:cs="Times New Roman"/>
          <w:color w:val="000000" w:themeColor="text1"/>
          <w:sz w:val="21"/>
          <w:szCs w:val="21"/>
        </w:rPr>
        <w:t>4</w:t>
      </w:r>
    </w:p>
    <w:p w:rsidR="00271F9B" w:rsidRDefault="00271F9B" w:rsidP="00644AD1">
      <w:pPr>
        <w:pStyle w:val="NoSpacing"/>
        <w:jc w:val="center"/>
        <w:rPr>
          <w:rFonts w:ascii="Garamond" w:hAnsi="Garamond" w:cs="Times New Roman"/>
          <w:color w:val="000000" w:themeColor="text1"/>
          <w:sz w:val="21"/>
          <w:szCs w:val="21"/>
        </w:rPr>
      </w:pPr>
      <w:r>
        <w:rPr>
          <w:rFonts w:ascii="Garamond" w:hAnsi="Garamond" w:cs="Times New Roman"/>
          <w:color w:val="000000" w:themeColor="text1"/>
          <w:sz w:val="21"/>
          <w:szCs w:val="21"/>
        </w:rPr>
        <w:t>Diploma in Office Administration from NADIA Training Institute</w:t>
      </w:r>
    </w:p>
    <w:p w:rsidR="00271F9B" w:rsidRPr="00644AD1" w:rsidRDefault="00271F9B" w:rsidP="00644AD1">
      <w:pPr>
        <w:pStyle w:val="NoSpacing"/>
        <w:jc w:val="center"/>
        <w:rPr>
          <w:rFonts w:ascii="Garamond" w:hAnsi="Garamond" w:cs="Times New Roman"/>
          <w:color w:val="000000" w:themeColor="text1"/>
          <w:sz w:val="21"/>
          <w:szCs w:val="21"/>
        </w:rPr>
      </w:pPr>
      <w:r>
        <w:rPr>
          <w:rFonts w:ascii="Garamond" w:hAnsi="Garamond" w:cs="Times New Roman"/>
          <w:color w:val="000000" w:themeColor="text1"/>
          <w:sz w:val="21"/>
          <w:szCs w:val="21"/>
        </w:rPr>
        <w:t xml:space="preserve"> Year 2014</w:t>
      </w:r>
    </w:p>
    <w:p w:rsidR="0022708A" w:rsidRPr="00A350CE" w:rsidRDefault="0022708A" w:rsidP="00D14B12">
      <w:pPr>
        <w:pStyle w:val="NoSpacing"/>
        <w:rPr>
          <w:rFonts w:ascii="Garamond" w:hAnsi="Garamond" w:cs="Times New Roman"/>
          <w:sz w:val="21"/>
          <w:szCs w:val="21"/>
        </w:rPr>
      </w:pPr>
    </w:p>
    <w:p w:rsidR="00CE06D4" w:rsidRPr="00A350CE" w:rsidRDefault="00EE4B0B" w:rsidP="00803993">
      <w:pPr>
        <w:spacing w:after="0"/>
        <w:rPr>
          <w:rFonts w:ascii="Garamond" w:hAnsi="Garamond"/>
          <w:color w:val="000000" w:themeColor="text1"/>
          <w:sz w:val="21"/>
          <w:szCs w:val="21"/>
        </w:rPr>
      </w:pPr>
      <w:r>
        <w:rPr>
          <w:rFonts w:ascii="Garamond" w:hAnsi="Garamond"/>
          <w:noProof/>
          <w:color w:val="000000" w:themeColor="text1"/>
          <w:sz w:val="21"/>
          <w:szCs w:val="21"/>
        </w:rPr>
        <w:pict>
          <v:shape id="_x0000_s1036" type="#_x0000_t202" style="position:absolute;margin-left:-4.7pt;margin-top:.85pt;width:479.7pt;height:25.85pt;z-index:251667456" fillcolor="#bfbfbf [2412]" stroked="f">
            <v:textbox style="mso-next-textbox:#_x0000_s1036">
              <w:txbxContent>
                <w:p w:rsidR="00CE06D4" w:rsidRPr="002E73C6" w:rsidRDefault="00CE06D4" w:rsidP="00CE06D4">
                  <w:pPr>
                    <w:jc w:val="center"/>
                    <w:rPr>
                      <w:rFonts w:ascii="Times New Roman" w:hAnsi="Times New Roman" w:cs="Times New Roman"/>
                      <w:sz w:val="32"/>
                      <w:szCs w:val="32"/>
                    </w:rPr>
                  </w:pPr>
                  <w:r w:rsidRPr="002E73C6">
                    <w:rPr>
                      <w:rFonts w:ascii="Times New Roman" w:hAnsi="Times New Roman" w:cs="Times New Roman"/>
                      <w:sz w:val="28"/>
                      <w:szCs w:val="28"/>
                    </w:rPr>
                    <w:t>PROFESSIONAL EXPERIENCE AND SIGNIFICANT</w:t>
                  </w:r>
                  <w:r w:rsidRPr="002E73C6">
                    <w:rPr>
                      <w:rFonts w:ascii="Times New Roman" w:hAnsi="Times New Roman" w:cs="Times New Roman"/>
                      <w:sz w:val="32"/>
                      <w:szCs w:val="32"/>
                    </w:rPr>
                    <w:t xml:space="preserve"> ACHIEVEMENTS</w:t>
                  </w:r>
                </w:p>
              </w:txbxContent>
            </v:textbox>
          </v:shape>
        </w:pict>
      </w:r>
    </w:p>
    <w:p w:rsidR="00CE06D4" w:rsidRPr="00A350CE" w:rsidRDefault="00CE06D4" w:rsidP="00803993">
      <w:pPr>
        <w:spacing w:after="0"/>
        <w:rPr>
          <w:rFonts w:ascii="Garamond" w:hAnsi="Garamond"/>
          <w:color w:val="000000" w:themeColor="text1"/>
          <w:sz w:val="21"/>
          <w:szCs w:val="21"/>
        </w:rPr>
      </w:pPr>
    </w:p>
    <w:p w:rsidR="00AD2DA4" w:rsidRDefault="00AD2DA4" w:rsidP="00AD2DA4">
      <w:pPr>
        <w:spacing w:after="120" w:line="240" w:lineRule="auto"/>
        <w:rPr>
          <w:rFonts w:ascii="Garamond" w:hAnsi="Garamond"/>
          <w:color w:val="000000" w:themeColor="text1"/>
          <w:sz w:val="21"/>
          <w:szCs w:val="21"/>
        </w:rPr>
      </w:pPr>
    </w:p>
    <w:p w:rsidR="00AD2DA4" w:rsidRDefault="00AD2DA4" w:rsidP="00AD2DA4">
      <w:pPr>
        <w:spacing w:after="120" w:line="240" w:lineRule="auto"/>
        <w:rPr>
          <w:rFonts w:ascii="Garamond" w:hAnsi="Garamond"/>
          <w:color w:val="000000" w:themeColor="text1"/>
          <w:sz w:val="21"/>
          <w:szCs w:val="21"/>
        </w:rPr>
      </w:pPr>
      <w:r>
        <w:rPr>
          <w:rFonts w:ascii="Garamond" w:hAnsi="Garamond"/>
          <w:color w:val="000000" w:themeColor="text1"/>
          <w:sz w:val="21"/>
          <w:szCs w:val="21"/>
        </w:rPr>
        <w:t>Rhythm Curtains Trading,</w:t>
      </w:r>
      <w:r w:rsidR="00656D3A">
        <w:rPr>
          <w:rFonts w:ascii="Garamond" w:hAnsi="Garamond"/>
          <w:color w:val="000000" w:themeColor="text1"/>
          <w:sz w:val="21"/>
          <w:szCs w:val="21"/>
        </w:rPr>
        <w:t xml:space="preserve"> </w:t>
      </w:r>
      <w:r>
        <w:rPr>
          <w:rFonts w:ascii="Garamond" w:hAnsi="Garamond"/>
          <w:color w:val="000000" w:themeColor="text1"/>
          <w:sz w:val="21"/>
          <w:szCs w:val="21"/>
        </w:rPr>
        <w:t xml:space="preserve"> </w:t>
      </w:r>
      <w:r w:rsidR="00002B97">
        <w:rPr>
          <w:rFonts w:ascii="Garamond" w:hAnsi="Garamond"/>
          <w:color w:val="000000" w:themeColor="text1"/>
          <w:sz w:val="21"/>
          <w:szCs w:val="21"/>
        </w:rPr>
        <w:tab/>
      </w:r>
      <w:r w:rsidR="00002B97">
        <w:rPr>
          <w:rFonts w:ascii="Garamond" w:hAnsi="Garamond"/>
          <w:color w:val="000000" w:themeColor="text1"/>
          <w:sz w:val="21"/>
          <w:szCs w:val="21"/>
        </w:rPr>
        <w:tab/>
      </w:r>
      <w:r w:rsidR="00002B97">
        <w:rPr>
          <w:rFonts w:ascii="Garamond" w:hAnsi="Garamond"/>
          <w:color w:val="000000" w:themeColor="text1"/>
          <w:sz w:val="21"/>
          <w:szCs w:val="21"/>
        </w:rPr>
        <w:tab/>
      </w:r>
      <w:r w:rsidR="00002B97">
        <w:rPr>
          <w:rFonts w:ascii="Garamond" w:hAnsi="Garamond"/>
          <w:color w:val="000000" w:themeColor="text1"/>
          <w:sz w:val="21"/>
          <w:szCs w:val="21"/>
        </w:rPr>
        <w:tab/>
      </w:r>
      <w:r w:rsidR="00002B97">
        <w:rPr>
          <w:rFonts w:ascii="Garamond" w:hAnsi="Garamond"/>
          <w:color w:val="000000" w:themeColor="text1"/>
          <w:sz w:val="21"/>
          <w:szCs w:val="21"/>
        </w:rPr>
        <w:tab/>
      </w:r>
      <w:r>
        <w:rPr>
          <w:rFonts w:ascii="Garamond" w:hAnsi="Garamond"/>
          <w:color w:val="000000" w:themeColor="text1"/>
          <w:sz w:val="21"/>
          <w:szCs w:val="21"/>
        </w:rPr>
        <w:t>2010- till date</w:t>
      </w:r>
    </w:p>
    <w:p w:rsidR="00AD2DA4" w:rsidRDefault="00AD2DA4" w:rsidP="00AD2DA4">
      <w:pPr>
        <w:spacing w:after="0" w:line="240" w:lineRule="auto"/>
        <w:rPr>
          <w:rFonts w:ascii="Garamond" w:hAnsi="Garamond"/>
          <w:color w:val="000000" w:themeColor="text1"/>
          <w:sz w:val="21"/>
          <w:szCs w:val="21"/>
        </w:rPr>
      </w:pPr>
      <w:r>
        <w:rPr>
          <w:rFonts w:ascii="Garamond" w:hAnsi="Garamond"/>
          <w:color w:val="000000" w:themeColor="text1"/>
          <w:sz w:val="21"/>
          <w:szCs w:val="21"/>
        </w:rPr>
        <w:t xml:space="preserve">Reflections Advertising LLC, </w:t>
      </w:r>
    </w:p>
    <w:p w:rsidR="00AD2DA4" w:rsidRDefault="005F594A" w:rsidP="00AD2DA4">
      <w:pPr>
        <w:spacing w:after="0" w:line="240" w:lineRule="auto"/>
        <w:rPr>
          <w:rFonts w:ascii="Garamond" w:hAnsi="Garamond"/>
          <w:b/>
          <w:color w:val="000000" w:themeColor="text1"/>
          <w:sz w:val="21"/>
          <w:szCs w:val="21"/>
        </w:rPr>
      </w:pPr>
      <w:r>
        <w:rPr>
          <w:rFonts w:ascii="Garamond" w:hAnsi="Garamond"/>
          <w:b/>
          <w:color w:val="000000" w:themeColor="text1"/>
          <w:sz w:val="21"/>
          <w:szCs w:val="21"/>
        </w:rPr>
        <w:t>Business Development</w:t>
      </w:r>
      <w:r w:rsidR="002C384A">
        <w:rPr>
          <w:rFonts w:ascii="Garamond" w:hAnsi="Garamond"/>
          <w:b/>
          <w:color w:val="000000" w:themeColor="text1"/>
          <w:sz w:val="21"/>
          <w:szCs w:val="21"/>
        </w:rPr>
        <w:t>/ Office</w:t>
      </w:r>
      <w:r w:rsidR="00AD2DA4" w:rsidRPr="00AD2DA4">
        <w:rPr>
          <w:rFonts w:ascii="Garamond" w:hAnsi="Garamond"/>
          <w:b/>
          <w:color w:val="000000" w:themeColor="text1"/>
          <w:sz w:val="21"/>
          <w:szCs w:val="21"/>
        </w:rPr>
        <w:t xml:space="preserve"> Manager</w:t>
      </w:r>
    </w:p>
    <w:p w:rsidR="00AD2DA4" w:rsidRDefault="00AD2DA4" w:rsidP="00AD2DA4">
      <w:pPr>
        <w:spacing w:after="0" w:line="240" w:lineRule="auto"/>
        <w:rPr>
          <w:rFonts w:ascii="Garamond" w:hAnsi="Garamond"/>
          <w:color w:val="000000" w:themeColor="text1"/>
          <w:sz w:val="21"/>
          <w:szCs w:val="21"/>
        </w:rPr>
      </w:pPr>
    </w:p>
    <w:p w:rsidR="00EE676B" w:rsidRDefault="00EE676B" w:rsidP="00AD2DA4">
      <w:pPr>
        <w:spacing w:after="0" w:line="240" w:lineRule="auto"/>
        <w:rPr>
          <w:rFonts w:ascii="Garamond" w:hAnsi="Garamond"/>
          <w:color w:val="000000" w:themeColor="text1"/>
          <w:sz w:val="21"/>
          <w:szCs w:val="21"/>
        </w:rPr>
      </w:pPr>
    </w:p>
    <w:p w:rsidR="00EE676B" w:rsidRPr="00A350CE" w:rsidRDefault="00EE676B" w:rsidP="00AD2DA4">
      <w:pPr>
        <w:spacing w:after="0" w:line="240" w:lineRule="auto"/>
        <w:rPr>
          <w:rFonts w:ascii="Garamond" w:hAnsi="Garamond"/>
          <w:color w:val="000000" w:themeColor="text1"/>
          <w:sz w:val="21"/>
          <w:szCs w:val="21"/>
        </w:rPr>
      </w:pPr>
    </w:p>
    <w:p w:rsidR="00C3272D" w:rsidRPr="00A350CE" w:rsidRDefault="00A350CE" w:rsidP="00A350CE">
      <w:pPr>
        <w:pStyle w:val="NoSpacing"/>
        <w:rPr>
          <w:rFonts w:ascii="Garamond" w:hAnsi="Garamond"/>
          <w:sz w:val="21"/>
          <w:szCs w:val="21"/>
        </w:rPr>
      </w:pPr>
      <w:r w:rsidRPr="00A350CE">
        <w:rPr>
          <w:rFonts w:ascii="Garamond" w:hAnsi="Garamond"/>
          <w:sz w:val="21"/>
          <w:szCs w:val="21"/>
        </w:rPr>
        <w:t>Gloria Curtain Company LLC</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2008 - 2010</w:t>
      </w:r>
    </w:p>
    <w:p w:rsidR="00A350CE" w:rsidRPr="00A350CE" w:rsidRDefault="00AD2DA4" w:rsidP="00A350CE">
      <w:pPr>
        <w:tabs>
          <w:tab w:val="left" w:pos="1185"/>
        </w:tabs>
        <w:rPr>
          <w:rFonts w:ascii="Garamond" w:hAnsi="Garamond"/>
          <w:sz w:val="21"/>
          <w:szCs w:val="21"/>
        </w:rPr>
      </w:pPr>
      <w:proofErr w:type="gramStart"/>
      <w:r>
        <w:rPr>
          <w:rFonts w:ascii="Garamond" w:hAnsi="Garamond"/>
          <w:b/>
          <w:sz w:val="21"/>
          <w:szCs w:val="21"/>
        </w:rPr>
        <w:t xml:space="preserve">Marketing </w:t>
      </w:r>
      <w:r w:rsidR="00A350CE" w:rsidRPr="00A350CE">
        <w:rPr>
          <w:rFonts w:ascii="Garamond" w:hAnsi="Garamond"/>
          <w:b/>
          <w:sz w:val="21"/>
          <w:szCs w:val="21"/>
        </w:rPr>
        <w:t xml:space="preserve"> Manager</w:t>
      </w:r>
      <w:proofErr w:type="gramEnd"/>
    </w:p>
    <w:p w:rsidR="00A350CE" w:rsidRPr="00A350CE" w:rsidRDefault="00A350CE" w:rsidP="00CE06D4">
      <w:pPr>
        <w:autoSpaceDE w:val="0"/>
        <w:autoSpaceDN w:val="0"/>
        <w:adjustRightInd w:val="0"/>
        <w:spacing w:after="0" w:line="240" w:lineRule="auto"/>
        <w:rPr>
          <w:rFonts w:ascii="Garamond" w:hAnsi="Garamond"/>
          <w:sz w:val="21"/>
          <w:szCs w:val="21"/>
        </w:rPr>
      </w:pPr>
      <w:proofErr w:type="spellStart"/>
      <w:r w:rsidRPr="00A350CE">
        <w:rPr>
          <w:rFonts w:ascii="Garamond" w:hAnsi="Garamond"/>
          <w:sz w:val="21"/>
          <w:szCs w:val="21"/>
        </w:rPr>
        <w:t>Orris</w:t>
      </w:r>
      <w:proofErr w:type="spellEnd"/>
      <w:r w:rsidRPr="00A350CE">
        <w:rPr>
          <w:rFonts w:ascii="Garamond" w:hAnsi="Garamond"/>
          <w:sz w:val="21"/>
          <w:szCs w:val="21"/>
        </w:rPr>
        <w:t xml:space="preserve"> General Trading</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Pr="00A350CE">
        <w:rPr>
          <w:rFonts w:ascii="Garamond" w:hAnsi="Garamond"/>
          <w:sz w:val="21"/>
          <w:szCs w:val="21"/>
        </w:rPr>
        <w:t>2006</w:t>
      </w:r>
      <w:r>
        <w:rPr>
          <w:rFonts w:ascii="Garamond" w:hAnsi="Garamond"/>
          <w:sz w:val="21"/>
          <w:szCs w:val="21"/>
        </w:rPr>
        <w:t xml:space="preserve"> </w:t>
      </w:r>
      <w:r w:rsidRPr="00A350CE">
        <w:rPr>
          <w:rFonts w:ascii="Garamond" w:hAnsi="Garamond"/>
          <w:sz w:val="21"/>
          <w:szCs w:val="21"/>
        </w:rPr>
        <w:t>-</w:t>
      </w:r>
      <w:r>
        <w:rPr>
          <w:rFonts w:ascii="Garamond" w:hAnsi="Garamond"/>
          <w:sz w:val="21"/>
          <w:szCs w:val="21"/>
        </w:rPr>
        <w:t xml:space="preserve"> </w:t>
      </w:r>
      <w:r w:rsidRPr="00A350CE">
        <w:rPr>
          <w:rFonts w:ascii="Garamond" w:hAnsi="Garamond"/>
          <w:sz w:val="21"/>
          <w:szCs w:val="21"/>
        </w:rPr>
        <w:t>2008</w:t>
      </w:r>
    </w:p>
    <w:p w:rsidR="00A350CE" w:rsidRPr="00A350CE" w:rsidRDefault="00A350CE" w:rsidP="00A350CE">
      <w:pPr>
        <w:tabs>
          <w:tab w:val="left" w:pos="1185"/>
        </w:tabs>
        <w:rPr>
          <w:rFonts w:ascii="Garamond" w:hAnsi="Garamond"/>
          <w:b/>
          <w:sz w:val="21"/>
          <w:szCs w:val="21"/>
        </w:rPr>
      </w:pPr>
      <w:r w:rsidRPr="00A350CE">
        <w:rPr>
          <w:rFonts w:ascii="Garamond" w:hAnsi="Garamond"/>
          <w:b/>
          <w:sz w:val="21"/>
          <w:szCs w:val="21"/>
        </w:rPr>
        <w:t>Sales Manager</w:t>
      </w:r>
    </w:p>
    <w:p w:rsidR="00A350CE" w:rsidRPr="00A350CE" w:rsidRDefault="00A350CE" w:rsidP="00CE06D4">
      <w:pPr>
        <w:autoSpaceDE w:val="0"/>
        <w:autoSpaceDN w:val="0"/>
        <w:adjustRightInd w:val="0"/>
        <w:spacing w:after="0" w:line="240" w:lineRule="auto"/>
        <w:rPr>
          <w:rFonts w:ascii="Garamond" w:hAnsi="Garamond"/>
          <w:sz w:val="21"/>
          <w:szCs w:val="21"/>
        </w:rPr>
      </w:pPr>
      <w:proofErr w:type="spellStart"/>
      <w:r w:rsidRPr="00A350CE">
        <w:rPr>
          <w:rFonts w:ascii="Garamond" w:hAnsi="Garamond"/>
          <w:sz w:val="21"/>
          <w:szCs w:val="21"/>
        </w:rPr>
        <w:t>Pankoul</w:t>
      </w:r>
      <w:proofErr w:type="spellEnd"/>
      <w:r w:rsidRPr="00A350CE">
        <w:rPr>
          <w:rFonts w:ascii="Garamond" w:hAnsi="Garamond"/>
          <w:sz w:val="21"/>
          <w:szCs w:val="21"/>
        </w:rPr>
        <w:t xml:space="preserve"> Furniture LLC</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Pr="00A350CE">
        <w:rPr>
          <w:rFonts w:ascii="Garamond" w:hAnsi="Garamond"/>
          <w:sz w:val="21"/>
          <w:szCs w:val="21"/>
        </w:rPr>
        <w:t>2002</w:t>
      </w:r>
      <w:r>
        <w:rPr>
          <w:rFonts w:ascii="Garamond" w:hAnsi="Garamond"/>
          <w:sz w:val="21"/>
          <w:szCs w:val="21"/>
        </w:rPr>
        <w:t xml:space="preserve"> </w:t>
      </w:r>
      <w:r w:rsidRPr="00A350CE">
        <w:rPr>
          <w:rFonts w:ascii="Garamond" w:hAnsi="Garamond"/>
          <w:sz w:val="21"/>
          <w:szCs w:val="21"/>
        </w:rPr>
        <w:t>-</w:t>
      </w:r>
      <w:r>
        <w:rPr>
          <w:rFonts w:ascii="Garamond" w:hAnsi="Garamond"/>
          <w:sz w:val="21"/>
          <w:szCs w:val="21"/>
        </w:rPr>
        <w:t xml:space="preserve"> </w:t>
      </w:r>
      <w:r w:rsidRPr="00A350CE">
        <w:rPr>
          <w:rFonts w:ascii="Garamond" w:hAnsi="Garamond"/>
          <w:sz w:val="21"/>
          <w:szCs w:val="21"/>
        </w:rPr>
        <w:t>2006</w:t>
      </w:r>
    </w:p>
    <w:p w:rsidR="00A350CE" w:rsidRPr="00A350CE" w:rsidRDefault="00A350CE" w:rsidP="00A350CE">
      <w:pPr>
        <w:tabs>
          <w:tab w:val="left" w:pos="1185"/>
        </w:tabs>
        <w:rPr>
          <w:rFonts w:ascii="Garamond" w:hAnsi="Garamond"/>
          <w:b/>
          <w:sz w:val="21"/>
          <w:szCs w:val="21"/>
        </w:rPr>
      </w:pPr>
      <w:r w:rsidRPr="00A350CE">
        <w:rPr>
          <w:rFonts w:ascii="Garamond" w:hAnsi="Garamond"/>
          <w:b/>
          <w:sz w:val="21"/>
          <w:szCs w:val="21"/>
        </w:rPr>
        <w:t>Sales In charge</w:t>
      </w:r>
    </w:p>
    <w:p w:rsidR="00002B97" w:rsidRDefault="00002B97" w:rsidP="00A350CE">
      <w:pPr>
        <w:pStyle w:val="NoSpacing"/>
        <w:rPr>
          <w:rFonts w:ascii="Garamond" w:hAnsi="Garamond"/>
          <w:sz w:val="21"/>
          <w:szCs w:val="21"/>
        </w:rPr>
      </w:pPr>
    </w:p>
    <w:p w:rsidR="008E2F54" w:rsidRPr="00A350CE" w:rsidRDefault="00A350CE" w:rsidP="00A350CE">
      <w:pPr>
        <w:pStyle w:val="NoSpacing"/>
        <w:rPr>
          <w:rFonts w:ascii="Garamond" w:hAnsi="Garamond"/>
          <w:sz w:val="21"/>
          <w:szCs w:val="21"/>
        </w:rPr>
      </w:pPr>
      <w:r w:rsidRPr="00A350CE">
        <w:rPr>
          <w:rFonts w:ascii="Garamond" w:hAnsi="Garamond"/>
          <w:sz w:val="21"/>
          <w:szCs w:val="21"/>
        </w:rPr>
        <w:lastRenderedPageBreak/>
        <w:t>Impact Furniture LLC</w:t>
      </w:r>
      <w:r w:rsidRPr="00A350CE">
        <w:rPr>
          <w:rFonts w:ascii="Garamond" w:hAnsi="Garamond"/>
          <w:sz w:val="21"/>
          <w:szCs w:val="21"/>
        </w:rPr>
        <w:tab/>
      </w:r>
      <w:r w:rsidRPr="00A350CE">
        <w:rPr>
          <w:rFonts w:ascii="Garamond" w:hAnsi="Garamond"/>
          <w:sz w:val="21"/>
          <w:szCs w:val="21"/>
        </w:rPr>
        <w:tab/>
      </w:r>
      <w:r w:rsidRPr="00A350CE">
        <w:rPr>
          <w:rFonts w:ascii="Garamond" w:hAnsi="Garamond"/>
          <w:sz w:val="21"/>
          <w:szCs w:val="21"/>
        </w:rPr>
        <w:tab/>
      </w:r>
      <w:r w:rsidRPr="00A350CE">
        <w:rPr>
          <w:rFonts w:ascii="Garamond" w:hAnsi="Garamond"/>
          <w:sz w:val="21"/>
          <w:szCs w:val="21"/>
        </w:rPr>
        <w:tab/>
      </w:r>
      <w:r w:rsidRPr="00A350CE">
        <w:rPr>
          <w:rFonts w:ascii="Garamond" w:hAnsi="Garamond"/>
          <w:sz w:val="21"/>
          <w:szCs w:val="21"/>
        </w:rPr>
        <w:tab/>
      </w:r>
      <w:r w:rsidRPr="00A350CE">
        <w:rPr>
          <w:rFonts w:ascii="Garamond" w:hAnsi="Garamond"/>
          <w:sz w:val="21"/>
          <w:szCs w:val="21"/>
        </w:rPr>
        <w:tab/>
        <w:t>1996 - 2001</w:t>
      </w:r>
    </w:p>
    <w:p w:rsidR="00A350CE" w:rsidRPr="00A350CE" w:rsidRDefault="00A350CE" w:rsidP="00A350CE">
      <w:pPr>
        <w:pStyle w:val="NoSpacing"/>
        <w:rPr>
          <w:rFonts w:ascii="Garamond" w:hAnsi="Garamond"/>
          <w:b/>
          <w:bCs/>
          <w:sz w:val="21"/>
          <w:szCs w:val="21"/>
        </w:rPr>
      </w:pPr>
      <w:r w:rsidRPr="00A350CE">
        <w:rPr>
          <w:rFonts w:ascii="Garamond" w:hAnsi="Garamond"/>
          <w:b/>
          <w:bCs/>
          <w:sz w:val="21"/>
          <w:szCs w:val="21"/>
        </w:rPr>
        <w:t>Sales Executive</w:t>
      </w:r>
    </w:p>
    <w:p w:rsidR="008E2F54" w:rsidRPr="00A350CE" w:rsidRDefault="008E2F54" w:rsidP="00CE06D4">
      <w:pPr>
        <w:autoSpaceDE w:val="0"/>
        <w:autoSpaceDN w:val="0"/>
        <w:adjustRightInd w:val="0"/>
        <w:spacing w:after="0" w:line="240" w:lineRule="auto"/>
        <w:rPr>
          <w:rFonts w:ascii="Garamond" w:eastAsia="Kozuka Mincho Pro R" w:hAnsi="Garamond" w:cs="Times New Roman"/>
          <w:b/>
          <w:bCs/>
          <w:sz w:val="21"/>
          <w:szCs w:val="21"/>
        </w:rPr>
      </w:pPr>
    </w:p>
    <w:p w:rsidR="00AD586A" w:rsidRPr="00A350CE" w:rsidRDefault="00AD586A" w:rsidP="00CE06D4">
      <w:pPr>
        <w:autoSpaceDE w:val="0"/>
        <w:autoSpaceDN w:val="0"/>
        <w:adjustRightInd w:val="0"/>
        <w:spacing w:after="0" w:line="240" w:lineRule="auto"/>
        <w:rPr>
          <w:rFonts w:ascii="Garamond" w:eastAsia="Kozuka Mincho Pro R" w:hAnsi="Garamond" w:cs="Times New Roman"/>
          <w:b/>
          <w:bCs/>
          <w:sz w:val="21"/>
          <w:szCs w:val="21"/>
        </w:rPr>
      </w:pPr>
    </w:p>
    <w:p w:rsidR="00AD586A" w:rsidRPr="00A350CE" w:rsidRDefault="00EE4B0B" w:rsidP="00CE06D4">
      <w:pPr>
        <w:autoSpaceDE w:val="0"/>
        <w:autoSpaceDN w:val="0"/>
        <w:adjustRightInd w:val="0"/>
        <w:spacing w:after="0" w:line="240" w:lineRule="auto"/>
        <w:rPr>
          <w:rFonts w:ascii="Garamond" w:hAnsi="Garamond" w:cs="Times New Roman"/>
          <w:color w:val="000000" w:themeColor="text1"/>
          <w:sz w:val="21"/>
          <w:szCs w:val="21"/>
        </w:rPr>
      </w:pPr>
      <w:r>
        <w:rPr>
          <w:rFonts w:ascii="Garamond" w:hAnsi="Garamond"/>
          <w:noProof/>
          <w:color w:val="000000" w:themeColor="text1"/>
          <w:sz w:val="21"/>
          <w:szCs w:val="21"/>
        </w:rPr>
        <w:pict>
          <v:shape id="_x0000_s1039" type="#_x0000_t202" style="position:absolute;margin-left:-4.7pt;margin-top:.05pt;width:479.7pt;height:25.85pt;z-index:251670528" fillcolor="#bfbfbf [2412]" stroked="f">
            <v:textbox style="mso-next-textbox:#_x0000_s1039">
              <w:txbxContent>
                <w:p w:rsidR="00CE06D4" w:rsidRPr="00CE06D4" w:rsidRDefault="00FD233E" w:rsidP="00CE06D4">
                  <w:pPr>
                    <w:jc w:val="center"/>
                    <w:rPr>
                      <w:rFonts w:ascii="Times New Roman" w:hAnsi="Times New Roman" w:cs="Times New Roman"/>
                      <w:sz w:val="32"/>
                      <w:szCs w:val="32"/>
                    </w:rPr>
                  </w:pPr>
                  <w:r>
                    <w:rPr>
                      <w:rFonts w:ascii="Times New Roman" w:hAnsi="Times New Roman" w:cs="Times New Roman"/>
                      <w:sz w:val="32"/>
                      <w:szCs w:val="32"/>
                    </w:rPr>
                    <w:t>Duties &amp;Responsibilities</w:t>
                  </w:r>
                </w:p>
              </w:txbxContent>
            </v:textbox>
          </v:shape>
        </w:pict>
      </w:r>
    </w:p>
    <w:p w:rsidR="00D14B12" w:rsidRPr="00A350CE" w:rsidRDefault="00D14B12" w:rsidP="00D14B12">
      <w:pPr>
        <w:overflowPunct w:val="0"/>
        <w:autoSpaceDE w:val="0"/>
        <w:autoSpaceDN w:val="0"/>
        <w:adjustRightInd w:val="0"/>
        <w:rPr>
          <w:rFonts w:ascii="Garamond" w:hAnsi="Garamond" w:cs="Times New Roman"/>
          <w:color w:val="000000" w:themeColor="text1"/>
          <w:sz w:val="21"/>
          <w:szCs w:val="21"/>
        </w:rPr>
      </w:pPr>
    </w:p>
    <w:p w:rsidR="00A350CE" w:rsidRPr="00A350CE" w:rsidRDefault="00A350CE" w:rsidP="00A350CE">
      <w:pPr>
        <w:pStyle w:val="Default"/>
        <w:numPr>
          <w:ilvl w:val="0"/>
          <w:numId w:val="21"/>
        </w:numPr>
        <w:rPr>
          <w:rFonts w:ascii="Garamond" w:hAnsi="Garamond"/>
          <w:sz w:val="21"/>
          <w:szCs w:val="21"/>
        </w:rPr>
      </w:pPr>
      <w:r w:rsidRPr="00A350CE">
        <w:rPr>
          <w:rFonts w:ascii="Garamond" w:hAnsi="Garamond"/>
          <w:sz w:val="21"/>
          <w:szCs w:val="21"/>
        </w:rPr>
        <w:t xml:space="preserve">Provide leadership and vision to the organization by assisting the Board and staff with the development of long range and annual plans, and with the evaluation and reporting of progress on plans. </w:t>
      </w:r>
    </w:p>
    <w:p w:rsidR="00A350CE" w:rsidRPr="00A350CE" w:rsidRDefault="00A350CE" w:rsidP="00A350CE">
      <w:pPr>
        <w:pStyle w:val="Default"/>
        <w:numPr>
          <w:ilvl w:val="0"/>
          <w:numId w:val="21"/>
        </w:numPr>
        <w:rPr>
          <w:rFonts w:ascii="Garamond" w:hAnsi="Garamond"/>
          <w:sz w:val="21"/>
          <w:szCs w:val="21"/>
        </w:rPr>
      </w:pPr>
      <w:r w:rsidRPr="00A350CE">
        <w:rPr>
          <w:rFonts w:ascii="Garamond" w:hAnsi="Garamond"/>
          <w:sz w:val="21"/>
          <w:szCs w:val="21"/>
        </w:rPr>
        <w:t xml:space="preserve">Research and write discussion papers, analysis documents and proposals as needed to assist the organization in determining and meeting its long and short term goals. </w:t>
      </w:r>
    </w:p>
    <w:p w:rsidR="00A350CE" w:rsidRDefault="00A350CE" w:rsidP="00A350CE">
      <w:pPr>
        <w:pStyle w:val="Default"/>
        <w:numPr>
          <w:ilvl w:val="0"/>
          <w:numId w:val="21"/>
        </w:numPr>
        <w:rPr>
          <w:rFonts w:ascii="Garamond" w:hAnsi="Garamond"/>
          <w:sz w:val="21"/>
          <w:szCs w:val="21"/>
        </w:rPr>
      </w:pPr>
      <w:r w:rsidRPr="00A350CE">
        <w:rPr>
          <w:rFonts w:ascii="Garamond" w:hAnsi="Garamond"/>
          <w:sz w:val="21"/>
          <w:szCs w:val="21"/>
        </w:rPr>
        <w:t xml:space="preserve">Oversee preparation of an Annual Report summarizing progress on short and long range plans. </w:t>
      </w:r>
    </w:p>
    <w:p w:rsidR="00B57633" w:rsidRDefault="00B57633" w:rsidP="00A350CE">
      <w:pPr>
        <w:pStyle w:val="Default"/>
        <w:numPr>
          <w:ilvl w:val="0"/>
          <w:numId w:val="21"/>
        </w:numPr>
        <w:rPr>
          <w:rFonts w:ascii="Garamond" w:hAnsi="Garamond"/>
          <w:sz w:val="21"/>
          <w:szCs w:val="21"/>
        </w:rPr>
      </w:pPr>
      <w:r>
        <w:rPr>
          <w:rFonts w:ascii="Garamond" w:hAnsi="Garamond"/>
          <w:sz w:val="21"/>
          <w:szCs w:val="21"/>
        </w:rPr>
        <w:t>Manage Accounts Payables/Receivables and expenses control procedures including petty cash, bank and account reconciliation, Cash receipts, disbursements, finance charge, billing, invoicing, purchase order and inventory verification, preparation of daily bank receipts.</w:t>
      </w:r>
    </w:p>
    <w:p w:rsidR="00714138" w:rsidRPr="00A350CE" w:rsidRDefault="00714138" w:rsidP="00A350CE">
      <w:pPr>
        <w:pStyle w:val="Default"/>
        <w:numPr>
          <w:ilvl w:val="0"/>
          <w:numId w:val="21"/>
        </w:numPr>
        <w:rPr>
          <w:rFonts w:ascii="Garamond" w:hAnsi="Garamond"/>
          <w:sz w:val="21"/>
          <w:szCs w:val="21"/>
        </w:rPr>
      </w:pPr>
      <w:r>
        <w:rPr>
          <w:rFonts w:ascii="Garamond" w:hAnsi="Garamond"/>
          <w:sz w:val="21"/>
          <w:szCs w:val="21"/>
        </w:rPr>
        <w:t xml:space="preserve">Establish and maintain Human Resources related employee files reflecting salary increase, deductions, </w:t>
      </w:r>
      <w:r w:rsidR="00104F10">
        <w:rPr>
          <w:rFonts w:ascii="Garamond" w:hAnsi="Garamond"/>
          <w:sz w:val="21"/>
          <w:szCs w:val="21"/>
        </w:rPr>
        <w:t>and benefits</w:t>
      </w:r>
      <w:r>
        <w:rPr>
          <w:rFonts w:ascii="Garamond" w:hAnsi="Garamond"/>
          <w:sz w:val="21"/>
          <w:szCs w:val="21"/>
        </w:rPr>
        <w:t xml:space="preserve"> exercising a high level of confidentiality.</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Continuously seek to improve operations and ensure compliance with operating standards to ensure brand integrity.</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 xml:space="preserve">Set expectations and holds the company team accountable for implementing the business strategy and company initiatives throughout all aspects of operations. </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Conduct regular audits to ensure all procedures are being followed correctly and standards are being adhered to.</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Conduct physical inspections of all areas of the property/premises in order to evaluate the condition relative to health, safety, risk management, asset preservation, customer service, and company standards.</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Brand philosophy and ensures alignment with brand strategy amongst the management team and staff.</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 xml:space="preserve">Ensure services delivered by service staff meet or exceed </w:t>
      </w:r>
      <w:proofErr w:type="gramStart"/>
      <w:r w:rsidRPr="00A350CE">
        <w:rPr>
          <w:rFonts w:ascii="Garamond" w:hAnsi="Garamond" w:cs="Times-Roman"/>
          <w:sz w:val="21"/>
          <w:szCs w:val="21"/>
        </w:rPr>
        <w:t>clients</w:t>
      </w:r>
      <w:proofErr w:type="gramEnd"/>
      <w:r w:rsidRPr="00A350CE">
        <w:rPr>
          <w:rFonts w:ascii="Garamond" w:hAnsi="Garamond" w:cs="Times-Roman"/>
          <w:sz w:val="21"/>
          <w:szCs w:val="21"/>
        </w:rPr>
        <w:t xml:space="preserve"> expectations and create customer loyalty. </w:t>
      </w:r>
    </w:p>
    <w:p w:rsidR="00A350CE" w:rsidRPr="00922EFD" w:rsidRDefault="00A350CE" w:rsidP="00922EFD">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Executes the company’s service guarantees and continually focuses on improving clients satisfaction and retention</w:t>
      </w:r>
      <w:proofErr w:type="gramStart"/>
      <w:r w:rsidRPr="00A350CE">
        <w:rPr>
          <w:rFonts w:ascii="Garamond" w:hAnsi="Garamond" w:cs="Times-Roman"/>
          <w:sz w:val="21"/>
          <w:szCs w:val="21"/>
        </w:rPr>
        <w:t>.</w:t>
      </w:r>
      <w:r w:rsidRPr="00922EFD">
        <w:rPr>
          <w:rFonts w:ascii="Garamond" w:hAnsi="Garamond" w:cs="Times-Roman"/>
          <w:sz w:val="21"/>
          <w:szCs w:val="21"/>
        </w:rPr>
        <w:t>.</w:t>
      </w:r>
      <w:proofErr w:type="gramEnd"/>
      <w:r w:rsidRPr="00922EFD">
        <w:rPr>
          <w:rFonts w:ascii="Garamond" w:hAnsi="Garamond" w:cs="Times-Roman"/>
          <w:sz w:val="21"/>
          <w:szCs w:val="21"/>
        </w:rPr>
        <w:t xml:space="preserve"> </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 xml:space="preserve">Review findings with management team and ensures appropriate corrective action is taken. </w:t>
      </w:r>
    </w:p>
    <w:p w:rsidR="00A350CE" w:rsidRPr="00714138" w:rsidRDefault="00A350CE" w:rsidP="00714138">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 xml:space="preserve">Develop systems to enable associates to understand </w:t>
      </w:r>
      <w:proofErr w:type="gramStart"/>
      <w:r w:rsidRPr="00A350CE">
        <w:rPr>
          <w:rFonts w:ascii="Garamond" w:hAnsi="Garamond" w:cs="Times-Roman"/>
          <w:sz w:val="21"/>
          <w:szCs w:val="21"/>
        </w:rPr>
        <w:t>clients</w:t>
      </w:r>
      <w:proofErr w:type="gramEnd"/>
      <w:r w:rsidRPr="00A350CE">
        <w:rPr>
          <w:rFonts w:ascii="Garamond" w:hAnsi="Garamond" w:cs="Times-Roman"/>
          <w:sz w:val="21"/>
          <w:szCs w:val="21"/>
        </w:rPr>
        <w:t xml:space="preserve"> satisfaction results.</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Create and sustains a work environment that embraces the company</w:t>
      </w:r>
      <w:r w:rsidR="00714138">
        <w:rPr>
          <w:rFonts w:ascii="Garamond" w:hAnsi="Garamond" w:cs="Times-Roman"/>
          <w:sz w:val="21"/>
          <w:szCs w:val="21"/>
        </w:rPr>
        <w:t xml:space="preserve">’s culture, ensures fair and </w:t>
      </w:r>
      <w:proofErr w:type="spellStart"/>
      <w:r w:rsidR="00714138">
        <w:rPr>
          <w:rFonts w:ascii="Garamond" w:hAnsi="Garamond" w:cs="Times-Roman"/>
          <w:sz w:val="21"/>
          <w:szCs w:val="21"/>
        </w:rPr>
        <w:t>eq</w:t>
      </w:r>
      <w:r w:rsidRPr="00A350CE">
        <w:rPr>
          <w:rFonts w:ascii="Garamond" w:hAnsi="Garamond" w:cs="Times-Roman"/>
          <w:sz w:val="21"/>
          <w:szCs w:val="21"/>
        </w:rPr>
        <w:t>itable</w:t>
      </w:r>
      <w:proofErr w:type="spellEnd"/>
      <w:r w:rsidRPr="00A350CE">
        <w:rPr>
          <w:rFonts w:ascii="Garamond" w:hAnsi="Garamond" w:cs="Times-Roman"/>
          <w:sz w:val="21"/>
          <w:szCs w:val="21"/>
        </w:rPr>
        <w:t xml:space="preserve"> treatment among associates and provides for a high level of associate engagement.</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 xml:space="preserve">Oversee the development and management of the annual operating budget including capital expenditures to achieve or exceed budget expectations. </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Ensure successful performance by increasing profitability and providing a return on investment for the organization.</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Recommend revenue-enhancing capital improvements and capital programs for expense reduction.</w:t>
      </w:r>
    </w:p>
    <w:p w:rsidR="00A350CE" w:rsidRPr="00A350CE" w:rsidRDefault="00A350CE" w:rsidP="00A350CE">
      <w:pPr>
        <w:pStyle w:val="ListParagraph"/>
        <w:numPr>
          <w:ilvl w:val="0"/>
          <w:numId w:val="21"/>
        </w:numPr>
        <w:autoSpaceDE w:val="0"/>
        <w:autoSpaceDN w:val="0"/>
        <w:adjustRightInd w:val="0"/>
        <w:spacing w:after="0" w:line="240" w:lineRule="auto"/>
        <w:rPr>
          <w:rFonts w:ascii="Garamond" w:hAnsi="Garamond" w:cs="Times-Roman"/>
          <w:sz w:val="21"/>
          <w:szCs w:val="21"/>
        </w:rPr>
      </w:pPr>
      <w:r w:rsidRPr="00A350CE">
        <w:rPr>
          <w:rFonts w:ascii="Garamond" w:hAnsi="Garamond" w:cs="Times-Roman"/>
          <w:sz w:val="21"/>
          <w:szCs w:val="21"/>
        </w:rPr>
        <w:t>Provide input &amp; supports overall operation strategy; ensures alignment with the business strategy and proper pricing and positioning of the company in the market.</w:t>
      </w:r>
    </w:p>
    <w:p w:rsidR="00A350CE" w:rsidRPr="00A350CE" w:rsidRDefault="00A350CE" w:rsidP="00A350CE">
      <w:pPr>
        <w:pStyle w:val="Default"/>
        <w:numPr>
          <w:ilvl w:val="0"/>
          <w:numId w:val="21"/>
        </w:numPr>
        <w:rPr>
          <w:rFonts w:ascii="Garamond" w:hAnsi="Garamond"/>
          <w:sz w:val="21"/>
          <w:szCs w:val="21"/>
        </w:rPr>
      </w:pPr>
      <w:r w:rsidRPr="00A350CE">
        <w:rPr>
          <w:rFonts w:ascii="Garamond" w:hAnsi="Garamond"/>
          <w:sz w:val="21"/>
          <w:szCs w:val="21"/>
        </w:rPr>
        <w:t xml:space="preserve">Ensure the maintenance of official records, by-laws, and standing rules according to Board action. </w:t>
      </w:r>
    </w:p>
    <w:p w:rsidR="00A350CE" w:rsidRPr="00A350CE" w:rsidRDefault="00A350CE" w:rsidP="00A350CE">
      <w:pPr>
        <w:pStyle w:val="Default"/>
        <w:numPr>
          <w:ilvl w:val="0"/>
          <w:numId w:val="21"/>
        </w:numPr>
        <w:rPr>
          <w:rFonts w:ascii="Garamond" w:hAnsi="Garamond"/>
          <w:sz w:val="21"/>
          <w:szCs w:val="21"/>
        </w:rPr>
      </w:pPr>
      <w:r w:rsidRPr="00A350CE">
        <w:rPr>
          <w:rFonts w:ascii="Garamond" w:hAnsi="Garamond"/>
          <w:sz w:val="21"/>
          <w:szCs w:val="21"/>
        </w:rPr>
        <w:t xml:space="preserve">Attend Board and Coordinating Committee meetings, disseminating information between governance bodies and staff, and reporting on workplace operations, finances, planning, and other matters as necessary. </w:t>
      </w:r>
    </w:p>
    <w:p w:rsidR="00FA7456" w:rsidRDefault="00FA7456" w:rsidP="00A350CE">
      <w:pPr>
        <w:tabs>
          <w:tab w:val="left" w:pos="-1440"/>
          <w:tab w:val="left" w:pos="-720"/>
          <w:tab w:val="left" w:pos="0"/>
          <w:tab w:val="left" w:pos="630"/>
          <w:tab w:val="left" w:pos="2160"/>
        </w:tabs>
        <w:suppressAutoHyphens/>
        <w:spacing w:after="0" w:line="240" w:lineRule="auto"/>
        <w:rPr>
          <w:rFonts w:ascii="Garamond" w:hAnsi="Garamond" w:cstheme="majorBidi"/>
          <w:sz w:val="21"/>
          <w:szCs w:val="21"/>
        </w:rPr>
      </w:pPr>
    </w:p>
    <w:p w:rsidR="00CE06D4" w:rsidRPr="00A350CE" w:rsidRDefault="00EE4B0B" w:rsidP="00A350CE">
      <w:pPr>
        <w:tabs>
          <w:tab w:val="left" w:pos="-1440"/>
          <w:tab w:val="left" w:pos="-720"/>
          <w:tab w:val="left" w:pos="0"/>
          <w:tab w:val="left" w:pos="630"/>
          <w:tab w:val="left" w:pos="2160"/>
        </w:tabs>
        <w:suppressAutoHyphens/>
        <w:spacing w:after="0" w:line="240" w:lineRule="auto"/>
        <w:rPr>
          <w:rFonts w:ascii="Garamond" w:hAnsi="Garamond" w:cstheme="majorBidi"/>
          <w:sz w:val="21"/>
          <w:szCs w:val="21"/>
        </w:rPr>
      </w:pPr>
      <w:r>
        <w:rPr>
          <w:noProof/>
        </w:rPr>
        <w:pict>
          <v:shape id="_x0000_s1038" type="#_x0000_t202" style="position:absolute;margin-left:-4.7pt;margin-top:23.55pt;width:479.7pt;height:25.85pt;z-index:251669504" fillcolor="#bfbfbf [2412]" stroked="f">
            <v:textbox style="mso-next-textbox:#_x0000_s1038">
              <w:txbxContent>
                <w:p w:rsidR="00CE06D4" w:rsidRPr="00CE06D4" w:rsidRDefault="00CE06D4" w:rsidP="00CE06D4">
                  <w:pPr>
                    <w:jc w:val="center"/>
                    <w:rPr>
                      <w:rFonts w:ascii="Times New Roman" w:hAnsi="Times New Roman" w:cs="Times New Roman"/>
                      <w:sz w:val="32"/>
                      <w:szCs w:val="32"/>
                    </w:rPr>
                  </w:pPr>
                  <w:r>
                    <w:rPr>
                      <w:rFonts w:ascii="Times New Roman" w:hAnsi="Times New Roman" w:cs="Times New Roman"/>
                      <w:sz w:val="32"/>
                      <w:szCs w:val="32"/>
                    </w:rPr>
                    <w:t>SKILLS</w:t>
                  </w:r>
                </w:p>
              </w:txbxContent>
            </v:textbox>
          </v:shape>
        </w:pict>
      </w:r>
    </w:p>
    <w:p w:rsidR="00EB37C1" w:rsidRPr="00A350CE" w:rsidRDefault="00EB37C1" w:rsidP="00EB37C1">
      <w:pPr>
        <w:pStyle w:val="ListParagraph"/>
        <w:tabs>
          <w:tab w:val="left" w:pos="-1440"/>
          <w:tab w:val="left" w:pos="-720"/>
          <w:tab w:val="left" w:pos="0"/>
          <w:tab w:val="left" w:pos="630"/>
          <w:tab w:val="left" w:pos="2160"/>
        </w:tabs>
        <w:suppressAutoHyphens/>
        <w:spacing w:after="0" w:line="240" w:lineRule="auto"/>
        <w:ind w:left="630"/>
        <w:rPr>
          <w:rFonts w:ascii="Garamond" w:hAnsi="Garamond" w:cstheme="majorBidi"/>
          <w:sz w:val="21"/>
          <w:szCs w:val="21"/>
        </w:rPr>
      </w:pPr>
    </w:p>
    <w:p w:rsidR="00EB37C1" w:rsidRPr="00A350CE" w:rsidRDefault="00EB37C1" w:rsidP="00EB37C1">
      <w:pPr>
        <w:pStyle w:val="ListParagraph"/>
        <w:tabs>
          <w:tab w:val="left" w:pos="-1440"/>
          <w:tab w:val="left" w:pos="-720"/>
          <w:tab w:val="left" w:pos="0"/>
          <w:tab w:val="left" w:pos="630"/>
          <w:tab w:val="left" w:pos="2160"/>
        </w:tabs>
        <w:suppressAutoHyphens/>
        <w:spacing w:after="0" w:line="240" w:lineRule="auto"/>
        <w:ind w:left="630"/>
        <w:rPr>
          <w:rFonts w:ascii="Garamond" w:hAnsi="Garamond" w:cstheme="majorBidi"/>
          <w:sz w:val="21"/>
          <w:szCs w:val="21"/>
        </w:rPr>
      </w:pPr>
    </w:p>
    <w:p w:rsidR="00CE06D4" w:rsidRPr="00A350CE" w:rsidRDefault="00CE06D4">
      <w:pPr>
        <w:rPr>
          <w:rFonts w:ascii="Garamond" w:hAnsi="Garamond" w:cs="Times New Roman"/>
          <w:color w:val="000000" w:themeColor="text1"/>
          <w:sz w:val="21"/>
          <w:szCs w:val="21"/>
        </w:rPr>
      </w:pPr>
    </w:p>
    <w:p w:rsidR="00E334A7" w:rsidRPr="00A350CE" w:rsidRDefault="00E334A7">
      <w:pPr>
        <w:rPr>
          <w:rFonts w:ascii="Garamond" w:hAnsi="Garamond" w:cs="Times New Roman"/>
          <w:color w:val="000000" w:themeColor="text1"/>
          <w:sz w:val="21"/>
          <w:szCs w:val="21"/>
        </w:rPr>
      </w:pPr>
      <w:r w:rsidRPr="00A350CE">
        <w:rPr>
          <w:rFonts w:ascii="Garamond" w:hAnsi="Garamond" w:cs="Times New Roman"/>
          <w:color w:val="000000" w:themeColor="text1"/>
          <w:sz w:val="21"/>
          <w:szCs w:val="21"/>
        </w:rPr>
        <w:t>Efficient in:</w:t>
      </w:r>
    </w:p>
    <w:p w:rsidR="00E334A7" w:rsidRPr="00A350CE" w:rsidRDefault="00E334A7" w:rsidP="00E334A7">
      <w:pPr>
        <w:pStyle w:val="ListParagraph"/>
        <w:numPr>
          <w:ilvl w:val="0"/>
          <w:numId w:val="9"/>
        </w:numPr>
        <w:rPr>
          <w:rFonts w:ascii="Garamond" w:hAnsi="Garamond" w:cs="Times New Roman"/>
          <w:color w:val="000000" w:themeColor="text1"/>
          <w:sz w:val="21"/>
          <w:szCs w:val="21"/>
        </w:rPr>
        <w:sectPr w:rsidR="00E334A7" w:rsidRPr="00A350CE" w:rsidSect="00EE676B">
          <w:type w:val="continuous"/>
          <w:pgSz w:w="12240" w:h="15840"/>
          <w:pgMar w:top="900" w:right="1440" w:bottom="810" w:left="1440" w:header="720" w:footer="720" w:gutter="0"/>
          <w:cols w:space="720"/>
          <w:docGrid w:linePitch="360"/>
        </w:sectPr>
      </w:pPr>
    </w:p>
    <w:p w:rsidR="00C97AEB" w:rsidRPr="00A350CE" w:rsidRDefault="00E334A7" w:rsidP="00B40604">
      <w:pPr>
        <w:pStyle w:val="ListParagraph"/>
        <w:numPr>
          <w:ilvl w:val="0"/>
          <w:numId w:val="12"/>
        </w:numPr>
        <w:rPr>
          <w:rFonts w:ascii="Garamond" w:hAnsi="Garamond" w:cs="Times New Roman"/>
          <w:color w:val="000000" w:themeColor="text1"/>
          <w:sz w:val="21"/>
          <w:szCs w:val="21"/>
        </w:rPr>
      </w:pPr>
      <w:r w:rsidRPr="00A350CE">
        <w:rPr>
          <w:rFonts w:ascii="Garamond" w:hAnsi="Garamond" w:cs="Times New Roman"/>
          <w:color w:val="000000" w:themeColor="text1"/>
          <w:sz w:val="21"/>
          <w:szCs w:val="21"/>
        </w:rPr>
        <w:lastRenderedPageBreak/>
        <w:t>MS Office</w:t>
      </w:r>
    </w:p>
    <w:p w:rsidR="00E334A7" w:rsidRPr="00A350CE" w:rsidRDefault="00E334A7" w:rsidP="00EB37C1">
      <w:pPr>
        <w:pStyle w:val="ListParagraph"/>
        <w:rPr>
          <w:rFonts w:ascii="Garamond" w:hAnsi="Garamond" w:cs="Times New Roman"/>
          <w:color w:val="000000" w:themeColor="text1"/>
          <w:sz w:val="21"/>
          <w:szCs w:val="21"/>
        </w:rPr>
        <w:sectPr w:rsidR="00E334A7" w:rsidRPr="00A350CE" w:rsidSect="00E334A7">
          <w:type w:val="continuous"/>
          <w:pgSz w:w="12240" w:h="15840"/>
          <w:pgMar w:top="1440" w:right="1440" w:bottom="1440" w:left="1440" w:header="720" w:footer="720" w:gutter="0"/>
          <w:cols w:num="3" w:space="720"/>
          <w:docGrid w:linePitch="360"/>
        </w:sectPr>
      </w:pPr>
      <w:r w:rsidRPr="00A350CE">
        <w:rPr>
          <w:rFonts w:ascii="Garamond" w:hAnsi="Garamond" w:cs="Times New Roman"/>
          <w:color w:val="000000" w:themeColor="text1"/>
          <w:sz w:val="21"/>
          <w:szCs w:val="21"/>
        </w:rPr>
        <w:lastRenderedPageBreak/>
        <w:t xml:space="preserve"> </w:t>
      </w:r>
    </w:p>
    <w:p w:rsidR="00BD542D" w:rsidRPr="00A350CE" w:rsidRDefault="00BD542D" w:rsidP="00BD542D">
      <w:pPr>
        <w:pStyle w:val="NoSpacing"/>
        <w:rPr>
          <w:rFonts w:ascii="Garamond" w:hAnsi="Garamond" w:cs="Times New Roman"/>
          <w:sz w:val="21"/>
          <w:szCs w:val="21"/>
        </w:rPr>
      </w:pPr>
    </w:p>
    <w:p w:rsidR="00BD542D" w:rsidRPr="00A350CE" w:rsidRDefault="00BD542D" w:rsidP="00BD542D">
      <w:pPr>
        <w:pStyle w:val="NoSpacing"/>
        <w:rPr>
          <w:rFonts w:ascii="Garamond" w:hAnsi="Garamond" w:cs="Times New Roman"/>
          <w:sz w:val="21"/>
          <w:szCs w:val="21"/>
        </w:rPr>
      </w:pPr>
    </w:p>
    <w:p w:rsidR="00BD542D" w:rsidRPr="00A350CE" w:rsidRDefault="00BD542D">
      <w:pPr>
        <w:rPr>
          <w:rFonts w:ascii="Garamond" w:hAnsi="Garamond" w:cs="Times New Roman"/>
          <w:sz w:val="21"/>
          <w:szCs w:val="21"/>
        </w:rPr>
      </w:pPr>
    </w:p>
    <w:p w:rsidR="00E334A7" w:rsidRPr="00A350CE" w:rsidRDefault="00EE4B0B" w:rsidP="00BD542D">
      <w:pPr>
        <w:rPr>
          <w:rFonts w:ascii="Garamond" w:hAnsi="Garamond"/>
          <w:color w:val="000000" w:themeColor="text1"/>
          <w:sz w:val="21"/>
          <w:szCs w:val="21"/>
        </w:rPr>
      </w:pPr>
      <w:r>
        <w:rPr>
          <w:rFonts w:ascii="Garamond" w:hAnsi="Garamond" w:cs="Times New Roman"/>
          <w:noProof/>
          <w:color w:val="000000" w:themeColor="text1"/>
          <w:sz w:val="21"/>
          <w:szCs w:val="21"/>
        </w:rPr>
        <w:pict>
          <v:shape id="_x0000_s1041" type="#_x0000_t202" style="position:absolute;margin-left:-4.7pt;margin-top:-20.8pt;width:479.7pt;height:25.85pt;z-index:251672576" fillcolor="#bfbfbf [2412]" stroked="f">
            <v:textbox style="mso-next-textbox:#_x0000_s1041">
              <w:txbxContent>
                <w:p w:rsidR="00E334A7" w:rsidRPr="00CE06D4" w:rsidRDefault="00E334A7" w:rsidP="00E334A7">
                  <w:pPr>
                    <w:jc w:val="center"/>
                    <w:rPr>
                      <w:rFonts w:ascii="Times New Roman" w:hAnsi="Times New Roman" w:cs="Times New Roman"/>
                      <w:sz w:val="32"/>
                      <w:szCs w:val="32"/>
                    </w:rPr>
                  </w:pPr>
                  <w:r>
                    <w:rPr>
                      <w:rFonts w:ascii="Times New Roman" w:hAnsi="Times New Roman" w:cs="Times New Roman"/>
                      <w:sz w:val="32"/>
                      <w:szCs w:val="32"/>
                    </w:rPr>
                    <w:t>LANGUAGE</w:t>
                  </w:r>
                </w:p>
              </w:txbxContent>
            </v:textbox>
          </v:shape>
        </w:pict>
      </w:r>
    </w:p>
    <w:p w:rsidR="00E334A7" w:rsidRPr="00336A36" w:rsidRDefault="00E334A7">
      <w:pPr>
        <w:rPr>
          <w:rFonts w:ascii="Garamond" w:hAnsi="Garamond" w:cs="Times New Roman"/>
          <w:color w:val="000000" w:themeColor="text1"/>
          <w:sz w:val="21"/>
          <w:szCs w:val="21"/>
        </w:rPr>
      </w:pPr>
      <w:r w:rsidRPr="00336A36">
        <w:rPr>
          <w:rFonts w:ascii="Garamond" w:hAnsi="Garamond" w:cs="Times New Roman"/>
          <w:color w:val="000000" w:themeColor="text1"/>
          <w:sz w:val="21"/>
          <w:szCs w:val="21"/>
        </w:rPr>
        <w:t xml:space="preserve">Fluent in: </w:t>
      </w:r>
    </w:p>
    <w:p w:rsidR="00E334A7" w:rsidRPr="00A350CE" w:rsidRDefault="00E334A7" w:rsidP="00BD542D">
      <w:pPr>
        <w:rPr>
          <w:rFonts w:ascii="Garamond" w:hAnsi="Garamond" w:cs="Times New Roman"/>
          <w:color w:val="000000" w:themeColor="text1"/>
          <w:sz w:val="21"/>
          <w:szCs w:val="21"/>
        </w:rPr>
      </w:pPr>
      <w:r w:rsidRPr="00A350CE">
        <w:rPr>
          <w:rFonts w:ascii="Garamond" w:hAnsi="Garamond" w:cs="Times New Roman"/>
          <w:color w:val="000000" w:themeColor="text1"/>
          <w:sz w:val="21"/>
          <w:szCs w:val="21"/>
        </w:rPr>
        <w:t>English (written – Spoken)</w:t>
      </w:r>
      <w:r w:rsidR="00BD542D" w:rsidRPr="00A350CE">
        <w:rPr>
          <w:rFonts w:ascii="Garamond" w:hAnsi="Garamond" w:cs="Times New Roman"/>
          <w:color w:val="000000"/>
          <w:sz w:val="21"/>
          <w:szCs w:val="21"/>
        </w:rPr>
        <w:t xml:space="preserve"> </w:t>
      </w:r>
    </w:p>
    <w:p w:rsidR="003E2831" w:rsidRDefault="00A350CE" w:rsidP="00EB37C1">
      <w:pPr>
        <w:rPr>
          <w:rFonts w:ascii="Garamond" w:hAnsi="Garamond"/>
          <w:color w:val="000000"/>
          <w:sz w:val="21"/>
          <w:szCs w:val="21"/>
        </w:rPr>
      </w:pPr>
      <w:r w:rsidRPr="00A350CE">
        <w:rPr>
          <w:rFonts w:ascii="Garamond" w:hAnsi="Garamond"/>
          <w:color w:val="000000"/>
          <w:sz w:val="21"/>
          <w:szCs w:val="21"/>
        </w:rPr>
        <w:t>Hindi</w:t>
      </w:r>
      <w:r w:rsidR="00EB37C1" w:rsidRPr="00A350CE">
        <w:rPr>
          <w:rFonts w:ascii="Garamond" w:hAnsi="Garamond" w:cs="Times New Roman"/>
          <w:color w:val="000000" w:themeColor="text1"/>
          <w:sz w:val="21"/>
          <w:szCs w:val="21"/>
        </w:rPr>
        <w:t xml:space="preserve"> </w:t>
      </w:r>
      <w:r w:rsidR="00E334A7" w:rsidRPr="00A350CE">
        <w:rPr>
          <w:rFonts w:ascii="Garamond" w:hAnsi="Garamond" w:cs="Times New Roman"/>
          <w:color w:val="000000" w:themeColor="text1"/>
          <w:sz w:val="21"/>
          <w:szCs w:val="21"/>
        </w:rPr>
        <w:t>(written – Spoken)</w:t>
      </w:r>
      <w:r w:rsidR="00EB37C1" w:rsidRPr="00A350CE">
        <w:rPr>
          <w:rFonts w:ascii="Garamond" w:hAnsi="Garamond"/>
          <w:color w:val="000000"/>
          <w:sz w:val="21"/>
          <w:szCs w:val="21"/>
        </w:rPr>
        <w:t xml:space="preserve"> </w:t>
      </w:r>
    </w:p>
    <w:p w:rsidR="00433632" w:rsidRPr="00A350CE" w:rsidRDefault="00433632" w:rsidP="00EB37C1">
      <w:pPr>
        <w:rPr>
          <w:rFonts w:ascii="Garamond" w:hAnsi="Garamond" w:cs="Times New Roman"/>
          <w:color w:val="000000" w:themeColor="text1"/>
          <w:sz w:val="21"/>
          <w:szCs w:val="21"/>
        </w:rPr>
      </w:pPr>
      <w:r>
        <w:rPr>
          <w:rFonts w:ascii="Garamond" w:hAnsi="Garamond"/>
          <w:color w:val="000000"/>
          <w:sz w:val="21"/>
          <w:szCs w:val="21"/>
        </w:rPr>
        <w:t xml:space="preserve">Arabic </w:t>
      </w:r>
      <w:proofErr w:type="gramStart"/>
      <w:r>
        <w:rPr>
          <w:rFonts w:ascii="Garamond" w:hAnsi="Garamond"/>
          <w:color w:val="000000"/>
          <w:sz w:val="21"/>
          <w:szCs w:val="21"/>
        </w:rPr>
        <w:t>( Spoken</w:t>
      </w:r>
      <w:proofErr w:type="gramEnd"/>
      <w:r>
        <w:rPr>
          <w:rFonts w:ascii="Garamond" w:hAnsi="Garamond"/>
          <w:color w:val="000000"/>
          <w:sz w:val="21"/>
          <w:szCs w:val="21"/>
        </w:rPr>
        <w:t>)</w:t>
      </w:r>
    </w:p>
    <w:p w:rsidR="00CE06D4" w:rsidRPr="00A350CE" w:rsidRDefault="00EE4B0B">
      <w:pPr>
        <w:rPr>
          <w:rFonts w:ascii="Garamond" w:hAnsi="Garamond"/>
          <w:color w:val="000000" w:themeColor="text1"/>
          <w:sz w:val="21"/>
          <w:szCs w:val="21"/>
        </w:rPr>
      </w:pPr>
      <w:r>
        <w:rPr>
          <w:rFonts w:ascii="Garamond" w:hAnsi="Garamond"/>
          <w:noProof/>
          <w:color w:val="000000" w:themeColor="text1"/>
          <w:sz w:val="21"/>
          <w:szCs w:val="21"/>
        </w:rPr>
        <w:pict>
          <v:shape id="_x0000_s1037" type="#_x0000_t202" style="position:absolute;margin-left:-4.7pt;margin-top:6.25pt;width:479.7pt;height:25.85pt;z-index:251668480" fillcolor="#bfbfbf [2412]" stroked="f">
            <v:textbox style="mso-next-textbox:#_x0000_s1037">
              <w:txbxContent>
                <w:p w:rsidR="00CE06D4" w:rsidRPr="00CE06D4" w:rsidRDefault="00CE06D4" w:rsidP="00CE06D4">
                  <w:pPr>
                    <w:jc w:val="center"/>
                    <w:rPr>
                      <w:rFonts w:ascii="Times New Roman" w:hAnsi="Times New Roman" w:cs="Times New Roman"/>
                      <w:sz w:val="32"/>
                      <w:szCs w:val="32"/>
                    </w:rPr>
                  </w:pPr>
                  <w:r>
                    <w:rPr>
                      <w:rFonts w:ascii="Times New Roman" w:hAnsi="Times New Roman" w:cs="Times New Roman"/>
                      <w:sz w:val="32"/>
                      <w:szCs w:val="32"/>
                    </w:rPr>
                    <w:t>PERSONAL</w:t>
                  </w:r>
                </w:p>
              </w:txbxContent>
            </v:textbox>
          </v:shape>
        </w:pict>
      </w:r>
    </w:p>
    <w:p w:rsidR="00002B97" w:rsidRDefault="00002B97" w:rsidP="00EB37C1">
      <w:pPr>
        <w:rPr>
          <w:rFonts w:ascii="Garamond" w:hAnsi="Garamond" w:cs="Times New Roman"/>
          <w:color w:val="000000" w:themeColor="text1"/>
          <w:sz w:val="21"/>
          <w:szCs w:val="21"/>
        </w:rPr>
      </w:pPr>
    </w:p>
    <w:p w:rsidR="00E334A7" w:rsidRPr="00A350CE" w:rsidRDefault="00EB37C1" w:rsidP="00EB37C1">
      <w:pPr>
        <w:rPr>
          <w:rFonts w:ascii="Garamond" w:hAnsi="Garamond" w:cs="Times New Roman"/>
          <w:color w:val="FF0000"/>
          <w:sz w:val="21"/>
          <w:szCs w:val="21"/>
        </w:rPr>
      </w:pPr>
      <w:r w:rsidRPr="00A350CE">
        <w:rPr>
          <w:rFonts w:ascii="Garamond" w:hAnsi="Garamond"/>
          <w:color w:val="000000"/>
          <w:sz w:val="21"/>
          <w:szCs w:val="21"/>
        </w:rPr>
        <w:t>Marital Status</w:t>
      </w:r>
      <w:r w:rsidR="00A350CE" w:rsidRPr="00A350CE">
        <w:rPr>
          <w:rFonts w:ascii="Garamond" w:hAnsi="Garamond" w:cs="Times New Roman"/>
          <w:iCs/>
          <w:color w:val="000000" w:themeColor="text1"/>
          <w:sz w:val="21"/>
          <w:szCs w:val="21"/>
        </w:rPr>
        <w:tab/>
      </w:r>
      <w:r w:rsid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 xml:space="preserve">: </w:t>
      </w:r>
      <w:r w:rsidR="00E334A7"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ab/>
      </w:r>
      <w:r w:rsidR="00A350CE"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ab/>
      </w:r>
      <w:r w:rsidRPr="00A350CE">
        <w:rPr>
          <w:rFonts w:ascii="Garamond" w:hAnsi="Garamond"/>
          <w:color w:val="000000"/>
          <w:sz w:val="21"/>
          <w:szCs w:val="21"/>
        </w:rPr>
        <w:t>Married</w:t>
      </w:r>
    </w:p>
    <w:p w:rsidR="00E334A7" w:rsidRPr="00A350CE" w:rsidRDefault="00C97AEB" w:rsidP="00A350CE">
      <w:pPr>
        <w:rPr>
          <w:rFonts w:ascii="Garamond" w:hAnsi="Garamond" w:cs="Times New Roman"/>
          <w:color w:val="FF0000"/>
          <w:sz w:val="21"/>
          <w:szCs w:val="21"/>
        </w:rPr>
      </w:pPr>
      <w:r w:rsidRPr="00A350CE">
        <w:rPr>
          <w:rFonts w:ascii="Garamond" w:hAnsi="Garamond" w:cs="Times New Roman"/>
          <w:iCs/>
          <w:color w:val="000000" w:themeColor="text1"/>
          <w:sz w:val="21"/>
          <w:szCs w:val="21"/>
        </w:rPr>
        <w:t>Date of Birth</w:t>
      </w:r>
      <w:r w:rsidRPr="00A350CE">
        <w:rPr>
          <w:rFonts w:ascii="Garamond" w:hAnsi="Garamond" w:cs="Times New Roman"/>
          <w:iCs/>
          <w:color w:val="000000" w:themeColor="text1"/>
          <w:sz w:val="21"/>
          <w:szCs w:val="21"/>
        </w:rPr>
        <w:tab/>
      </w:r>
      <w:r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 xml:space="preserve">: </w:t>
      </w:r>
      <w:r w:rsidR="00E334A7"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ab/>
      </w:r>
      <w:r w:rsidR="00E334A7" w:rsidRPr="00A350CE">
        <w:rPr>
          <w:rFonts w:ascii="Garamond" w:hAnsi="Garamond" w:cs="Times New Roman"/>
          <w:iCs/>
          <w:color w:val="000000" w:themeColor="text1"/>
          <w:sz w:val="21"/>
          <w:szCs w:val="21"/>
        </w:rPr>
        <w:tab/>
      </w:r>
      <w:r w:rsidR="00A350CE" w:rsidRPr="00A350CE">
        <w:rPr>
          <w:rFonts w:ascii="Garamond" w:hAnsi="Garamond"/>
          <w:sz w:val="21"/>
          <w:szCs w:val="21"/>
        </w:rPr>
        <w:t>Mar 1972</w:t>
      </w:r>
    </w:p>
    <w:p w:rsidR="00FD233E" w:rsidRPr="00A350CE" w:rsidRDefault="00C97AEB" w:rsidP="00A350CE">
      <w:pPr>
        <w:spacing w:after="0" w:line="240" w:lineRule="auto"/>
        <w:rPr>
          <w:rFonts w:ascii="Garamond" w:hAnsi="Garamond" w:cs="Times New Roman"/>
          <w:sz w:val="21"/>
          <w:szCs w:val="21"/>
        </w:rPr>
      </w:pPr>
      <w:r w:rsidRPr="00A350CE">
        <w:rPr>
          <w:rFonts w:ascii="Garamond" w:hAnsi="Garamond" w:cs="Times New Roman"/>
          <w:sz w:val="21"/>
          <w:szCs w:val="21"/>
        </w:rPr>
        <w:t>Ge</w:t>
      </w:r>
      <w:r w:rsidR="00FD233E" w:rsidRPr="00A350CE">
        <w:rPr>
          <w:rFonts w:ascii="Garamond" w:hAnsi="Garamond" w:cs="Times New Roman"/>
          <w:sz w:val="21"/>
          <w:szCs w:val="21"/>
        </w:rPr>
        <w:t>nder</w:t>
      </w:r>
      <w:r w:rsidR="00FD233E" w:rsidRPr="00A350CE">
        <w:rPr>
          <w:rFonts w:ascii="Garamond" w:hAnsi="Garamond" w:cs="Times New Roman"/>
          <w:sz w:val="21"/>
          <w:szCs w:val="21"/>
        </w:rPr>
        <w:tab/>
      </w:r>
      <w:r w:rsidR="00FD233E" w:rsidRPr="00A350CE">
        <w:rPr>
          <w:rFonts w:ascii="Garamond" w:hAnsi="Garamond" w:cs="Times New Roman"/>
          <w:sz w:val="21"/>
          <w:szCs w:val="21"/>
        </w:rPr>
        <w:tab/>
      </w:r>
      <w:r w:rsidR="00FD233E" w:rsidRPr="00A350CE">
        <w:rPr>
          <w:rFonts w:ascii="Garamond" w:hAnsi="Garamond" w:cs="Times New Roman"/>
          <w:sz w:val="21"/>
          <w:szCs w:val="21"/>
        </w:rPr>
        <w:tab/>
        <w:t>:</w:t>
      </w:r>
      <w:r w:rsidR="00FD233E" w:rsidRPr="00A350CE">
        <w:rPr>
          <w:rFonts w:ascii="Garamond" w:hAnsi="Garamond" w:cs="Times New Roman"/>
          <w:sz w:val="21"/>
          <w:szCs w:val="21"/>
        </w:rPr>
        <w:tab/>
      </w:r>
      <w:r w:rsidR="00FD233E" w:rsidRPr="00A350CE">
        <w:rPr>
          <w:rFonts w:ascii="Garamond" w:hAnsi="Garamond" w:cs="Times New Roman"/>
          <w:sz w:val="21"/>
          <w:szCs w:val="21"/>
        </w:rPr>
        <w:tab/>
      </w:r>
      <w:r w:rsidR="00FD233E" w:rsidRPr="00A350CE">
        <w:rPr>
          <w:rFonts w:ascii="Garamond" w:hAnsi="Garamond" w:cs="Times New Roman"/>
          <w:sz w:val="21"/>
          <w:szCs w:val="21"/>
        </w:rPr>
        <w:tab/>
      </w:r>
      <w:r w:rsidR="00FD233E" w:rsidRPr="00A350CE">
        <w:rPr>
          <w:rFonts w:ascii="Garamond" w:hAnsi="Garamond" w:cs="Times New Roman"/>
          <w:sz w:val="21"/>
          <w:szCs w:val="21"/>
        </w:rPr>
        <w:tab/>
      </w:r>
      <w:r w:rsidR="00A350CE" w:rsidRPr="00A350CE">
        <w:rPr>
          <w:rFonts w:ascii="Garamond" w:hAnsi="Garamond" w:cs="Times New Roman"/>
          <w:sz w:val="21"/>
          <w:szCs w:val="21"/>
        </w:rPr>
        <w:t>Male</w:t>
      </w:r>
    </w:p>
    <w:p w:rsidR="00FD233E" w:rsidRPr="00A350CE" w:rsidRDefault="00FD233E" w:rsidP="00FD233E">
      <w:pPr>
        <w:spacing w:after="0" w:line="240" w:lineRule="auto"/>
        <w:rPr>
          <w:rFonts w:ascii="Garamond" w:hAnsi="Garamond" w:cs="Times New Roman"/>
          <w:sz w:val="21"/>
          <w:szCs w:val="21"/>
        </w:rPr>
      </w:pPr>
    </w:p>
    <w:p w:rsidR="003E2831" w:rsidRPr="00A350CE" w:rsidRDefault="00FD233E" w:rsidP="00A350CE">
      <w:pPr>
        <w:spacing w:after="0" w:line="240" w:lineRule="auto"/>
        <w:rPr>
          <w:rFonts w:ascii="Garamond" w:hAnsi="Garamond" w:cstheme="majorBidi"/>
          <w:sz w:val="21"/>
          <w:szCs w:val="21"/>
        </w:rPr>
      </w:pPr>
      <w:r w:rsidRPr="00A350CE">
        <w:rPr>
          <w:rFonts w:ascii="Garamond" w:hAnsi="Garamond" w:cs="Times New Roman"/>
          <w:sz w:val="21"/>
          <w:szCs w:val="21"/>
        </w:rPr>
        <w:t>Nationality</w:t>
      </w:r>
      <w:r w:rsidRPr="00A350CE">
        <w:rPr>
          <w:rFonts w:ascii="Garamond" w:hAnsi="Garamond" w:cs="Times New Roman"/>
          <w:sz w:val="21"/>
          <w:szCs w:val="21"/>
        </w:rPr>
        <w:tab/>
      </w:r>
      <w:r w:rsidRPr="00A350CE">
        <w:rPr>
          <w:rFonts w:ascii="Garamond" w:hAnsi="Garamond" w:cs="Times New Roman"/>
          <w:sz w:val="21"/>
          <w:szCs w:val="21"/>
        </w:rPr>
        <w:tab/>
        <w:t xml:space="preserve">: </w:t>
      </w:r>
      <w:r w:rsidRPr="00A350CE">
        <w:rPr>
          <w:rFonts w:ascii="Garamond" w:hAnsi="Garamond" w:cs="Times New Roman"/>
          <w:sz w:val="21"/>
          <w:szCs w:val="21"/>
        </w:rPr>
        <w:tab/>
      </w:r>
      <w:r w:rsidRPr="00A350CE">
        <w:rPr>
          <w:rFonts w:ascii="Garamond" w:hAnsi="Garamond" w:cs="Times New Roman"/>
          <w:sz w:val="21"/>
          <w:szCs w:val="21"/>
        </w:rPr>
        <w:tab/>
      </w:r>
      <w:r w:rsidRPr="00A350CE">
        <w:rPr>
          <w:rFonts w:ascii="Garamond" w:hAnsi="Garamond" w:cs="Times New Roman"/>
          <w:sz w:val="21"/>
          <w:szCs w:val="21"/>
        </w:rPr>
        <w:tab/>
      </w:r>
      <w:r w:rsidRPr="00A350CE">
        <w:rPr>
          <w:rFonts w:ascii="Garamond" w:hAnsi="Garamond" w:cs="Times New Roman"/>
          <w:sz w:val="21"/>
          <w:szCs w:val="21"/>
        </w:rPr>
        <w:tab/>
      </w:r>
      <w:r w:rsidR="00A350CE" w:rsidRPr="00A350CE">
        <w:rPr>
          <w:rFonts w:ascii="Garamond" w:hAnsi="Garamond" w:cstheme="majorBidi"/>
          <w:sz w:val="21"/>
          <w:szCs w:val="21"/>
        </w:rPr>
        <w:t>Indian</w:t>
      </w:r>
    </w:p>
    <w:p w:rsidR="00A350CE" w:rsidRPr="00A350CE" w:rsidRDefault="00A350CE" w:rsidP="00A350CE">
      <w:pPr>
        <w:spacing w:after="0" w:line="240" w:lineRule="auto"/>
        <w:rPr>
          <w:rFonts w:ascii="Garamond" w:hAnsi="Garamond" w:cstheme="majorBidi"/>
          <w:sz w:val="21"/>
          <w:szCs w:val="21"/>
        </w:rPr>
      </w:pPr>
    </w:p>
    <w:p w:rsidR="003E2831" w:rsidRPr="00A350CE" w:rsidRDefault="00EE4B0B" w:rsidP="00E334A7">
      <w:pPr>
        <w:rPr>
          <w:rFonts w:ascii="Garamond" w:hAnsi="Garamond" w:cs="Times New Roman"/>
          <w:color w:val="000000" w:themeColor="text1"/>
          <w:sz w:val="21"/>
          <w:szCs w:val="21"/>
        </w:rPr>
      </w:pPr>
      <w:r>
        <w:rPr>
          <w:rFonts w:ascii="Garamond" w:hAnsi="Garamond" w:cs="Times New Roman"/>
          <w:noProof/>
          <w:color w:val="000000" w:themeColor="text1"/>
          <w:sz w:val="21"/>
          <w:szCs w:val="21"/>
        </w:rPr>
        <w:pict>
          <v:shape id="_x0000_s1042" type="#_x0000_t202" style="position:absolute;margin-left:-4.7pt;margin-top:4.35pt;width:479.7pt;height:25.85pt;z-index:251673600" fillcolor="#bfbfbf [2412]" stroked="f">
            <v:textbox style="mso-next-textbox:#_x0000_s1042">
              <w:txbxContent>
                <w:p w:rsidR="003E2831" w:rsidRPr="00CE06D4" w:rsidRDefault="003E2831" w:rsidP="003E2831">
                  <w:pPr>
                    <w:jc w:val="center"/>
                    <w:rPr>
                      <w:rFonts w:ascii="Times New Roman" w:hAnsi="Times New Roman" w:cs="Times New Roman"/>
                      <w:sz w:val="32"/>
                      <w:szCs w:val="32"/>
                    </w:rPr>
                  </w:pPr>
                  <w:r>
                    <w:rPr>
                      <w:rFonts w:ascii="Times New Roman" w:hAnsi="Times New Roman" w:cs="Times New Roman"/>
                      <w:sz w:val="32"/>
                      <w:szCs w:val="32"/>
                    </w:rPr>
                    <w:t>REFERENCES</w:t>
                  </w:r>
                </w:p>
              </w:txbxContent>
            </v:textbox>
          </v:shape>
        </w:pict>
      </w:r>
    </w:p>
    <w:p w:rsidR="003E2831" w:rsidRPr="00A350CE" w:rsidRDefault="003E2831" w:rsidP="00E334A7">
      <w:pPr>
        <w:rPr>
          <w:rFonts w:ascii="Garamond" w:hAnsi="Garamond" w:cs="Times New Roman"/>
          <w:color w:val="000000" w:themeColor="text1"/>
          <w:sz w:val="21"/>
          <w:szCs w:val="21"/>
        </w:rPr>
      </w:pPr>
    </w:p>
    <w:p w:rsidR="003E2831" w:rsidRPr="00A350CE" w:rsidRDefault="003E2831" w:rsidP="00E334A7">
      <w:pPr>
        <w:rPr>
          <w:rFonts w:ascii="Garamond" w:hAnsi="Garamond" w:cs="Times New Roman"/>
          <w:color w:val="000000" w:themeColor="text1"/>
          <w:sz w:val="21"/>
          <w:szCs w:val="21"/>
        </w:rPr>
      </w:pPr>
      <w:r w:rsidRPr="00A350CE">
        <w:rPr>
          <w:rFonts w:ascii="Garamond" w:hAnsi="Garamond" w:cs="Times New Roman"/>
          <w:color w:val="000000" w:themeColor="text1"/>
          <w:sz w:val="21"/>
          <w:szCs w:val="21"/>
        </w:rPr>
        <w:t xml:space="preserve">Available upon request </w:t>
      </w:r>
    </w:p>
    <w:p w:rsidR="003E2831" w:rsidRPr="00A350CE" w:rsidRDefault="003E2831" w:rsidP="00E334A7">
      <w:pPr>
        <w:rPr>
          <w:rFonts w:ascii="Garamond" w:hAnsi="Garamond" w:cs="Times New Roman"/>
          <w:color w:val="000000" w:themeColor="text1"/>
          <w:sz w:val="21"/>
          <w:szCs w:val="21"/>
        </w:rPr>
      </w:pPr>
    </w:p>
    <w:sectPr w:rsidR="003E2831" w:rsidRPr="00A350CE" w:rsidSect="008039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0B" w:rsidRDefault="00EE4B0B" w:rsidP="003053DA">
      <w:pPr>
        <w:spacing w:after="0" w:line="240" w:lineRule="auto"/>
      </w:pPr>
      <w:r>
        <w:separator/>
      </w:r>
    </w:p>
  </w:endnote>
  <w:endnote w:type="continuationSeparator" w:id="0">
    <w:p w:rsidR="00EE4B0B" w:rsidRDefault="00EE4B0B" w:rsidP="0030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MS Mincho"/>
    <w:panose1 w:val="00000000000000000000"/>
    <w:charset w:val="80"/>
    <w:family w:val="roman"/>
    <w:notTrueType/>
    <w:pitch w:val="variable"/>
    <w:sig w:usb0="00000000" w:usb1="6AC7FCFF" w:usb2="00000012" w:usb3="00000000" w:csb0="00020005"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7948"/>
      <w:docPartObj>
        <w:docPartGallery w:val="Page Numbers (Bottom of Page)"/>
        <w:docPartUnique/>
      </w:docPartObj>
    </w:sdtPr>
    <w:sdtEndPr/>
    <w:sdtContent>
      <w:sdt>
        <w:sdtPr>
          <w:id w:val="98381352"/>
          <w:docPartObj>
            <w:docPartGallery w:val="Page Numbers (Top of Page)"/>
            <w:docPartUnique/>
          </w:docPartObj>
        </w:sdtPr>
        <w:sdtEndPr/>
        <w:sdtContent>
          <w:p w:rsidR="003053DA" w:rsidRDefault="003053DA">
            <w:pPr>
              <w:pStyle w:val="Footer"/>
            </w:pPr>
            <w:r>
              <w:t xml:space="preserve">Page </w:t>
            </w:r>
            <w:r w:rsidR="002E25F2">
              <w:rPr>
                <w:b/>
                <w:sz w:val="24"/>
                <w:szCs w:val="24"/>
              </w:rPr>
              <w:fldChar w:fldCharType="begin"/>
            </w:r>
            <w:r>
              <w:rPr>
                <w:b/>
              </w:rPr>
              <w:instrText xml:space="preserve"> PAGE </w:instrText>
            </w:r>
            <w:r w:rsidR="002E25F2">
              <w:rPr>
                <w:b/>
                <w:sz w:val="24"/>
                <w:szCs w:val="24"/>
              </w:rPr>
              <w:fldChar w:fldCharType="separate"/>
            </w:r>
            <w:r w:rsidR="00002B97">
              <w:rPr>
                <w:b/>
                <w:noProof/>
              </w:rPr>
              <w:t>1</w:t>
            </w:r>
            <w:r w:rsidR="002E25F2">
              <w:rPr>
                <w:b/>
                <w:sz w:val="24"/>
                <w:szCs w:val="24"/>
              </w:rPr>
              <w:fldChar w:fldCharType="end"/>
            </w:r>
            <w:r>
              <w:t xml:space="preserve"> of </w:t>
            </w:r>
            <w:r w:rsidR="002E25F2">
              <w:rPr>
                <w:b/>
                <w:sz w:val="24"/>
                <w:szCs w:val="24"/>
              </w:rPr>
              <w:fldChar w:fldCharType="begin"/>
            </w:r>
            <w:r>
              <w:rPr>
                <w:b/>
              </w:rPr>
              <w:instrText xml:space="preserve"> NUMPAGES  </w:instrText>
            </w:r>
            <w:r w:rsidR="002E25F2">
              <w:rPr>
                <w:b/>
                <w:sz w:val="24"/>
                <w:szCs w:val="24"/>
              </w:rPr>
              <w:fldChar w:fldCharType="separate"/>
            </w:r>
            <w:r w:rsidR="00002B97">
              <w:rPr>
                <w:b/>
                <w:noProof/>
              </w:rPr>
              <w:t>3</w:t>
            </w:r>
            <w:r w:rsidR="002E25F2">
              <w:rPr>
                <w:b/>
                <w:sz w:val="24"/>
                <w:szCs w:val="24"/>
              </w:rPr>
              <w:fldChar w:fldCharType="end"/>
            </w:r>
          </w:p>
        </w:sdtContent>
      </w:sdt>
    </w:sdtContent>
  </w:sdt>
  <w:p w:rsidR="003053DA" w:rsidRDefault="0030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0B" w:rsidRDefault="00EE4B0B" w:rsidP="003053DA">
      <w:pPr>
        <w:spacing w:after="0" w:line="240" w:lineRule="auto"/>
      </w:pPr>
      <w:r>
        <w:separator/>
      </w:r>
    </w:p>
  </w:footnote>
  <w:footnote w:type="continuationSeparator" w:id="0">
    <w:p w:rsidR="00EE4B0B" w:rsidRDefault="00EE4B0B" w:rsidP="00305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9C"/>
    <w:multiLevelType w:val="hybridMultilevel"/>
    <w:tmpl w:val="DA708B9A"/>
    <w:lvl w:ilvl="0" w:tplc="34D43448">
      <w:start w:val="1"/>
      <w:numFmt w:val="bullet"/>
      <w:lvlText w:val=""/>
      <w:lvlJc w:val="left"/>
      <w:pPr>
        <w:tabs>
          <w:tab w:val="num" w:pos="2340"/>
        </w:tabs>
        <w:ind w:left="2340" w:hanging="360"/>
      </w:pPr>
      <w:rPr>
        <w:rFonts w:ascii="Symbol" w:hAnsi="Symbol" w:hint="default"/>
        <w:sz w:val="20"/>
        <w:szCs w:val="20"/>
      </w:rPr>
    </w:lvl>
    <w:lvl w:ilvl="1" w:tplc="96FE056A">
      <w:start w:val="1"/>
      <w:numFmt w:val="bullet"/>
      <w:lvlText w:val=""/>
      <w:lvlJc w:val="left"/>
      <w:pPr>
        <w:tabs>
          <w:tab w:val="num" w:pos="1440"/>
        </w:tabs>
        <w:ind w:left="1440" w:hanging="360"/>
      </w:pPr>
      <w:rPr>
        <w:rFonts w:ascii="Symbol" w:hAnsi="Symbol" w:hint="default"/>
        <w:sz w:val="20"/>
        <w:szCs w:val="20"/>
      </w:rPr>
    </w:lvl>
    <w:lvl w:ilvl="2" w:tplc="94EA4470">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1239F"/>
    <w:multiLevelType w:val="hybridMultilevel"/>
    <w:tmpl w:val="A67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21BDF"/>
    <w:multiLevelType w:val="hybridMultilevel"/>
    <w:tmpl w:val="EF24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9ED"/>
    <w:multiLevelType w:val="hybridMultilevel"/>
    <w:tmpl w:val="4CD4F740"/>
    <w:lvl w:ilvl="0" w:tplc="E132C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0C1FFB"/>
    <w:multiLevelType w:val="hybridMultilevel"/>
    <w:tmpl w:val="54DCF386"/>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478C0"/>
    <w:multiLevelType w:val="hybridMultilevel"/>
    <w:tmpl w:val="3DD81A50"/>
    <w:lvl w:ilvl="0" w:tplc="E36AD6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206C8"/>
    <w:multiLevelType w:val="hybridMultilevel"/>
    <w:tmpl w:val="BEDA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42A0F"/>
    <w:multiLevelType w:val="hybridMultilevel"/>
    <w:tmpl w:val="5B0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160E"/>
    <w:multiLevelType w:val="hybridMultilevel"/>
    <w:tmpl w:val="8A509424"/>
    <w:lvl w:ilvl="0" w:tplc="07D6E7FA">
      <w:start w:val="1"/>
      <w:numFmt w:val="bullet"/>
      <w:lvlText w:val=""/>
      <w:lvlJc w:val="left"/>
      <w:pPr>
        <w:tabs>
          <w:tab w:val="num" w:pos="720"/>
        </w:tabs>
        <w:ind w:left="720" w:hanging="360"/>
      </w:pPr>
      <w:rPr>
        <w:rFonts w:ascii="Symbol" w:hAnsi="Symbo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D703B"/>
    <w:multiLevelType w:val="hybridMultilevel"/>
    <w:tmpl w:val="6E788E84"/>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81F57"/>
    <w:multiLevelType w:val="hybridMultilevel"/>
    <w:tmpl w:val="25A816BA"/>
    <w:lvl w:ilvl="0" w:tplc="07D6E7FA">
      <w:start w:val="1"/>
      <w:numFmt w:val="bullet"/>
      <w:lvlText w:val=""/>
      <w:lvlJc w:val="left"/>
      <w:pPr>
        <w:tabs>
          <w:tab w:val="num" w:pos="720"/>
        </w:tabs>
        <w:ind w:left="720" w:hanging="360"/>
      </w:pPr>
      <w:rPr>
        <w:rFonts w:ascii="Symbol" w:hAnsi="Symbo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B4D99"/>
    <w:multiLevelType w:val="hybridMultilevel"/>
    <w:tmpl w:val="62ACBC10"/>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50825"/>
    <w:multiLevelType w:val="hybridMultilevel"/>
    <w:tmpl w:val="E1B8D50E"/>
    <w:lvl w:ilvl="0" w:tplc="07D6E7FA">
      <w:start w:val="1"/>
      <w:numFmt w:val="bullet"/>
      <w:lvlText w:val=""/>
      <w:lvlJc w:val="left"/>
      <w:pPr>
        <w:tabs>
          <w:tab w:val="num" w:pos="720"/>
        </w:tabs>
        <w:ind w:left="720" w:hanging="360"/>
      </w:pPr>
      <w:rPr>
        <w:rFonts w:ascii="Symbol" w:hAnsi="Symbol"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5C4CE5"/>
    <w:multiLevelType w:val="hybridMultilevel"/>
    <w:tmpl w:val="3F9CCE9E"/>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45084"/>
    <w:multiLevelType w:val="hybridMultilevel"/>
    <w:tmpl w:val="506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E3603"/>
    <w:multiLevelType w:val="hybridMultilevel"/>
    <w:tmpl w:val="811C923C"/>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46FC4"/>
    <w:multiLevelType w:val="hybridMultilevel"/>
    <w:tmpl w:val="1C368B3E"/>
    <w:lvl w:ilvl="0" w:tplc="E8488F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52AF8"/>
    <w:multiLevelType w:val="hybridMultilevel"/>
    <w:tmpl w:val="7FF4588E"/>
    <w:lvl w:ilvl="0" w:tplc="CA6070D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E31B77"/>
    <w:multiLevelType w:val="hybridMultilevel"/>
    <w:tmpl w:val="AEB61196"/>
    <w:lvl w:ilvl="0" w:tplc="04090001">
      <w:start w:val="1"/>
      <w:numFmt w:val="bullet"/>
      <w:lvlText w:val=""/>
      <w:lvlJc w:val="left"/>
      <w:pPr>
        <w:tabs>
          <w:tab w:val="num" w:pos="720"/>
        </w:tabs>
        <w:ind w:left="720" w:hanging="360"/>
      </w:pPr>
      <w:rPr>
        <w:rFonts w:ascii="Symbol" w:hAnsi="Symbol" w:hint="default"/>
      </w:rPr>
    </w:lvl>
    <w:lvl w:ilvl="1" w:tplc="1BC80682">
      <w:start w:val="2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0E3902"/>
    <w:multiLevelType w:val="hybridMultilevel"/>
    <w:tmpl w:val="60F28F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5580D"/>
    <w:multiLevelType w:val="hybridMultilevel"/>
    <w:tmpl w:val="23221B4C"/>
    <w:lvl w:ilvl="0" w:tplc="9828BC3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9"/>
  </w:num>
  <w:num w:numId="6">
    <w:abstractNumId w:val="16"/>
  </w:num>
  <w:num w:numId="7">
    <w:abstractNumId w:val="15"/>
  </w:num>
  <w:num w:numId="8">
    <w:abstractNumId w:val="11"/>
  </w:num>
  <w:num w:numId="9">
    <w:abstractNumId w:val="13"/>
  </w:num>
  <w:num w:numId="10">
    <w:abstractNumId w:val="17"/>
  </w:num>
  <w:num w:numId="11">
    <w:abstractNumId w:val="12"/>
  </w:num>
  <w:num w:numId="12">
    <w:abstractNumId w:val="10"/>
  </w:num>
  <w:num w:numId="13">
    <w:abstractNumId w:val="18"/>
  </w:num>
  <w:num w:numId="14">
    <w:abstractNumId w:val="8"/>
  </w:num>
  <w:num w:numId="15">
    <w:abstractNumId w:val="20"/>
  </w:num>
  <w:num w:numId="16">
    <w:abstractNumId w:val="5"/>
  </w:num>
  <w:num w:numId="17">
    <w:abstractNumId w:val="6"/>
  </w:num>
  <w:num w:numId="18">
    <w:abstractNumId w:val="14"/>
  </w:num>
  <w:num w:numId="19">
    <w:abstractNumId w:val="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E99"/>
    <w:rsid w:val="00002B97"/>
    <w:rsid w:val="000316F4"/>
    <w:rsid w:val="00061DD7"/>
    <w:rsid w:val="00090A6F"/>
    <w:rsid w:val="000E1FA0"/>
    <w:rsid w:val="000F44E2"/>
    <w:rsid w:val="00104F10"/>
    <w:rsid w:val="00114765"/>
    <w:rsid w:val="00121FE7"/>
    <w:rsid w:val="00123927"/>
    <w:rsid w:val="001425D4"/>
    <w:rsid w:val="00152905"/>
    <w:rsid w:val="00192D03"/>
    <w:rsid w:val="001C723F"/>
    <w:rsid w:val="001C7C3F"/>
    <w:rsid w:val="0022708A"/>
    <w:rsid w:val="00271F9B"/>
    <w:rsid w:val="002C384A"/>
    <w:rsid w:val="002E25F2"/>
    <w:rsid w:val="002E73C6"/>
    <w:rsid w:val="003053DA"/>
    <w:rsid w:val="00305FA0"/>
    <w:rsid w:val="00336A36"/>
    <w:rsid w:val="00357C52"/>
    <w:rsid w:val="003A1C8E"/>
    <w:rsid w:val="003E2831"/>
    <w:rsid w:val="00433632"/>
    <w:rsid w:val="004416C4"/>
    <w:rsid w:val="00490736"/>
    <w:rsid w:val="004C0DFD"/>
    <w:rsid w:val="004D578E"/>
    <w:rsid w:val="00512580"/>
    <w:rsid w:val="005243C6"/>
    <w:rsid w:val="005A5344"/>
    <w:rsid w:val="005C6898"/>
    <w:rsid w:val="005F433D"/>
    <w:rsid w:val="005F594A"/>
    <w:rsid w:val="00623D98"/>
    <w:rsid w:val="006274DB"/>
    <w:rsid w:val="006316C3"/>
    <w:rsid w:val="0064212B"/>
    <w:rsid w:val="00644AD1"/>
    <w:rsid w:val="00656D3A"/>
    <w:rsid w:val="00714138"/>
    <w:rsid w:val="007755A7"/>
    <w:rsid w:val="007869A4"/>
    <w:rsid w:val="007A4A3F"/>
    <w:rsid w:val="007B4B56"/>
    <w:rsid w:val="00803993"/>
    <w:rsid w:val="008E2F54"/>
    <w:rsid w:val="00922EFD"/>
    <w:rsid w:val="009A17DC"/>
    <w:rsid w:val="009B550A"/>
    <w:rsid w:val="009D106E"/>
    <w:rsid w:val="00A350CE"/>
    <w:rsid w:val="00A52656"/>
    <w:rsid w:val="00AB5C15"/>
    <w:rsid w:val="00AD2DA4"/>
    <w:rsid w:val="00AD586A"/>
    <w:rsid w:val="00AF65CC"/>
    <w:rsid w:val="00B1135E"/>
    <w:rsid w:val="00B15D01"/>
    <w:rsid w:val="00B40604"/>
    <w:rsid w:val="00B57633"/>
    <w:rsid w:val="00B72E59"/>
    <w:rsid w:val="00BD542D"/>
    <w:rsid w:val="00BE6295"/>
    <w:rsid w:val="00C00DBE"/>
    <w:rsid w:val="00C3272D"/>
    <w:rsid w:val="00C3780B"/>
    <w:rsid w:val="00C97AEB"/>
    <w:rsid w:val="00CE06D4"/>
    <w:rsid w:val="00D14B12"/>
    <w:rsid w:val="00D25F69"/>
    <w:rsid w:val="00D66ACF"/>
    <w:rsid w:val="00DB0824"/>
    <w:rsid w:val="00DC666B"/>
    <w:rsid w:val="00DE0580"/>
    <w:rsid w:val="00DF24C6"/>
    <w:rsid w:val="00E334A7"/>
    <w:rsid w:val="00E40429"/>
    <w:rsid w:val="00E87BEB"/>
    <w:rsid w:val="00EB37C1"/>
    <w:rsid w:val="00EE4B0B"/>
    <w:rsid w:val="00EE676B"/>
    <w:rsid w:val="00EE7D3B"/>
    <w:rsid w:val="00F2501C"/>
    <w:rsid w:val="00F60E99"/>
    <w:rsid w:val="00F92341"/>
    <w:rsid w:val="00FA7456"/>
    <w:rsid w:val="00FD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2B"/>
  </w:style>
  <w:style w:type="paragraph" w:styleId="Heading1">
    <w:name w:val="heading 1"/>
    <w:basedOn w:val="Normal"/>
    <w:next w:val="Normal"/>
    <w:link w:val="Heading1Char"/>
    <w:uiPriority w:val="9"/>
    <w:qFormat/>
    <w:rsid w:val="00227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37C1"/>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9"/>
    <w:rPr>
      <w:rFonts w:ascii="Tahoma" w:hAnsi="Tahoma" w:cs="Tahoma"/>
      <w:sz w:val="16"/>
      <w:szCs w:val="16"/>
    </w:rPr>
  </w:style>
  <w:style w:type="paragraph" w:styleId="ListParagraph">
    <w:name w:val="List Paragraph"/>
    <w:basedOn w:val="Normal"/>
    <w:uiPriority w:val="34"/>
    <w:qFormat/>
    <w:rsid w:val="00803993"/>
    <w:pPr>
      <w:ind w:left="720"/>
      <w:contextualSpacing/>
    </w:pPr>
  </w:style>
  <w:style w:type="character" w:styleId="Hyperlink">
    <w:name w:val="Hyperlink"/>
    <w:basedOn w:val="DefaultParagraphFont"/>
    <w:uiPriority w:val="99"/>
    <w:unhideWhenUsed/>
    <w:rsid w:val="00E334A7"/>
    <w:rPr>
      <w:color w:val="0000FF" w:themeColor="hyperlink"/>
      <w:u w:val="single"/>
    </w:rPr>
  </w:style>
  <w:style w:type="paragraph" w:styleId="BodyText2">
    <w:name w:val="Body Text 2"/>
    <w:basedOn w:val="Normal"/>
    <w:link w:val="BodyText2Char"/>
    <w:semiHidden/>
    <w:rsid w:val="003E2831"/>
    <w:pPr>
      <w:spacing w:after="0" w:line="240" w:lineRule="auto"/>
      <w:jc w:val="center"/>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semiHidden/>
    <w:rsid w:val="003E2831"/>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305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3DA"/>
  </w:style>
  <w:style w:type="paragraph" w:styleId="Footer">
    <w:name w:val="footer"/>
    <w:basedOn w:val="Normal"/>
    <w:link w:val="FooterChar"/>
    <w:uiPriority w:val="99"/>
    <w:unhideWhenUsed/>
    <w:rsid w:val="0030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DA"/>
  </w:style>
  <w:style w:type="character" w:customStyle="1" w:styleId="shorttext">
    <w:name w:val="short_text"/>
    <w:basedOn w:val="DefaultParagraphFont"/>
    <w:rsid w:val="00B40604"/>
  </w:style>
  <w:style w:type="paragraph" w:styleId="NoSpacing">
    <w:name w:val="No Spacing"/>
    <w:uiPriority w:val="1"/>
    <w:qFormat/>
    <w:rsid w:val="00B40604"/>
    <w:pPr>
      <w:spacing w:after="0" w:line="240" w:lineRule="auto"/>
    </w:pPr>
  </w:style>
  <w:style w:type="character" w:customStyle="1" w:styleId="Heading1Char">
    <w:name w:val="Heading 1 Char"/>
    <w:basedOn w:val="DefaultParagraphFont"/>
    <w:link w:val="Heading1"/>
    <w:uiPriority w:val="9"/>
    <w:rsid w:val="0022708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22708A"/>
    <w:pPr>
      <w:spacing w:after="120"/>
      <w:ind w:left="360"/>
    </w:pPr>
  </w:style>
  <w:style w:type="character" w:customStyle="1" w:styleId="BodyTextIndentChar">
    <w:name w:val="Body Text Indent Char"/>
    <w:basedOn w:val="DefaultParagraphFont"/>
    <w:link w:val="BodyTextIndent"/>
    <w:uiPriority w:val="99"/>
    <w:rsid w:val="0022708A"/>
  </w:style>
  <w:style w:type="character" w:customStyle="1" w:styleId="Heading2Char">
    <w:name w:val="Heading 2 Char"/>
    <w:basedOn w:val="DefaultParagraphFont"/>
    <w:link w:val="Heading2"/>
    <w:rsid w:val="00EB37C1"/>
    <w:rPr>
      <w:rFonts w:ascii="Times New Roman" w:eastAsia="Times New Roman" w:hAnsi="Times New Roman" w:cs="Times New Roman"/>
      <w:b/>
      <w:bCs/>
      <w:sz w:val="24"/>
      <w:szCs w:val="20"/>
    </w:rPr>
  </w:style>
  <w:style w:type="paragraph" w:customStyle="1" w:styleId="Default">
    <w:name w:val="Default"/>
    <w:rsid w:val="00A350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Reception</cp:lastModifiedBy>
  <cp:revision>8</cp:revision>
  <dcterms:created xsi:type="dcterms:W3CDTF">2013-12-28T11:42:00Z</dcterms:created>
  <dcterms:modified xsi:type="dcterms:W3CDTF">2015-07-04T05:33:00Z</dcterms:modified>
</cp:coreProperties>
</file>