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1B" w:rsidRDefault="000D501B" w:rsidP="000D501B">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D501B">
        <w:t xml:space="preserve"> </w:t>
      </w:r>
      <w:r w:rsidRPr="000D501B">
        <w:rPr>
          <w:rFonts w:ascii="Tahoma" w:hAnsi="Tahoma" w:cs="Tahoma"/>
          <w:b/>
          <w:bCs/>
          <w:color w:val="000000"/>
          <w:sz w:val="18"/>
          <w:szCs w:val="18"/>
          <w:lang w:val="en-IN" w:eastAsia="en-IN"/>
        </w:rPr>
        <w:t>1312890</w:t>
      </w:r>
    </w:p>
    <w:p w:rsidR="000D501B" w:rsidRDefault="000D501B" w:rsidP="000D501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D501B" w:rsidRDefault="000D501B" w:rsidP="000D501B">
      <w:pPr>
        <w:autoSpaceDE w:val="0"/>
        <w:autoSpaceDN w:val="0"/>
        <w:adjustRightInd w:val="0"/>
        <w:spacing w:after="0" w:line="240" w:lineRule="auto"/>
        <w:ind w:left="1080"/>
        <w:rPr>
          <w:rFonts w:ascii="Tahoma" w:hAnsi="Tahoma" w:cs="Tahoma"/>
          <w:bCs/>
          <w:color w:val="000000"/>
          <w:sz w:val="18"/>
          <w:szCs w:val="18"/>
        </w:rPr>
      </w:pPr>
    </w:p>
    <w:p w:rsidR="000D501B" w:rsidRDefault="000D501B" w:rsidP="000D501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0D501B" w:rsidRDefault="000D501B" w:rsidP="000D501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0D501B" w:rsidRDefault="000D501B" w:rsidP="000D501B">
      <w:pPr>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257114" w:rsidRDefault="00257114" w:rsidP="000D501B">
      <w:pPr>
        <w:jc w:val="center"/>
        <w:rPr>
          <w:rFonts w:ascii="Century Gothic" w:hAnsi="Century Gothic"/>
          <w:b/>
        </w:rPr>
      </w:pPr>
      <w:r>
        <w:rPr>
          <w:rFonts w:ascii="Century Gothic" w:hAnsi="Century Gothic"/>
          <w:b/>
        </w:rPr>
        <w:t>LICENSED ENGLISH TEACHER</w:t>
      </w:r>
      <w:r w:rsidR="00E61A41">
        <w:rPr>
          <w:rFonts w:ascii="Century Gothic" w:hAnsi="Century Gothic"/>
          <w:b/>
        </w:rPr>
        <w:t xml:space="preserve"> TRAINOR</w:t>
      </w:r>
    </w:p>
    <w:p w:rsidR="00375EAC" w:rsidRDefault="00375EAC" w:rsidP="00375EAC">
      <w:pPr>
        <w:rPr>
          <w:rFonts w:ascii="Century Gothic" w:hAnsi="Century Gothic"/>
          <w:b/>
        </w:rPr>
      </w:pPr>
      <w:r>
        <w:rPr>
          <w:rFonts w:ascii="Century Gothic" w:hAnsi="Century Gothic"/>
          <w:b/>
        </w:rPr>
        <w:t>Passionate Teacher with a straight eight (8) years of teaching international students</w:t>
      </w:r>
    </w:p>
    <w:p w:rsidR="00257114" w:rsidRDefault="00257114" w:rsidP="00257114">
      <w:pPr>
        <w:pBdr>
          <w:bottom w:val="single" w:sz="12" w:space="1" w:color="auto"/>
        </w:pBdr>
        <w:rPr>
          <w:rFonts w:ascii="Century Gothic" w:hAnsi="Century Gothic"/>
          <w:b/>
        </w:rPr>
      </w:pPr>
      <w:r>
        <w:rPr>
          <w:rFonts w:ascii="Century Gothic" w:hAnsi="Century Gothic"/>
          <w:b/>
        </w:rPr>
        <w:t>National Board Passer for Licensure Examination for Teachers: August 2000</w:t>
      </w:r>
    </w:p>
    <w:p w:rsidR="001A6500" w:rsidRDefault="00257114" w:rsidP="001A6500">
      <w:pPr>
        <w:jc w:val="center"/>
        <w:rPr>
          <w:rFonts w:ascii="Century Gothic" w:hAnsi="Century Gothic"/>
        </w:rPr>
      </w:pPr>
      <w:r>
        <w:rPr>
          <w:rFonts w:ascii="Century Gothic" w:hAnsi="Century Gothic"/>
          <w:b/>
          <w:u w:val="single"/>
        </w:rPr>
        <w:t xml:space="preserve">JOB </w:t>
      </w:r>
      <w:r w:rsidR="00312AA0">
        <w:rPr>
          <w:rFonts w:ascii="Century Gothic" w:hAnsi="Century Gothic"/>
          <w:b/>
          <w:u w:val="single"/>
        </w:rPr>
        <w:t>EXPERIENCES</w:t>
      </w:r>
    </w:p>
    <w:p w:rsidR="008F3D8B" w:rsidRDefault="000B4C07" w:rsidP="001A6500">
      <w:pPr>
        <w:jc w:val="both"/>
        <w:rPr>
          <w:rFonts w:ascii="Century Gothic" w:hAnsi="Century Gothic"/>
        </w:rPr>
      </w:pPr>
      <w:r w:rsidRPr="000B4C07">
        <w:rPr>
          <w:rFonts w:ascii="Century Gothic" w:hAnsi="Century Gothic"/>
          <w:b/>
        </w:rPr>
        <w:t>Head Teacher</w:t>
      </w:r>
      <w:r>
        <w:rPr>
          <w:rFonts w:ascii="Century Gothic" w:hAnsi="Century Gothic"/>
        </w:rPr>
        <w:t xml:space="preserve">: </w:t>
      </w:r>
    </w:p>
    <w:p w:rsidR="001A6500" w:rsidRDefault="000B4C07" w:rsidP="001A6500">
      <w:pPr>
        <w:jc w:val="both"/>
        <w:rPr>
          <w:rFonts w:ascii="Century Gothic" w:hAnsi="Century Gothic"/>
        </w:rPr>
      </w:pPr>
      <w:r>
        <w:rPr>
          <w:rFonts w:ascii="Century Gothic" w:hAnsi="Century Gothic"/>
        </w:rPr>
        <w:t xml:space="preserve">HELP English Language Program Institute/ Concordia International College of </w:t>
      </w:r>
      <w:proofErr w:type="spellStart"/>
      <w:r>
        <w:rPr>
          <w:rFonts w:ascii="Century Gothic" w:hAnsi="Century Gothic"/>
        </w:rPr>
        <w:t>Benguet</w:t>
      </w:r>
      <w:proofErr w:type="spellEnd"/>
      <w:r>
        <w:rPr>
          <w:rFonts w:ascii="Century Gothic" w:hAnsi="Century Gothic"/>
        </w:rPr>
        <w:t xml:space="preserve">, </w:t>
      </w:r>
      <w:proofErr w:type="spellStart"/>
      <w:r>
        <w:rPr>
          <w:rFonts w:ascii="Century Gothic" w:hAnsi="Century Gothic"/>
        </w:rPr>
        <w:t>Phillippines</w:t>
      </w:r>
      <w:proofErr w:type="spellEnd"/>
      <w:r>
        <w:rPr>
          <w:rFonts w:ascii="Century Gothic" w:hAnsi="Century Gothic"/>
        </w:rPr>
        <w:t>, fro</w:t>
      </w:r>
      <w:r w:rsidR="001041B0">
        <w:rPr>
          <w:rFonts w:ascii="Century Gothic" w:hAnsi="Century Gothic"/>
        </w:rPr>
        <w:t>m October 2013-August 2014</w:t>
      </w:r>
    </w:p>
    <w:p w:rsidR="00EF738B" w:rsidRDefault="00EF738B" w:rsidP="00EF738B">
      <w:pPr>
        <w:pStyle w:val="ListParagraph"/>
        <w:numPr>
          <w:ilvl w:val="0"/>
          <w:numId w:val="1"/>
        </w:numPr>
        <w:jc w:val="both"/>
        <w:rPr>
          <w:rFonts w:ascii="Century Gothic" w:hAnsi="Century Gothic"/>
        </w:rPr>
      </w:pPr>
      <w:r>
        <w:rPr>
          <w:rFonts w:ascii="Century Gothic" w:hAnsi="Century Gothic"/>
        </w:rPr>
        <w:t>Leads a team of Elementary and High School ESL teachers</w:t>
      </w:r>
    </w:p>
    <w:p w:rsidR="00EF738B" w:rsidRDefault="00EF738B" w:rsidP="00EF738B">
      <w:pPr>
        <w:pStyle w:val="ListParagraph"/>
        <w:numPr>
          <w:ilvl w:val="0"/>
          <w:numId w:val="1"/>
        </w:numPr>
        <w:jc w:val="both"/>
        <w:rPr>
          <w:rFonts w:ascii="Century Gothic" w:hAnsi="Century Gothic"/>
        </w:rPr>
      </w:pPr>
      <w:r>
        <w:rPr>
          <w:rFonts w:ascii="Century Gothic" w:hAnsi="Century Gothic"/>
        </w:rPr>
        <w:t>Trains Elementary and High School ESL Teachers</w:t>
      </w:r>
    </w:p>
    <w:p w:rsidR="00EF738B" w:rsidRDefault="00EF738B" w:rsidP="00EF738B">
      <w:pPr>
        <w:pStyle w:val="ListParagraph"/>
        <w:numPr>
          <w:ilvl w:val="0"/>
          <w:numId w:val="1"/>
        </w:numPr>
        <w:jc w:val="both"/>
        <w:rPr>
          <w:rFonts w:ascii="Century Gothic" w:hAnsi="Century Gothic"/>
        </w:rPr>
      </w:pPr>
      <w:r>
        <w:rPr>
          <w:rFonts w:ascii="Century Gothic" w:hAnsi="Century Gothic"/>
        </w:rPr>
        <w:t>Spearheads a team of teachers for curriculum development</w:t>
      </w:r>
    </w:p>
    <w:p w:rsidR="00E20281" w:rsidRPr="00E20281" w:rsidRDefault="00EF738B" w:rsidP="001A6500">
      <w:pPr>
        <w:pStyle w:val="ListParagraph"/>
        <w:numPr>
          <w:ilvl w:val="0"/>
          <w:numId w:val="1"/>
        </w:numPr>
        <w:jc w:val="both"/>
        <w:rPr>
          <w:rFonts w:ascii="Century Gothic" w:hAnsi="Century Gothic"/>
        </w:rPr>
      </w:pPr>
      <w:r>
        <w:rPr>
          <w:rFonts w:ascii="Century Gothic" w:hAnsi="Century Gothic"/>
        </w:rPr>
        <w:t>Teaches  TOEFL taker students (TOEFL-Teaching of English as a Foreign Language)</w:t>
      </w:r>
    </w:p>
    <w:p w:rsidR="00E20281" w:rsidRDefault="000B4C07" w:rsidP="001A6500">
      <w:pPr>
        <w:jc w:val="both"/>
        <w:rPr>
          <w:rFonts w:ascii="Century Gothic" w:hAnsi="Century Gothic"/>
        </w:rPr>
      </w:pPr>
      <w:r w:rsidRPr="00EF738B">
        <w:rPr>
          <w:rFonts w:ascii="Century Gothic" w:hAnsi="Century Gothic"/>
          <w:b/>
        </w:rPr>
        <w:t>Academic Course Teacher (IELTS, TOEFL, TOEIC, TESOL</w:t>
      </w:r>
      <w:r>
        <w:rPr>
          <w:rFonts w:ascii="Century Gothic" w:hAnsi="Century Gothic"/>
        </w:rPr>
        <w:t>):</w:t>
      </w:r>
    </w:p>
    <w:p w:rsidR="000B4C07" w:rsidRDefault="000B4C07" w:rsidP="001A6500">
      <w:pPr>
        <w:jc w:val="both"/>
        <w:rPr>
          <w:rFonts w:ascii="Century Gothic" w:hAnsi="Century Gothic"/>
        </w:rPr>
      </w:pPr>
      <w:r>
        <w:rPr>
          <w:rFonts w:ascii="Century Gothic" w:hAnsi="Century Gothic"/>
        </w:rPr>
        <w:t xml:space="preserve"> HELP English Language Program Institute/Concordia International College of </w:t>
      </w:r>
      <w:proofErr w:type="spellStart"/>
      <w:r>
        <w:rPr>
          <w:rFonts w:ascii="Century Gothic" w:hAnsi="Century Gothic"/>
        </w:rPr>
        <w:t>Benguet</w:t>
      </w:r>
      <w:proofErr w:type="spellEnd"/>
      <w:r>
        <w:rPr>
          <w:rFonts w:ascii="Century Gothic" w:hAnsi="Century Gothic"/>
        </w:rPr>
        <w:t xml:space="preserve">, Philippines, </w:t>
      </w:r>
      <w:r w:rsidR="00EF738B">
        <w:rPr>
          <w:rFonts w:ascii="Century Gothic" w:hAnsi="Century Gothic"/>
        </w:rPr>
        <w:t>from July 2007 to September, 2013</w:t>
      </w:r>
    </w:p>
    <w:p w:rsidR="00EF738B" w:rsidRDefault="00EF738B" w:rsidP="00EF738B">
      <w:pPr>
        <w:pStyle w:val="ListParagraph"/>
        <w:numPr>
          <w:ilvl w:val="0"/>
          <w:numId w:val="2"/>
        </w:numPr>
        <w:jc w:val="both"/>
        <w:rPr>
          <w:rFonts w:ascii="Century Gothic" w:hAnsi="Century Gothic"/>
        </w:rPr>
      </w:pPr>
      <w:r>
        <w:rPr>
          <w:rFonts w:ascii="Century Gothic" w:hAnsi="Century Gothic"/>
        </w:rPr>
        <w:t>Taught six separate classes daily ranging from elementary to high school Korean students and two special classes for Korean university students in English Advanced Level Grammar Class and English Listening Class</w:t>
      </w:r>
    </w:p>
    <w:p w:rsidR="00EF738B" w:rsidRDefault="00EF738B" w:rsidP="00EF738B">
      <w:pPr>
        <w:pStyle w:val="ListParagraph"/>
        <w:numPr>
          <w:ilvl w:val="0"/>
          <w:numId w:val="2"/>
        </w:numPr>
        <w:jc w:val="both"/>
        <w:rPr>
          <w:rFonts w:ascii="Century Gothic" w:hAnsi="Century Gothic"/>
        </w:rPr>
      </w:pPr>
      <w:r>
        <w:rPr>
          <w:rFonts w:ascii="Century Gothic" w:hAnsi="Century Gothic"/>
        </w:rPr>
        <w:t>Developed ESL (English as a Second Language) curriculum, Intensive Curriculum and Academic Curriculum</w:t>
      </w:r>
    </w:p>
    <w:p w:rsidR="00EF738B" w:rsidRDefault="00EF738B" w:rsidP="00EF738B">
      <w:pPr>
        <w:pStyle w:val="ListParagraph"/>
        <w:numPr>
          <w:ilvl w:val="0"/>
          <w:numId w:val="2"/>
        </w:numPr>
        <w:jc w:val="both"/>
        <w:rPr>
          <w:rFonts w:ascii="Century Gothic" w:hAnsi="Century Gothic"/>
        </w:rPr>
      </w:pPr>
      <w:r>
        <w:rPr>
          <w:rFonts w:ascii="Century Gothic" w:hAnsi="Century Gothic"/>
        </w:rPr>
        <w:t>Designed and developed a Reading Intervention Program for ESL learners</w:t>
      </w:r>
    </w:p>
    <w:p w:rsidR="00D35BD6" w:rsidRDefault="00D35BD6" w:rsidP="00EF738B">
      <w:pPr>
        <w:pStyle w:val="ListParagraph"/>
        <w:numPr>
          <w:ilvl w:val="0"/>
          <w:numId w:val="2"/>
        </w:numPr>
        <w:jc w:val="both"/>
        <w:rPr>
          <w:rFonts w:ascii="Century Gothic" w:hAnsi="Century Gothic"/>
        </w:rPr>
      </w:pPr>
      <w:r>
        <w:rPr>
          <w:rFonts w:ascii="Century Gothic" w:hAnsi="Century Gothic"/>
        </w:rPr>
        <w:t>Developed IELTS (International English Language Testing System) training course materials</w:t>
      </w:r>
    </w:p>
    <w:p w:rsidR="00D35BD6" w:rsidRDefault="00D35BD6" w:rsidP="00EF738B">
      <w:pPr>
        <w:pStyle w:val="ListParagraph"/>
        <w:numPr>
          <w:ilvl w:val="0"/>
          <w:numId w:val="2"/>
        </w:numPr>
        <w:jc w:val="both"/>
        <w:rPr>
          <w:rFonts w:ascii="Century Gothic" w:hAnsi="Century Gothic"/>
        </w:rPr>
      </w:pPr>
      <w:r>
        <w:rPr>
          <w:rFonts w:ascii="Century Gothic" w:hAnsi="Century Gothic"/>
        </w:rPr>
        <w:t>Created ESL manuals of all levels</w:t>
      </w:r>
    </w:p>
    <w:p w:rsidR="00D35BD6" w:rsidRDefault="00D35BD6" w:rsidP="00EF738B">
      <w:pPr>
        <w:pStyle w:val="ListParagraph"/>
        <w:numPr>
          <w:ilvl w:val="0"/>
          <w:numId w:val="2"/>
        </w:numPr>
        <w:jc w:val="both"/>
        <w:rPr>
          <w:rFonts w:ascii="Century Gothic" w:hAnsi="Century Gothic"/>
        </w:rPr>
      </w:pPr>
      <w:r>
        <w:rPr>
          <w:rFonts w:ascii="Century Gothic" w:hAnsi="Century Gothic"/>
        </w:rPr>
        <w:t>Personally commended by the Junior Department Manager for creating and implementing new curriculum for ESL students</w:t>
      </w:r>
    </w:p>
    <w:p w:rsidR="00D35BD6" w:rsidRDefault="00D35BD6" w:rsidP="00EF738B">
      <w:pPr>
        <w:pStyle w:val="ListParagraph"/>
        <w:numPr>
          <w:ilvl w:val="0"/>
          <w:numId w:val="2"/>
        </w:numPr>
        <w:jc w:val="both"/>
        <w:rPr>
          <w:rFonts w:ascii="Century Gothic" w:hAnsi="Century Gothic"/>
        </w:rPr>
      </w:pPr>
      <w:r>
        <w:rPr>
          <w:rFonts w:ascii="Century Gothic" w:hAnsi="Century Gothic"/>
        </w:rPr>
        <w:t xml:space="preserve">Spearheaded two special group of students from </w:t>
      </w:r>
      <w:proofErr w:type="spellStart"/>
      <w:r>
        <w:rPr>
          <w:rFonts w:ascii="Century Gothic" w:hAnsi="Century Gothic"/>
        </w:rPr>
        <w:t>Kwangdeok</w:t>
      </w:r>
      <w:proofErr w:type="spellEnd"/>
      <w:r>
        <w:rPr>
          <w:rFonts w:ascii="Century Gothic" w:hAnsi="Century Gothic"/>
        </w:rPr>
        <w:t xml:space="preserve"> High School and </w:t>
      </w:r>
      <w:proofErr w:type="spellStart"/>
      <w:r>
        <w:rPr>
          <w:rFonts w:ascii="Century Gothic" w:hAnsi="Century Gothic"/>
        </w:rPr>
        <w:t>TongMunJang</w:t>
      </w:r>
      <w:proofErr w:type="spellEnd"/>
      <w:r>
        <w:rPr>
          <w:rFonts w:ascii="Century Gothic" w:hAnsi="Century Gothic"/>
        </w:rPr>
        <w:t xml:space="preserve"> Elementary School both from South Korea</w:t>
      </w:r>
    </w:p>
    <w:p w:rsidR="00D35BD6" w:rsidRDefault="00D35BD6" w:rsidP="00EF738B">
      <w:pPr>
        <w:pStyle w:val="ListParagraph"/>
        <w:numPr>
          <w:ilvl w:val="0"/>
          <w:numId w:val="2"/>
        </w:numPr>
        <w:jc w:val="both"/>
        <w:rPr>
          <w:rFonts w:ascii="Century Gothic" w:hAnsi="Century Gothic"/>
        </w:rPr>
      </w:pPr>
      <w:r>
        <w:rPr>
          <w:rFonts w:ascii="Century Gothic" w:hAnsi="Century Gothic"/>
        </w:rPr>
        <w:t>Team Leader for Elementary and High School Teachers</w:t>
      </w:r>
    </w:p>
    <w:p w:rsidR="00D35BD6" w:rsidRDefault="00D35BD6" w:rsidP="00EF738B">
      <w:pPr>
        <w:pStyle w:val="ListParagraph"/>
        <w:numPr>
          <w:ilvl w:val="0"/>
          <w:numId w:val="2"/>
        </w:numPr>
        <w:jc w:val="both"/>
        <w:rPr>
          <w:rFonts w:ascii="Century Gothic" w:hAnsi="Century Gothic"/>
        </w:rPr>
      </w:pPr>
      <w:r>
        <w:rPr>
          <w:rFonts w:ascii="Century Gothic" w:hAnsi="Century Gothic"/>
        </w:rPr>
        <w:t xml:space="preserve">First Teacher of the Month </w:t>
      </w:r>
      <w:r w:rsidR="00336B61">
        <w:rPr>
          <w:rFonts w:ascii="Century Gothic" w:hAnsi="Century Gothic"/>
        </w:rPr>
        <w:t>A</w:t>
      </w:r>
      <w:r>
        <w:rPr>
          <w:rFonts w:ascii="Century Gothic" w:hAnsi="Century Gothic"/>
        </w:rPr>
        <w:t>wardee</w:t>
      </w:r>
      <w:r w:rsidR="006713BB">
        <w:rPr>
          <w:rFonts w:ascii="Century Gothic" w:hAnsi="Century Gothic"/>
        </w:rPr>
        <w:t>s</w:t>
      </w:r>
      <w:r>
        <w:rPr>
          <w:rFonts w:ascii="Century Gothic" w:hAnsi="Century Gothic"/>
        </w:rPr>
        <w:t xml:space="preserve"> in the History of the Company</w:t>
      </w:r>
    </w:p>
    <w:p w:rsidR="00E20281" w:rsidRDefault="00D35BD6" w:rsidP="007020FE">
      <w:pPr>
        <w:pStyle w:val="ListParagraph"/>
        <w:numPr>
          <w:ilvl w:val="0"/>
          <w:numId w:val="2"/>
        </w:numPr>
        <w:jc w:val="both"/>
        <w:rPr>
          <w:rFonts w:ascii="Century Gothic" w:hAnsi="Century Gothic"/>
        </w:rPr>
      </w:pPr>
      <w:r w:rsidRPr="00E20281">
        <w:rPr>
          <w:rFonts w:ascii="Century Gothic" w:hAnsi="Century Gothic"/>
        </w:rPr>
        <w:t>Team Player of the Yea</w:t>
      </w:r>
      <w:r w:rsidR="00E20281">
        <w:rPr>
          <w:rFonts w:ascii="Century Gothic" w:hAnsi="Century Gothic"/>
        </w:rPr>
        <w:t>r</w:t>
      </w:r>
    </w:p>
    <w:p w:rsidR="000D501B" w:rsidRDefault="000D501B" w:rsidP="00257114">
      <w:pPr>
        <w:jc w:val="both"/>
        <w:rPr>
          <w:rFonts w:ascii="Century Gothic" w:hAnsi="Century Gothic"/>
          <w:b/>
        </w:rPr>
      </w:pPr>
    </w:p>
    <w:p w:rsidR="008F3D8B" w:rsidRDefault="00510E50" w:rsidP="00257114">
      <w:pPr>
        <w:jc w:val="both"/>
        <w:rPr>
          <w:rFonts w:ascii="Century Gothic" w:hAnsi="Century Gothic"/>
        </w:rPr>
      </w:pPr>
      <w:r w:rsidRPr="00E20281">
        <w:rPr>
          <w:rFonts w:ascii="Century Gothic" w:hAnsi="Century Gothic"/>
          <w:b/>
        </w:rPr>
        <w:lastRenderedPageBreak/>
        <w:t>Pre-school, Elementary and Se</w:t>
      </w:r>
      <w:r w:rsidR="007020FE" w:rsidRPr="00E20281">
        <w:rPr>
          <w:rFonts w:ascii="Century Gothic" w:hAnsi="Century Gothic"/>
          <w:b/>
        </w:rPr>
        <w:t>condary School Tea</w:t>
      </w:r>
      <w:r w:rsidR="006713BB" w:rsidRPr="00E20281">
        <w:rPr>
          <w:rFonts w:ascii="Century Gothic" w:hAnsi="Century Gothic"/>
          <w:b/>
        </w:rPr>
        <w:t>cher</w:t>
      </w:r>
      <w:r w:rsidR="006713BB" w:rsidRPr="00E20281">
        <w:rPr>
          <w:rFonts w:ascii="Century Gothic" w:hAnsi="Century Gothic"/>
        </w:rPr>
        <w:t xml:space="preserve">; </w:t>
      </w:r>
    </w:p>
    <w:p w:rsidR="00257114" w:rsidRDefault="006713BB" w:rsidP="00257114">
      <w:pPr>
        <w:jc w:val="both"/>
        <w:rPr>
          <w:rFonts w:ascii="Century Gothic" w:hAnsi="Century Gothic"/>
        </w:rPr>
      </w:pPr>
      <w:r w:rsidRPr="00E20281">
        <w:rPr>
          <w:rFonts w:ascii="Century Gothic" w:hAnsi="Century Gothic"/>
        </w:rPr>
        <w:t xml:space="preserve">Baguio Patriotic High School Baguio City, Philippines (School Year 2001-2003) </w:t>
      </w:r>
    </w:p>
    <w:p w:rsidR="006713BB" w:rsidRPr="00257114" w:rsidRDefault="006713BB" w:rsidP="00257114">
      <w:pPr>
        <w:pStyle w:val="ListParagraph"/>
        <w:numPr>
          <w:ilvl w:val="0"/>
          <w:numId w:val="13"/>
        </w:numPr>
        <w:jc w:val="both"/>
        <w:rPr>
          <w:rFonts w:ascii="Century Gothic" w:hAnsi="Century Gothic"/>
        </w:rPr>
      </w:pPr>
      <w:r w:rsidRPr="00257114">
        <w:rPr>
          <w:rFonts w:ascii="Century Gothic" w:hAnsi="Century Gothic"/>
        </w:rPr>
        <w:t>Taught students from Kindergarten to Fifth Grade in all subject areas</w:t>
      </w:r>
    </w:p>
    <w:p w:rsidR="006713BB" w:rsidRDefault="006713BB" w:rsidP="006713BB">
      <w:pPr>
        <w:pStyle w:val="ListParagraph"/>
        <w:numPr>
          <w:ilvl w:val="0"/>
          <w:numId w:val="3"/>
        </w:numPr>
        <w:jc w:val="both"/>
        <w:rPr>
          <w:rFonts w:ascii="Century Gothic" w:hAnsi="Century Gothic"/>
        </w:rPr>
      </w:pPr>
      <w:r>
        <w:rPr>
          <w:rFonts w:ascii="Century Gothic" w:hAnsi="Century Gothic"/>
        </w:rPr>
        <w:t xml:space="preserve">Taught  English subject in Second Year Level students </w:t>
      </w:r>
    </w:p>
    <w:p w:rsidR="00E20281" w:rsidRDefault="006945AD" w:rsidP="006945AD">
      <w:pPr>
        <w:jc w:val="both"/>
        <w:rPr>
          <w:rFonts w:ascii="Century Gothic" w:hAnsi="Century Gothic"/>
        </w:rPr>
      </w:pPr>
      <w:r w:rsidRPr="006945AD">
        <w:rPr>
          <w:rFonts w:ascii="Century Gothic" w:hAnsi="Century Gothic"/>
          <w:b/>
        </w:rPr>
        <w:t>Private Tutor for Korean Students</w:t>
      </w:r>
    </w:p>
    <w:p w:rsidR="006945AD" w:rsidRDefault="00E20281" w:rsidP="006945AD">
      <w:pPr>
        <w:jc w:val="both"/>
        <w:rPr>
          <w:rFonts w:ascii="Century Gothic" w:hAnsi="Century Gothic"/>
        </w:rPr>
      </w:pPr>
      <w:r>
        <w:rPr>
          <w:rFonts w:ascii="Century Gothic" w:hAnsi="Century Gothic"/>
        </w:rPr>
        <w:t xml:space="preserve">Baguio City, </w:t>
      </w:r>
      <w:proofErr w:type="spellStart"/>
      <w:r>
        <w:rPr>
          <w:rFonts w:ascii="Century Gothic" w:hAnsi="Century Gothic"/>
        </w:rPr>
        <w:t>Phillipines</w:t>
      </w:r>
      <w:proofErr w:type="spellEnd"/>
      <w:r w:rsidR="006945AD">
        <w:rPr>
          <w:rFonts w:ascii="Century Gothic" w:hAnsi="Century Gothic"/>
        </w:rPr>
        <w:t xml:space="preserve"> 2003-2004</w:t>
      </w:r>
    </w:p>
    <w:p w:rsidR="006945AD" w:rsidRDefault="006945AD" w:rsidP="006945AD">
      <w:pPr>
        <w:pStyle w:val="ListParagraph"/>
        <w:numPr>
          <w:ilvl w:val="0"/>
          <w:numId w:val="4"/>
        </w:numPr>
        <w:jc w:val="both"/>
        <w:rPr>
          <w:rFonts w:ascii="Century Gothic" w:hAnsi="Century Gothic"/>
        </w:rPr>
      </w:pPr>
      <w:r>
        <w:rPr>
          <w:rFonts w:ascii="Century Gothic" w:hAnsi="Century Gothic"/>
        </w:rPr>
        <w:t xml:space="preserve">Taught one-on-one with Elementary School students in all four macro-skills in English including Grammar skill </w:t>
      </w:r>
    </w:p>
    <w:p w:rsidR="006945AD" w:rsidRDefault="006945AD" w:rsidP="006945AD">
      <w:pPr>
        <w:pStyle w:val="ListParagraph"/>
        <w:jc w:val="both"/>
        <w:rPr>
          <w:rFonts w:ascii="Century Gothic" w:hAnsi="Century Gothic"/>
        </w:rPr>
      </w:pPr>
    </w:p>
    <w:p w:rsidR="006945AD" w:rsidRDefault="006945AD" w:rsidP="009C4E1F">
      <w:pPr>
        <w:pStyle w:val="ListParagraph"/>
        <w:jc w:val="center"/>
        <w:rPr>
          <w:rFonts w:ascii="Century Gothic" w:hAnsi="Century Gothic"/>
          <w:b/>
          <w:u w:val="single"/>
        </w:rPr>
      </w:pPr>
      <w:r w:rsidRPr="006945AD">
        <w:rPr>
          <w:rFonts w:ascii="Century Gothic" w:hAnsi="Century Gothic"/>
          <w:b/>
          <w:u w:val="single"/>
        </w:rPr>
        <w:t>EDUCATION</w:t>
      </w:r>
      <w:r w:rsidR="00257114">
        <w:rPr>
          <w:rFonts w:ascii="Century Gothic" w:hAnsi="Century Gothic"/>
          <w:b/>
          <w:u w:val="single"/>
        </w:rPr>
        <w:t xml:space="preserve"> BACKGROUND</w:t>
      </w:r>
    </w:p>
    <w:p w:rsidR="009C4E1F" w:rsidRPr="009C4E1F" w:rsidRDefault="009C4E1F" w:rsidP="009C4E1F">
      <w:pPr>
        <w:pStyle w:val="ListParagraph"/>
        <w:jc w:val="center"/>
        <w:rPr>
          <w:rFonts w:ascii="Century Gothic" w:hAnsi="Century Gothic"/>
          <w:b/>
          <w:u w:val="single"/>
        </w:rPr>
      </w:pPr>
    </w:p>
    <w:p w:rsidR="00786C69" w:rsidRPr="00786C69" w:rsidRDefault="00786C69" w:rsidP="00786C69">
      <w:pPr>
        <w:pStyle w:val="ListParagraph"/>
        <w:numPr>
          <w:ilvl w:val="0"/>
          <w:numId w:val="4"/>
        </w:numPr>
        <w:jc w:val="both"/>
        <w:rPr>
          <w:rFonts w:ascii="Century Gothic" w:hAnsi="Century Gothic"/>
          <w:b/>
        </w:rPr>
      </w:pPr>
      <w:r w:rsidRPr="00786C69">
        <w:rPr>
          <w:rFonts w:ascii="Century Gothic" w:hAnsi="Century Gothic"/>
          <w:b/>
        </w:rPr>
        <w:t>Master of Arts in Education; Major in English, currently taking</w:t>
      </w:r>
    </w:p>
    <w:p w:rsidR="00786C69" w:rsidRDefault="00786C69" w:rsidP="00786C69">
      <w:pPr>
        <w:pStyle w:val="ListParagraph"/>
        <w:jc w:val="both"/>
        <w:rPr>
          <w:rFonts w:ascii="Century Gothic" w:hAnsi="Century Gothic"/>
        </w:rPr>
      </w:pPr>
      <w:r>
        <w:rPr>
          <w:rFonts w:ascii="Century Gothic" w:hAnsi="Century Gothic"/>
        </w:rPr>
        <w:t xml:space="preserve">University of Cordillera, Baguio City, </w:t>
      </w:r>
      <w:proofErr w:type="spellStart"/>
      <w:r>
        <w:rPr>
          <w:rFonts w:ascii="Century Gothic" w:hAnsi="Century Gothic"/>
        </w:rPr>
        <w:t>Benguet</w:t>
      </w:r>
      <w:proofErr w:type="spellEnd"/>
      <w:r>
        <w:rPr>
          <w:rFonts w:ascii="Century Gothic" w:hAnsi="Century Gothic"/>
        </w:rPr>
        <w:t xml:space="preserve"> 2600</w:t>
      </w:r>
      <w:r w:rsidR="00D166ED">
        <w:rPr>
          <w:rFonts w:ascii="Century Gothic" w:hAnsi="Century Gothic"/>
        </w:rPr>
        <w:t xml:space="preserve"> PHILIPPINES</w:t>
      </w:r>
    </w:p>
    <w:p w:rsidR="00E20281" w:rsidRDefault="00E20281" w:rsidP="00786C69">
      <w:pPr>
        <w:pStyle w:val="ListParagraph"/>
        <w:jc w:val="both"/>
        <w:rPr>
          <w:rFonts w:ascii="Century Gothic" w:hAnsi="Century Gothic"/>
        </w:rPr>
      </w:pPr>
    </w:p>
    <w:p w:rsidR="00786C69" w:rsidRPr="00786C69" w:rsidRDefault="00786C69" w:rsidP="00786C69">
      <w:pPr>
        <w:pStyle w:val="ListParagraph"/>
        <w:numPr>
          <w:ilvl w:val="0"/>
          <w:numId w:val="4"/>
        </w:numPr>
        <w:jc w:val="both"/>
        <w:rPr>
          <w:rFonts w:ascii="Century Gothic" w:hAnsi="Century Gothic"/>
          <w:b/>
        </w:rPr>
      </w:pPr>
      <w:r w:rsidRPr="00786C69">
        <w:rPr>
          <w:rFonts w:ascii="Century Gothic" w:hAnsi="Century Gothic"/>
          <w:b/>
        </w:rPr>
        <w:t>Diploma Course, TESOL (Teaching English as a Second Language)</w:t>
      </w:r>
    </w:p>
    <w:p w:rsidR="00786C69" w:rsidRDefault="00786C69" w:rsidP="00786C69">
      <w:pPr>
        <w:pStyle w:val="ListParagraph"/>
        <w:jc w:val="both"/>
        <w:rPr>
          <w:rFonts w:ascii="Century Gothic" w:hAnsi="Century Gothic"/>
        </w:rPr>
      </w:pPr>
      <w:proofErr w:type="gramStart"/>
      <w:r>
        <w:rPr>
          <w:rFonts w:ascii="Century Gothic" w:hAnsi="Century Gothic"/>
        </w:rPr>
        <w:t xml:space="preserve">Concordia International College of </w:t>
      </w:r>
      <w:proofErr w:type="spellStart"/>
      <w:r>
        <w:rPr>
          <w:rFonts w:ascii="Century Gothic" w:hAnsi="Century Gothic"/>
        </w:rPr>
        <w:t>Benguet</w:t>
      </w:r>
      <w:proofErr w:type="spellEnd"/>
      <w:r>
        <w:rPr>
          <w:rFonts w:ascii="Century Gothic" w:hAnsi="Century Gothic"/>
        </w:rPr>
        <w:t xml:space="preserve">, La Trinidad, </w:t>
      </w:r>
      <w:proofErr w:type="spellStart"/>
      <w:r>
        <w:rPr>
          <w:rFonts w:ascii="Century Gothic" w:hAnsi="Century Gothic"/>
        </w:rPr>
        <w:t>Benguet</w:t>
      </w:r>
      <w:proofErr w:type="spellEnd"/>
      <w:r>
        <w:rPr>
          <w:rFonts w:ascii="Century Gothic" w:hAnsi="Century Gothic"/>
        </w:rPr>
        <w:t xml:space="preserve"> 2601</w:t>
      </w:r>
      <w:r w:rsidR="00D166ED">
        <w:rPr>
          <w:rFonts w:ascii="Century Gothic" w:hAnsi="Century Gothic"/>
        </w:rPr>
        <w:t xml:space="preserve"> PHILS.</w:t>
      </w:r>
      <w:proofErr w:type="gramEnd"/>
    </w:p>
    <w:p w:rsidR="00E20281" w:rsidRPr="00786C69" w:rsidRDefault="00E20281" w:rsidP="00786C69">
      <w:pPr>
        <w:pStyle w:val="ListParagraph"/>
        <w:jc w:val="both"/>
        <w:rPr>
          <w:rFonts w:ascii="Century Gothic" w:hAnsi="Century Gothic"/>
        </w:rPr>
      </w:pPr>
    </w:p>
    <w:p w:rsidR="006945AD" w:rsidRDefault="006945AD" w:rsidP="006945AD">
      <w:pPr>
        <w:pStyle w:val="ListParagraph"/>
        <w:numPr>
          <w:ilvl w:val="0"/>
          <w:numId w:val="4"/>
        </w:numPr>
        <w:jc w:val="both"/>
        <w:rPr>
          <w:rFonts w:ascii="Century Gothic" w:hAnsi="Century Gothic"/>
          <w:b/>
        </w:rPr>
      </w:pPr>
      <w:r w:rsidRPr="00786C69">
        <w:rPr>
          <w:rFonts w:ascii="Century Gothic" w:hAnsi="Century Gothic"/>
          <w:b/>
        </w:rPr>
        <w:t xml:space="preserve">Bachelor of Arts in Secondary Education; Major in English and Literature </w:t>
      </w:r>
    </w:p>
    <w:p w:rsidR="009C4E1F" w:rsidRPr="009C4E1F" w:rsidRDefault="009C4E1F" w:rsidP="009C4E1F">
      <w:pPr>
        <w:pStyle w:val="ListParagraph"/>
        <w:jc w:val="both"/>
        <w:rPr>
          <w:rFonts w:ascii="Century Gothic" w:hAnsi="Century Gothic"/>
        </w:rPr>
      </w:pPr>
      <w:r w:rsidRPr="009C4E1F">
        <w:rPr>
          <w:rFonts w:ascii="Century Gothic" w:hAnsi="Century Gothic"/>
        </w:rPr>
        <w:t xml:space="preserve">Saint Louis College, San Fernando, La Union </w:t>
      </w:r>
    </w:p>
    <w:p w:rsidR="006945AD" w:rsidRDefault="006945AD" w:rsidP="009C4E1F">
      <w:pPr>
        <w:pStyle w:val="ListParagraph"/>
        <w:jc w:val="both"/>
        <w:rPr>
          <w:rFonts w:ascii="Century Gothic" w:hAnsi="Century Gothic"/>
        </w:rPr>
      </w:pPr>
      <w:r>
        <w:rPr>
          <w:rFonts w:ascii="Century Gothic" w:hAnsi="Century Gothic"/>
        </w:rPr>
        <w:t xml:space="preserve">Full Scholar Graduate </w:t>
      </w:r>
      <w:r w:rsidR="008356BE">
        <w:rPr>
          <w:rFonts w:ascii="Century Gothic" w:hAnsi="Century Gothic"/>
        </w:rPr>
        <w:t>(Government Scholarship Grantee)</w:t>
      </w:r>
    </w:p>
    <w:p w:rsidR="008356BE" w:rsidRDefault="008356BE" w:rsidP="009C4E1F">
      <w:pPr>
        <w:pStyle w:val="ListParagraph"/>
        <w:jc w:val="both"/>
        <w:rPr>
          <w:rFonts w:ascii="Century Gothic" w:hAnsi="Century Gothic"/>
        </w:rPr>
      </w:pPr>
      <w:r>
        <w:rPr>
          <w:rFonts w:ascii="Century Gothic" w:hAnsi="Century Gothic"/>
        </w:rPr>
        <w:t>Merit Scholar, freshman year</w:t>
      </w:r>
    </w:p>
    <w:p w:rsidR="008356BE" w:rsidRDefault="008356BE" w:rsidP="009C4E1F">
      <w:pPr>
        <w:pStyle w:val="ListParagraph"/>
        <w:jc w:val="both"/>
        <w:rPr>
          <w:rFonts w:ascii="Century Gothic" w:hAnsi="Century Gothic"/>
        </w:rPr>
      </w:pPr>
      <w:r>
        <w:rPr>
          <w:rFonts w:ascii="Century Gothic" w:hAnsi="Century Gothic"/>
        </w:rPr>
        <w:t>Literary Editor, TORCH official school magazine, 2 years</w:t>
      </w:r>
    </w:p>
    <w:p w:rsidR="008356BE" w:rsidRDefault="008356BE" w:rsidP="009C4E1F">
      <w:pPr>
        <w:pStyle w:val="ListParagraph"/>
        <w:jc w:val="both"/>
        <w:rPr>
          <w:rFonts w:ascii="Century Gothic" w:hAnsi="Century Gothic"/>
        </w:rPr>
      </w:pPr>
      <w:r>
        <w:rPr>
          <w:rFonts w:ascii="Century Gothic" w:hAnsi="Century Gothic"/>
        </w:rPr>
        <w:t>Columnist, TORCH official school magazine, 2 years</w:t>
      </w:r>
    </w:p>
    <w:p w:rsidR="008356BE" w:rsidRDefault="008356BE" w:rsidP="008356BE">
      <w:pPr>
        <w:pStyle w:val="ListParagraph"/>
        <w:jc w:val="both"/>
        <w:rPr>
          <w:rFonts w:ascii="Century Gothic" w:hAnsi="Century Gothic"/>
        </w:rPr>
      </w:pPr>
    </w:p>
    <w:p w:rsidR="008356BE" w:rsidRDefault="008356BE" w:rsidP="008356BE">
      <w:pPr>
        <w:pStyle w:val="ListParagraph"/>
        <w:jc w:val="center"/>
        <w:rPr>
          <w:rFonts w:ascii="Century Gothic" w:hAnsi="Century Gothic"/>
          <w:b/>
          <w:u w:val="single"/>
        </w:rPr>
      </w:pPr>
      <w:r>
        <w:rPr>
          <w:rFonts w:ascii="Century Gothic" w:hAnsi="Century Gothic"/>
          <w:b/>
          <w:u w:val="single"/>
        </w:rPr>
        <w:t>LICENSURE EXAMINATIONS</w:t>
      </w:r>
    </w:p>
    <w:p w:rsidR="00E20281" w:rsidRDefault="00E20281" w:rsidP="008356BE">
      <w:pPr>
        <w:pStyle w:val="ListParagraph"/>
        <w:jc w:val="center"/>
        <w:rPr>
          <w:rFonts w:ascii="Century Gothic" w:hAnsi="Century Gothic"/>
          <w:b/>
          <w:u w:val="single"/>
        </w:rPr>
      </w:pPr>
    </w:p>
    <w:p w:rsidR="007E5246" w:rsidRPr="007E5246" w:rsidRDefault="007E5246" w:rsidP="007E5246">
      <w:pPr>
        <w:pStyle w:val="ListParagraph"/>
        <w:numPr>
          <w:ilvl w:val="0"/>
          <w:numId w:val="6"/>
        </w:numPr>
        <w:jc w:val="both"/>
        <w:rPr>
          <w:rFonts w:ascii="Century Gothic" w:hAnsi="Century Gothic"/>
          <w:b/>
          <w:u w:val="single"/>
        </w:rPr>
      </w:pPr>
      <w:r w:rsidRPr="00E20281">
        <w:rPr>
          <w:rFonts w:ascii="Century Gothic" w:hAnsi="Century Gothic"/>
          <w:b/>
        </w:rPr>
        <w:t>Licensure Exam for Teachers (LET) passer</w:t>
      </w:r>
      <w:r>
        <w:rPr>
          <w:rFonts w:ascii="Century Gothic" w:hAnsi="Century Gothic"/>
        </w:rPr>
        <w:t>, August 2000</w:t>
      </w:r>
    </w:p>
    <w:p w:rsidR="00786C69" w:rsidRPr="00E20281" w:rsidRDefault="007E5246" w:rsidP="00E20281">
      <w:pPr>
        <w:pStyle w:val="ListParagraph"/>
        <w:numPr>
          <w:ilvl w:val="0"/>
          <w:numId w:val="6"/>
        </w:numPr>
        <w:jc w:val="both"/>
        <w:rPr>
          <w:rFonts w:ascii="Century Gothic" w:hAnsi="Century Gothic"/>
          <w:b/>
          <w:u w:val="single"/>
        </w:rPr>
      </w:pPr>
      <w:r w:rsidRPr="00E20281">
        <w:rPr>
          <w:rFonts w:ascii="Century Gothic" w:hAnsi="Century Gothic"/>
          <w:b/>
        </w:rPr>
        <w:t>Civil Service Sub-Professional Exam passer</w:t>
      </w:r>
      <w:r>
        <w:rPr>
          <w:rFonts w:ascii="Century Gothic" w:hAnsi="Century Gothic"/>
        </w:rPr>
        <w:t>, August 1999</w:t>
      </w:r>
    </w:p>
    <w:p w:rsidR="00E20281" w:rsidRPr="00E20281" w:rsidRDefault="00E20281" w:rsidP="00E20281">
      <w:pPr>
        <w:pStyle w:val="ListParagraph"/>
        <w:jc w:val="both"/>
        <w:rPr>
          <w:rFonts w:ascii="Century Gothic" w:hAnsi="Century Gothic"/>
          <w:b/>
          <w:u w:val="single"/>
        </w:rPr>
      </w:pPr>
    </w:p>
    <w:p w:rsidR="00786C69" w:rsidRDefault="00786C69" w:rsidP="00786C69">
      <w:pPr>
        <w:pStyle w:val="ListParagraph"/>
        <w:jc w:val="center"/>
        <w:rPr>
          <w:rFonts w:ascii="Century Gothic" w:hAnsi="Century Gothic"/>
          <w:b/>
          <w:u w:val="single"/>
        </w:rPr>
      </w:pPr>
      <w:r w:rsidRPr="00786C69">
        <w:rPr>
          <w:rFonts w:ascii="Century Gothic" w:hAnsi="Century Gothic"/>
          <w:b/>
          <w:u w:val="single"/>
        </w:rPr>
        <w:t>CERTIFICATIONS/TRAININGS</w:t>
      </w:r>
    </w:p>
    <w:p w:rsidR="00786C69" w:rsidRPr="00786C69" w:rsidRDefault="00786C69" w:rsidP="00786C69">
      <w:pPr>
        <w:pStyle w:val="ListParagraph"/>
        <w:jc w:val="center"/>
        <w:rPr>
          <w:rFonts w:ascii="Century Gothic" w:hAnsi="Century Gothic"/>
          <w:b/>
          <w:u w:val="single"/>
        </w:rPr>
      </w:pPr>
    </w:p>
    <w:p w:rsidR="008356BE" w:rsidRPr="009C4E1F" w:rsidRDefault="00786C69" w:rsidP="009C4E1F">
      <w:pPr>
        <w:pStyle w:val="ListParagraph"/>
        <w:numPr>
          <w:ilvl w:val="0"/>
          <w:numId w:val="8"/>
        </w:numPr>
        <w:jc w:val="both"/>
        <w:rPr>
          <w:rFonts w:ascii="Century Gothic" w:hAnsi="Century Gothic"/>
          <w:b/>
          <w:u w:val="single"/>
        </w:rPr>
      </w:pPr>
      <w:r w:rsidRPr="009C4E1F">
        <w:rPr>
          <w:rFonts w:ascii="Century Gothic" w:hAnsi="Century Gothic"/>
          <w:b/>
        </w:rPr>
        <w:t>Certified IELTS ( International English Language Testing System) Teacher</w:t>
      </w:r>
    </w:p>
    <w:p w:rsidR="00786C69" w:rsidRDefault="00786C69" w:rsidP="00786C69">
      <w:pPr>
        <w:pStyle w:val="ListParagraph"/>
        <w:ind w:left="1440"/>
        <w:jc w:val="both"/>
        <w:rPr>
          <w:rFonts w:ascii="Century Gothic" w:hAnsi="Century Gothic"/>
        </w:rPr>
      </w:pPr>
      <w:r>
        <w:rPr>
          <w:rFonts w:ascii="Century Gothic" w:hAnsi="Century Gothic"/>
        </w:rPr>
        <w:t>Band Score: 6.5   taken October, 2011</w:t>
      </w:r>
    </w:p>
    <w:p w:rsidR="00E20281" w:rsidRDefault="00E20281" w:rsidP="00786C69">
      <w:pPr>
        <w:pStyle w:val="ListParagraph"/>
        <w:ind w:left="1440"/>
        <w:jc w:val="both"/>
        <w:rPr>
          <w:rFonts w:ascii="Century Gothic" w:hAnsi="Century Gothic"/>
        </w:rPr>
      </w:pPr>
    </w:p>
    <w:p w:rsidR="00786C69" w:rsidRDefault="00786C69" w:rsidP="009C4E1F">
      <w:pPr>
        <w:pStyle w:val="ListParagraph"/>
        <w:numPr>
          <w:ilvl w:val="0"/>
          <w:numId w:val="8"/>
        </w:numPr>
        <w:jc w:val="both"/>
        <w:rPr>
          <w:rFonts w:ascii="Century Gothic" w:hAnsi="Century Gothic"/>
        </w:rPr>
      </w:pPr>
      <w:r w:rsidRPr="009C4E1F">
        <w:rPr>
          <w:rFonts w:ascii="Century Gothic" w:hAnsi="Century Gothic"/>
          <w:b/>
        </w:rPr>
        <w:t>Trained and certified TESOL (Teaching English as a Second Language) Teacher</w:t>
      </w:r>
      <w:r w:rsidRPr="009C4E1F">
        <w:rPr>
          <w:rFonts w:ascii="Century Gothic" w:hAnsi="Century Gothic"/>
        </w:rPr>
        <w:tab/>
        <w:t>September- November 2008</w:t>
      </w:r>
    </w:p>
    <w:p w:rsidR="00E20281" w:rsidRDefault="00E20281" w:rsidP="00E20281">
      <w:pPr>
        <w:pStyle w:val="ListParagraph"/>
        <w:jc w:val="both"/>
        <w:rPr>
          <w:rFonts w:ascii="Century Gothic" w:hAnsi="Century Gothic"/>
        </w:rPr>
      </w:pPr>
    </w:p>
    <w:p w:rsidR="009C4E1F" w:rsidRPr="00D616FB" w:rsidRDefault="009C4E1F" w:rsidP="00D616FB">
      <w:pPr>
        <w:pStyle w:val="ListParagraph"/>
        <w:numPr>
          <w:ilvl w:val="0"/>
          <w:numId w:val="8"/>
        </w:numPr>
        <w:jc w:val="both"/>
        <w:rPr>
          <w:rFonts w:ascii="Century Gothic" w:hAnsi="Century Gothic"/>
        </w:rPr>
      </w:pPr>
      <w:r>
        <w:rPr>
          <w:rFonts w:ascii="Century Gothic" w:hAnsi="Century Gothic"/>
          <w:b/>
        </w:rPr>
        <w:t>Trained as TOEFL (Teaching English as a Foreign Language)</w:t>
      </w:r>
      <w:r w:rsidR="00D616FB">
        <w:rPr>
          <w:rFonts w:ascii="Century Gothic" w:hAnsi="Century Gothic"/>
          <w:b/>
        </w:rPr>
        <w:t xml:space="preserve"> Teacher </w:t>
      </w:r>
      <w:r w:rsidRPr="00D616FB">
        <w:rPr>
          <w:rFonts w:ascii="Century Gothic" w:hAnsi="Century Gothic"/>
        </w:rPr>
        <w:t>July-September, 2001</w:t>
      </w:r>
    </w:p>
    <w:p w:rsidR="00E20281" w:rsidRDefault="00E20281" w:rsidP="009C4E1F">
      <w:pPr>
        <w:pStyle w:val="ListParagraph"/>
        <w:ind w:left="1440"/>
        <w:jc w:val="both"/>
        <w:rPr>
          <w:rFonts w:ascii="Century Gothic" w:hAnsi="Century Gothic"/>
        </w:rPr>
      </w:pPr>
    </w:p>
    <w:p w:rsidR="009C4E1F" w:rsidRDefault="009C4E1F" w:rsidP="009C4E1F">
      <w:pPr>
        <w:pStyle w:val="ListParagraph"/>
        <w:numPr>
          <w:ilvl w:val="0"/>
          <w:numId w:val="10"/>
        </w:numPr>
        <w:jc w:val="both"/>
        <w:rPr>
          <w:rFonts w:ascii="Century Gothic" w:hAnsi="Century Gothic"/>
        </w:rPr>
      </w:pPr>
      <w:r>
        <w:rPr>
          <w:rFonts w:ascii="Century Gothic" w:hAnsi="Century Gothic"/>
        </w:rPr>
        <w:t xml:space="preserve">Training: </w:t>
      </w:r>
      <w:r>
        <w:rPr>
          <w:rFonts w:ascii="Century Gothic" w:hAnsi="Century Gothic"/>
          <w:b/>
        </w:rPr>
        <w:t>Updating Teaching Methodologies</w:t>
      </w:r>
      <w:r w:rsidRPr="009C4E1F">
        <w:rPr>
          <w:rFonts w:ascii="Century Gothic" w:hAnsi="Century Gothic"/>
          <w:b/>
        </w:rPr>
        <w:t xml:space="preserve"> and Workshop</w:t>
      </w:r>
      <w:r>
        <w:rPr>
          <w:rFonts w:ascii="Century Gothic" w:hAnsi="Century Gothic"/>
        </w:rPr>
        <w:t>, 2011</w:t>
      </w:r>
    </w:p>
    <w:p w:rsidR="00E20281" w:rsidRDefault="00E20281" w:rsidP="00E20281">
      <w:pPr>
        <w:pStyle w:val="ListParagraph"/>
        <w:jc w:val="both"/>
        <w:rPr>
          <w:rFonts w:ascii="Century Gothic" w:hAnsi="Century Gothic"/>
        </w:rPr>
      </w:pPr>
    </w:p>
    <w:p w:rsidR="00E20281" w:rsidRPr="00F75922" w:rsidRDefault="009C4E1F" w:rsidP="00F75922">
      <w:pPr>
        <w:pStyle w:val="ListParagraph"/>
        <w:numPr>
          <w:ilvl w:val="0"/>
          <w:numId w:val="10"/>
        </w:numPr>
        <w:jc w:val="both"/>
        <w:rPr>
          <w:rFonts w:ascii="Century Gothic" w:hAnsi="Century Gothic"/>
        </w:rPr>
      </w:pPr>
      <w:r w:rsidRPr="009C4E1F">
        <w:rPr>
          <w:rFonts w:ascii="Century Gothic" w:hAnsi="Century Gothic"/>
          <w:b/>
        </w:rPr>
        <w:t>American Accent Neutralization Training</w:t>
      </w:r>
      <w:r>
        <w:rPr>
          <w:rFonts w:ascii="Century Gothic" w:hAnsi="Century Gothic"/>
        </w:rPr>
        <w:t>, 2009</w:t>
      </w:r>
    </w:p>
    <w:p w:rsidR="00E20281" w:rsidRDefault="00E20281" w:rsidP="007E5246">
      <w:pPr>
        <w:pStyle w:val="ListParagraph"/>
        <w:jc w:val="center"/>
        <w:rPr>
          <w:rFonts w:ascii="Century Gothic" w:hAnsi="Century Gothic"/>
          <w:b/>
          <w:u w:val="single"/>
        </w:rPr>
      </w:pPr>
    </w:p>
    <w:p w:rsidR="00E20281" w:rsidRDefault="00100C9A" w:rsidP="007E5246">
      <w:pPr>
        <w:pStyle w:val="ListParagraph"/>
        <w:jc w:val="center"/>
        <w:rPr>
          <w:rFonts w:ascii="Century Gothic" w:hAnsi="Century Gothic"/>
          <w:b/>
          <w:u w:val="single"/>
        </w:rPr>
      </w:pPr>
      <w:r>
        <w:rPr>
          <w:rFonts w:ascii="Century Gothic" w:hAnsi="Century Gothic"/>
          <w:b/>
          <w:u w:val="single"/>
        </w:rPr>
        <w:t>PERSONAL DATA</w:t>
      </w:r>
    </w:p>
    <w:p w:rsidR="00100C9A" w:rsidRDefault="00100C9A" w:rsidP="00100C9A">
      <w:pPr>
        <w:pStyle w:val="ListParagraph"/>
        <w:jc w:val="both"/>
        <w:rPr>
          <w:rFonts w:ascii="Century Gothic" w:hAnsi="Century Gothic"/>
          <w:b/>
        </w:rPr>
      </w:pPr>
    </w:p>
    <w:p w:rsidR="00100C9A" w:rsidRPr="00100C9A" w:rsidRDefault="00100C9A" w:rsidP="00100C9A">
      <w:pPr>
        <w:pStyle w:val="ListParagraph"/>
        <w:numPr>
          <w:ilvl w:val="0"/>
          <w:numId w:val="11"/>
        </w:numPr>
        <w:jc w:val="both"/>
        <w:rPr>
          <w:rFonts w:ascii="Century Gothic" w:hAnsi="Century Gothic"/>
        </w:rPr>
      </w:pPr>
      <w:r w:rsidRPr="00100C9A">
        <w:rPr>
          <w:rFonts w:ascii="Century Gothic" w:hAnsi="Century Gothic"/>
        </w:rPr>
        <w:t>Female</w:t>
      </w:r>
    </w:p>
    <w:p w:rsidR="00100C9A" w:rsidRPr="00100C9A" w:rsidRDefault="00100C9A" w:rsidP="00100C9A">
      <w:pPr>
        <w:pStyle w:val="ListParagraph"/>
        <w:numPr>
          <w:ilvl w:val="0"/>
          <w:numId w:val="11"/>
        </w:numPr>
        <w:jc w:val="both"/>
        <w:rPr>
          <w:rFonts w:ascii="Century Gothic" w:hAnsi="Century Gothic"/>
        </w:rPr>
      </w:pPr>
      <w:r w:rsidRPr="00100C9A">
        <w:rPr>
          <w:rFonts w:ascii="Century Gothic" w:hAnsi="Century Gothic"/>
        </w:rPr>
        <w:t>Single</w:t>
      </w:r>
    </w:p>
    <w:p w:rsidR="00100C9A" w:rsidRPr="00100C9A" w:rsidRDefault="00D616FB" w:rsidP="00100C9A">
      <w:pPr>
        <w:pStyle w:val="ListParagraph"/>
        <w:numPr>
          <w:ilvl w:val="0"/>
          <w:numId w:val="11"/>
        </w:numPr>
        <w:jc w:val="both"/>
        <w:rPr>
          <w:rFonts w:ascii="Century Gothic" w:hAnsi="Century Gothic"/>
        </w:rPr>
      </w:pPr>
      <w:r>
        <w:rPr>
          <w:rFonts w:ascii="Century Gothic" w:hAnsi="Century Gothic"/>
        </w:rPr>
        <w:t>35 years old</w:t>
      </w:r>
    </w:p>
    <w:p w:rsidR="00100C9A" w:rsidRPr="00100C9A" w:rsidRDefault="00100C9A" w:rsidP="00100C9A">
      <w:pPr>
        <w:pStyle w:val="ListParagraph"/>
        <w:numPr>
          <w:ilvl w:val="0"/>
          <w:numId w:val="11"/>
        </w:numPr>
        <w:jc w:val="both"/>
        <w:rPr>
          <w:rFonts w:ascii="Century Gothic" w:hAnsi="Century Gothic"/>
        </w:rPr>
      </w:pPr>
      <w:r w:rsidRPr="00100C9A">
        <w:rPr>
          <w:rFonts w:ascii="Century Gothic" w:hAnsi="Century Gothic"/>
        </w:rPr>
        <w:t>Born on October 1, 1978</w:t>
      </w:r>
    </w:p>
    <w:p w:rsidR="00100C9A" w:rsidRDefault="00100C9A" w:rsidP="00100C9A">
      <w:pPr>
        <w:jc w:val="both"/>
        <w:rPr>
          <w:rFonts w:ascii="Century Gothic" w:hAnsi="Century Gothic"/>
          <w:b/>
        </w:rPr>
      </w:pPr>
      <w:bookmarkStart w:id="0" w:name="_GoBack"/>
      <w:bookmarkEnd w:id="0"/>
    </w:p>
    <w:sectPr w:rsidR="00100C9A" w:rsidSect="00E2028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BFC"/>
    <w:multiLevelType w:val="hybridMultilevel"/>
    <w:tmpl w:val="F0F8D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F7E03"/>
    <w:multiLevelType w:val="hybridMultilevel"/>
    <w:tmpl w:val="2A52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80244"/>
    <w:multiLevelType w:val="hybridMultilevel"/>
    <w:tmpl w:val="471EC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924F2B"/>
    <w:multiLevelType w:val="hybridMultilevel"/>
    <w:tmpl w:val="C8B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D6048"/>
    <w:multiLevelType w:val="hybridMultilevel"/>
    <w:tmpl w:val="E894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403EDF"/>
    <w:multiLevelType w:val="hybridMultilevel"/>
    <w:tmpl w:val="DE527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E61695"/>
    <w:multiLevelType w:val="hybridMultilevel"/>
    <w:tmpl w:val="1D7A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311D0"/>
    <w:multiLevelType w:val="hybridMultilevel"/>
    <w:tmpl w:val="FAC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730FE"/>
    <w:multiLevelType w:val="hybridMultilevel"/>
    <w:tmpl w:val="CB5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27A46"/>
    <w:multiLevelType w:val="hybridMultilevel"/>
    <w:tmpl w:val="482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844B0"/>
    <w:multiLevelType w:val="hybridMultilevel"/>
    <w:tmpl w:val="A49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C0F65"/>
    <w:multiLevelType w:val="hybridMultilevel"/>
    <w:tmpl w:val="A18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9272F"/>
    <w:multiLevelType w:val="hybridMultilevel"/>
    <w:tmpl w:val="96B0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2"/>
  </w:num>
  <w:num w:numId="5">
    <w:abstractNumId w:val="0"/>
  </w:num>
  <w:num w:numId="6">
    <w:abstractNumId w:val="10"/>
  </w:num>
  <w:num w:numId="7">
    <w:abstractNumId w:val="5"/>
  </w:num>
  <w:num w:numId="8">
    <w:abstractNumId w:val="8"/>
  </w:num>
  <w:num w:numId="9">
    <w:abstractNumId w:val="2"/>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07C37"/>
    <w:rsid w:val="00007C37"/>
    <w:rsid w:val="000A3718"/>
    <w:rsid w:val="000B4C07"/>
    <w:rsid w:val="000C4792"/>
    <w:rsid w:val="000D501B"/>
    <w:rsid w:val="00100C9A"/>
    <w:rsid w:val="001041B0"/>
    <w:rsid w:val="001A6500"/>
    <w:rsid w:val="00241DBE"/>
    <w:rsid w:val="00257114"/>
    <w:rsid w:val="00312AA0"/>
    <w:rsid w:val="00336B61"/>
    <w:rsid w:val="00375EAC"/>
    <w:rsid w:val="003C3F10"/>
    <w:rsid w:val="00417A48"/>
    <w:rsid w:val="00510E50"/>
    <w:rsid w:val="005A0F9B"/>
    <w:rsid w:val="006713BB"/>
    <w:rsid w:val="006945AD"/>
    <w:rsid w:val="006F4690"/>
    <w:rsid w:val="007020FE"/>
    <w:rsid w:val="00715668"/>
    <w:rsid w:val="00786C69"/>
    <w:rsid w:val="0079578E"/>
    <w:rsid w:val="007E5246"/>
    <w:rsid w:val="008356BE"/>
    <w:rsid w:val="008A612B"/>
    <w:rsid w:val="008E3866"/>
    <w:rsid w:val="008F3D8B"/>
    <w:rsid w:val="009C4472"/>
    <w:rsid w:val="009C4E1F"/>
    <w:rsid w:val="00AB0C82"/>
    <w:rsid w:val="00B31915"/>
    <w:rsid w:val="00B52003"/>
    <w:rsid w:val="00B753C9"/>
    <w:rsid w:val="00C07685"/>
    <w:rsid w:val="00C13238"/>
    <w:rsid w:val="00D166ED"/>
    <w:rsid w:val="00D35BD6"/>
    <w:rsid w:val="00D51CCF"/>
    <w:rsid w:val="00D616FB"/>
    <w:rsid w:val="00DB0339"/>
    <w:rsid w:val="00E20281"/>
    <w:rsid w:val="00E23430"/>
    <w:rsid w:val="00E60250"/>
    <w:rsid w:val="00E61A41"/>
    <w:rsid w:val="00EA5194"/>
    <w:rsid w:val="00EE34F4"/>
    <w:rsid w:val="00EF738B"/>
    <w:rsid w:val="00F2114F"/>
    <w:rsid w:val="00F7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7"/>
    <w:rPr>
      <w:rFonts w:ascii="Tahoma" w:hAnsi="Tahoma" w:cs="Tahoma"/>
      <w:sz w:val="16"/>
      <w:szCs w:val="16"/>
    </w:rPr>
  </w:style>
  <w:style w:type="character" w:styleId="Hyperlink">
    <w:name w:val="Hyperlink"/>
    <w:basedOn w:val="DefaultParagraphFont"/>
    <w:uiPriority w:val="99"/>
    <w:unhideWhenUsed/>
    <w:rsid w:val="001A6500"/>
    <w:rPr>
      <w:color w:val="0000FF" w:themeColor="hyperlink"/>
      <w:u w:val="single"/>
    </w:rPr>
  </w:style>
  <w:style w:type="paragraph" w:styleId="ListParagraph">
    <w:name w:val="List Paragraph"/>
    <w:basedOn w:val="Normal"/>
    <w:uiPriority w:val="34"/>
    <w:qFormat/>
    <w:rsid w:val="00EF7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889">
      <w:bodyDiv w:val="1"/>
      <w:marLeft w:val="0"/>
      <w:marRight w:val="0"/>
      <w:marTop w:val="0"/>
      <w:marBottom w:val="0"/>
      <w:divBdr>
        <w:top w:val="none" w:sz="0" w:space="0" w:color="auto"/>
        <w:left w:val="none" w:sz="0" w:space="0" w:color="auto"/>
        <w:bottom w:val="none" w:sz="0" w:space="0" w:color="auto"/>
        <w:right w:val="none" w:sz="0" w:space="0" w:color="auto"/>
      </w:divBdr>
    </w:div>
    <w:div w:id="12246838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676">
          <w:marLeft w:val="0"/>
          <w:marRight w:val="0"/>
          <w:marTop w:val="0"/>
          <w:marBottom w:val="0"/>
          <w:divBdr>
            <w:top w:val="none" w:sz="0" w:space="0" w:color="auto"/>
            <w:left w:val="none" w:sz="0" w:space="0" w:color="auto"/>
            <w:bottom w:val="none" w:sz="0" w:space="0" w:color="auto"/>
            <w:right w:val="none" w:sz="0" w:space="0" w:color="auto"/>
          </w:divBdr>
          <w:divsChild>
            <w:div w:id="356856264">
              <w:marLeft w:val="0"/>
              <w:marRight w:val="0"/>
              <w:marTop w:val="0"/>
              <w:marBottom w:val="0"/>
              <w:divBdr>
                <w:top w:val="none" w:sz="0" w:space="0" w:color="auto"/>
                <w:left w:val="none" w:sz="0" w:space="0" w:color="auto"/>
                <w:bottom w:val="none" w:sz="0" w:space="0" w:color="auto"/>
                <w:right w:val="none" w:sz="0" w:space="0" w:color="auto"/>
              </w:divBdr>
              <w:divsChild>
                <w:div w:id="1855487058">
                  <w:marLeft w:val="0"/>
                  <w:marRight w:val="0"/>
                  <w:marTop w:val="0"/>
                  <w:marBottom w:val="138"/>
                  <w:divBdr>
                    <w:top w:val="none" w:sz="0" w:space="0" w:color="auto"/>
                    <w:left w:val="none" w:sz="0" w:space="0" w:color="auto"/>
                    <w:bottom w:val="single" w:sz="6" w:space="3" w:color="CDCDCD"/>
                    <w:right w:val="none" w:sz="0" w:space="0" w:color="auto"/>
                  </w:divBdr>
                  <w:divsChild>
                    <w:div w:id="756899522">
                      <w:marLeft w:val="0"/>
                      <w:marRight w:val="0"/>
                      <w:marTop w:val="0"/>
                      <w:marBottom w:val="0"/>
                      <w:divBdr>
                        <w:top w:val="none" w:sz="0" w:space="0" w:color="auto"/>
                        <w:left w:val="none" w:sz="0" w:space="0" w:color="auto"/>
                        <w:bottom w:val="none" w:sz="0" w:space="0" w:color="auto"/>
                        <w:right w:val="none" w:sz="0" w:space="0" w:color="auto"/>
                      </w:divBdr>
                    </w:div>
                  </w:divsChild>
                </w:div>
                <w:div w:id="112025086">
                  <w:marLeft w:val="0"/>
                  <w:marRight w:val="0"/>
                  <w:marTop w:val="0"/>
                  <w:marBottom w:val="0"/>
                  <w:divBdr>
                    <w:top w:val="none" w:sz="0" w:space="0" w:color="auto"/>
                    <w:left w:val="none" w:sz="0" w:space="0" w:color="auto"/>
                    <w:bottom w:val="none" w:sz="0" w:space="0" w:color="auto"/>
                    <w:right w:val="none" w:sz="0" w:space="0" w:color="auto"/>
                  </w:divBdr>
                </w:div>
                <w:div w:id="1948653414">
                  <w:marLeft w:val="0"/>
                  <w:marRight w:val="0"/>
                  <w:marTop w:val="0"/>
                  <w:marBottom w:val="0"/>
                  <w:divBdr>
                    <w:top w:val="none" w:sz="0" w:space="0" w:color="auto"/>
                    <w:left w:val="none" w:sz="0" w:space="0" w:color="auto"/>
                    <w:bottom w:val="none" w:sz="0" w:space="0" w:color="auto"/>
                    <w:right w:val="none" w:sz="0" w:space="0" w:color="auto"/>
                  </w:divBdr>
                </w:div>
                <w:div w:id="1170439810">
                  <w:marLeft w:val="0"/>
                  <w:marRight w:val="0"/>
                  <w:marTop w:val="0"/>
                  <w:marBottom w:val="0"/>
                  <w:divBdr>
                    <w:top w:val="none" w:sz="0" w:space="0" w:color="auto"/>
                    <w:left w:val="none" w:sz="0" w:space="0" w:color="auto"/>
                    <w:bottom w:val="none" w:sz="0" w:space="0" w:color="auto"/>
                    <w:right w:val="none" w:sz="0" w:space="0" w:color="auto"/>
                  </w:divBdr>
                </w:div>
                <w:div w:id="1943414682">
                  <w:marLeft w:val="0"/>
                  <w:marRight w:val="0"/>
                  <w:marTop w:val="0"/>
                  <w:marBottom w:val="0"/>
                  <w:divBdr>
                    <w:top w:val="none" w:sz="0" w:space="0" w:color="auto"/>
                    <w:left w:val="none" w:sz="0" w:space="0" w:color="auto"/>
                    <w:bottom w:val="none" w:sz="0" w:space="0" w:color="auto"/>
                    <w:right w:val="none" w:sz="0" w:space="0" w:color="auto"/>
                  </w:divBdr>
                </w:div>
                <w:div w:id="1383990076">
                  <w:marLeft w:val="0"/>
                  <w:marRight w:val="0"/>
                  <w:marTop w:val="0"/>
                  <w:marBottom w:val="0"/>
                  <w:divBdr>
                    <w:top w:val="none" w:sz="0" w:space="0" w:color="auto"/>
                    <w:left w:val="none" w:sz="0" w:space="0" w:color="auto"/>
                    <w:bottom w:val="none" w:sz="0" w:space="0" w:color="auto"/>
                    <w:right w:val="none" w:sz="0" w:space="0" w:color="auto"/>
                  </w:divBdr>
                </w:div>
                <w:div w:id="501549440">
                  <w:marLeft w:val="0"/>
                  <w:marRight w:val="0"/>
                  <w:marTop w:val="0"/>
                  <w:marBottom w:val="0"/>
                  <w:divBdr>
                    <w:top w:val="none" w:sz="0" w:space="0" w:color="auto"/>
                    <w:left w:val="none" w:sz="0" w:space="0" w:color="auto"/>
                    <w:bottom w:val="none" w:sz="0" w:space="0" w:color="auto"/>
                    <w:right w:val="none" w:sz="0" w:space="0" w:color="auto"/>
                  </w:divBdr>
                </w:div>
                <w:div w:id="1829056580">
                  <w:marLeft w:val="0"/>
                  <w:marRight w:val="0"/>
                  <w:marTop w:val="0"/>
                  <w:marBottom w:val="0"/>
                  <w:divBdr>
                    <w:top w:val="none" w:sz="0" w:space="0" w:color="auto"/>
                    <w:left w:val="none" w:sz="0" w:space="0" w:color="auto"/>
                    <w:bottom w:val="none" w:sz="0" w:space="0" w:color="auto"/>
                    <w:right w:val="none" w:sz="0" w:space="0" w:color="auto"/>
                  </w:divBdr>
                </w:div>
                <w:div w:id="979530522">
                  <w:marLeft w:val="0"/>
                  <w:marRight w:val="0"/>
                  <w:marTop w:val="0"/>
                  <w:marBottom w:val="0"/>
                  <w:divBdr>
                    <w:top w:val="none" w:sz="0" w:space="0" w:color="auto"/>
                    <w:left w:val="none" w:sz="0" w:space="0" w:color="auto"/>
                    <w:bottom w:val="none" w:sz="0" w:space="0" w:color="auto"/>
                    <w:right w:val="none" w:sz="0" w:space="0" w:color="auto"/>
                  </w:divBdr>
                </w:div>
                <w:div w:id="1313488164">
                  <w:marLeft w:val="0"/>
                  <w:marRight w:val="0"/>
                  <w:marTop w:val="0"/>
                  <w:marBottom w:val="0"/>
                  <w:divBdr>
                    <w:top w:val="none" w:sz="0" w:space="0" w:color="auto"/>
                    <w:left w:val="none" w:sz="0" w:space="0" w:color="auto"/>
                    <w:bottom w:val="none" w:sz="0" w:space="0" w:color="auto"/>
                    <w:right w:val="none" w:sz="0" w:space="0" w:color="auto"/>
                  </w:divBdr>
                </w:div>
                <w:div w:id="827399478">
                  <w:marLeft w:val="0"/>
                  <w:marRight w:val="0"/>
                  <w:marTop w:val="0"/>
                  <w:marBottom w:val="0"/>
                  <w:divBdr>
                    <w:top w:val="none" w:sz="0" w:space="0" w:color="auto"/>
                    <w:left w:val="none" w:sz="0" w:space="0" w:color="auto"/>
                    <w:bottom w:val="none" w:sz="0" w:space="0" w:color="auto"/>
                    <w:right w:val="none" w:sz="0" w:space="0" w:color="auto"/>
                  </w:divBdr>
                </w:div>
                <w:div w:id="842624322">
                  <w:marLeft w:val="0"/>
                  <w:marRight w:val="0"/>
                  <w:marTop w:val="0"/>
                  <w:marBottom w:val="0"/>
                  <w:divBdr>
                    <w:top w:val="none" w:sz="0" w:space="0" w:color="auto"/>
                    <w:left w:val="none" w:sz="0" w:space="0" w:color="auto"/>
                    <w:bottom w:val="none" w:sz="0" w:space="0" w:color="auto"/>
                    <w:right w:val="none" w:sz="0" w:space="0" w:color="auto"/>
                  </w:divBdr>
                </w:div>
                <w:div w:id="478546311">
                  <w:marLeft w:val="0"/>
                  <w:marRight w:val="0"/>
                  <w:marTop w:val="0"/>
                  <w:marBottom w:val="0"/>
                  <w:divBdr>
                    <w:top w:val="none" w:sz="0" w:space="0" w:color="auto"/>
                    <w:left w:val="none" w:sz="0" w:space="0" w:color="auto"/>
                    <w:bottom w:val="none" w:sz="0" w:space="0" w:color="auto"/>
                    <w:right w:val="none" w:sz="0" w:space="0" w:color="auto"/>
                  </w:divBdr>
                </w:div>
                <w:div w:id="4914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951">
          <w:marLeft w:val="0"/>
          <w:marRight w:val="0"/>
          <w:marTop w:val="0"/>
          <w:marBottom w:val="0"/>
          <w:divBdr>
            <w:top w:val="none" w:sz="0" w:space="0" w:color="auto"/>
            <w:left w:val="none" w:sz="0" w:space="0" w:color="auto"/>
            <w:bottom w:val="none" w:sz="0" w:space="0" w:color="auto"/>
            <w:right w:val="none" w:sz="0" w:space="0" w:color="auto"/>
          </w:divBdr>
          <w:divsChild>
            <w:div w:id="800421550">
              <w:marLeft w:val="0"/>
              <w:marRight w:val="0"/>
              <w:marTop w:val="0"/>
              <w:marBottom w:val="138"/>
              <w:divBdr>
                <w:top w:val="none" w:sz="0" w:space="0" w:color="auto"/>
                <w:left w:val="none" w:sz="0" w:space="0" w:color="auto"/>
                <w:bottom w:val="single" w:sz="6" w:space="3" w:color="CDCDCD"/>
                <w:right w:val="none" w:sz="0" w:space="0" w:color="auto"/>
              </w:divBdr>
            </w:div>
            <w:div w:id="332414768">
              <w:marLeft w:val="0"/>
              <w:marRight w:val="0"/>
              <w:marTop w:val="0"/>
              <w:marBottom w:val="0"/>
              <w:divBdr>
                <w:top w:val="none" w:sz="0" w:space="0" w:color="auto"/>
                <w:left w:val="none" w:sz="0" w:space="0" w:color="auto"/>
                <w:bottom w:val="none" w:sz="0" w:space="0" w:color="auto"/>
                <w:right w:val="none" w:sz="0" w:space="0" w:color="auto"/>
              </w:divBdr>
            </w:div>
            <w:div w:id="2115592555">
              <w:marLeft w:val="0"/>
              <w:marRight w:val="0"/>
              <w:marTop w:val="0"/>
              <w:marBottom w:val="0"/>
              <w:divBdr>
                <w:top w:val="none" w:sz="0" w:space="0" w:color="auto"/>
                <w:left w:val="none" w:sz="0" w:space="0" w:color="auto"/>
                <w:bottom w:val="none" w:sz="0" w:space="0" w:color="auto"/>
                <w:right w:val="none" w:sz="0" w:space="0" w:color="auto"/>
              </w:divBdr>
              <w:divsChild>
                <w:div w:id="860315722">
                  <w:marLeft w:val="0"/>
                  <w:marRight w:val="0"/>
                  <w:marTop w:val="0"/>
                  <w:marBottom w:val="0"/>
                  <w:divBdr>
                    <w:top w:val="none" w:sz="0" w:space="0" w:color="auto"/>
                    <w:left w:val="none" w:sz="0" w:space="0" w:color="auto"/>
                    <w:bottom w:val="none" w:sz="0" w:space="0" w:color="auto"/>
                    <w:right w:val="none" w:sz="0" w:space="0" w:color="auto"/>
                  </w:divBdr>
                </w:div>
                <w:div w:id="5149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1844">
          <w:marLeft w:val="0"/>
          <w:marRight w:val="0"/>
          <w:marTop w:val="0"/>
          <w:marBottom w:val="0"/>
          <w:divBdr>
            <w:top w:val="none" w:sz="0" w:space="0" w:color="auto"/>
            <w:left w:val="none" w:sz="0" w:space="0" w:color="auto"/>
            <w:bottom w:val="none" w:sz="0" w:space="0" w:color="auto"/>
            <w:right w:val="none" w:sz="0" w:space="0" w:color="auto"/>
          </w:divBdr>
          <w:divsChild>
            <w:div w:id="1344363242">
              <w:marLeft w:val="0"/>
              <w:marRight w:val="0"/>
              <w:marTop w:val="0"/>
              <w:marBottom w:val="138"/>
              <w:divBdr>
                <w:top w:val="none" w:sz="0" w:space="0" w:color="auto"/>
                <w:left w:val="none" w:sz="0" w:space="0" w:color="auto"/>
                <w:bottom w:val="single" w:sz="6" w:space="3" w:color="CDCDCD"/>
                <w:right w:val="none" w:sz="0" w:space="0" w:color="auto"/>
              </w:divBdr>
            </w:div>
            <w:div w:id="1959292752">
              <w:marLeft w:val="0"/>
              <w:marRight w:val="0"/>
              <w:marTop w:val="0"/>
              <w:marBottom w:val="97"/>
              <w:divBdr>
                <w:top w:val="none" w:sz="0" w:space="0" w:color="auto"/>
                <w:left w:val="none" w:sz="0" w:space="0" w:color="auto"/>
                <w:bottom w:val="none" w:sz="0" w:space="0" w:color="auto"/>
                <w:right w:val="none" w:sz="0" w:space="0" w:color="auto"/>
              </w:divBdr>
            </w:div>
          </w:divsChild>
        </w:div>
        <w:div w:id="505753133">
          <w:marLeft w:val="0"/>
          <w:marRight w:val="0"/>
          <w:marTop w:val="0"/>
          <w:marBottom w:val="0"/>
          <w:divBdr>
            <w:top w:val="none" w:sz="0" w:space="0" w:color="auto"/>
            <w:left w:val="none" w:sz="0" w:space="0" w:color="auto"/>
            <w:bottom w:val="none" w:sz="0" w:space="0" w:color="auto"/>
            <w:right w:val="none" w:sz="0" w:space="0" w:color="auto"/>
          </w:divBdr>
          <w:divsChild>
            <w:div w:id="204876340">
              <w:marLeft w:val="0"/>
              <w:marRight w:val="0"/>
              <w:marTop w:val="0"/>
              <w:marBottom w:val="138"/>
              <w:divBdr>
                <w:top w:val="none" w:sz="0" w:space="0" w:color="auto"/>
                <w:left w:val="none" w:sz="0" w:space="0" w:color="auto"/>
                <w:bottom w:val="single" w:sz="6" w:space="3" w:color="CDCDCD"/>
                <w:right w:val="none" w:sz="0" w:space="0" w:color="auto"/>
              </w:divBdr>
            </w:div>
            <w:div w:id="506746346">
              <w:marLeft w:val="0"/>
              <w:marRight w:val="0"/>
              <w:marTop w:val="0"/>
              <w:marBottom w:val="28"/>
              <w:divBdr>
                <w:top w:val="none" w:sz="0" w:space="0" w:color="auto"/>
                <w:left w:val="none" w:sz="0" w:space="0" w:color="auto"/>
                <w:bottom w:val="none" w:sz="0" w:space="0" w:color="auto"/>
                <w:right w:val="none" w:sz="0" w:space="0" w:color="auto"/>
              </w:divBdr>
            </w:div>
          </w:divsChild>
        </w:div>
        <w:div w:id="715393721">
          <w:marLeft w:val="0"/>
          <w:marRight w:val="0"/>
          <w:marTop w:val="0"/>
          <w:marBottom w:val="0"/>
          <w:divBdr>
            <w:top w:val="none" w:sz="0" w:space="0" w:color="auto"/>
            <w:left w:val="none" w:sz="0" w:space="0" w:color="auto"/>
            <w:bottom w:val="none" w:sz="0" w:space="0" w:color="auto"/>
            <w:right w:val="none" w:sz="0" w:space="0" w:color="auto"/>
          </w:divBdr>
          <w:divsChild>
            <w:div w:id="77479914">
              <w:marLeft w:val="0"/>
              <w:marRight w:val="0"/>
              <w:marTop w:val="0"/>
              <w:marBottom w:val="138"/>
              <w:divBdr>
                <w:top w:val="none" w:sz="0" w:space="0" w:color="auto"/>
                <w:left w:val="none" w:sz="0" w:space="0" w:color="auto"/>
                <w:bottom w:val="single" w:sz="6" w:space="3" w:color="CDCDCD"/>
                <w:right w:val="none" w:sz="0" w:space="0" w:color="auto"/>
              </w:divBdr>
            </w:div>
            <w:div w:id="769201928">
              <w:marLeft w:val="0"/>
              <w:marRight w:val="0"/>
              <w:marTop w:val="0"/>
              <w:marBottom w:val="0"/>
              <w:divBdr>
                <w:top w:val="none" w:sz="0" w:space="0" w:color="auto"/>
                <w:left w:val="none" w:sz="0" w:space="0" w:color="auto"/>
                <w:bottom w:val="none" w:sz="0" w:space="0" w:color="auto"/>
                <w:right w:val="none" w:sz="0" w:space="0" w:color="auto"/>
              </w:divBdr>
              <w:divsChild>
                <w:div w:id="303508301">
                  <w:marLeft w:val="0"/>
                  <w:marRight w:val="0"/>
                  <w:marTop w:val="0"/>
                  <w:marBottom w:val="0"/>
                  <w:divBdr>
                    <w:top w:val="none" w:sz="0" w:space="0" w:color="auto"/>
                    <w:left w:val="none" w:sz="0" w:space="0" w:color="auto"/>
                    <w:bottom w:val="none" w:sz="0" w:space="0" w:color="auto"/>
                    <w:right w:val="none" w:sz="0" w:space="0" w:color="auto"/>
                  </w:divBdr>
                </w:div>
                <w:div w:id="1122188493">
                  <w:marLeft w:val="0"/>
                  <w:marRight w:val="0"/>
                  <w:marTop w:val="0"/>
                  <w:marBottom w:val="0"/>
                  <w:divBdr>
                    <w:top w:val="none" w:sz="0" w:space="0" w:color="auto"/>
                    <w:left w:val="none" w:sz="0" w:space="0" w:color="auto"/>
                    <w:bottom w:val="none" w:sz="0" w:space="0" w:color="auto"/>
                    <w:right w:val="none" w:sz="0" w:space="0" w:color="auto"/>
                  </w:divBdr>
                </w:div>
                <w:div w:id="313264455">
                  <w:marLeft w:val="0"/>
                  <w:marRight w:val="0"/>
                  <w:marTop w:val="0"/>
                  <w:marBottom w:val="0"/>
                  <w:divBdr>
                    <w:top w:val="none" w:sz="0" w:space="0" w:color="auto"/>
                    <w:left w:val="none" w:sz="0" w:space="0" w:color="auto"/>
                    <w:bottom w:val="none" w:sz="0" w:space="0" w:color="auto"/>
                    <w:right w:val="none" w:sz="0" w:space="0" w:color="auto"/>
                  </w:divBdr>
                </w:div>
                <w:div w:id="15811269">
                  <w:marLeft w:val="0"/>
                  <w:marRight w:val="0"/>
                  <w:marTop w:val="0"/>
                  <w:marBottom w:val="0"/>
                  <w:divBdr>
                    <w:top w:val="none" w:sz="0" w:space="0" w:color="auto"/>
                    <w:left w:val="none" w:sz="0" w:space="0" w:color="auto"/>
                    <w:bottom w:val="none" w:sz="0" w:space="0" w:color="auto"/>
                    <w:right w:val="none" w:sz="0" w:space="0" w:color="auto"/>
                  </w:divBdr>
                </w:div>
                <w:div w:id="732853930">
                  <w:marLeft w:val="0"/>
                  <w:marRight w:val="0"/>
                  <w:marTop w:val="0"/>
                  <w:marBottom w:val="0"/>
                  <w:divBdr>
                    <w:top w:val="none" w:sz="0" w:space="0" w:color="auto"/>
                    <w:left w:val="none" w:sz="0" w:space="0" w:color="auto"/>
                    <w:bottom w:val="none" w:sz="0" w:space="0" w:color="auto"/>
                    <w:right w:val="none" w:sz="0" w:space="0" w:color="auto"/>
                  </w:divBdr>
                </w:div>
                <w:div w:id="21013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316">
          <w:marLeft w:val="0"/>
          <w:marRight w:val="0"/>
          <w:marTop w:val="0"/>
          <w:marBottom w:val="0"/>
          <w:divBdr>
            <w:top w:val="none" w:sz="0" w:space="0" w:color="auto"/>
            <w:left w:val="none" w:sz="0" w:space="0" w:color="auto"/>
            <w:bottom w:val="none" w:sz="0" w:space="0" w:color="auto"/>
            <w:right w:val="none" w:sz="0" w:space="0" w:color="auto"/>
          </w:divBdr>
          <w:divsChild>
            <w:div w:id="2006467774">
              <w:marLeft w:val="0"/>
              <w:marRight w:val="0"/>
              <w:marTop w:val="0"/>
              <w:marBottom w:val="138"/>
              <w:divBdr>
                <w:top w:val="none" w:sz="0" w:space="0" w:color="auto"/>
                <w:left w:val="none" w:sz="0" w:space="0" w:color="auto"/>
                <w:bottom w:val="single" w:sz="6" w:space="3" w:color="CDCDCD"/>
                <w:right w:val="none" w:sz="0" w:space="0" w:color="auto"/>
              </w:divBdr>
            </w:div>
            <w:div w:id="1056927307">
              <w:marLeft w:val="0"/>
              <w:marRight w:val="0"/>
              <w:marTop w:val="0"/>
              <w:marBottom w:val="0"/>
              <w:divBdr>
                <w:top w:val="none" w:sz="0" w:space="0" w:color="auto"/>
                <w:left w:val="none" w:sz="0" w:space="0" w:color="auto"/>
                <w:bottom w:val="none" w:sz="0" w:space="0" w:color="auto"/>
                <w:right w:val="none" w:sz="0" w:space="0" w:color="auto"/>
              </w:divBdr>
              <w:divsChild>
                <w:div w:id="1078283083">
                  <w:marLeft w:val="0"/>
                  <w:marRight w:val="0"/>
                  <w:marTop w:val="0"/>
                  <w:marBottom w:val="0"/>
                  <w:divBdr>
                    <w:top w:val="none" w:sz="0" w:space="0" w:color="auto"/>
                    <w:left w:val="none" w:sz="0" w:space="0" w:color="auto"/>
                    <w:bottom w:val="none" w:sz="0" w:space="0" w:color="auto"/>
                    <w:right w:val="none" w:sz="0" w:space="0" w:color="auto"/>
                  </w:divBdr>
                </w:div>
                <w:div w:id="402921784">
                  <w:marLeft w:val="0"/>
                  <w:marRight w:val="0"/>
                  <w:marTop w:val="0"/>
                  <w:marBottom w:val="0"/>
                  <w:divBdr>
                    <w:top w:val="none" w:sz="0" w:space="0" w:color="auto"/>
                    <w:left w:val="none" w:sz="0" w:space="0" w:color="auto"/>
                    <w:bottom w:val="none" w:sz="0" w:space="0" w:color="auto"/>
                    <w:right w:val="none" w:sz="0" w:space="0" w:color="auto"/>
                  </w:divBdr>
                </w:div>
                <w:div w:id="192814877">
                  <w:marLeft w:val="0"/>
                  <w:marRight w:val="0"/>
                  <w:marTop w:val="0"/>
                  <w:marBottom w:val="0"/>
                  <w:divBdr>
                    <w:top w:val="none" w:sz="0" w:space="0" w:color="auto"/>
                    <w:left w:val="none" w:sz="0" w:space="0" w:color="auto"/>
                    <w:bottom w:val="none" w:sz="0" w:space="0" w:color="auto"/>
                    <w:right w:val="none" w:sz="0" w:space="0" w:color="auto"/>
                  </w:divBdr>
                </w:div>
                <w:div w:id="959843632">
                  <w:marLeft w:val="0"/>
                  <w:marRight w:val="0"/>
                  <w:marTop w:val="0"/>
                  <w:marBottom w:val="0"/>
                  <w:divBdr>
                    <w:top w:val="none" w:sz="0" w:space="0" w:color="auto"/>
                    <w:left w:val="none" w:sz="0" w:space="0" w:color="auto"/>
                    <w:bottom w:val="none" w:sz="0" w:space="0" w:color="auto"/>
                    <w:right w:val="none" w:sz="0" w:space="0" w:color="auto"/>
                  </w:divBdr>
                </w:div>
                <w:div w:id="1792898278">
                  <w:marLeft w:val="0"/>
                  <w:marRight w:val="0"/>
                  <w:marTop w:val="0"/>
                  <w:marBottom w:val="0"/>
                  <w:divBdr>
                    <w:top w:val="none" w:sz="0" w:space="0" w:color="auto"/>
                    <w:left w:val="none" w:sz="0" w:space="0" w:color="auto"/>
                    <w:bottom w:val="none" w:sz="0" w:space="0" w:color="auto"/>
                    <w:right w:val="none" w:sz="0" w:space="0" w:color="auto"/>
                  </w:divBdr>
                </w:div>
                <w:div w:id="1178082834">
                  <w:marLeft w:val="0"/>
                  <w:marRight w:val="0"/>
                  <w:marTop w:val="0"/>
                  <w:marBottom w:val="0"/>
                  <w:divBdr>
                    <w:top w:val="none" w:sz="0" w:space="0" w:color="auto"/>
                    <w:left w:val="none" w:sz="0" w:space="0" w:color="auto"/>
                    <w:bottom w:val="none" w:sz="0" w:space="0" w:color="auto"/>
                    <w:right w:val="none" w:sz="0" w:space="0" w:color="auto"/>
                  </w:divBdr>
                </w:div>
                <w:div w:id="942686808">
                  <w:marLeft w:val="0"/>
                  <w:marRight w:val="0"/>
                  <w:marTop w:val="0"/>
                  <w:marBottom w:val="0"/>
                  <w:divBdr>
                    <w:top w:val="none" w:sz="0" w:space="0" w:color="auto"/>
                    <w:left w:val="none" w:sz="0" w:space="0" w:color="auto"/>
                    <w:bottom w:val="none" w:sz="0" w:space="0" w:color="auto"/>
                    <w:right w:val="none" w:sz="0" w:space="0" w:color="auto"/>
                  </w:divBdr>
                </w:div>
                <w:div w:id="1414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169">
          <w:marLeft w:val="0"/>
          <w:marRight w:val="0"/>
          <w:marTop w:val="0"/>
          <w:marBottom w:val="0"/>
          <w:divBdr>
            <w:top w:val="none" w:sz="0" w:space="0" w:color="auto"/>
            <w:left w:val="none" w:sz="0" w:space="0" w:color="auto"/>
            <w:bottom w:val="none" w:sz="0" w:space="0" w:color="auto"/>
            <w:right w:val="none" w:sz="0" w:space="0" w:color="auto"/>
          </w:divBdr>
          <w:divsChild>
            <w:div w:id="928465467">
              <w:marLeft w:val="0"/>
              <w:marRight w:val="0"/>
              <w:marTop w:val="0"/>
              <w:marBottom w:val="138"/>
              <w:divBdr>
                <w:top w:val="none" w:sz="0" w:space="0" w:color="auto"/>
                <w:left w:val="none" w:sz="0" w:space="0" w:color="auto"/>
                <w:bottom w:val="single" w:sz="6" w:space="3" w:color="CDCDCD"/>
                <w:right w:val="none" w:sz="0" w:space="0" w:color="auto"/>
              </w:divBdr>
            </w:div>
            <w:div w:id="1373116646">
              <w:marLeft w:val="0"/>
              <w:marRight w:val="0"/>
              <w:marTop w:val="0"/>
              <w:marBottom w:val="0"/>
              <w:divBdr>
                <w:top w:val="none" w:sz="0" w:space="0" w:color="auto"/>
                <w:left w:val="none" w:sz="0" w:space="0" w:color="auto"/>
                <w:bottom w:val="none" w:sz="0" w:space="0" w:color="auto"/>
                <w:right w:val="none" w:sz="0" w:space="0" w:color="auto"/>
              </w:divBdr>
              <w:divsChild>
                <w:div w:id="1929073552">
                  <w:marLeft w:val="0"/>
                  <w:marRight w:val="0"/>
                  <w:marTop w:val="0"/>
                  <w:marBottom w:val="0"/>
                  <w:divBdr>
                    <w:top w:val="none" w:sz="0" w:space="0" w:color="auto"/>
                    <w:left w:val="none" w:sz="0" w:space="0" w:color="auto"/>
                    <w:bottom w:val="none" w:sz="0" w:space="0" w:color="auto"/>
                    <w:right w:val="none" w:sz="0" w:space="0" w:color="auto"/>
                  </w:divBdr>
                </w:div>
                <w:div w:id="1730959133">
                  <w:marLeft w:val="0"/>
                  <w:marRight w:val="0"/>
                  <w:marTop w:val="0"/>
                  <w:marBottom w:val="0"/>
                  <w:divBdr>
                    <w:top w:val="none" w:sz="0" w:space="0" w:color="auto"/>
                    <w:left w:val="none" w:sz="0" w:space="0" w:color="auto"/>
                    <w:bottom w:val="none" w:sz="0" w:space="0" w:color="auto"/>
                    <w:right w:val="none" w:sz="0" w:space="0" w:color="auto"/>
                  </w:divBdr>
                </w:div>
                <w:div w:id="300697131">
                  <w:marLeft w:val="0"/>
                  <w:marRight w:val="0"/>
                  <w:marTop w:val="0"/>
                  <w:marBottom w:val="0"/>
                  <w:divBdr>
                    <w:top w:val="none" w:sz="0" w:space="0" w:color="auto"/>
                    <w:left w:val="none" w:sz="0" w:space="0" w:color="auto"/>
                    <w:bottom w:val="none" w:sz="0" w:space="0" w:color="auto"/>
                    <w:right w:val="none" w:sz="0" w:space="0" w:color="auto"/>
                  </w:divBdr>
                </w:div>
                <w:div w:id="1997493443">
                  <w:marLeft w:val="0"/>
                  <w:marRight w:val="0"/>
                  <w:marTop w:val="0"/>
                  <w:marBottom w:val="0"/>
                  <w:divBdr>
                    <w:top w:val="none" w:sz="0" w:space="0" w:color="auto"/>
                    <w:left w:val="none" w:sz="0" w:space="0" w:color="auto"/>
                    <w:bottom w:val="none" w:sz="0" w:space="0" w:color="auto"/>
                    <w:right w:val="none" w:sz="0" w:space="0" w:color="auto"/>
                  </w:divBdr>
                </w:div>
                <w:div w:id="1353729830">
                  <w:marLeft w:val="0"/>
                  <w:marRight w:val="0"/>
                  <w:marTop w:val="0"/>
                  <w:marBottom w:val="0"/>
                  <w:divBdr>
                    <w:top w:val="none" w:sz="0" w:space="0" w:color="auto"/>
                    <w:left w:val="none" w:sz="0" w:space="0" w:color="auto"/>
                    <w:bottom w:val="none" w:sz="0" w:space="0" w:color="auto"/>
                    <w:right w:val="none" w:sz="0" w:space="0" w:color="auto"/>
                  </w:divBdr>
                </w:div>
                <w:div w:id="169568165">
                  <w:marLeft w:val="0"/>
                  <w:marRight w:val="0"/>
                  <w:marTop w:val="0"/>
                  <w:marBottom w:val="0"/>
                  <w:divBdr>
                    <w:top w:val="none" w:sz="0" w:space="0" w:color="auto"/>
                    <w:left w:val="none" w:sz="0" w:space="0" w:color="auto"/>
                    <w:bottom w:val="none" w:sz="0" w:space="0" w:color="auto"/>
                    <w:right w:val="none" w:sz="0" w:space="0" w:color="auto"/>
                  </w:divBdr>
                </w:div>
                <w:div w:id="1383292353">
                  <w:marLeft w:val="0"/>
                  <w:marRight w:val="0"/>
                  <w:marTop w:val="0"/>
                  <w:marBottom w:val="0"/>
                  <w:divBdr>
                    <w:top w:val="none" w:sz="0" w:space="0" w:color="auto"/>
                    <w:left w:val="none" w:sz="0" w:space="0" w:color="auto"/>
                    <w:bottom w:val="none" w:sz="0" w:space="0" w:color="auto"/>
                    <w:right w:val="none" w:sz="0" w:space="0" w:color="auto"/>
                  </w:divBdr>
                </w:div>
              </w:divsChild>
            </w:div>
            <w:div w:id="717822282">
              <w:marLeft w:val="0"/>
              <w:marRight w:val="0"/>
              <w:marTop w:val="152"/>
              <w:marBottom w:val="0"/>
              <w:divBdr>
                <w:top w:val="none" w:sz="0" w:space="0" w:color="auto"/>
                <w:left w:val="none" w:sz="0" w:space="0" w:color="auto"/>
                <w:bottom w:val="none" w:sz="0" w:space="0" w:color="auto"/>
                <w:right w:val="none" w:sz="0" w:space="0" w:color="auto"/>
              </w:divBdr>
              <w:divsChild>
                <w:div w:id="877283574">
                  <w:marLeft w:val="0"/>
                  <w:marRight w:val="0"/>
                  <w:marTop w:val="0"/>
                  <w:marBottom w:val="0"/>
                  <w:divBdr>
                    <w:top w:val="none" w:sz="0" w:space="0" w:color="auto"/>
                    <w:left w:val="none" w:sz="0" w:space="0" w:color="auto"/>
                    <w:bottom w:val="none" w:sz="0" w:space="0" w:color="auto"/>
                    <w:right w:val="none" w:sz="0" w:space="0" w:color="auto"/>
                  </w:divBdr>
                </w:div>
                <w:div w:id="497770096">
                  <w:marLeft w:val="0"/>
                  <w:marRight w:val="0"/>
                  <w:marTop w:val="0"/>
                  <w:marBottom w:val="0"/>
                  <w:divBdr>
                    <w:top w:val="none" w:sz="0" w:space="0" w:color="auto"/>
                    <w:left w:val="none" w:sz="0" w:space="0" w:color="auto"/>
                    <w:bottom w:val="none" w:sz="0" w:space="0" w:color="auto"/>
                    <w:right w:val="none" w:sz="0" w:space="0" w:color="auto"/>
                  </w:divBdr>
                </w:div>
                <w:div w:id="344751303">
                  <w:marLeft w:val="0"/>
                  <w:marRight w:val="0"/>
                  <w:marTop w:val="0"/>
                  <w:marBottom w:val="0"/>
                  <w:divBdr>
                    <w:top w:val="none" w:sz="0" w:space="0" w:color="auto"/>
                    <w:left w:val="none" w:sz="0" w:space="0" w:color="auto"/>
                    <w:bottom w:val="none" w:sz="0" w:space="0" w:color="auto"/>
                    <w:right w:val="none" w:sz="0" w:space="0" w:color="auto"/>
                  </w:divBdr>
                </w:div>
                <w:div w:id="348525907">
                  <w:marLeft w:val="0"/>
                  <w:marRight w:val="0"/>
                  <w:marTop w:val="0"/>
                  <w:marBottom w:val="0"/>
                  <w:divBdr>
                    <w:top w:val="none" w:sz="0" w:space="0" w:color="auto"/>
                    <w:left w:val="none" w:sz="0" w:space="0" w:color="auto"/>
                    <w:bottom w:val="none" w:sz="0" w:space="0" w:color="auto"/>
                    <w:right w:val="none" w:sz="0" w:space="0" w:color="auto"/>
                  </w:divBdr>
                </w:div>
                <w:div w:id="393240521">
                  <w:marLeft w:val="0"/>
                  <w:marRight w:val="0"/>
                  <w:marTop w:val="0"/>
                  <w:marBottom w:val="0"/>
                  <w:divBdr>
                    <w:top w:val="none" w:sz="0" w:space="0" w:color="auto"/>
                    <w:left w:val="none" w:sz="0" w:space="0" w:color="auto"/>
                    <w:bottom w:val="none" w:sz="0" w:space="0" w:color="auto"/>
                    <w:right w:val="none" w:sz="0" w:space="0" w:color="auto"/>
                  </w:divBdr>
                </w:div>
                <w:div w:id="9551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0925">
          <w:marLeft w:val="0"/>
          <w:marRight w:val="0"/>
          <w:marTop w:val="0"/>
          <w:marBottom w:val="0"/>
          <w:divBdr>
            <w:top w:val="none" w:sz="0" w:space="0" w:color="auto"/>
            <w:left w:val="none" w:sz="0" w:space="0" w:color="auto"/>
            <w:bottom w:val="none" w:sz="0" w:space="0" w:color="auto"/>
            <w:right w:val="none" w:sz="0" w:space="0" w:color="auto"/>
          </w:divBdr>
          <w:divsChild>
            <w:div w:id="1953318624">
              <w:marLeft w:val="0"/>
              <w:marRight w:val="0"/>
              <w:marTop w:val="0"/>
              <w:marBottom w:val="138"/>
              <w:divBdr>
                <w:top w:val="none" w:sz="0" w:space="0" w:color="auto"/>
                <w:left w:val="none" w:sz="0" w:space="0" w:color="auto"/>
                <w:bottom w:val="single" w:sz="6" w:space="3" w:color="CDCDCD"/>
                <w:right w:val="none" w:sz="0" w:space="0" w:color="auto"/>
              </w:divBdr>
            </w:div>
            <w:div w:id="1896890398">
              <w:marLeft w:val="0"/>
              <w:marRight w:val="0"/>
              <w:marTop w:val="0"/>
              <w:marBottom w:val="152"/>
              <w:divBdr>
                <w:top w:val="none" w:sz="0" w:space="0" w:color="auto"/>
                <w:left w:val="none" w:sz="0" w:space="0" w:color="auto"/>
                <w:bottom w:val="none" w:sz="0" w:space="0" w:color="auto"/>
                <w:right w:val="none" w:sz="0" w:space="0" w:color="auto"/>
              </w:divBdr>
              <w:divsChild>
                <w:div w:id="381441510">
                  <w:marLeft w:val="0"/>
                  <w:marRight w:val="0"/>
                  <w:marTop w:val="0"/>
                  <w:marBottom w:val="0"/>
                  <w:divBdr>
                    <w:top w:val="none" w:sz="0" w:space="0" w:color="auto"/>
                    <w:left w:val="none" w:sz="0" w:space="0" w:color="auto"/>
                    <w:bottom w:val="none" w:sz="0" w:space="0" w:color="auto"/>
                    <w:right w:val="none" w:sz="0" w:space="0" w:color="auto"/>
                  </w:divBdr>
                </w:div>
              </w:divsChild>
            </w:div>
            <w:div w:id="386808815">
              <w:marLeft w:val="0"/>
              <w:marRight w:val="0"/>
              <w:marTop w:val="0"/>
              <w:marBottom w:val="152"/>
              <w:divBdr>
                <w:top w:val="none" w:sz="0" w:space="0" w:color="auto"/>
                <w:left w:val="none" w:sz="0" w:space="0" w:color="auto"/>
                <w:bottom w:val="none" w:sz="0" w:space="0" w:color="auto"/>
                <w:right w:val="none" w:sz="0" w:space="0" w:color="auto"/>
              </w:divBdr>
              <w:divsChild>
                <w:div w:id="1331954992">
                  <w:marLeft w:val="0"/>
                  <w:marRight w:val="0"/>
                  <w:marTop w:val="0"/>
                  <w:marBottom w:val="0"/>
                  <w:divBdr>
                    <w:top w:val="none" w:sz="0" w:space="0" w:color="auto"/>
                    <w:left w:val="none" w:sz="0" w:space="0" w:color="auto"/>
                    <w:bottom w:val="none" w:sz="0" w:space="0" w:color="auto"/>
                    <w:right w:val="none" w:sz="0" w:space="0" w:color="auto"/>
                  </w:divBdr>
                </w:div>
              </w:divsChild>
            </w:div>
            <w:div w:id="1015182697">
              <w:marLeft w:val="0"/>
              <w:marRight w:val="0"/>
              <w:marTop w:val="0"/>
              <w:marBottom w:val="97"/>
              <w:divBdr>
                <w:top w:val="none" w:sz="0" w:space="0" w:color="auto"/>
                <w:left w:val="none" w:sz="0" w:space="0" w:color="auto"/>
                <w:bottom w:val="none" w:sz="0" w:space="0" w:color="auto"/>
                <w:right w:val="none" w:sz="0" w:space="0" w:color="auto"/>
              </w:divBdr>
              <w:divsChild>
                <w:div w:id="12425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16</cp:revision>
  <cp:lastPrinted>2014-05-23T16:14:00Z</cp:lastPrinted>
  <dcterms:created xsi:type="dcterms:W3CDTF">2014-05-23T15:51:00Z</dcterms:created>
  <dcterms:modified xsi:type="dcterms:W3CDTF">2015-07-15T05:50:00Z</dcterms:modified>
</cp:coreProperties>
</file>