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EA" w:rsidRDefault="00A60DEA" w:rsidP="006E730C">
      <w:pPr>
        <w:widowControl w:val="0"/>
        <w:autoSpaceDE w:val="0"/>
        <w:autoSpaceDN w:val="0"/>
        <w:adjustRightInd w:val="0"/>
        <w:spacing w:after="0" w:line="299" w:lineRule="exact"/>
        <w:rPr>
          <w:rStyle w:val="bdtext"/>
        </w:rPr>
      </w:pPr>
      <w:proofErr w:type="spellStart"/>
      <w:r>
        <w:rPr>
          <w:rStyle w:val="bdtext"/>
        </w:rPr>
        <w:t>Haris</w:t>
      </w:r>
      <w:proofErr w:type="spellEnd"/>
    </w:p>
    <w:p w:rsidR="006E730C" w:rsidRDefault="00A60DEA" w:rsidP="006E730C">
      <w:pPr>
        <w:widowControl w:val="0"/>
        <w:autoSpaceDE w:val="0"/>
        <w:autoSpaceDN w:val="0"/>
        <w:adjustRightInd w:val="0"/>
        <w:spacing w:after="0" w:line="299" w:lineRule="exact"/>
        <w:rPr>
          <w:rFonts w:ascii="Times New Roman" w:hAnsi="Times New Roman"/>
          <w:sz w:val="24"/>
          <w:szCs w:val="24"/>
        </w:rPr>
      </w:pPr>
      <w:hyperlink r:id="rId6" w:history="1">
        <w:r w:rsidRPr="00F62497">
          <w:rPr>
            <w:rStyle w:val="Hyperlink"/>
          </w:rPr>
          <w:t>Haris</w:t>
        </w:r>
        <w:r w:rsidRPr="00F62497">
          <w:rPr>
            <w:rStyle w:val="Hyperlink"/>
            <w:noProof/>
          </w:rPr>
          <w:drawing>
            <wp:anchor distT="0" distB="0" distL="114300" distR="114300" simplePos="0" relativeHeight="251662848" behindDoc="1" locked="0" layoutInCell="0" allowOverlap="1" wp14:anchorId="2213FA81" wp14:editId="737DF5D6">
              <wp:simplePos x="0" y="0"/>
              <wp:positionH relativeFrom="column">
                <wp:posOffset>5080</wp:posOffset>
              </wp:positionH>
              <wp:positionV relativeFrom="paragraph">
                <wp:posOffset>154305</wp:posOffset>
              </wp:positionV>
              <wp:extent cx="5836285" cy="320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6285" cy="320040"/>
                      </a:xfrm>
                      <a:prstGeom prst="rect">
                        <a:avLst/>
                      </a:prstGeom>
                      <a:noFill/>
                    </pic:spPr>
                  </pic:pic>
                </a:graphicData>
              </a:graphic>
              <wp14:sizeRelH relativeFrom="page">
                <wp14:pctWidth>0</wp14:pctWidth>
              </wp14:sizeRelH>
              <wp14:sizeRelV relativeFrom="page">
                <wp14:pctHeight>0</wp14:pctHeight>
              </wp14:sizeRelV>
            </wp:anchor>
          </w:drawing>
        </w:r>
        <w:r w:rsidRPr="00F62497">
          <w:rPr>
            <w:rStyle w:val="Hyperlink"/>
          </w:rPr>
          <w:t>.219336@2freemail.com</w:t>
        </w:r>
      </w:hyperlink>
      <w:r>
        <w:rPr>
          <w:rStyle w:val="bdtext"/>
        </w:rPr>
        <w:t xml:space="preserve"> </w:t>
      </w:r>
      <w:bookmarkStart w:id="0" w:name="_GoBack"/>
      <w:bookmarkEnd w:id="0"/>
    </w:p>
    <w:p w:rsidR="006E730C" w:rsidRDefault="006E730C" w:rsidP="006E730C">
      <w:pPr>
        <w:widowControl w:val="0"/>
        <w:overflowPunct w:val="0"/>
        <w:autoSpaceDE w:val="0"/>
        <w:autoSpaceDN w:val="0"/>
        <w:adjustRightInd w:val="0"/>
        <w:spacing w:after="0" w:line="216" w:lineRule="auto"/>
        <w:ind w:left="120" w:right="360"/>
        <w:rPr>
          <w:rFonts w:ascii="Times New Roman" w:hAnsi="Times New Roman"/>
          <w:sz w:val="24"/>
          <w:szCs w:val="24"/>
        </w:rPr>
      </w:pPr>
      <w:proofErr w:type="gramStart"/>
      <w:r>
        <w:rPr>
          <w:rFonts w:ascii="Tahoma" w:hAnsi="Tahoma" w:cs="Tahoma"/>
          <w:b/>
          <w:bCs/>
          <w:sz w:val="20"/>
          <w:szCs w:val="20"/>
        </w:rPr>
        <w:t>Career Objective</w:t>
      </w:r>
      <w:r>
        <w:rPr>
          <w:rFonts w:ascii="Tahoma" w:hAnsi="Tahoma" w:cs="Tahoma"/>
          <w:sz w:val="20"/>
          <w:szCs w:val="20"/>
        </w:rPr>
        <w:t>- To work in a stimulating environment that would hone my skills and provide me</w:t>
      </w:r>
      <w:r>
        <w:rPr>
          <w:rFonts w:ascii="Tahoma" w:hAnsi="Tahoma" w:cs="Tahoma"/>
          <w:b/>
          <w:bCs/>
          <w:sz w:val="20"/>
          <w:szCs w:val="20"/>
        </w:rPr>
        <w:t xml:space="preserve"> </w:t>
      </w:r>
      <w:r>
        <w:rPr>
          <w:rFonts w:ascii="Tahoma" w:hAnsi="Tahoma" w:cs="Tahoma"/>
          <w:sz w:val="20"/>
          <w:szCs w:val="20"/>
        </w:rPr>
        <w:t>ample opportunities for development and growth.</w:t>
      </w:r>
      <w:proofErr w:type="gramEnd"/>
    </w:p>
    <w:p w:rsidR="006E730C" w:rsidRDefault="006E730C" w:rsidP="006E730C">
      <w:pPr>
        <w:widowControl w:val="0"/>
        <w:autoSpaceDE w:val="0"/>
        <w:autoSpaceDN w:val="0"/>
        <w:adjustRightInd w:val="0"/>
        <w:spacing w:after="0" w:line="213" w:lineRule="exact"/>
        <w:rPr>
          <w:rFonts w:ascii="Times New Roman" w:hAnsi="Times New Roman"/>
          <w:sz w:val="24"/>
          <w:szCs w:val="24"/>
        </w:rPr>
      </w:pPr>
      <w:r>
        <w:rPr>
          <w:noProof/>
        </w:rPr>
        <w:drawing>
          <wp:anchor distT="0" distB="0" distL="114300" distR="114300" simplePos="0" relativeHeight="251655680" behindDoc="1" locked="0" layoutInCell="0" allowOverlap="1">
            <wp:simplePos x="0" y="0"/>
            <wp:positionH relativeFrom="column">
              <wp:posOffset>76200</wp:posOffset>
            </wp:positionH>
            <wp:positionV relativeFrom="paragraph">
              <wp:posOffset>-150495</wp:posOffset>
            </wp:positionV>
            <wp:extent cx="5692775" cy="1524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775" cy="152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0" allowOverlap="1">
            <wp:simplePos x="0" y="0"/>
            <wp:positionH relativeFrom="column">
              <wp:posOffset>76200</wp:posOffset>
            </wp:positionH>
            <wp:positionV relativeFrom="paragraph">
              <wp:posOffset>161290</wp:posOffset>
            </wp:positionV>
            <wp:extent cx="5801360" cy="1536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360" cy="153670"/>
                    </a:xfrm>
                    <a:prstGeom prst="rect">
                      <a:avLst/>
                    </a:prstGeom>
                    <a:noFill/>
                  </pic:spPr>
                </pic:pic>
              </a:graphicData>
            </a:graphic>
            <wp14:sizeRelH relativeFrom="page">
              <wp14:pctWidth>0</wp14:pctWidth>
            </wp14:sizeRelH>
            <wp14:sizeRelV relativeFrom="page">
              <wp14:pctHeight>0</wp14:pctHeight>
            </wp14:sizeRelV>
          </wp:anchor>
        </w:drawing>
      </w:r>
    </w:p>
    <w:p w:rsidR="006E730C" w:rsidRDefault="006E730C" w:rsidP="006E730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extent cx="6667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r>
        <w:rPr>
          <w:rFonts w:ascii="Tahoma" w:hAnsi="Tahoma" w:cs="Tahoma"/>
          <w:b/>
          <w:bCs/>
          <w:sz w:val="20"/>
          <w:szCs w:val="20"/>
        </w:rPr>
        <w:t>Professional Experience</w:t>
      </w:r>
    </w:p>
    <w:p w:rsidR="006E730C" w:rsidRDefault="006E730C" w:rsidP="006E730C">
      <w:pPr>
        <w:widowControl w:val="0"/>
        <w:autoSpaceDE w:val="0"/>
        <w:autoSpaceDN w:val="0"/>
        <w:adjustRightInd w:val="0"/>
        <w:spacing w:after="0" w:line="238" w:lineRule="exact"/>
        <w:rPr>
          <w:rFonts w:ascii="Times New Roman" w:hAnsi="Times New Roman"/>
          <w:sz w:val="24"/>
          <w:szCs w:val="24"/>
        </w:rPr>
      </w:pPr>
    </w:p>
    <w:p w:rsidR="006E730C" w:rsidRDefault="006E730C" w:rsidP="006E730C">
      <w:pPr>
        <w:widowControl w:val="0"/>
        <w:autoSpaceDE w:val="0"/>
        <w:autoSpaceDN w:val="0"/>
        <w:adjustRightInd w:val="0"/>
        <w:spacing w:after="0" w:line="240" w:lineRule="auto"/>
        <w:ind w:left="120"/>
        <w:rPr>
          <w:rFonts w:ascii="Times New Roman" w:hAnsi="Times New Roman"/>
          <w:sz w:val="24"/>
          <w:szCs w:val="24"/>
        </w:rPr>
      </w:pPr>
      <w:r>
        <w:rPr>
          <w:rFonts w:ascii="Tahoma" w:hAnsi="Tahoma" w:cs="Tahoma"/>
          <w:b/>
          <w:bCs/>
          <w:sz w:val="20"/>
          <w:szCs w:val="20"/>
        </w:rPr>
        <w:t xml:space="preserve">1.  Account Manager- </w:t>
      </w:r>
      <w:proofErr w:type="spellStart"/>
      <w:r>
        <w:rPr>
          <w:rFonts w:ascii="Tahoma" w:hAnsi="Tahoma" w:cs="Tahoma"/>
          <w:b/>
          <w:bCs/>
          <w:sz w:val="20"/>
          <w:szCs w:val="20"/>
        </w:rPr>
        <w:t>Saksham</w:t>
      </w:r>
      <w:proofErr w:type="spellEnd"/>
      <w:r>
        <w:rPr>
          <w:rFonts w:ascii="Tahoma" w:hAnsi="Tahoma" w:cs="Tahoma"/>
          <w:b/>
          <w:bCs/>
          <w:sz w:val="20"/>
          <w:szCs w:val="20"/>
        </w:rPr>
        <w:t xml:space="preserve"> Signs </w:t>
      </w:r>
      <w:proofErr w:type="spellStart"/>
      <w:r>
        <w:rPr>
          <w:rFonts w:ascii="Tahoma" w:hAnsi="Tahoma" w:cs="Tahoma"/>
          <w:b/>
          <w:bCs/>
          <w:sz w:val="20"/>
          <w:szCs w:val="20"/>
        </w:rPr>
        <w:t>Pvt</w:t>
      </w:r>
      <w:proofErr w:type="spellEnd"/>
      <w:r>
        <w:rPr>
          <w:rFonts w:ascii="Tahoma" w:hAnsi="Tahoma" w:cs="Tahoma"/>
          <w:b/>
          <w:bCs/>
          <w:sz w:val="20"/>
          <w:szCs w:val="20"/>
        </w:rPr>
        <w:t xml:space="preserve"> Ltd, New Delhi (Nov ’13 till date)</w:t>
      </w:r>
    </w:p>
    <w:p w:rsidR="006E730C" w:rsidRDefault="006E730C" w:rsidP="006E730C">
      <w:pPr>
        <w:widowControl w:val="0"/>
        <w:autoSpaceDE w:val="0"/>
        <w:autoSpaceDN w:val="0"/>
        <w:adjustRightInd w:val="0"/>
        <w:spacing w:after="0" w:line="289" w:lineRule="exact"/>
        <w:rPr>
          <w:rFonts w:ascii="Times New Roman" w:hAnsi="Times New Roman"/>
          <w:sz w:val="24"/>
          <w:szCs w:val="24"/>
        </w:rPr>
      </w:pPr>
    </w:p>
    <w:p w:rsidR="006E730C" w:rsidRDefault="006E730C" w:rsidP="006E730C">
      <w:pPr>
        <w:widowControl w:val="0"/>
        <w:overflowPunct w:val="0"/>
        <w:autoSpaceDE w:val="0"/>
        <w:autoSpaceDN w:val="0"/>
        <w:adjustRightInd w:val="0"/>
        <w:spacing w:after="0" w:line="228" w:lineRule="auto"/>
        <w:ind w:left="120" w:right="200"/>
        <w:jc w:val="both"/>
        <w:rPr>
          <w:rFonts w:ascii="Times New Roman" w:hAnsi="Times New Roman"/>
          <w:sz w:val="24"/>
          <w:szCs w:val="24"/>
        </w:rPr>
      </w:pPr>
      <w:proofErr w:type="spellStart"/>
      <w:r>
        <w:rPr>
          <w:rFonts w:ascii="Tahoma" w:hAnsi="Tahoma" w:cs="Tahoma"/>
          <w:sz w:val="20"/>
          <w:szCs w:val="20"/>
        </w:rPr>
        <w:t>Saksham</w:t>
      </w:r>
      <w:proofErr w:type="spellEnd"/>
      <w:r>
        <w:rPr>
          <w:rFonts w:ascii="Tahoma" w:hAnsi="Tahoma" w:cs="Tahoma"/>
          <w:sz w:val="20"/>
          <w:szCs w:val="20"/>
        </w:rPr>
        <w:t xml:space="preserve"> Signs </w:t>
      </w:r>
      <w:proofErr w:type="spellStart"/>
      <w:r>
        <w:rPr>
          <w:rFonts w:ascii="Tahoma" w:hAnsi="Tahoma" w:cs="Tahoma"/>
          <w:sz w:val="20"/>
          <w:szCs w:val="20"/>
        </w:rPr>
        <w:t>Pvt</w:t>
      </w:r>
      <w:proofErr w:type="spellEnd"/>
      <w:r>
        <w:rPr>
          <w:rFonts w:ascii="Tahoma" w:hAnsi="Tahoma" w:cs="Tahoma"/>
          <w:sz w:val="20"/>
          <w:szCs w:val="20"/>
        </w:rPr>
        <w:t xml:space="preserve"> Ltd is a </w:t>
      </w:r>
      <w:proofErr w:type="spellStart"/>
      <w:r>
        <w:rPr>
          <w:rFonts w:ascii="Tahoma" w:hAnsi="Tahoma" w:cs="Tahoma"/>
          <w:sz w:val="20"/>
          <w:szCs w:val="20"/>
        </w:rPr>
        <w:t>signange</w:t>
      </w:r>
      <w:proofErr w:type="spellEnd"/>
      <w:r>
        <w:rPr>
          <w:rFonts w:ascii="Tahoma" w:hAnsi="Tahoma" w:cs="Tahoma"/>
          <w:sz w:val="20"/>
          <w:szCs w:val="20"/>
        </w:rPr>
        <w:t xml:space="preserve"> company incorporated in 2001. </w:t>
      </w:r>
      <w:proofErr w:type="spellStart"/>
      <w:r>
        <w:rPr>
          <w:rFonts w:ascii="Tahoma" w:hAnsi="Tahoma" w:cs="Tahoma"/>
          <w:sz w:val="20"/>
          <w:szCs w:val="20"/>
        </w:rPr>
        <w:t>Saksham</w:t>
      </w:r>
      <w:proofErr w:type="spellEnd"/>
      <w:r>
        <w:rPr>
          <w:rFonts w:ascii="Tahoma" w:hAnsi="Tahoma" w:cs="Tahoma"/>
          <w:sz w:val="20"/>
          <w:szCs w:val="20"/>
        </w:rPr>
        <w:t xml:space="preserve"> is an authorized convertor of “Avery Dimension” a Fortune 500 company and an international major in high-end </w:t>
      </w:r>
      <w:proofErr w:type="spellStart"/>
      <w:r>
        <w:rPr>
          <w:rFonts w:ascii="Tahoma" w:hAnsi="Tahoma" w:cs="Tahoma"/>
          <w:sz w:val="20"/>
          <w:szCs w:val="20"/>
        </w:rPr>
        <w:t>signagnes</w:t>
      </w:r>
      <w:proofErr w:type="spellEnd"/>
      <w:r>
        <w:rPr>
          <w:rFonts w:ascii="Tahoma" w:hAnsi="Tahoma" w:cs="Tahoma"/>
          <w:sz w:val="20"/>
          <w:szCs w:val="20"/>
        </w:rPr>
        <w:t xml:space="preserve"> and technique. The organization has fully equipped workshops in New Delhi and at </w:t>
      </w:r>
      <w:proofErr w:type="spellStart"/>
      <w:r>
        <w:rPr>
          <w:rFonts w:ascii="Tahoma" w:hAnsi="Tahoma" w:cs="Tahoma"/>
          <w:sz w:val="20"/>
          <w:szCs w:val="20"/>
        </w:rPr>
        <w:t>IMT</w:t>
      </w:r>
      <w:proofErr w:type="gramStart"/>
      <w:r>
        <w:rPr>
          <w:rFonts w:ascii="Tahoma" w:hAnsi="Tahoma" w:cs="Tahoma"/>
          <w:sz w:val="20"/>
          <w:szCs w:val="20"/>
        </w:rPr>
        <w:t>,Manesar</w:t>
      </w:r>
      <w:proofErr w:type="spellEnd"/>
      <w:proofErr w:type="gramEnd"/>
      <w:r>
        <w:rPr>
          <w:rFonts w:ascii="Tahoma" w:hAnsi="Tahoma" w:cs="Tahoma"/>
          <w:sz w:val="20"/>
          <w:szCs w:val="20"/>
        </w:rPr>
        <w:t>.</w:t>
      </w:r>
    </w:p>
    <w:p w:rsidR="006E730C" w:rsidRDefault="006E730C" w:rsidP="006E730C">
      <w:pPr>
        <w:widowControl w:val="0"/>
        <w:autoSpaceDE w:val="0"/>
        <w:autoSpaceDN w:val="0"/>
        <w:adjustRightInd w:val="0"/>
        <w:spacing w:after="0" w:line="290" w:lineRule="exact"/>
        <w:rPr>
          <w:rFonts w:ascii="Times New Roman" w:hAnsi="Times New Roman"/>
          <w:sz w:val="24"/>
          <w:szCs w:val="24"/>
        </w:rPr>
      </w:pPr>
    </w:p>
    <w:p w:rsidR="006E730C" w:rsidRDefault="006E730C" w:rsidP="006E730C">
      <w:pPr>
        <w:widowControl w:val="0"/>
        <w:overflowPunct w:val="0"/>
        <w:autoSpaceDE w:val="0"/>
        <w:autoSpaceDN w:val="0"/>
        <w:adjustRightInd w:val="0"/>
        <w:spacing w:after="0" w:line="228" w:lineRule="auto"/>
        <w:ind w:left="120" w:right="200"/>
        <w:jc w:val="both"/>
        <w:rPr>
          <w:rFonts w:ascii="Times New Roman" w:hAnsi="Times New Roman"/>
          <w:sz w:val="24"/>
          <w:szCs w:val="24"/>
        </w:rPr>
      </w:pPr>
      <w:r>
        <w:rPr>
          <w:rFonts w:ascii="Tahoma" w:hAnsi="Tahoma" w:cs="Tahoma"/>
          <w:sz w:val="20"/>
          <w:szCs w:val="20"/>
        </w:rPr>
        <w:t xml:space="preserve">I am currently working as an Account Manager for two of the esteemed clients, Honda Scooters and Motorcycles, India and </w:t>
      </w:r>
      <w:proofErr w:type="spellStart"/>
      <w:r>
        <w:rPr>
          <w:rFonts w:ascii="Tahoma" w:hAnsi="Tahoma" w:cs="Tahoma"/>
          <w:sz w:val="20"/>
          <w:szCs w:val="20"/>
        </w:rPr>
        <w:t>Eicher</w:t>
      </w:r>
      <w:proofErr w:type="spellEnd"/>
      <w:r>
        <w:rPr>
          <w:rFonts w:ascii="Tahoma" w:hAnsi="Tahoma" w:cs="Tahoma"/>
          <w:sz w:val="20"/>
          <w:szCs w:val="20"/>
        </w:rPr>
        <w:t>. The job profile includes gathering client requirements, monitoring processing of the order as per requirements and ensuring delivery and installation within agreed TAT. The job is extremely demanding and includes end to end client relationship management.</w:t>
      </w:r>
    </w:p>
    <w:p w:rsidR="006E730C" w:rsidRDefault="006E730C" w:rsidP="006E730C">
      <w:pPr>
        <w:widowControl w:val="0"/>
        <w:autoSpaceDE w:val="0"/>
        <w:autoSpaceDN w:val="0"/>
        <w:adjustRightInd w:val="0"/>
        <w:spacing w:after="0" w:line="242" w:lineRule="exact"/>
        <w:rPr>
          <w:rFonts w:ascii="Times New Roman" w:hAnsi="Times New Roman"/>
          <w:sz w:val="24"/>
          <w:szCs w:val="24"/>
        </w:rPr>
      </w:pPr>
    </w:p>
    <w:p w:rsidR="006E730C" w:rsidRDefault="006E730C" w:rsidP="006E730C">
      <w:pPr>
        <w:widowControl w:val="0"/>
        <w:autoSpaceDE w:val="0"/>
        <w:autoSpaceDN w:val="0"/>
        <w:adjustRightInd w:val="0"/>
        <w:spacing w:after="0" w:line="237" w:lineRule="auto"/>
        <w:ind w:left="120"/>
        <w:rPr>
          <w:rFonts w:ascii="Times New Roman" w:hAnsi="Times New Roman"/>
          <w:sz w:val="24"/>
          <w:szCs w:val="24"/>
        </w:rPr>
      </w:pPr>
      <w:r>
        <w:rPr>
          <w:rFonts w:ascii="Tahoma" w:hAnsi="Tahoma" w:cs="Tahoma"/>
          <w:b/>
          <w:bCs/>
          <w:sz w:val="20"/>
          <w:szCs w:val="20"/>
        </w:rPr>
        <w:t xml:space="preserve">2.  Marketing Executive – Pristine Designs </w:t>
      </w:r>
      <w:proofErr w:type="spellStart"/>
      <w:r>
        <w:rPr>
          <w:rFonts w:ascii="Tahoma" w:hAnsi="Tahoma" w:cs="Tahoma"/>
          <w:b/>
          <w:bCs/>
          <w:sz w:val="20"/>
          <w:szCs w:val="20"/>
        </w:rPr>
        <w:t>Pvt</w:t>
      </w:r>
      <w:proofErr w:type="spellEnd"/>
      <w:r>
        <w:rPr>
          <w:rFonts w:ascii="Tahoma" w:hAnsi="Tahoma" w:cs="Tahoma"/>
          <w:b/>
          <w:bCs/>
          <w:sz w:val="20"/>
          <w:szCs w:val="20"/>
        </w:rPr>
        <w:t xml:space="preserve"> Ltd, New Delhi (July’13 – Oct’13)</w:t>
      </w:r>
    </w:p>
    <w:p w:rsidR="006E730C" w:rsidRDefault="006E730C" w:rsidP="006E730C">
      <w:pPr>
        <w:widowControl w:val="0"/>
        <w:autoSpaceDE w:val="0"/>
        <w:autoSpaceDN w:val="0"/>
        <w:adjustRightInd w:val="0"/>
        <w:spacing w:after="0" w:line="50" w:lineRule="exact"/>
        <w:rPr>
          <w:rFonts w:ascii="Times New Roman" w:hAnsi="Times New Roman"/>
          <w:sz w:val="24"/>
          <w:szCs w:val="24"/>
        </w:rPr>
      </w:pPr>
    </w:p>
    <w:p w:rsidR="006E730C" w:rsidRDefault="006E730C" w:rsidP="006E730C">
      <w:pPr>
        <w:widowControl w:val="0"/>
        <w:overflowPunct w:val="0"/>
        <w:autoSpaceDE w:val="0"/>
        <w:autoSpaceDN w:val="0"/>
        <w:adjustRightInd w:val="0"/>
        <w:spacing w:after="0" w:line="213" w:lineRule="auto"/>
        <w:ind w:left="120" w:right="200"/>
        <w:jc w:val="both"/>
        <w:rPr>
          <w:rFonts w:ascii="Times New Roman" w:hAnsi="Times New Roman"/>
          <w:sz w:val="24"/>
          <w:szCs w:val="24"/>
        </w:rPr>
      </w:pPr>
      <w:r>
        <w:rPr>
          <w:rFonts w:ascii="Tahoma" w:hAnsi="Tahoma" w:cs="Tahoma"/>
          <w:sz w:val="20"/>
          <w:szCs w:val="20"/>
        </w:rPr>
        <w:t>The job profile included interacting with clients and marketing concepts related to installation of stalls in various exhibitions and events.</w:t>
      </w:r>
    </w:p>
    <w:p w:rsidR="006E730C" w:rsidRDefault="006E730C" w:rsidP="006E730C">
      <w:pPr>
        <w:widowControl w:val="0"/>
        <w:autoSpaceDE w:val="0"/>
        <w:autoSpaceDN w:val="0"/>
        <w:adjustRightInd w:val="0"/>
        <w:spacing w:after="0" w:line="244" w:lineRule="exact"/>
        <w:rPr>
          <w:rFonts w:ascii="Times New Roman" w:hAnsi="Times New Roman"/>
          <w:sz w:val="24"/>
          <w:szCs w:val="24"/>
        </w:rPr>
      </w:pPr>
    </w:p>
    <w:p w:rsidR="006E730C" w:rsidRDefault="006E730C" w:rsidP="006E730C">
      <w:pPr>
        <w:widowControl w:val="0"/>
        <w:autoSpaceDE w:val="0"/>
        <w:autoSpaceDN w:val="0"/>
        <w:adjustRightInd w:val="0"/>
        <w:spacing w:after="0" w:line="237" w:lineRule="auto"/>
        <w:ind w:left="120"/>
        <w:rPr>
          <w:rFonts w:ascii="Times New Roman" w:hAnsi="Times New Roman"/>
          <w:sz w:val="24"/>
          <w:szCs w:val="24"/>
        </w:rPr>
      </w:pPr>
      <w:r>
        <w:rPr>
          <w:rFonts w:ascii="Tahoma" w:hAnsi="Tahoma" w:cs="Tahoma"/>
          <w:b/>
          <w:bCs/>
          <w:sz w:val="20"/>
          <w:szCs w:val="20"/>
        </w:rPr>
        <w:t>3.  Internship, Tata Teleservices Limited- May- June ‘12</w:t>
      </w:r>
    </w:p>
    <w:p w:rsidR="006E730C" w:rsidRDefault="006E730C" w:rsidP="006E730C">
      <w:pPr>
        <w:widowControl w:val="0"/>
        <w:autoSpaceDE w:val="0"/>
        <w:autoSpaceDN w:val="0"/>
        <w:adjustRightInd w:val="0"/>
        <w:spacing w:after="0" w:line="48" w:lineRule="exact"/>
        <w:rPr>
          <w:rFonts w:ascii="Times New Roman" w:hAnsi="Times New Roman"/>
          <w:sz w:val="24"/>
          <w:szCs w:val="24"/>
        </w:rPr>
      </w:pPr>
    </w:p>
    <w:p w:rsidR="006E730C" w:rsidRDefault="006E730C" w:rsidP="006E730C">
      <w:pPr>
        <w:widowControl w:val="0"/>
        <w:overflowPunct w:val="0"/>
        <w:autoSpaceDE w:val="0"/>
        <w:autoSpaceDN w:val="0"/>
        <w:adjustRightInd w:val="0"/>
        <w:spacing w:after="0" w:line="252" w:lineRule="auto"/>
        <w:ind w:left="120" w:right="200"/>
        <w:jc w:val="both"/>
        <w:rPr>
          <w:rFonts w:ascii="Times New Roman" w:hAnsi="Times New Roman"/>
          <w:sz w:val="24"/>
          <w:szCs w:val="24"/>
        </w:rPr>
      </w:pPr>
      <w:r>
        <w:rPr>
          <w:rFonts w:ascii="Tahoma" w:hAnsi="Tahoma" w:cs="Tahoma"/>
          <w:sz w:val="20"/>
          <w:szCs w:val="20"/>
        </w:rPr>
        <w:t xml:space="preserve">Internship involved, </w:t>
      </w:r>
      <w:proofErr w:type="gramStart"/>
      <w:r>
        <w:rPr>
          <w:rFonts w:ascii="Tahoma" w:hAnsi="Tahoma" w:cs="Tahoma"/>
          <w:sz w:val="20"/>
          <w:szCs w:val="20"/>
        </w:rPr>
        <w:t>A</w:t>
      </w:r>
      <w:proofErr w:type="gramEnd"/>
      <w:r>
        <w:rPr>
          <w:rFonts w:ascii="Tahoma" w:hAnsi="Tahoma" w:cs="Tahoma"/>
          <w:sz w:val="20"/>
          <w:szCs w:val="20"/>
        </w:rPr>
        <w:t xml:space="preserve"> study on Effective promotional sales plan for providing customer satisfaction. The internship provided exposure to learning the processes that company follows to promote its plans, attract customers and fulfill their needs.</w:t>
      </w:r>
    </w:p>
    <w:p w:rsidR="006E730C" w:rsidRDefault="006E730C" w:rsidP="006E730C">
      <w:pPr>
        <w:widowControl w:val="0"/>
        <w:autoSpaceDE w:val="0"/>
        <w:autoSpaceDN w:val="0"/>
        <w:adjustRightInd w:val="0"/>
        <w:spacing w:after="0" w:line="228" w:lineRule="exact"/>
        <w:rPr>
          <w:rFonts w:ascii="Times New Roman" w:hAnsi="Times New Roman"/>
          <w:sz w:val="24"/>
          <w:szCs w:val="24"/>
        </w:rPr>
      </w:pPr>
      <w:r>
        <w:rPr>
          <w:noProof/>
        </w:rPr>
        <w:drawing>
          <wp:anchor distT="0" distB="0" distL="114300" distR="114300" simplePos="0" relativeHeight="251657728" behindDoc="1" locked="0" layoutInCell="0" allowOverlap="1">
            <wp:simplePos x="0" y="0"/>
            <wp:positionH relativeFrom="column">
              <wp:posOffset>76200</wp:posOffset>
            </wp:positionH>
            <wp:positionV relativeFrom="paragraph">
              <wp:posOffset>170815</wp:posOffset>
            </wp:positionV>
            <wp:extent cx="5801360" cy="1524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360" cy="152400"/>
                    </a:xfrm>
                    <a:prstGeom prst="rect">
                      <a:avLst/>
                    </a:prstGeom>
                    <a:noFill/>
                  </pic:spPr>
                </pic:pic>
              </a:graphicData>
            </a:graphic>
            <wp14:sizeRelH relativeFrom="page">
              <wp14:pctWidth>0</wp14:pctWidth>
            </wp14:sizeRelH>
            <wp14:sizeRelV relativeFrom="page">
              <wp14:pctHeight>0</wp14:pctHeight>
            </wp14:sizeRelV>
          </wp:anchor>
        </w:drawing>
      </w:r>
    </w:p>
    <w:p w:rsidR="006E730C" w:rsidRDefault="006E730C" w:rsidP="006E730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extent cx="6667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r>
        <w:rPr>
          <w:rFonts w:ascii="Tahoma" w:hAnsi="Tahoma" w:cs="Tahoma"/>
          <w:b/>
          <w:bCs/>
          <w:sz w:val="20"/>
          <w:szCs w:val="20"/>
        </w:rPr>
        <w:t>Professional Qualifications</w:t>
      </w:r>
    </w:p>
    <w:tbl>
      <w:tblPr>
        <w:tblW w:w="0" w:type="auto"/>
        <w:tblInd w:w="10" w:type="dxa"/>
        <w:tblLayout w:type="fixed"/>
        <w:tblCellMar>
          <w:left w:w="0" w:type="dxa"/>
          <w:right w:w="0" w:type="dxa"/>
        </w:tblCellMar>
        <w:tblLook w:val="04A0" w:firstRow="1" w:lastRow="0" w:firstColumn="1" w:lastColumn="0" w:noHBand="0" w:noVBand="1"/>
      </w:tblPr>
      <w:tblGrid>
        <w:gridCol w:w="1700"/>
        <w:gridCol w:w="1980"/>
        <w:gridCol w:w="1280"/>
        <w:gridCol w:w="1420"/>
        <w:gridCol w:w="2980"/>
      </w:tblGrid>
      <w:tr w:rsidR="006E730C" w:rsidTr="006E730C">
        <w:trPr>
          <w:trHeight w:val="231"/>
        </w:trPr>
        <w:tc>
          <w:tcPr>
            <w:tcW w:w="1700" w:type="dxa"/>
            <w:tcBorders>
              <w:top w:val="single" w:sz="8" w:space="0" w:color="auto"/>
              <w:left w:val="single" w:sz="8" w:space="0" w:color="auto"/>
              <w:bottom w:val="nil"/>
              <w:right w:val="single" w:sz="8" w:space="0" w:color="auto"/>
            </w:tcBorders>
            <w:vAlign w:val="bottom"/>
            <w:hideMark/>
          </w:tcPr>
          <w:p w:rsidR="006E730C" w:rsidRDefault="006E730C">
            <w:pPr>
              <w:widowControl w:val="0"/>
              <w:autoSpaceDE w:val="0"/>
              <w:autoSpaceDN w:val="0"/>
              <w:adjustRightInd w:val="0"/>
              <w:spacing w:after="0" w:line="230" w:lineRule="exact"/>
              <w:jc w:val="center"/>
              <w:rPr>
                <w:rFonts w:ascii="Times New Roman" w:hAnsi="Times New Roman"/>
                <w:sz w:val="24"/>
                <w:szCs w:val="24"/>
              </w:rPr>
            </w:pPr>
            <w:r>
              <w:rPr>
                <w:rFonts w:ascii="Tahoma" w:hAnsi="Tahoma" w:cs="Tahoma"/>
                <w:b/>
                <w:bCs/>
                <w:sz w:val="20"/>
                <w:szCs w:val="20"/>
              </w:rPr>
              <w:t>Qualification</w:t>
            </w:r>
          </w:p>
        </w:tc>
        <w:tc>
          <w:tcPr>
            <w:tcW w:w="1980" w:type="dxa"/>
            <w:tcBorders>
              <w:top w:val="single" w:sz="8" w:space="0" w:color="auto"/>
              <w:left w:val="nil"/>
              <w:bottom w:val="nil"/>
              <w:right w:val="single" w:sz="8" w:space="0" w:color="auto"/>
            </w:tcBorders>
            <w:vAlign w:val="bottom"/>
            <w:hideMark/>
          </w:tcPr>
          <w:p w:rsidR="006E730C" w:rsidRDefault="006E730C">
            <w:pPr>
              <w:widowControl w:val="0"/>
              <w:autoSpaceDE w:val="0"/>
              <w:autoSpaceDN w:val="0"/>
              <w:adjustRightInd w:val="0"/>
              <w:spacing w:after="0" w:line="230" w:lineRule="exact"/>
              <w:jc w:val="center"/>
              <w:rPr>
                <w:rFonts w:ascii="Times New Roman" w:hAnsi="Times New Roman"/>
                <w:sz w:val="24"/>
                <w:szCs w:val="24"/>
              </w:rPr>
            </w:pPr>
            <w:r>
              <w:rPr>
                <w:rFonts w:ascii="Tahoma" w:hAnsi="Tahoma" w:cs="Tahoma"/>
                <w:b/>
                <w:bCs/>
                <w:sz w:val="20"/>
                <w:szCs w:val="20"/>
              </w:rPr>
              <w:t>University/</w:t>
            </w:r>
          </w:p>
        </w:tc>
        <w:tc>
          <w:tcPr>
            <w:tcW w:w="1280" w:type="dxa"/>
            <w:tcBorders>
              <w:top w:val="single" w:sz="8" w:space="0" w:color="auto"/>
              <w:left w:val="nil"/>
              <w:bottom w:val="nil"/>
              <w:right w:val="single" w:sz="8" w:space="0" w:color="auto"/>
            </w:tcBorders>
            <w:vAlign w:val="bottom"/>
            <w:hideMark/>
          </w:tcPr>
          <w:p w:rsidR="006E730C" w:rsidRDefault="006E730C">
            <w:pPr>
              <w:widowControl w:val="0"/>
              <w:autoSpaceDE w:val="0"/>
              <w:autoSpaceDN w:val="0"/>
              <w:adjustRightInd w:val="0"/>
              <w:spacing w:after="0" w:line="230" w:lineRule="exact"/>
              <w:jc w:val="center"/>
              <w:rPr>
                <w:rFonts w:ascii="Times New Roman" w:hAnsi="Times New Roman"/>
                <w:sz w:val="24"/>
                <w:szCs w:val="24"/>
              </w:rPr>
            </w:pPr>
            <w:proofErr w:type="spellStart"/>
            <w:r>
              <w:rPr>
                <w:rFonts w:ascii="Tahoma" w:hAnsi="Tahoma" w:cs="Tahoma"/>
                <w:b/>
                <w:bCs/>
                <w:sz w:val="20"/>
                <w:szCs w:val="20"/>
              </w:rPr>
              <w:t>Percentag</w:t>
            </w:r>
            <w:proofErr w:type="spellEnd"/>
          </w:p>
        </w:tc>
        <w:tc>
          <w:tcPr>
            <w:tcW w:w="1420" w:type="dxa"/>
            <w:tcBorders>
              <w:top w:val="single" w:sz="8" w:space="0" w:color="auto"/>
              <w:left w:val="nil"/>
              <w:bottom w:val="nil"/>
              <w:right w:val="single" w:sz="8" w:space="0" w:color="auto"/>
            </w:tcBorders>
            <w:vAlign w:val="bottom"/>
            <w:hideMark/>
          </w:tcPr>
          <w:p w:rsidR="006E730C" w:rsidRDefault="006E730C">
            <w:pPr>
              <w:widowControl w:val="0"/>
              <w:autoSpaceDE w:val="0"/>
              <w:autoSpaceDN w:val="0"/>
              <w:adjustRightInd w:val="0"/>
              <w:spacing w:after="0" w:line="230" w:lineRule="exact"/>
              <w:jc w:val="center"/>
              <w:rPr>
                <w:rFonts w:ascii="Times New Roman" w:hAnsi="Times New Roman"/>
                <w:sz w:val="24"/>
                <w:szCs w:val="24"/>
              </w:rPr>
            </w:pPr>
            <w:r>
              <w:rPr>
                <w:rFonts w:ascii="Tahoma" w:hAnsi="Tahoma" w:cs="Tahoma"/>
                <w:b/>
                <w:bCs/>
                <w:sz w:val="20"/>
                <w:szCs w:val="20"/>
              </w:rPr>
              <w:t>Year of</w:t>
            </w:r>
          </w:p>
        </w:tc>
        <w:tc>
          <w:tcPr>
            <w:tcW w:w="2980" w:type="dxa"/>
            <w:tcBorders>
              <w:top w:val="single" w:sz="8" w:space="0" w:color="auto"/>
              <w:left w:val="nil"/>
              <w:bottom w:val="nil"/>
              <w:right w:val="single" w:sz="8" w:space="0" w:color="auto"/>
            </w:tcBorders>
            <w:vAlign w:val="bottom"/>
            <w:hideMark/>
          </w:tcPr>
          <w:p w:rsidR="006E730C" w:rsidRDefault="006E730C">
            <w:pPr>
              <w:widowControl w:val="0"/>
              <w:autoSpaceDE w:val="0"/>
              <w:autoSpaceDN w:val="0"/>
              <w:adjustRightInd w:val="0"/>
              <w:spacing w:after="0" w:line="230" w:lineRule="exact"/>
              <w:ind w:left="720"/>
              <w:rPr>
                <w:rFonts w:ascii="Times New Roman" w:hAnsi="Times New Roman"/>
                <w:sz w:val="24"/>
                <w:szCs w:val="24"/>
              </w:rPr>
            </w:pPr>
            <w:r>
              <w:rPr>
                <w:rFonts w:ascii="Tahoma" w:hAnsi="Tahoma" w:cs="Tahoma"/>
                <w:b/>
                <w:bCs/>
                <w:sz w:val="20"/>
                <w:szCs w:val="20"/>
              </w:rPr>
              <w:t>Major Subjects</w:t>
            </w:r>
          </w:p>
        </w:tc>
      </w:tr>
      <w:tr w:rsidR="006E730C" w:rsidTr="006E730C">
        <w:trPr>
          <w:trHeight w:val="242"/>
        </w:trPr>
        <w:tc>
          <w:tcPr>
            <w:tcW w:w="1700" w:type="dxa"/>
            <w:tcBorders>
              <w:top w:val="nil"/>
              <w:left w:val="single" w:sz="8" w:space="0" w:color="auto"/>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hideMark/>
          </w:tcPr>
          <w:p w:rsidR="006E730C" w:rsidRDefault="006E730C">
            <w:pPr>
              <w:widowControl w:val="0"/>
              <w:autoSpaceDE w:val="0"/>
              <w:autoSpaceDN w:val="0"/>
              <w:adjustRightInd w:val="0"/>
              <w:spacing w:after="0" w:line="239" w:lineRule="exact"/>
              <w:jc w:val="center"/>
              <w:rPr>
                <w:rFonts w:ascii="Times New Roman" w:hAnsi="Times New Roman"/>
                <w:sz w:val="24"/>
                <w:szCs w:val="24"/>
              </w:rPr>
            </w:pPr>
            <w:r>
              <w:rPr>
                <w:rFonts w:ascii="Tahoma" w:hAnsi="Tahoma" w:cs="Tahoma"/>
                <w:b/>
                <w:bCs/>
                <w:w w:val="99"/>
                <w:sz w:val="20"/>
                <w:szCs w:val="20"/>
              </w:rPr>
              <w:t>Institute</w:t>
            </w:r>
          </w:p>
        </w:tc>
        <w:tc>
          <w:tcPr>
            <w:tcW w:w="1280" w:type="dxa"/>
            <w:tcBorders>
              <w:top w:val="nil"/>
              <w:left w:val="nil"/>
              <w:bottom w:val="single" w:sz="8" w:space="0" w:color="auto"/>
              <w:right w:val="single" w:sz="8" w:space="0" w:color="auto"/>
            </w:tcBorders>
            <w:vAlign w:val="bottom"/>
            <w:hideMark/>
          </w:tcPr>
          <w:p w:rsidR="006E730C" w:rsidRDefault="006E730C">
            <w:pPr>
              <w:widowControl w:val="0"/>
              <w:autoSpaceDE w:val="0"/>
              <w:autoSpaceDN w:val="0"/>
              <w:adjustRightInd w:val="0"/>
              <w:spacing w:after="0" w:line="239" w:lineRule="exact"/>
              <w:jc w:val="center"/>
              <w:rPr>
                <w:rFonts w:ascii="Times New Roman" w:hAnsi="Times New Roman"/>
                <w:sz w:val="24"/>
                <w:szCs w:val="24"/>
              </w:rPr>
            </w:pPr>
            <w:r>
              <w:rPr>
                <w:rFonts w:ascii="Tahoma" w:hAnsi="Tahoma" w:cs="Tahoma"/>
                <w:b/>
                <w:bCs/>
                <w:w w:val="99"/>
                <w:sz w:val="20"/>
                <w:szCs w:val="20"/>
              </w:rPr>
              <w:t>e/CGPA</w:t>
            </w:r>
          </w:p>
        </w:tc>
        <w:tc>
          <w:tcPr>
            <w:tcW w:w="1420" w:type="dxa"/>
            <w:tcBorders>
              <w:top w:val="nil"/>
              <w:left w:val="nil"/>
              <w:bottom w:val="single" w:sz="8" w:space="0" w:color="auto"/>
              <w:right w:val="single" w:sz="8" w:space="0" w:color="auto"/>
            </w:tcBorders>
            <w:vAlign w:val="bottom"/>
            <w:hideMark/>
          </w:tcPr>
          <w:p w:rsidR="006E730C" w:rsidRDefault="006E730C">
            <w:pPr>
              <w:widowControl w:val="0"/>
              <w:autoSpaceDE w:val="0"/>
              <w:autoSpaceDN w:val="0"/>
              <w:adjustRightInd w:val="0"/>
              <w:spacing w:after="0" w:line="239" w:lineRule="exact"/>
              <w:jc w:val="center"/>
              <w:rPr>
                <w:rFonts w:ascii="Times New Roman" w:hAnsi="Times New Roman"/>
                <w:sz w:val="24"/>
                <w:szCs w:val="24"/>
              </w:rPr>
            </w:pPr>
            <w:r>
              <w:rPr>
                <w:rFonts w:ascii="Tahoma" w:hAnsi="Tahoma" w:cs="Tahoma"/>
                <w:b/>
                <w:bCs/>
                <w:w w:val="99"/>
                <w:sz w:val="20"/>
                <w:szCs w:val="20"/>
              </w:rPr>
              <w:t>passing</w:t>
            </w:r>
          </w:p>
        </w:tc>
        <w:tc>
          <w:tcPr>
            <w:tcW w:w="2980" w:type="dxa"/>
            <w:tcBorders>
              <w:top w:val="nil"/>
              <w:left w:val="nil"/>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r>
      <w:tr w:rsidR="006E730C" w:rsidTr="006E730C">
        <w:trPr>
          <w:trHeight w:val="230"/>
        </w:trPr>
        <w:tc>
          <w:tcPr>
            <w:tcW w:w="1700" w:type="dxa"/>
            <w:tcBorders>
              <w:top w:val="nil"/>
              <w:left w:val="single" w:sz="8" w:space="0" w:color="auto"/>
              <w:bottom w:val="nil"/>
              <w:right w:val="single" w:sz="8" w:space="0" w:color="auto"/>
            </w:tcBorders>
            <w:vAlign w:val="bottom"/>
            <w:hideMark/>
          </w:tcPr>
          <w:p w:rsidR="006E730C" w:rsidRDefault="006E730C">
            <w:pPr>
              <w:widowControl w:val="0"/>
              <w:autoSpaceDE w:val="0"/>
              <w:autoSpaceDN w:val="0"/>
              <w:adjustRightInd w:val="0"/>
              <w:spacing w:after="0" w:line="230" w:lineRule="exact"/>
              <w:jc w:val="center"/>
              <w:rPr>
                <w:rFonts w:ascii="Times New Roman" w:hAnsi="Times New Roman"/>
                <w:sz w:val="24"/>
                <w:szCs w:val="24"/>
              </w:rPr>
            </w:pPr>
            <w:r>
              <w:rPr>
                <w:rFonts w:ascii="Tahoma" w:hAnsi="Tahoma" w:cs="Tahoma"/>
                <w:w w:val="96"/>
                <w:sz w:val="20"/>
                <w:szCs w:val="20"/>
              </w:rPr>
              <w:t>MBA</w:t>
            </w:r>
          </w:p>
        </w:tc>
        <w:tc>
          <w:tcPr>
            <w:tcW w:w="19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30" w:lineRule="exact"/>
              <w:jc w:val="center"/>
              <w:rPr>
                <w:rFonts w:ascii="Times New Roman" w:hAnsi="Times New Roman"/>
                <w:sz w:val="24"/>
                <w:szCs w:val="24"/>
              </w:rPr>
            </w:pPr>
            <w:proofErr w:type="spellStart"/>
            <w:r>
              <w:rPr>
                <w:rFonts w:ascii="Tahoma" w:hAnsi="Tahoma" w:cs="Tahoma"/>
                <w:w w:val="99"/>
                <w:sz w:val="20"/>
                <w:szCs w:val="20"/>
              </w:rPr>
              <w:t>Jaypee</w:t>
            </w:r>
            <w:proofErr w:type="spellEnd"/>
            <w:r>
              <w:rPr>
                <w:rFonts w:ascii="Tahoma" w:hAnsi="Tahoma" w:cs="Tahoma"/>
                <w:w w:val="99"/>
                <w:sz w:val="20"/>
                <w:szCs w:val="20"/>
              </w:rPr>
              <w:t xml:space="preserve"> Business</w:t>
            </w:r>
          </w:p>
        </w:tc>
        <w:tc>
          <w:tcPr>
            <w:tcW w:w="1280" w:type="dxa"/>
            <w:tcBorders>
              <w:top w:val="nil"/>
              <w:left w:val="nil"/>
              <w:bottom w:val="nil"/>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0"/>
                <w:szCs w:val="20"/>
              </w:rPr>
            </w:pPr>
          </w:p>
        </w:tc>
        <w:tc>
          <w:tcPr>
            <w:tcW w:w="29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30" w:lineRule="exact"/>
              <w:ind w:left="80"/>
              <w:rPr>
                <w:rFonts w:ascii="Times New Roman" w:hAnsi="Times New Roman"/>
                <w:sz w:val="24"/>
                <w:szCs w:val="24"/>
              </w:rPr>
            </w:pPr>
            <w:r>
              <w:rPr>
                <w:rFonts w:ascii="Tahoma" w:hAnsi="Tahoma" w:cs="Tahoma"/>
                <w:sz w:val="20"/>
                <w:szCs w:val="20"/>
              </w:rPr>
              <w:t>Pricing Strategy,B2B, Sales</w:t>
            </w:r>
          </w:p>
        </w:tc>
      </w:tr>
      <w:tr w:rsidR="006E730C" w:rsidTr="006E730C">
        <w:trPr>
          <w:trHeight w:val="242"/>
        </w:trPr>
        <w:tc>
          <w:tcPr>
            <w:tcW w:w="1700" w:type="dxa"/>
            <w:tcBorders>
              <w:top w:val="nil"/>
              <w:left w:val="single" w:sz="8" w:space="0" w:color="auto"/>
              <w:bottom w:val="nil"/>
              <w:right w:val="single" w:sz="8" w:space="0" w:color="auto"/>
            </w:tcBorders>
            <w:vAlign w:val="bottom"/>
            <w:hideMark/>
          </w:tcPr>
          <w:p w:rsidR="006E730C" w:rsidRDefault="006E730C">
            <w:pPr>
              <w:widowControl w:val="0"/>
              <w:autoSpaceDE w:val="0"/>
              <w:autoSpaceDN w:val="0"/>
              <w:adjustRightInd w:val="0"/>
              <w:spacing w:after="0" w:line="240" w:lineRule="auto"/>
              <w:jc w:val="center"/>
              <w:rPr>
                <w:rFonts w:ascii="Times New Roman" w:hAnsi="Times New Roman"/>
                <w:sz w:val="24"/>
                <w:szCs w:val="24"/>
              </w:rPr>
            </w:pPr>
            <w:r>
              <w:rPr>
                <w:rFonts w:ascii="Tahoma" w:hAnsi="Tahoma" w:cs="Tahoma"/>
                <w:w w:val="99"/>
                <w:sz w:val="20"/>
                <w:szCs w:val="20"/>
              </w:rPr>
              <w:t>(Marketing with</w:t>
            </w:r>
          </w:p>
        </w:tc>
        <w:tc>
          <w:tcPr>
            <w:tcW w:w="19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40" w:lineRule="auto"/>
              <w:jc w:val="center"/>
              <w:rPr>
                <w:rFonts w:ascii="Times New Roman" w:hAnsi="Times New Roman"/>
                <w:sz w:val="24"/>
                <w:szCs w:val="24"/>
              </w:rPr>
            </w:pPr>
            <w:r>
              <w:rPr>
                <w:rFonts w:ascii="Tahoma" w:hAnsi="Tahoma" w:cs="Tahoma"/>
                <w:sz w:val="20"/>
                <w:szCs w:val="20"/>
              </w:rPr>
              <w:t>School, Noida</w:t>
            </w:r>
          </w:p>
        </w:tc>
        <w:tc>
          <w:tcPr>
            <w:tcW w:w="12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40" w:lineRule="auto"/>
              <w:jc w:val="center"/>
              <w:rPr>
                <w:rFonts w:ascii="Times New Roman" w:hAnsi="Times New Roman"/>
                <w:sz w:val="24"/>
                <w:szCs w:val="24"/>
              </w:rPr>
            </w:pPr>
            <w:r>
              <w:rPr>
                <w:rFonts w:ascii="Tahoma" w:hAnsi="Tahoma" w:cs="Tahoma"/>
                <w:w w:val="96"/>
                <w:sz w:val="20"/>
                <w:szCs w:val="20"/>
              </w:rPr>
              <w:t>68%</w:t>
            </w:r>
          </w:p>
        </w:tc>
        <w:tc>
          <w:tcPr>
            <w:tcW w:w="142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40" w:lineRule="auto"/>
              <w:jc w:val="center"/>
              <w:rPr>
                <w:rFonts w:ascii="Times New Roman" w:hAnsi="Times New Roman"/>
                <w:sz w:val="24"/>
                <w:szCs w:val="24"/>
              </w:rPr>
            </w:pPr>
            <w:r>
              <w:rPr>
                <w:rFonts w:ascii="Tahoma" w:hAnsi="Tahoma" w:cs="Tahoma"/>
                <w:w w:val="96"/>
                <w:sz w:val="20"/>
                <w:szCs w:val="20"/>
              </w:rPr>
              <w:t>2013</w:t>
            </w:r>
          </w:p>
        </w:tc>
        <w:tc>
          <w:tcPr>
            <w:tcW w:w="29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40" w:lineRule="auto"/>
              <w:ind w:left="80"/>
              <w:rPr>
                <w:rFonts w:ascii="Times New Roman" w:hAnsi="Times New Roman"/>
                <w:sz w:val="24"/>
                <w:szCs w:val="24"/>
              </w:rPr>
            </w:pPr>
            <w:r>
              <w:rPr>
                <w:rFonts w:ascii="Tahoma" w:hAnsi="Tahoma" w:cs="Tahoma"/>
                <w:sz w:val="20"/>
                <w:szCs w:val="20"/>
              </w:rPr>
              <w:t>and Distribution Management,</w:t>
            </w:r>
          </w:p>
        </w:tc>
      </w:tr>
      <w:tr w:rsidR="006E730C" w:rsidTr="006E730C">
        <w:trPr>
          <w:trHeight w:val="242"/>
        </w:trPr>
        <w:tc>
          <w:tcPr>
            <w:tcW w:w="1700" w:type="dxa"/>
            <w:tcBorders>
              <w:top w:val="nil"/>
              <w:left w:val="single" w:sz="8" w:space="0" w:color="auto"/>
              <w:bottom w:val="single" w:sz="8" w:space="0" w:color="auto"/>
              <w:right w:val="single" w:sz="8" w:space="0" w:color="auto"/>
            </w:tcBorders>
            <w:vAlign w:val="bottom"/>
            <w:hideMark/>
          </w:tcPr>
          <w:p w:rsidR="006E730C" w:rsidRDefault="006E730C">
            <w:pPr>
              <w:widowControl w:val="0"/>
              <w:autoSpaceDE w:val="0"/>
              <w:autoSpaceDN w:val="0"/>
              <w:adjustRightInd w:val="0"/>
              <w:spacing w:after="0" w:line="239" w:lineRule="exact"/>
              <w:jc w:val="center"/>
              <w:rPr>
                <w:rFonts w:ascii="Times New Roman" w:hAnsi="Times New Roman"/>
                <w:sz w:val="24"/>
                <w:szCs w:val="24"/>
              </w:rPr>
            </w:pPr>
            <w:r>
              <w:rPr>
                <w:rFonts w:ascii="Tahoma" w:hAnsi="Tahoma" w:cs="Tahoma"/>
                <w:w w:val="99"/>
                <w:sz w:val="20"/>
                <w:szCs w:val="20"/>
              </w:rPr>
              <w:t>Media Planning)</w:t>
            </w:r>
          </w:p>
        </w:tc>
        <w:tc>
          <w:tcPr>
            <w:tcW w:w="1980" w:type="dxa"/>
            <w:tcBorders>
              <w:top w:val="nil"/>
              <w:left w:val="nil"/>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1420" w:type="dxa"/>
            <w:tcBorders>
              <w:top w:val="nil"/>
              <w:left w:val="nil"/>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2980" w:type="dxa"/>
            <w:tcBorders>
              <w:top w:val="nil"/>
              <w:left w:val="nil"/>
              <w:bottom w:val="single" w:sz="8" w:space="0" w:color="auto"/>
              <w:right w:val="single" w:sz="8" w:space="0" w:color="auto"/>
            </w:tcBorders>
            <w:vAlign w:val="bottom"/>
            <w:hideMark/>
          </w:tcPr>
          <w:p w:rsidR="006E730C" w:rsidRDefault="006E730C">
            <w:pPr>
              <w:widowControl w:val="0"/>
              <w:autoSpaceDE w:val="0"/>
              <w:autoSpaceDN w:val="0"/>
              <w:adjustRightInd w:val="0"/>
              <w:spacing w:after="0" w:line="239" w:lineRule="exact"/>
              <w:ind w:left="80"/>
              <w:rPr>
                <w:rFonts w:ascii="Times New Roman" w:hAnsi="Times New Roman"/>
                <w:sz w:val="24"/>
                <w:szCs w:val="24"/>
              </w:rPr>
            </w:pPr>
            <w:r>
              <w:rPr>
                <w:rFonts w:ascii="Tahoma" w:hAnsi="Tahoma" w:cs="Tahoma"/>
                <w:sz w:val="20"/>
                <w:szCs w:val="20"/>
              </w:rPr>
              <w:t>International Marketing</w:t>
            </w:r>
          </w:p>
        </w:tc>
      </w:tr>
      <w:tr w:rsidR="006E730C" w:rsidTr="006E730C">
        <w:trPr>
          <w:trHeight w:val="230"/>
        </w:trPr>
        <w:tc>
          <w:tcPr>
            <w:tcW w:w="1700" w:type="dxa"/>
            <w:tcBorders>
              <w:top w:val="nil"/>
              <w:left w:val="single" w:sz="8" w:space="0" w:color="auto"/>
              <w:bottom w:val="nil"/>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30" w:lineRule="exact"/>
              <w:jc w:val="center"/>
              <w:rPr>
                <w:rFonts w:ascii="Times New Roman" w:hAnsi="Times New Roman"/>
                <w:sz w:val="24"/>
                <w:szCs w:val="24"/>
              </w:rPr>
            </w:pPr>
            <w:r>
              <w:rPr>
                <w:rFonts w:ascii="Tahoma" w:hAnsi="Tahoma" w:cs="Tahoma"/>
                <w:w w:val="99"/>
                <w:sz w:val="20"/>
                <w:szCs w:val="20"/>
              </w:rPr>
              <w:t>Integral University,</w:t>
            </w:r>
          </w:p>
        </w:tc>
        <w:tc>
          <w:tcPr>
            <w:tcW w:w="1280" w:type="dxa"/>
            <w:tcBorders>
              <w:top w:val="nil"/>
              <w:left w:val="nil"/>
              <w:bottom w:val="nil"/>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nil"/>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0"/>
                <w:szCs w:val="20"/>
              </w:rPr>
            </w:pPr>
          </w:p>
        </w:tc>
        <w:tc>
          <w:tcPr>
            <w:tcW w:w="29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30" w:lineRule="exact"/>
              <w:ind w:left="80"/>
              <w:rPr>
                <w:rFonts w:ascii="Times New Roman" w:hAnsi="Times New Roman"/>
                <w:sz w:val="24"/>
                <w:szCs w:val="24"/>
              </w:rPr>
            </w:pPr>
            <w:r>
              <w:rPr>
                <w:rFonts w:ascii="Tahoma" w:hAnsi="Tahoma" w:cs="Tahoma"/>
                <w:sz w:val="20"/>
                <w:szCs w:val="20"/>
              </w:rPr>
              <w:t>Financial Accounting, Business</w:t>
            </w:r>
          </w:p>
        </w:tc>
      </w:tr>
      <w:tr w:rsidR="006E730C" w:rsidTr="006E730C">
        <w:trPr>
          <w:trHeight w:val="240"/>
        </w:trPr>
        <w:tc>
          <w:tcPr>
            <w:tcW w:w="1700" w:type="dxa"/>
            <w:tcBorders>
              <w:top w:val="nil"/>
              <w:left w:val="single" w:sz="8" w:space="0" w:color="auto"/>
              <w:bottom w:val="nil"/>
              <w:right w:val="single" w:sz="8" w:space="0" w:color="auto"/>
            </w:tcBorders>
            <w:vAlign w:val="bottom"/>
            <w:hideMark/>
          </w:tcPr>
          <w:p w:rsidR="006E730C" w:rsidRDefault="006E730C">
            <w:pPr>
              <w:widowControl w:val="0"/>
              <w:autoSpaceDE w:val="0"/>
              <w:autoSpaceDN w:val="0"/>
              <w:adjustRightInd w:val="0"/>
              <w:spacing w:after="0" w:line="239" w:lineRule="exact"/>
              <w:jc w:val="center"/>
              <w:rPr>
                <w:rFonts w:ascii="Times New Roman" w:hAnsi="Times New Roman"/>
                <w:sz w:val="24"/>
                <w:szCs w:val="24"/>
              </w:rPr>
            </w:pPr>
            <w:r>
              <w:rPr>
                <w:rFonts w:ascii="Tahoma" w:hAnsi="Tahoma" w:cs="Tahoma"/>
                <w:sz w:val="20"/>
                <w:szCs w:val="20"/>
              </w:rPr>
              <w:t>B.B.A</w:t>
            </w:r>
          </w:p>
        </w:tc>
        <w:tc>
          <w:tcPr>
            <w:tcW w:w="19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39" w:lineRule="exact"/>
              <w:jc w:val="center"/>
              <w:rPr>
                <w:rFonts w:ascii="Times New Roman" w:hAnsi="Times New Roman"/>
                <w:sz w:val="24"/>
                <w:szCs w:val="24"/>
              </w:rPr>
            </w:pPr>
            <w:proofErr w:type="spellStart"/>
            <w:r>
              <w:rPr>
                <w:rFonts w:ascii="Tahoma" w:hAnsi="Tahoma" w:cs="Tahoma"/>
                <w:sz w:val="20"/>
                <w:szCs w:val="20"/>
              </w:rPr>
              <w:t>Lucknow</w:t>
            </w:r>
            <w:proofErr w:type="spellEnd"/>
          </w:p>
        </w:tc>
        <w:tc>
          <w:tcPr>
            <w:tcW w:w="12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39" w:lineRule="exact"/>
              <w:ind w:right="300"/>
              <w:jc w:val="right"/>
              <w:rPr>
                <w:rFonts w:ascii="Times New Roman" w:hAnsi="Times New Roman"/>
                <w:sz w:val="24"/>
                <w:szCs w:val="24"/>
              </w:rPr>
            </w:pPr>
            <w:r>
              <w:rPr>
                <w:rFonts w:ascii="Tahoma" w:hAnsi="Tahoma" w:cs="Tahoma"/>
                <w:sz w:val="20"/>
                <w:szCs w:val="20"/>
              </w:rPr>
              <w:t>68%</w:t>
            </w:r>
          </w:p>
        </w:tc>
        <w:tc>
          <w:tcPr>
            <w:tcW w:w="142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39" w:lineRule="exact"/>
              <w:jc w:val="center"/>
              <w:rPr>
                <w:rFonts w:ascii="Times New Roman" w:hAnsi="Times New Roman"/>
                <w:sz w:val="24"/>
                <w:szCs w:val="24"/>
              </w:rPr>
            </w:pPr>
            <w:r>
              <w:rPr>
                <w:rFonts w:ascii="Tahoma" w:hAnsi="Tahoma" w:cs="Tahoma"/>
                <w:w w:val="96"/>
                <w:sz w:val="20"/>
                <w:szCs w:val="20"/>
              </w:rPr>
              <w:t>2011</w:t>
            </w:r>
          </w:p>
        </w:tc>
        <w:tc>
          <w:tcPr>
            <w:tcW w:w="2980" w:type="dxa"/>
            <w:tcBorders>
              <w:top w:val="nil"/>
              <w:left w:val="nil"/>
              <w:bottom w:val="nil"/>
              <w:right w:val="single" w:sz="8" w:space="0" w:color="auto"/>
            </w:tcBorders>
            <w:vAlign w:val="bottom"/>
            <w:hideMark/>
          </w:tcPr>
          <w:p w:rsidR="006E730C" w:rsidRDefault="006E730C">
            <w:pPr>
              <w:widowControl w:val="0"/>
              <w:autoSpaceDE w:val="0"/>
              <w:autoSpaceDN w:val="0"/>
              <w:adjustRightInd w:val="0"/>
              <w:spacing w:after="0" w:line="239" w:lineRule="exact"/>
              <w:ind w:left="80"/>
              <w:rPr>
                <w:rFonts w:ascii="Times New Roman" w:hAnsi="Times New Roman"/>
                <w:sz w:val="24"/>
                <w:szCs w:val="24"/>
              </w:rPr>
            </w:pPr>
            <w:r>
              <w:rPr>
                <w:rFonts w:ascii="Tahoma" w:hAnsi="Tahoma" w:cs="Tahoma"/>
                <w:sz w:val="20"/>
                <w:szCs w:val="20"/>
              </w:rPr>
              <w:t>Law, Financial Management,</w:t>
            </w:r>
          </w:p>
        </w:tc>
      </w:tr>
      <w:tr w:rsidR="006E730C" w:rsidTr="006E730C">
        <w:trPr>
          <w:trHeight w:val="244"/>
        </w:trPr>
        <w:tc>
          <w:tcPr>
            <w:tcW w:w="1700" w:type="dxa"/>
            <w:tcBorders>
              <w:top w:val="nil"/>
              <w:left w:val="single" w:sz="8" w:space="0" w:color="auto"/>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1420" w:type="dxa"/>
            <w:tcBorders>
              <w:top w:val="nil"/>
              <w:left w:val="nil"/>
              <w:bottom w:val="single" w:sz="8" w:space="0" w:color="auto"/>
              <w:right w:val="single" w:sz="8" w:space="0" w:color="auto"/>
            </w:tcBorders>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2980" w:type="dxa"/>
            <w:tcBorders>
              <w:top w:val="nil"/>
              <w:left w:val="nil"/>
              <w:bottom w:val="single" w:sz="8" w:space="0" w:color="auto"/>
              <w:right w:val="single" w:sz="8" w:space="0" w:color="auto"/>
            </w:tcBorders>
            <w:vAlign w:val="bottom"/>
            <w:hideMark/>
          </w:tcPr>
          <w:p w:rsidR="006E730C" w:rsidRDefault="006E730C">
            <w:pPr>
              <w:widowControl w:val="0"/>
              <w:autoSpaceDE w:val="0"/>
              <w:autoSpaceDN w:val="0"/>
              <w:adjustRightInd w:val="0"/>
              <w:spacing w:after="0" w:line="240" w:lineRule="exact"/>
              <w:ind w:left="80"/>
              <w:rPr>
                <w:rFonts w:ascii="Times New Roman" w:hAnsi="Times New Roman"/>
                <w:sz w:val="24"/>
                <w:szCs w:val="24"/>
              </w:rPr>
            </w:pPr>
            <w:r>
              <w:rPr>
                <w:rFonts w:ascii="Tahoma" w:hAnsi="Tahoma" w:cs="Tahoma"/>
                <w:sz w:val="20"/>
                <w:szCs w:val="20"/>
              </w:rPr>
              <w:t>Marketing, Economics</w:t>
            </w:r>
          </w:p>
        </w:tc>
      </w:tr>
    </w:tbl>
    <w:p w:rsidR="006E730C" w:rsidRDefault="006E730C" w:rsidP="006E730C">
      <w:pPr>
        <w:widowControl w:val="0"/>
        <w:autoSpaceDE w:val="0"/>
        <w:autoSpaceDN w:val="0"/>
        <w:adjustRightInd w:val="0"/>
        <w:spacing w:after="0" w:line="199"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76200</wp:posOffset>
            </wp:positionH>
            <wp:positionV relativeFrom="paragraph">
              <wp:posOffset>152400</wp:posOffset>
            </wp:positionV>
            <wp:extent cx="5801360" cy="15367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360" cy="153670"/>
                    </a:xfrm>
                    <a:prstGeom prst="rect">
                      <a:avLst/>
                    </a:prstGeom>
                    <a:noFill/>
                  </pic:spPr>
                </pic:pic>
              </a:graphicData>
            </a:graphic>
            <wp14:sizeRelH relativeFrom="page">
              <wp14:pctWidth>0</wp14:pctWidth>
            </wp14:sizeRelH>
            <wp14:sizeRelV relativeFrom="page">
              <wp14:pctHeight>0</wp14:pctHeight>
            </wp14:sizeRelV>
          </wp:anchor>
        </w:drawing>
      </w:r>
    </w:p>
    <w:p w:rsidR="006E730C" w:rsidRDefault="006E730C" w:rsidP="006E730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extent cx="6667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r>
        <w:rPr>
          <w:rFonts w:ascii="Tahoma" w:hAnsi="Tahoma" w:cs="Tahoma"/>
          <w:b/>
          <w:bCs/>
          <w:sz w:val="20"/>
          <w:szCs w:val="20"/>
        </w:rPr>
        <w:t>Key academic projects undertaken</w:t>
      </w:r>
    </w:p>
    <w:p w:rsidR="006E730C" w:rsidRDefault="006E730C" w:rsidP="006E730C">
      <w:pPr>
        <w:widowControl w:val="0"/>
        <w:autoSpaceDE w:val="0"/>
        <w:autoSpaceDN w:val="0"/>
        <w:adjustRightInd w:val="0"/>
        <w:spacing w:after="0" w:line="240" w:lineRule="exact"/>
        <w:rPr>
          <w:rFonts w:ascii="Times New Roman" w:hAnsi="Times New Roman"/>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260"/>
        <w:gridCol w:w="8760"/>
      </w:tblGrid>
      <w:tr w:rsidR="006E730C" w:rsidTr="006E730C">
        <w:trPr>
          <w:trHeight w:val="241"/>
        </w:trPr>
        <w:tc>
          <w:tcPr>
            <w:tcW w:w="260" w:type="dxa"/>
            <w:vAlign w:val="bottom"/>
            <w:hideMark/>
          </w:tcPr>
          <w:p w:rsidR="006E730C" w:rsidRDefault="006E730C">
            <w:pPr>
              <w:widowControl w:val="0"/>
              <w:autoSpaceDE w:val="0"/>
              <w:autoSpaceDN w:val="0"/>
              <w:adjustRightInd w:val="0"/>
              <w:spacing w:after="0" w:line="240" w:lineRule="auto"/>
              <w:jc w:val="right"/>
              <w:rPr>
                <w:rFonts w:ascii="Times New Roman" w:hAnsi="Times New Roman"/>
                <w:sz w:val="24"/>
                <w:szCs w:val="24"/>
              </w:rPr>
            </w:pPr>
            <w:r>
              <w:rPr>
                <w:rFonts w:ascii="Tahoma" w:hAnsi="Tahoma" w:cs="Tahoma"/>
                <w:w w:val="82"/>
                <w:sz w:val="20"/>
                <w:szCs w:val="20"/>
              </w:rPr>
              <w:t>1.</w:t>
            </w:r>
          </w:p>
        </w:tc>
        <w:tc>
          <w:tcPr>
            <w:tcW w:w="8760" w:type="dxa"/>
            <w:vAlign w:val="bottom"/>
            <w:hideMark/>
          </w:tcPr>
          <w:p w:rsidR="006E730C" w:rsidRDefault="006E730C">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0"/>
                <w:szCs w:val="20"/>
              </w:rPr>
              <w:t>Demographic survey on people eating Halal meat and the ones who do not eat Halal meat.</w:t>
            </w:r>
          </w:p>
        </w:tc>
      </w:tr>
      <w:tr w:rsidR="006E730C" w:rsidTr="006E730C">
        <w:trPr>
          <w:trHeight w:val="241"/>
        </w:trPr>
        <w:tc>
          <w:tcPr>
            <w:tcW w:w="260" w:type="dxa"/>
            <w:vAlign w:val="bottom"/>
            <w:hideMark/>
          </w:tcPr>
          <w:p w:rsidR="006E730C" w:rsidRDefault="006E730C">
            <w:pPr>
              <w:widowControl w:val="0"/>
              <w:autoSpaceDE w:val="0"/>
              <w:autoSpaceDN w:val="0"/>
              <w:adjustRightInd w:val="0"/>
              <w:spacing w:after="0" w:line="240" w:lineRule="exact"/>
              <w:jc w:val="right"/>
              <w:rPr>
                <w:rFonts w:ascii="Times New Roman" w:hAnsi="Times New Roman"/>
                <w:sz w:val="24"/>
                <w:szCs w:val="24"/>
              </w:rPr>
            </w:pPr>
            <w:r>
              <w:rPr>
                <w:rFonts w:ascii="Tahoma" w:hAnsi="Tahoma" w:cs="Tahoma"/>
                <w:w w:val="82"/>
                <w:sz w:val="20"/>
                <w:szCs w:val="20"/>
              </w:rPr>
              <w:t>2.</w:t>
            </w:r>
          </w:p>
        </w:tc>
        <w:tc>
          <w:tcPr>
            <w:tcW w:w="8760" w:type="dxa"/>
            <w:vAlign w:val="bottom"/>
            <w:hideMark/>
          </w:tcPr>
          <w:p w:rsidR="006E730C" w:rsidRDefault="006E730C">
            <w:pPr>
              <w:widowControl w:val="0"/>
              <w:autoSpaceDE w:val="0"/>
              <w:autoSpaceDN w:val="0"/>
              <w:adjustRightInd w:val="0"/>
              <w:spacing w:after="0" w:line="240" w:lineRule="exact"/>
              <w:ind w:left="100"/>
              <w:rPr>
                <w:rFonts w:ascii="Times New Roman" w:hAnsi="Times New Roman"/>
                <w:sz w:val="24"/>
                <w:szCs w:val="24"/>
              </w:rPr>
            </w:pPr>
            <w:proofErr w:type="gramStart"/>
            <w:r>
              <w:rPr>
                <w:rFonts w:ascii="Tahoma" w:hAnsi="Tahoma" w:cs="Tahoma"/>
                <w:sz w:val="20"/>
                <w:szCs w:val="20"/>
              </w:rPr>
              <w:t>Role  of</w:t>
            </w:r>
            <w:proofErr w:type="gramEnd"/>
            <w:r>
              <w:rPr>
                <w:rFonts w:ascii="Tahoma" w:hAnsi="Tahoma" w:cs="Tahoma"/>
                <w:sz w:val="20"/>
                <w:szCs w:val="20"/>
              </w:rPr>
              <w:t xml:space="preserve">  advertising  in  brand  image  building.  This  project  covered  detailed  study  of</w:t>
            </w:r>
          </w:p>
        </w:tc>
      </w:tr>
      <w:tr w:rsidR="006E730C" w:rsidTr="006E730C">
        <w:trPr>
          <w:trHeight w:val="242"/>
        </w:trPr>
        <w:tc>
          <w:tcPr>
            <w:tcW w:w="260" w:type="dxa"/>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c>
          <w:tcPr>
            <w:tcW w:w="8760" w:type="dxa"/>
            <w:vAlign w:val="bottom"/>
            <w:hideMark/>
          </w:tcPr>
          <w:p w:rsidR="006E730C" w:rsidRDefault="006E730C">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0"/>
                <w:szCs w:val="20"/>
              </w:rPr>
              <w:t>how advertisements create a brand and help to build image in the minds of consumers with</w:t>
            </w:r>
          </w:p>
        </w:tc>
      </w:tr>
      <w:tr w:rsidR="006E730C" w:rsidTr="006E730C">
        <w:trPr>
          <w:trHeight w:val="240"/>
        </w:trPr>
        <w:tc>
          <w:tcPr>
            <w:tcW w:w="260" w:type="dxa"/>
            <w:vAlign w:val="bottom"/>
          </w:tcPr>
          <w:p w:rsidR="006E730C" w:rsidRDefault="006E730C">
            <w:pPr>
              <w:widowControl w:val="0"/>
              <w:autoSpaceDE w:val="0"/>
              <w:autoSpaceDN w:val="0"/>
              <w:adjustRightInd w:val="0"/>
              <w:spacing w:after="0" w:line="240" w:lineRule="auto"/>
              <w:rPr>
                <w:rFonts w:ascii="Times New Roman" w:hAnsi="Times New Roman"/>
                <w:sz w:val="20"/>
                <w:szCs w:val="20"/>
              </w:rPr>
            </w:pPr>
          </w:p>
        </w:tc>
        <w:tc>
          <w:tcPr>
            <w:tcW w:w="8760" w:type="dxa"/>
            <w:vAlign w:val="bottom"/>
            <w:hideMark/>
          </w:tcPr>
          <w:p w:rsidR="006E730C" w:rsidRDefault="006E730C">
            <w:pPr>
              <w:widowControl w:val="0"/>
              <w:autoSpaceDE w:val="0"/>
              <w:autoSpaceDN w:val="0"/>
              <w:adjustRightInd w:val="0"/>
              <w:spacing w:after="0" w:line="239" w:lineRule="exact"/>
              <w:ind w:left="100"/>
              <w:rPr>
                <w:rFonts w:ascii="Times New Roman" w:hAnsi="Times New Roman"/>
                <w:sz w:val="24"/>
                <w:szCs w:val="24"/>
              </w:rPr>
            </w:pPr>
            <w:proofErr w:type="gramStart"/>
            <w:r>
              <w:rPr>
                <w:rFonts w:ascii="Tahoma" w:hAnsi="Tahoma" w:cs="Tahoma"/>
                <w:sz w:val="20"/>
                <w:szCs w:val="20"/>
              </w:rPr>
              <w:t>reference</w:t>
            </w:r>
            <w:proofErr w:type="gramEnd"/>
            <w:r>
              <w:rPr>
                <w:rFonts w:ascii="Tahoma" w:hAnsi="Tahoma" w:cs="Tahoma"/>
                <w:sz w:val="20"/>
                <w:szCs w:val="20"/>
              </w:rPr>
              <w:t xml:space="preserve"> to McDonald’s and </w:t>
            </w:r>
            <w:proofErr w:type="spellStart"/>
            <w:r>
              <w:rPr>
                <w:rFonts w:ascii="Tahoma" w:hAnsi="Tahoma" w:cs="Tahoma"/>
                <w:sz w:val="20"/>
                <w:szCs w:val="20"/>
              </w:rPr>
              <w:t>Fairglow</w:t>
            </w:r>
            <w:proofErr w:type="spellEnd"/>
            <w:r>
              <w:rPr>
                <w:rFonts w:ascii="Tahoma" w:hAnsi="Tahoma" w:cs="Tahoma"/>
                <w:sz w:val="20"/>
                <w:szCs w:val="20"/>
              </w:rPr>
              <w:t>.</w:t>
            </w:r>
          </w:p>
        </w:tc>
      </w:tr>
    </w:tbl>
    <w:p w:rsidR="006E730C" w:rsidRDefault="006E730C" w:rsidP="006E730C">
      <w:pPr>
        <w:widowControl w:val="0"/>
        <w:autoSpaceDE w:val="0"/>
        <w:autoSpaceDN w:val="0"/>
        <w:adjustRightInd w:val="0"/>
        <w:spacing w:after="0" w:line="49" w:lineRule="exact"/>
        <w:rPr>
          <w:rFonts w:ascii="Times New Roman" w:hAnsi="Times New Roman"/>
          <w:sz w:val="24"/>
          <w:szCs w:val="24"/>
        </w:rPr>
      </w:pPr>
    </w:p>
    <w:p w:rsidR="006E730C" w:rsidRDefault="006E730C" w:rsidP="006E730C">
      <w:pPr>
        <w:widowControl w:val="0"/>
        <w:numPr>
          <w:ilvl w:val="0"/>
          <w:numId w:val="1"/>
        </w:numPr>
        <w:tabs>
          <w:tab w:val="num" w:pos="480"/>
        </w:tabs>
        <w:overflowPunct w:val="0"/>
        <w:autoSpaceDE w:val="0"/>
        <w:autoSpaceDN w:val="0"/>
        <w:adjustRightInd w:val="0"/>
        <w:spacing w:after="0" w:line="213" w:lineRule="auto"/>
        <w:ind w:left="480" w:right="200"/>
        <w:jc w:val="both"/>
        <w:rPr>
          <w:rFonts w:ascii="Tahoma" w:hAnsi="Tahoma" w:cs="Tahoma"/>
          <w:sz w:val="20"/>
          <w:szCs w:val="20"/>
        </w:rPr>
      </w:pPr>
      <w:r>
        <w:rPr>
          <w:rFonts w:ascii="Tahoma" w:hAnsi="Tahoma" w:cs="Tahoma"/>
          <w:sz w:val="20"/>
          <w:szCs w:val="20"/>
        </w:rPr>
        <w:t xml:space="preserve">Survey and statistical analysis conducted on the “Eating preferences of people whenever they go out”. </w:t>
      </w:r>
    </w:p>
    <w:p w:rsidR="006E730C" w:rsidRDefault="006E730C" w:rsidP="006E730C">
      <w:pPr>
        <w:widowControl w:val="0"/>
        <w:autoSpaceDE w:val="0"/>
        <w:autoSpaceDN w:val="0"/>
        <w:adjustRightInd w:val="0"/>
        <w:spacing w:after="0" w:line="49" w:lineRule="exact"/>
        <w:rPr>
          <w:rFonts w:ascii="Tahoma" w:hAnsi="Tahoma" w:cs="Tahoma"/>
          <w:sz w:val="20"/>
          <w:szCs w:val="20"/>
        </w:rPr>
      </w:pPr>
    </w:p>
    <w:p w:rsidR="006E730C" w:rsidRDefault="006E730C" w:rsidP="006E730C">
      <w:pPr>
        <w:widowControl w:val="0"/>
        <w:numPr>
          <w:ilvl w:val="0"/>
          <w:numId w:val="1"/>
        </w:numPr>
        <w:tabs>
          <w:tab w:val="num" w:pos="480"/>
        </w:tabs>
        <w:overflowPunct w:val="0"/>
        <w:autoSpaceDE w:val="0"/>
        <w:autoSpaceDN w:val="0"/>
        <w:adjustRightInd w:val="0"/>
        <w:spacing w:after="0" w:line="216" w:lineRule="auto"/>
        <w:ind w:left="480" w:right="200"/>
        <w:jc w:val="both"/>
        <w:rPr>
          <w:rFonts w:ascii="Tahoma" w:hAnsi="Tahoma" w:cs="Tahoma"/>
          <w:sz w:val="20"/>
          <w:szCs w:val="20"/>
        </w:rPr>
      </w:pPr>
      <w:r>
        <w:rPr>
          <w:rFonts w:ascii="Tahoma" w:hAnsi="Tahoma" w:cs="Tahoma"/>
          <w:sz w:val="20"/>
          <w:szCs w:val="20"/>
        </w:rPr>
        <w:t xml:space="preserve">Project on sources and combinations of the recruitment process adopted by the FMCG organizations. </w:t>
      </w:r>
    </w:p>
    <w:p w:rsidR="006E730C" w:rsidRDefault="006E730C" w:rsidP="006E730C">
      <w:pPr>
        <w:widowControl w:val="0"/>
        <w:autoSpaceDE w:val="0"/>
        <w:autoSpaceDN w:val="0"/>
        <w:adjustRightInd w:val="0"/>
        <w:spacing w:after="0" w:line="203" w:lineRule="exact"/>
        <w:rPr>
          <w:rFonts w:ascii="Times New Roman" w:hAnsi="Times New Roman"/>
          <w:sz w:val="24"/>
          <w:szCs w:val="24"/>
        </w:rPr>
      </w:pPr>
      <w:r>
        <w:rPr>
          <w:noProof/>
        </w:rPr>
        <w:drawing>
          <wp:anchor distT="0" distB="0" distL="114300" distR="114300" simplePos="0" relativeHeight="251659776" behindDoc="1" locked="0" layoutInCell="0" allowOverlap="1">
            <wp:simplePos x="0" y="0"/>
            <wp:positionH relativeFrom="column">
              <wp:posOffset>76200</wp:posOffset>
            </wp:positionH>
            <wp:positionV relativeFrom="paragraph">
              <wp:posOffset>154940</wp:posOffset>
            </wp:positionV>
            <wp:extent cx="5801360" cy="1524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360" cy="152400"/>
                    </a:xfrm>
                    <a:prstGeom prst="rect">
                      <a:avLst/>
                    </a:prstGeom>
                    <a:noFill/>
                  </pic:spPr>
                </pic:pic>
              </a:graphicData>
            </a:graphic>
            <wp14:sizeRelH relativeFrom="page">
              <wp14:pctWidth>0</wp14:pctWidth>
            </wp14:sizeRelH>
            <wp14:sizeRelV relativeFrom="page">
              <wp14:pctHeight>0</wp14:pctHeight>
            </wp14:sizeRelV>
          </wp:anchor>
        </w:drawing>
      </w:r>
    </w:p>
    <w:p w:rsidR="006E730C" w:rsidRDefault="006E730C" w:rsidP="006E730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extent cx="666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r>
        <w:rPr>
          <w:rFonts w:ascii="Tahoma" w:hAnsi="Tahoma" w:cs="Tahoma"/>
          <w:b/>
          <w:bCs/>
          <w:sz w:val="20"/>
          <w:szCs w:val="20"/>
        </w:rPr>
        <w:t>Achievements and positions of responsibilities</w:t>
      </w:r>
    </w:p>
    <w:p w:rsidR="006E730C" w:rsidRDefault="006E730C" w:rsidP="006E730C">
      <w:pPr>
        <w:widowControl w:val="0"/>
        <w:autoSpaceDE w:val="0"/>
        <w:autoSpaceDN w:val="0"/>
        <w:adjustRightInd w:val="0"/>
        <w:spacing w:after="0" w:line="240" w:lineRule="exact"/>
        <w:rPr>
          <w:rFonts w:ascii="Times New Roman" w:hAnsi="Times New Roman"/>
          <w:sz w:val="24"/>
          <w:szCs w:val="24"/>
        </w:rPr>
      </w:pPr>
    </w:p>
    <w:p w:rsidR="006E730C" w:rsidRDefault="006E730C" w:rsidP="006E730C">
      <w:pPr>
        <w:widowControl w:val="0"/>
        <w:numPr>
          <w:ilvl w:val="0"/>
          <w:numId w:val="2"/>
        </w:numPr>
        <w:tabs>
          <w:tab w:val="num" w:pos="480"/>
        </w:tabs>
        <w:overflowPunct w:val="0"/>
        <w:autoSpaceDE w:val="0"/>
        <w:autoSpaceDN w:val="0"/>
        <w:adjustRightInd w:val="0"/>
        <w:spacing w:after="0" w:line="240" w:lineRule="auto"/>
        <w:ind w:left="480"/>
        <w:jc w:val="both"/>
        <w:rPr>
          <w:rFonts w:ascii="Tahoma" w:hAnsi="Tahoma" w:cs="Tahoma"/>
          <w:sz w:val="20"/>
          <w:szCs w:val="20"/>
        </w:rPr>
      </w:pPr>
      <w:r>
        <w:rPr>
          <w:rFonts w:ascii="Tahoma" w:hAnsi="Tahoma" w:cs="Tahoma"/>
          <w:sz w:val="20"/>
          <w:szCs w:val="20"/>
        </w:rPr>
        <w:t xml:space="preserve">Have won many prizes in sports and cultural activities at school and graduation level. </w:t>
      </w:r>
    </w:p>
    <w:p w:rsidR="006E730C" w:rsidRDefault="006E730C" w:rsidP="006E730C">
      <w:pPr>
        <w:widowControl w:val="0"/>
        <w:numPr>
          <w:ilvl w:val="0"/>
          <w:numId w:val="2"/>
        </w:numPr>
        <w:tabs>
          <w:tab w:val="num" w:pos="480"/>
        </w:tabs>
        <w:overflowPunct w:val="0"/>
        <w:autoSpaceDE w:val="0"/>
        <w:autoSpaceDN w:val="0"/>
        <w:adjustRightInd w:val="0"/>
        <w:spacing w:after="0" w:line="240" w:lineRule="auto"/>
        <w:ind w:left="480"/>
        <w:jc w:val="both"/>
        <w:rPr>
          <w:rFonts w:ascii="Tahoma" w:hAnsi="Tahoma" w:cs="Tahoma"/>
          <w:sz w:val="20"/>
          <w:szCs w:val="20"/>
        </w:rPr>
      </w:pPr>
      <w:r>
        <w:rPr>
          <w:rFonts w:ascii="Tahoma" w:hAnsi="Tahoma" w:cs="Tahoma"/>
          <w:sz w:val="20"/>
          <w:szCs w:val="20"/>
        </w:rPr>
        <w:t xml:space="preserve">Have been </w:t>
      </w:r>
      <w:proofErr w:type="spellStart"/>
      <w:r>
        <w:rPr>
          <w:rFonts w:ascii="Tahoma" w:hAnsi="Tahoma" w:cs="Tahoma"/>
          <w:sz w:val="20"/>
          <w:szCs w:val="20"/>
        </w:rPr>
        <w:t>organiser</w:t>
      </w:r>
      <w:proofErr w:type="spellEnd"/>
      <w:r>
        <w:rPr>
          <w:rFonts w:ascii="Tahoma" w:hAnsi="Tahoma" w:cs="Tahoma"/>
          <w:sz w:val="20"/>
          <w:szCs w:val="20"/>
        </w:rPr>
        <w:t xml:space="preserve"> of many cultural activities at school and graduation level. </w:t>
      </w:r>
    </w:p>
    <w:p w:rsidR="006E730C" w:rsidRDefault="006E730C" w:rsidP="006E730C">
      <w:pPr>
        <w:spacing w:after="0" w:line="240" w:lineRule="auto"/>
        <w:rPr>
          <w:rFonts w:ascii="Times New Roman" w:hAnsi="Times New Roman"/>
          <w:sz w:val="24"/>
          <w:szCs w:val="24"/>
        </w:rPr>
        <w:sectPr w:rsidR="006E730C">
          <w:pgSz w:w="11900" w:h="16838"/>
          <w:pgMar w:top="1274" w:right="1240" w:bottom="1440" w:left="1320" w:header="720" w:footer="720" w:gutter="0"/>
          <w:cols w:space="720"/>
        </w:sectPr>
      </w:pPr>
    </w:p>
    <w:p w:rsidR="006E730C" w:rsidRDefault="006E730C" w:rsidP="006E730C">
      <w:pPr>
        <w:widowControl w:val="0"/>
        <w:autoSpaceDE w:val="0"/>
        <w:autoSpaceDN w:val="0"/>
        <w:adjustRightInd w:val="0"/>
        <w:spacing w:after="0" w:line="240" w:lineRule="auto"/>
        <w:rPr>
          <w:rFonts w:ascii="Times New Roman" w:hAnsi="Times New Roman"/>
          <w:sz w:val="24"/>
          <w:szCs w:val="24"/>
        </w:rPr>
      </w:pPr>
      <w:r>
        <w:rPr>
          <w:noProof/>
        </w:rPr>
        <w:lastRenderedPageBreak/>
        <w:drawing>
          <wp:anchor distT="0" distB="0" distL="114300" distR="114300" simplePos="0" relativeHeight="251660800" behindDoc="1" locked="0" layoutInCell="0" allowOverlap="1">
            <wp:simplePos x="0" y="0"/>
            <wp:positionH relativeFrom="page">
              <wp:posOffset>914400</wp:posOffset>
            </wp:positionH>
            <wp:positionV relativeFrom="page">
              <wp:posOffset>810895</wp:posOffset>
            </wp:positionV>
            <wp:extent cx="5801360" cy="1524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1360" cy="152400"/>
                    </a:xfrm>
                    <a:prstGeom prst="rect">
                      <a:avLst/>
                    </a:prstGeom>
                    <a:noFill/>
                  </pic:spPr>
                </pic:pic>
              </a:graphicData>
            </a:graphic>
            <wp14:sizeRelH relativeFrom="page">
              <wp14:pctWidth>0</wp14:pctWidth>
            </wp14:sizeRelH>
            <wp14:sizeRelV relativeFrom="page">
              <wp14:pctHeight>0</wp14:pctHeight>
            </wp14:sizeRelV>
          </wp:anchor>
        </w:drawing>
      </w:r>
      <w:bookmarkStart w:id="1" w:name="page3"/>
      <w:bookmarkEnd w:id="1"/>
      <w:r>
        <w:rPr>
          <w:rFonts w:ascii="Times New Roman" w:hAnsi="Times New Roman"/>
          <w:noProof/>
          <w:sz w:val="24"/>
          <w:szCs w:val="24"/>
        </w:rPr>
        <w:drawing>
          <wp:inline distT="0" distB="0" distL="0" distR="0" wp14:anchorId="01C939F4" wp14:editId="1FC0F5E6">
            <wp:extent cx="6667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 cy="152400"/>
                    </a:xfrm>
                    <a:prstGeom prst="rect">
                      <a:avLst/>
                    </a:prstGeom>
                    <a:noFill/>
                    <a:ln>
                      <a:noFill/>
                    </a:ln>
                  </pic:spPr>
                </pic:pic>
              </a:graphicData>
            </a:graphic>
          </wp:inline>
        </w:drawing>
      </w:r>
      <w:r>
        <w:rPr>
          <w:rFonts w:ascii="Tahoma" w:hAnsi="Tahoma" w:cs="Tahoma"/>
          <w:b/>
          <w:bCs/>
          <w:sz w:val="20"/>
          <w:szCs w:val="20"/>
        </w:rPr>
        <w:t>Other relevant skills</w:t>
      </w:r>
    </w:p>
    <w:p w:rsidR="006E730C" w:rsidRDefault="006E730C" w:rsidP="006E730C">
      <w:pPr>
        <w:widowControl w:val="0"/>
        <w:autoSpaceDE w:val="0"/>
        <w:autoSpaceDN w:val="0"/>
        <w:adjustRightInd w:val="0"/>
        <w:spacing w:after="0" w:line="241" w:lineRule="exact"/>
        <w:rPr>
          <w:rFonts w:ascii="Times New Roman" w:hAnsi="Times New Roman"/>
          <w:sz w:val="24"/>
          <w:szCs w:val="24"/>
        </w:rPr>
      </w:pPr>
    </w:p>
    <w:p w:rsidR="006E730C" w:rsidRDefault="006E730C" w:rsidP="006E730C">
      <w:pPr>
        <w:widowControl w:val="0"/>
        <w:numPr>
          <w:ilvl w:val="0"/>
          <w:numId w:val="3"/>
        </w:numPr>
        <w:tabs>
          <w:tab w:val="num" w:pos="460"/>
        </w:tabs>
        <w:overflowPunct w:val="0"/>
        <w:autoSpaceDE w:val="0"/>
        <w:autoSpaceDN w:val="0"/>
        <w:adjustRightInd w:val="0"/>
        <w:spacing w:after="0" w:line="240" w:lineRule="auto"/>
        <w:ind w:left="460"/>
        <w:jc w:val="both"/>
        <w:rPr>
          <w:rFonts w:ascii="Tahoma" w:hAnsi="Tahoma" w:cs="Tahoma"/>
          <w:sz w:val="20"/>
          <w:szCs w:val="20"/>
        </w:rPr>
      </w:pPr>
      <w:r>
        <w:rPr>
          <w:rFonts w:ascii="Tahoma" w:hAnsi="Tahoma" w:cs="Tahoma"/>
          <w:sz w:val="20"/>
          <w:szCs w:val="20"/>
        </w:rPr>
        <w:t xml:space="preserve">Working knowledge of MS Office, Internet. </w:t>
      </w:r>
    </w:p>
    <w:p w:rsidR="006E730C" w:rsidRDefault="006E730C" w:rsidP="006E730C">
      <w:pPr>
        <w:widowControl w:val="0"/>
        <w:numPr>
          <w:ilvl w:val="0"/>
          <w:numId w:val="3"/>
        </w:numPr>
        <w:tabs>
          <w:tab w:val="num" w:pos="460"/>
        </w:tabs>
        <w:overflowPunct w:val="0"/>
        <w:autoSpaceDE w:val="0"/>
        <w:autoSpaceDN w:val="0"/>
        <w:adjustRightInd w:val="0"/>
        <w:spacing w:after="0" w:line="237" w:lineRule="auto"/>
        <w:ind w:left="460"/>
        <w:jc w:val="both"/>
        <w:rPr>
          <w:rFonts w:ascii="Tahoma" w:hAnsi="Tahoma" w:cs="Tahoma"/>
          <w:sz w:val="20"/>
          <w:szCs w:val="20"/>
        </w:rPr>
      </w:pPr>
      <w:r>
        <w:rPr>
          <w:rFonts w:ascii="Tahoma" w:hAnsi="Tahoma" w:cs="Tahoma"/>
          <w:sz w:val="20"/>
          <w:szCs w:val="20"/>
        </w:rPr>
        <w:t xml:space="preserve">Clear &amp; concise communication skills. </w:t>
      </w:r>
    </w:p>
    <w:p w:rsidR="006E730C" w:rsidRDefault="006E730C" w:rsidP="006E730C">
      <w:pPr>
        <w:widowControl w:val="0"/>
        <w:autoSpaceDE w:val="0"/>
        <w:autoSpaceDN w:val="0"/>
        <w:adjustRightInd w:val="0"/>
        <w:spacing w:after="0" w:line="1" w:lineRule="exact"/>
        <w:rPr>
          <w:rFonts w:ascii="Tahoma" w:hAnsi="Tahoma" w:cs="Tahoma"/>
          <w:sz w:val="20"/>
          <w:szCs w:val="20"/>
        </w:rPr>
      </w:pPr>
    </w:p>
    <w:p w:rsidR="006E730C" w:rsidRDefault="006E730C" w:rsidP="006E730C">
      <w:pPr>
        <w:widowControl w:val="0"/>
        <w:numPr>
          <w:ilvl w:val="0"/>
          <w:numId w:val="3"/>
        </w:numPr>
        <w:tabs>
          <w:tab w:val="num" w:pos="460"/>
        </w:tabs>
        <w:overflowPunct w:val="0"/>
        <w:autoSpaceDE w:val="0"/>
        <w:autoSpaceDN w:val="0"/>
        <w:adjustRightInd w:val="0"/>
        <w:spacing w:after="0" w:line="240" w:lineRule="auto"/>
        <w:ind w:left="460"/>
        <w:jc w:val="both"/>
        <w:rPr>
          <w:rFonts w:ascii="Tahoma" w:hAnsi="Tahoma" w:cs="Tahoma"/>
          <w:sz w:val="20"/>
          <w:szCs w:val="20"/>
        </w:rPr>
      </w:pPr>
      <w:r>
        <w:rPr>
          <w:rFonts w:ascii="Tahoma" w:hAnsi="Tahoma" w:cs="Tahoma"/>
          <w:sz w:val="20"/>
          <w:szCs w:val="20"/>
        </w:rPr>
        <w:t xml:space="preserve">Keen sense of responsibility with sound relationship management skills. </w:t>
      </w:r>
    </w:p>
    <w:p w:rsidR="006E730C" w:rsidRDefault="006E730C" w:rsidP="006E730C">
      <w:pPr>
        <w:widowControl w:val="0"/>
        <w:numPr>
          <w:ilvl w:val="0"/>
          <w:numId w:val="3"/>
        </w:numPr>
        <w:tabs>
          <w:tab w:val="num" w:pos="460"/>
        </w:tabs>
        <w:overflowPunct w:val="0"/>
        <w:autoSpaceDE w:val="0"/>
        <w:autoSpaceDN w:val="0"/>
        <w:adjustRightInd w:val="0"/>
        <w:spacing w:after="0" w:line="240" w:lineRule="auto"/>
        <w:ind w:left="460"/>
        <w:jc w:val="both"/>
        <w:rPr>
          <w:rFonts w:ascii="Tahoma" w:hAnsi="Tahoma" w:cs="Tahoma"/>
          <w:sz w:val="20"/>
          <w:szCs w:val="20"/>
        </w:rPr>
      </w:pPr>
      <w:r>
        <w:rPr>
          <w:rFonts w:ascii="Tahoma" w:hAnsi="Tahoma" w:cs="Tahoma"/>
          <w:sz w:val="20"/>
          <w:szCs w:val="20"/>
        </w:rPr>
        <w:t xml:space="preserve">Hardworking, high on energy levels with a positive attitude. </w:t>
      </w:r>
    </w:p>
    <w:p w:rsidR="006E730C" w:rsidRDefault="006E730C" w:rsidP="006E730C">
      <w:pPr>
        <w:widowControl w:val="0"/>
        <w:autoSpaceDE w:val="0"/>
        <w:autoSpaceDN w:val="0"/>
        <w:adjustRightInd w:val="0"/>
        <w:spacing w:after="0" w:line="241"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360"/>
        <w:gridCol w:w="1940"/>
        <w:gridCol w:w="6940"/>
      </w:tblGrid>
      <w:tr w:rsidR="006E730C" w:rsidTr="006E730C">
        <w:trPr>
          <w:trHeight w:val="242"/>
        </w:trPr>
        <w:tc>
          <w:tcPr>
            <w:tcW w:w="2300" w:type="dxa"/>
            <w:gridSpan w:val="2"/>
            <w:shd w:val="clear" w:color="auto" w:fill="999999"/>
            <w:vAlign w:val="bottom"/>
            <w:hideMark/>
          </w:tcPr>
          <w:p w:rsidR="006E730C" w:rsidRDefault="006E730C">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b/>
                <w:bCs/>
                <w:sz w:val="20"/>
                <w:szCs w:val="20"/>
              </w:rPr>
              <w:t>Personal Vitae</w:t>
            </w:r>
          </w:p>
        </w:tc>
        <w:tc>
          <w:tcPr>
            <w:tcW w:w="6940" w:type="dxa"/>
            <w:shd w:val="clear" w:color="auto" w:fill="999999"/>
            <w:vAlign w:val="bottom"/>
          </w:tcPr>
          <w:p w:rsidR="006E730C" w:rsidRDefault="006E730C">
            <w:pPr>
              <w:widowControl w:val="0"/>
              <w:autoSpaceDE w:val="0"/>
              <w:autoSpaceDN w:val="0"/>
              <w:adjustRightInd w:val="0"/>
              <w:spacing w:after="0" w:line="240" w:lineRule="auto"/>
              <w:rPr>
                <w:rFonts w:ascii="Times New Roman" w:hAnsi="Times New Roman"/>
                <w:sz w:val="21"/>
                <w:szCs w:val="21"/>
              </w:rPr>
            </w:pPr>
          </w:p>
        </w:tc>
      </w:tr>
      <w:tr w:rsidR="006E730C" w:rsidTr="006E730C">
        <w:trPr>
          <w:trHeight w:val="482"/>
        </w:trPr>
        <w:tc>
          <w:tcPr>
            <w:tcW w:w="360" w:type="dxa"/>
            <w:vAlign w:val="bottom"/>
          </w:tcPr>
          <w:p w:rsidR="006E730C" w:rsidRDefault="006E730C">
            <w:pPr>
              <w:widowControl w:val="0"/>
              <w:autoSpaceDE w:val="0"/>
              <w:autoSpaceDN w:val="0"/>
              <w:adjustRightInd w:val="0"/>
              <w:spacing w:after="0" w:line="240" w:lineRule="auto"/>
              <w:ind w:left="100"/>
              <w:rPr>
                <w:rFonts w:ascii="Times New Roman" w:hAnsi="Times New Roman"/>
                <w:sz w:val="24"/>
                <w:szCs w:val="24"/>
              </w:rPr>
            </w:pPr>
          </w:p>
        </w:tc>
        <w:tc>
          <w:tcPr>
            <w:tcW w:w="1940" w:type="dxa"/>
            <w:vAlign w:val="bottom"/>
          </w:tcPr>
          <w:p w:rsidR="006E730C" w:rsidRDefault="006E730C">
            <w:pPr>
              <w:widowControl w:val="0"/>
              <w:autoSpaceDE w:val="0"/>
              <w:autoSpaceDN w:val="0"/>
              <w:adjustRightInd w:val="0"/>
              <w:spacing w:after="0" w:line="240" w:lineRule="auto"/>
              <w:ind w:left="100"/>
              <w:rPr>
                <w:rFonts w:ascii="Times New Roman" w:hAnsi="Times New Roman"/>
                <w:sz w:val="24"/>
                <w:szCs w:val="24"/>
              </w:rPr>
            </w:pPr>
          </w:p>
        </w:tc>
        <w:tc>
          <w:tcPr>
            <w:tcW w:w="6940" w:type="dxa"/>
            <w:vAlign w:val="bottom"/>
          </w:tcPr>
          <w:p w:rsidR="006E730C" w:rsidRDefault="006E730C">
            <w:pPr>
              <w:widowControl w:val="0"/>
              <w:autoSpaceDE w:val="0"/>
              <w:autoSpaceDN w:val="0"/>
              <w:adjustRightInd w:val="0"/>
              <w:spacing w:after="0" w:line="240" w:lineRule="auto"/>
              <w:ind w:left="140"/>
              <w:rPr>
                <w:rFonts w:ascii="Times New Roman" w:hAnsi="Times New Roman"/>
                <w:sz w:val="24"/>
                <w:szCs w:val="24"/>
              </w:rPr>
            </w:pPr>
          </w:p>
        </w:tc>
      </w:tr>
      <w:tr w:rsidR="006E730C" w:rsidTr="006E730C">
        <w:trPr>
          <w:trHeight w:val="242"/>
        </w:trPr>
        <w:tc>
          <w:tcPr>
            <w:tcW w:w="360" w:type="dxa"/>
            <w:vAlign w:val="bottom"/>
            <w:hideMark/>
          </w:tcPr>
          <w:p w:rsidR="006E730C" w:rsidRDefault="006E730C">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0"/>
                <w:szCs w:val="20"/>
              </w:rPr>
              <w:t>.</w:t>
            </w:r>
          </w:p>
        </w:tc>
        <w:tc>
          <w:tcPr>
            <w:tcW w:w="1940" w:type="dxa"/>
            <w:vAlign w:val="bottom"/>
            <w:hideMark/>
          </w:tcPr>
          <w:p w:rsidR="006E730C" w:rsidRDefault="006E730C">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0"/>
                <w:szCs w:val="20"/>
              </w:rPr>
              <w:t>Date of Birth</w:t>
            </w:r>
          </w:p>
        </w:tc>
        <w:tc>
          <w:tcPr>
            <w:tcW w:w="6940" w:type="dxa"/>
            <w:vAlign w:val="bottom"/>
            <w:hideMark/>
          </w:tcPr>
          <w:p w:rsidR="006E730C" w:rsidRDefault="006E730C">
            <w:pPr>
              <w:widowControl w:val="0"/>
              <w:autoSpaceDE w:val="0"/>
              <w:autoSpaceDN w:val="0"/>
              <w:adjustRightInd w:val="0"/>
              <w:spacing w:after="0" w:line="240" w:lineRule="auto"/>
              <w:ind w:left="140"/>
              <w:rPr>
                <w:rFonts w:ascii="Times New Roman" w:hAnsi="Times New Roman"/>
                <w:sz w:val="24"/>
                <w:szCs w:val="24"/>
              </w:rPr>
            </w:pPr>
            <w:r>
              <w:rPr>
                <w:rFonts w:ascii="Tahoma" w:hAnsi="Tahoma" w:cs="Tahoma"/>
                <w:sz w:val="20"/>
                <w:szCs w:val="20"/>
              </w:rPr>
              <w:t>: 15-May-1990</w:t>
            </w:r>
          </w:p>
        </w:tc>
      </w:tr>
      <w:tr w:rsidR="006E730C" w:rsidTr="006E730C">
        <w:trPr>
          <w:trHeight w:val="240"/>
        </w:trPr>
        <w:tc>
          <w:tcPr>
            <w:tcW w:w="360" w:type="dxa"/>
            <w:vAlign w:val="bottom"/>
            <w:hideMark/>
          </w:tcPr>
          <w:p w:rsidR="006E730C" w:rsidRDefault="006E730C">
            <w:pPr>
              <w:widowControl w:val="0"/>
              <w:autoSpaceDE w:val="0"/>
              <w:autoSpaceDN w:val="0"/>
              <w:adjustRightInd w:val="0"/>
              <w:spacing w:after="0" w:line="239" w:lineRule="exact"/>
              <w:ind w:left="100"/>
              <w:rPr>
                <w:rFonts w:ascii="Times New Roman" w:hAnsi="Times New Roman"/>
                <w:sz w:val="24"/>
                <w:szCs w:val="24"/>
              </w:rPr>
            </w:pPr>
            <w:r>
              <w:rPr>
                <w:rFonts w:ascii="Tahoma" w:hAnsi="Tahoma" w:cs="Tahoma"/>
                <w:sz w:val="20"/>
                <w:szCs w:val="20"/>
              </w:rPr>
              <w:t>.</w:t>
            </w:r>
          </w:p>
        </w:tc>
        <w:tc>
          <w:tcPr>
            <w:tcW w:w="1940" w:type="dxa"/>
            <w:vAlign w:val="bottom"/>
            <w:hideMark/>
          </w:tcPr>
          <w:p w:rsidR="006E730C" w:rsidRDefault="006E730C">
            <w:pPr>
              <w:widowControl w:val="0"/>
              <w:autoSpaceDE w:val="0"/>
              <w:autoSpaceDN w:val="0"/>
              <w:adjustRightInd w:val="0"/>
              <w:spacing w:after="0" w:line="239" w:lineRule="exact"/>
              <w:ind w:left="100"/>
              <w:rPr>
                <w:rFonts w:ascii="Times New Roman" w:hAnsi="Times New Roman"/>
                <w:sz w:val="24"/>
                <w:szCs w:val="24"/>
              </w:rPr>
            </w:pPr>
            <w:r>
              <w:rPr>
                <w:rFonts w:ascii="Tahoma" w:hAnsi="Tahoma" w:cs="Tahoma"/>
                <w:sz w:val="20"/>
                <w:szCs w:val="20"/>
              </w:rPr>
              <w:t>Languages Known</w:t>
            </w:r>
          </w:p>
        </w:tc>
        <w:tc>
          <w:tcPr>
            <w:tcW w:w="6940" w:type="dxa"/>
            <w:vAlign w:val="bottom"/>
            <w:hideMark/>
          </w:tcPr>
          <w:p w:rsidR="006E730C" w:rsidRDefault="006E730C">
            <w:pPr>
              <w:widowControl w:val="0"/>
              <w:autoSpaceDE w:val="0"/>
              <w:autoSpaceDN w:val="0"/>
              <w:adjustRightInd w:val="0"/>
              <w:spacing w:after="0" w:line="239" w:lineRule="exact"/>
              <w:ind w:left="200"/>
              <w:rPr>
                <w:rFonts w:ascii="Times New Roman" w:hAnsi="Times New Roman"/>
                <w:sz w:val="24"/>
                <w:szCs w:val="24"/>
              </w:rPr>
            </w:pPr>
            <w:r>
              <w:rPr>
                <w:rFonts w:ascii="Tahoma" w:hAnsi="Tahoma" w:cs="Tahoma"/>
                <w:sz w:val="20"/>
                <w:szCs w:val="20"/>
              </w:rPr>
              <w:t>: English, Hindi and Urdu</w:t>
            </w:r>
          </w:p>
        </w:tc>
      </w:tr>
      <w:tr w:rsidR="006E730C" w:rsidTr="006E730C">
        <w:trPr>
          <w:trHeight w:val="242"/>
        </w:trPr>
        <w:tc>
          <w:tcPr>
            <w:tcW w:w="360" w:type="dxa"/>
            <w:vAlign w:val="bottom"/>
            <w:hideMark/>
          </w:tcPr>
          <w:p w:rsidR="006E730C" w:rsidRDefault="006E730C">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0"/>
                <w:szCs w:val="20"/>
              </w:rPr>
              <w:t>.</w:t>
            </w:r>
          </w:p>
        </w:tc>
        <w:tc>
          <w:tcPr>
            <w:tcW w:w="1940" w:type="dxa"/>
            <w:vAlign w:val="bottom"/>
            <w:hideMark/>
          </w:tcPr>
          <w:p w:rsidR="006E730C" w:rsidRDefault="006E730C">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0"/>
                <w:szCs w:val="20"/>
              </w:rPr>
              <w:t>Hobbies</w:t>
            </w:r>
          </w:p>
        </w:tc>
        <w:tc>
          <w:tcPr>
            <w:tcW w:w="6940" w:type="dxa"/>
            <w:vAlign w:val="bottom"/>
            <w:hideMark/>
          </w:tcPr>
          <w:p w:rsidR="006E730C" w:rsidRDefault="006E730C">
            <w:pPr>
              <w:widowControl w:val="0"/>
              <w:autoSpaceDE w:val="0"/>
              <w:autoSpaceDN w:val="0"/>
              <w:adjustRightInd w:val="0"/>
              <w:spacing w:after="0" w:line="240" w:lineRule="auto"/>
              <w:ind w:left="240"/>
              <w:rPr>
                <w:rFonts w:ascii="Times New Roman" w:hAnsi="Times New Roman"/>
                <w:sz w:val="24"/>
                <w:szCs w:val="24"/>
              </w:rPr>
            </w:pPr>
            <w:r>
              <w:rPr>
                <w:rFonts w:ascii="Tahoma" w:hAnsi="Tahoma" w:cs="Tahoma"/>
                <w:sz w:val="20"/>
                <w:szCs w:val="20"/>
              </w:rPr>
              <w:t>: Playing cricket, listening to music, surfing the net, social networking.</w:t>
            </w:r>
          </w:p>
        </w:tc>
      </w:tr>
    </w:tbl>
    <w:p w:rsidR="006E730C" w:rsidRDefault="006E730C" w:rsidP="006E730C">
      <w:pPr>
        <w:widowControl w:val="0"/>
        <w:autoSpaceDE w:val="0"/>
        <w:autoSpaceDN w:val="0"/>
        <w:adjustRightInd w:val="0"/>
        <w:spacing w:after="0" w:line="240" w:lineRule="auto"/>
        <w:rPr>
          <w:rFonts w:ascii="Times New Roman" w:hAnsi="Times New Roman"/>
          <w:sz w:val="24"/>
          <w:szCs w:val="24"/>
        </w:rPr>
      </w:pPr>
    </w:p>
    <w:p w:rsidR="006E730C" w:rsidRDefault="006E730C" w:rsidP="006E730C">
      <w:pPr>
        <w:rPr>
          <w:szCs w:val="24"/>
        </w:rPr>
      </w:pPr>
    </w:p>
    <w:p w:rsidR="006E730C" w:rsidRDefault="006E730C"/>
    <w:sectPr w:rsidR="006E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0C"/>
    <w:rsid w:val="006E730C"/>
    <w:rsid w:val="00A6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0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30C"/>
    <w:rPr>
      <w:color w:val="0000FF"/>
      <w:u w:val="single"/>
    </w:rPr>
  </w:style>
  <w:style w:type="paragraph" w:styleId="BalloonText">
    <w:name w:val="Balloon Text"/>
    <w:basedOn w:val="Normal"/>
    <w:link w:val="BalloonTextChar"/>
    <w:uiPriority w:val="99"/>
    <w:semiHidden/>
    <w:unhideWhenUsed/>
    <w:rsid w:val="006E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0C"/>
    <w:rPr>
      <w:rFonts w:ascii="Tahoma" w:eastAsia="Times New Roman" w:hAnsi="Tahoma" w:cs="Tahoma"/>
      <w:sz w:val="16"/>
      <w:szCs w:val="16"/>
    </w:rPr>
  </w:style>
  <w:style w:type="character" w:customStyle="1" w:styleId="bdtext">
    <w:name w:val="bdtext"/>
    <w:basedOn w:val="DefaultParagraphFont"/>
    <w:rsid w:val="00A60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0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30C"/>
    <w:rPr>
      <w:color w:val="0000FF"/>
      <w:u w:val="single"/>
    </w:rPr>
  </w:style>
  <w:style w:type="paragraph" w:styleId="BalloonText">
    <w:name w:val="Balloon Text"/>
    <w:basedOn w:val="Normal"/>
    <w:link w:val="BalloonTextChar"/>
    <w:uiPriority w:val="99"/>
    <w:semiHidden/>
    <w:unhideWhenUsed/>
    <w:rsid w:val="006E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0C"/>
    <w:rPr>
      <w:rFonts w:ascii="Tahoma" w:eastAsia="Times New Roman" w:hAnsi="Tahoma" w:cs="Tahoma"/>
      <w:sz w:val="16"/>
      <w:szCs w:val="16"/>
    </w:rPr>
  </w:style>
  <w:style w:type="character" w:customStyle="1" w:styleId="bdtext">
    <w:name w:val="bdtext"/>
    <w:basedOn w:val="DefaultParagraphFont"/>
    <w:rsid w:val="00A6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s#.219336@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2017-09-07T14:52:00Z</dcterms:created>
  <dcterms:modified xsi:type="dcterms:W3CDTF">2017-09-07T14:53:00Z</dcterms:modified>
</cp:coreProperties>
</file>