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59" w:rsidRDefault="00192459" w:rsidP="001924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92459">
        <w:t xml:space="preserve"> </w:t>
      </w:r>
      <w:r w:rsidRPr="0019245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1322604</w:t>
      </w:r>
      <w:bookmarkStart w:id="0" w:name="_GoBack"/>
      <w:bookmarkEnd w:id="0"/>
    </w:p>
    <w:p w:rsidR="00192459" w:rsidRDefault="00192459" w:rsidP="001924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92459" w:rsidRDefault="00192459" w:rsidP="00192459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92459" w:rsidRDefault="00192459" w:rsidP="001924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92459" w:rsidRDefault="00192459" w:rsidP="001924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192459" w:rsidRDefault="00192459" w:rsidP="00192459">
      <w:pPr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8A7211" w:rsidRDefault="00DB2A9C" w:rsidP="00192459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PERSONAL SUMMARY</w:t>
      </w:r>
    </w:p>
    <w:p w:rsidR="008A7211" w:rsidRDefault="00DB2A9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 committed and well-motivated young person who aspires to hold a position where I will be able to interact with customers on a daily basis.</w:t>
      </w:r>
      <w:proofErr w:type="gramEnd"/>
      <w:r>
        <w:rPr>
          <w:rFonts w:ascii="Calibri" w:eastAsia="Calibri" w:hAnsi="Calibri" w:cs="Calibri"/>
        </w:rPr>
        <w:t xml:space="preserve"> Highly articulate &amp; having a clear friendly voice</w:t>
      </w:r>
      <w:proofErr w:type="gramStart"/>
      <w:r>
        <w:rPr>
          <w:rFonts w:ascii="Calibri" w:eastAsia="Calibri" w:hAnsi="Calibri" w:cs="Calibri"/>
        </w:rPr>
        <w:t>,  more</w:t>
      </w:r>
      <w:proofErr w:type="gramEnd"/>
      <w:r>
        <w:rPr>
          <w:rFonts w:ascii="Calibri" w:eastAsia="Calibri" w:hAnsi="Calibri" w:cs="Calibri"/>
        </w:rPr>
        <w:t xml:space="preserve"> than able to offer concise &amp; polite assistance in a phone conversation. </w:t>
      </w:r>
    </w:p>
    <w:p w:rsidR="008A7211" w:rsidRDefault="00DB2A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am currently looking for an exciting opportunity in a customer focused environment, where I will be able to deliver a high quality service &amp; support employer’s vision. </w:t>
      </w:r>
    </w:p>
    <w:p w:rsidR="008A7211" w:rsidRDefault="00DB2A9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CAREER HISTORY</w:t>
      </w:r>
    </w:p>
    <w:p w:rsidR="008A7211" w:rsidRDefault="00DB2A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JUNIOUR ENGINEER PRODUCT </w:t>
      </w:r>
      <w:proofErr w:type="gramStart"/>
      <w:r>
        <w:rPr>
          <w:rFonts w:ascii="Calibri" w:eastAsia="Calibri" w:hAnsi="Calibri" w:cs="Calibri"/>
        </w:rPr>
        <w:t>SUPPORT  -</w:t>
      </w:r>
      <w:proofErr w:type="gramEnd"/>
      <w:r>
        <w:rPr>
          <w:rFonts w:ascii="Calibri" w:eastAsia="Calibri" w:hAnsi="Calibri" w:cs="Calibri"/>
        </w:rPr>
        <w:t xml:space="preserve"> HCL TECHNOLOGIES (BRITISH TELECOM)</w:t>
      </w:r>
    </w:p>
    <w:p w:rsidR="008A7211" w:rsidRDefault="00DB2A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2014 - present</w:t>
      </w:r>
    </w:p>
    <w:p w:rsidR="008A7211" w:rsidRDefault="00DB2A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Involved in the examination, development of orders for telephone lines and provide technical support on customer calls for </w:t>
      </w:r>
      <w:proofErr w:type="spellStart"/>
      <w:proofErr w:type="gramStart"/>
      <w:r>
        <w:rPr>
          <w:rFonts w:ascii="Calibri" w:eastAsia="Calibri" w:hAnsi="Calibri" w:cs="Calibri"/>
        </w:rPr>
        <w:t>british</w:t>
      </w:r>
      <w:proofErr w:type="spellEnd"/>
      <w:proofErr w:type="gramEnd"/>
      <w:r>
        <w:rPr>
          <w:rFonts w:ascii="Calibri" w:eastAsia="Calibri" w:hAnsi="Calibri" w:cs="Calibri"/>
        </w:rPr>
        <w:t xml:space="preserve"> telecom. </w:t>
      </w:r>
      <w:proofErr w:type="gramStart"/>
      <w:r>
        <w:rPr>
          <w:rFonts w:ascii="Calibri" w:eastAsia="Calibri" w:hAnsi="Calibri" w:cs="Calibri"/>
        </w:rPr>
        <w:t>Responsible for providing engineering support for programing in back office and activities to ensure that components and equipment is setup on time with correct sockets.</w:t>
      </w:r>
      <w:proofErr w:type="gramEnd"/>
    </w:p>
    <w:p w:rsidR="008A7211" w:rsidRDefault="00DB2A9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CALL CENTER SKILLS AQUIRED    </w:t>
      </w:r>
    </w:p>
    <w:p w:rsidR="008A7211" w:rsidRDefault="00DB2A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Dealing with calls in a highly professional manner, How to act as the first point of telephone contact for a customer, Handling complaints in a diplomatic </w:t>
      </w:r>
      <w:proofErr w:type="spellStart"/>
      <w:r>
        <w:rPr>
          <w:rFonts w:ascii="Calibri" w:eastAsia="Calibri" w:hAnsi="Calibri" w:cs="Calibri"/>
        </w:rPr>
        <w:t>way,Accurately</w:t>
      </w:r>
      <w:proofErr w:type="spellEnd"/>
      <w:r>
        <w:rPr>
          <w:rFonts w:ascii="Calibri" w:eastAsia="Calibri" w:hAnsi="Calibri" w:cs="Calibri"/>
        </w:rPr>
        <w:t xml:space="preserve"> updating customer records with information, Responding to customers who have special communication needs, such as language difficulties or disabilities, Answering any queries quickly and efficiently, Quickly understanding a callers point of view and to </w:t>
      </w:r>
      <w:proofErr w:type="spellStart"/>
      <w:r>
        <w:rPr>
          <w:rFonts w:ascii="Calibri" w:eastAsia="Calibri" w:hAnsi="Calibri" w:cs="Calibri"/>
        </w:rPr>
        <w:t>empathise</w:t>
      </w:r>
      <w:proofErr w:type="spellEnd"/>
      <w:r>
        <w:rPr>
          <w:rFonts w:ascii="Calibri" w:eastAsia="Calibri" w:hAnsi="Calibri" w:cs="Calibri"/>
        </w:rPr>
        <w:t xml:space="preserve"> with them, Able to respond and adapt to the needs of all customers, Fully aware of all laws &amp; regulations regarding data protection.</w:t>
      </w:r>
    </w:p>
    <w:p w:rsidR="008A7211" w:rsidRDefault="00DB2A9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KEY COMPETENCIES    </w:t>
      </w:r>
    </w:p>
    <w:p w:rsidR="008A7211" w:rsidRDefault="00DB2A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Excellent verbal and written communication skills, Ability to work with minimum supervision in a busy </w:t>
      </w:r>
      <w:proofErr w:type="spellStart"/>
      <w:r>
        <w:rPr>
          <w:rFonts w:ascii="Calibri" w:eastAsia="Calibri" w:hAnsi="Calibri" w:cs="Calibri"/>
        </w:rPr>
        <w:t>environment</w:t>
      </w:r>
      <w:proofErr w:type="gramStart"/>
      <w:r>
        <w:rPr>
          <w:rFonts w:ascii="Calibri" w:eastAsia="Calibri" w:hAnsi="Calibri" w:cs="Calibri"/>
        </w:rPr>
        <w:t>,Able</w:t>
      </w:r>
      <w:proofErr w:type="spellEnd"/>
      <w:proofErr w:type="gramEnd"/>
      <w:r>
        <w:rPr>
          <w:rFonts w:ascii="Calibri" w:eastAsia="Calibri" w:hAnsi="Calibri" w:cs="Calibri"/>
        </w:rPr>
        <w:t xml:space="preserve"> to do repetitive tasks accurately over long periods of time, Working knowledge of MS Office software and spreadsheets.   </w:t>
      </w:r>
    </w:p>
    <w:p w:rsidR="008A7211" w:rsidRDefault="00DB2A9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KNOWLEDGE OF </w:t>
      </w:r>
    </w:p>
    <w:p w:rsidR="008A7211" w:rsidRDefault="00DB2A9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Customer satisfaction, Prequalifying prospects, Arranging call backs, Switchboard duties, Customer service, Reception duties, Telemarketing, Cold </w:t>
      </w:r>
      <w:proofErr w:type="gramStart"/>
      <w:r>
        <w:rPr>
          <w:rFonts w:ascii="Calibri" w:eastAsia="Calibri" w:hAnsi="Calibri" w:cs="Calibri"/>
        </w:rPr>
        <w:t>calling ,</w:t>
      </w:r>
      <w:proofErr w:type="gramEnd"/>
      <w:r>
        <w:rPr>
          <w:rFonts w:ascii="Calibri" w:eastAsia="Calibri" w:hAnsi="Calibri" w:cs="Calibri"/>
        </w:rPr>
        <w:t xml:space="preserve"> Resolving problems</w:t>
      </w:r>
    </w:p>
    <w:p w:rsidR="008A7211" w:rsidRDefault="00DB2A9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PREVIOUS CAREER HISTORY</w:t>
      </w:r>
    </w:p>
    <w:p w:rsidR="008A7211" w:rsidRDefault="00DB2A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Jr. Engineer product support     (HCL Tech)</w:t>
      </w:r>
      <w:r>
        <w:rPr>
          <w:rFonts w:ascii="Calibri" w:eastAsia="Calibri" w:hAnsi="Calibri" w:cs="Calibri"/>
        </w:rPr>
        <w:tab/>
        <w:t xml:space="preserve">                              2013 - present</w:t>
      </w:r>
    </w:p>
    <w:p w:rsidR="008A7211" w:rsidRDefault="00DB2A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Trainee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           </w:t>
      </w:r>
      <w:proofErr w:type="spellStart"/>
      <w:r>
        <w:rPr>
          <w:rFonts w:ascii="Calibri" w:eastAsia="Calibri" w:hAnsi="Calibri" w:cs="Calibri"/>
        </w:rPr>
        <w:t>Lumax</w:t>
      </w:r>
      <w:proofErr w:type="spellEnd"/>
      <w:r>
        <w:rPr>
          <w:rFonts w:ascii="Calibri" w:eastAsia="Calibri" w:hAnsi="Calibri" w:cs="Calibri"/>
        </w:rPr>
        <w:t xml:space="preserve"> industries</w:t>
      </w:r>
      <w:r>
        <w:rPr>
          <w:rFonts w:ascii="Calibri" w:eastAsia="Calibri" w:hAnsi="Calibri" w:cs="Calibri"/>
        </w:rPr>
        <w:tab/>
        <w:t xml:space="preserve">                2 months (</w:t>
      </w:r>
      <w:proofErr w:type="spellStart"/>
      <w:r>
        <w:rPr>
          <w:rFonts w:ascii="Calibri" w:eastAsia="Calibri" w:hAnsi="Calibri" w:cs="Calibri"/>
        </w:rPr>
        <w:t>nov-dec</w:t>
      </w:r>
      <w:proofErr w:type="spellEnd"/>
      <w:r>
        <w:rPr>
          <w:rFonts w:ascii="Calibri" w:eastAsia="Calibri" w:hAnsi="Calibri" w:cs="Calibri"/>
        </w:rPr>
        <w:t xml:space="preserve"> 2012)</w:t>
      </w:r>
    </w:p>
    <w:p w:rsidR="008A7211" w:rsidRDefault="00DB2A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</w:t>
      </w:r>
      <w:proofErr w:type="spellStart"/>
      <w:proofErr w:type="gramStart"/>
      <w:r>
        <w:rPr>
          <w:rFonts w:ascii="Calibri" w:eastAsia="Calibri" w:hAnsi="Calibri" w:cs="Calibri"/>
        </w:rPr>
        <w:t>lumax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dharuheda</w:t>
      </w:r>
      <w:proofErr w:type="spellEnd"/>
      <w:r>
        <w:rPr>
          <w:rFonts w:ascii="Calibri" w:eastAsia="Calibri" w:hAnsi="Calibri" w:cs="Calibri"/>
        </w:rPr>
        <w:t xml:space="preserve">                   2 months (</w:t>
      </w:r>
      <w:proofErr w:type="spellStart"/>
      <w:r>
        <w:rPr>
          <w:rFonts w:ascii="Calibri" w:eastAsia="Calibri" w:hAnsi="Calibri" w:cs="Calibri"/>
        </w:rPr>
        <w:t>jun-july</w:t>
      </w:r>
      <w:proofErr w:type="spellEnd"/>
      <w:r>
        <w:rPr>
          <w:rFonts w:ascii="Calibri" w:eastAsia="Calibri" w:hAnsi="Calibri" w:cs="Calibri"/>
        </w:rPr>
        <w:t xml:space="preserve"> 2012)</w:t>
      </w:r>
    </w:p>
    <w:p w:rsidR="008A7211" w:rsidRDefault="00DB2A9C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ACADEMIC QUALIFICATIONS</w:t>
      </w:r>
    </w:p>
    <w:p w:rsidR="008A7211" w:rsidRDefault="00DB2A9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Delhi  University</w:t>
      </w:r>
      <w:proofErr w:type="gramEnd"/>
      <w:r>
        <w:rPr>
          <w:rFonts w:ascii="Calibri" w:eastAsia="Calibri" w:hAnsi="Calibri" w:cs="Calibri"/>
        </w:rPr>
        <w:tab/>
        <w:t xml:space="preserve">Graduation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2009 - 2013(result awaited)</w:t>
      </w:r>
    </w:p>
    <w:p w:rsidR="008A7211" w:rsidRDefault="00DB2A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XII </w:t>
      </w:r>
      <w:proofErr w:type="spellStart"/>
      <w:proofErr w:type="gramStart"/>
      <w:r>
        <w:rPr>
          <w:rFonts w:ascii="Calibri" w:eastAsia="Calibri" w:hAnsi="Calibri" w:cs="Calibri"/>
        </w:rPr>
        <w:t>th</w:t>
      </w:r>
      <w:proofErr w:type="spellEnd"/>
      <w:proofErr w:type="gramEnd"/>
      <w:r>
        <w:rPr>
          <w:rFonts w:ascii="Calibri" w:eastAsia="Calibri" w:hAnsi="Calibri" w:cs="Calibri"/>
        </w:rPr>
        <w:t xml:space="preserve">      (81.5 %) 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Titiksha</w:t>
      </w:r>
      <w:proofErr w:type="spellEnd"/>
      <w:r>
        <w:rPr>
          <w:rFonts w:ascii="Calibri" w:eastAsia="Calibri" w:hAnsi="Calibri" w:cs="Calibri"/>
        </w:rPr>
        <w:t xml:space="preserve"> public school)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CBSE</w:t>
      </w:r>
      <w:r>
        <w:rPr>
          <w:rFonts w:ascii="Calibri" w:eastAsia="Calibri" w:hAnsi="Calibri" w:cs="Calibri"/>
        </w:rPr>
        <w:tab/>
        <w:t xml:space="preserve">                             2007</w:t>
      </w:r>
    </w:p>
    <w:p w:rsidR="008A7211" w:rsidRDefault="00DB2A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X </w:t>
      </w:r>
      <w:proofErr w:type="spellStart"/>
      <w:proofErr w:type="gramStart"/>
      <w:r>
        <w:rPr>
          <w:rFonts w:ascii="Calibri" w:eastAsia="Calibri" w:hAnsi="Calibri" w:cs="Calibri"/>
        </w:rPr>
        <w:t>th</w:t>
      </w:r>
      <w:proofErr w:type="spellEnd"/>
      <w:proofErr w:type="gramEnd"/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ab/>
        <w:t xml:space="preserve"> (71 %)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(K.V </w:t>
      </w:r>
      <w:proofErr w:type="spellStart"/>
      <w:r>
        <w:rPr>
          <w:rFonts w:ascii="Calibri" w:eastAsia="Calibri" w:hAnsi="Calibri" w:cs="Calibri"/>
        </w:rPr>
        <w:t>Janakpuri</w:t>
      </w:r>
      <w:proofErr w:type="spellEnd"/>
      <w:r>
        <w:rPr>
          <w:rFonts w:ascii="Calibri" w:eastAsia="Calibri" w:hAnsi="Calibri" w:cs="Calibri"/>
        </w:rPr>
        <w:t>)                                 CBSE                                  2005</w:t>
      </w:r>
    </w:p>
    <w:p w:rsidR="008A7211" w:rsidRDefault="00DB2A9C">
      <w:pPr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Calibri" w:eastAsia="Calibri" w:hAnsi="Calibri" w:cs="Calibri"/>
          <w:b/>
          <w:sz w:val="28"/>
        </w:rPr>
        <w:t>LANGUAGE :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</w:p>
    <w:p w:rsidR="008A7211" w:rsidRDefault="00DB2A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English, Hindi</w:t>
      </w:r>
    </w:p>
    <w:p w:rsidR="008A7211" w:rsidRDefault="008A7211">
      <w:pPr>
        <w:rPr>
          <w:rFonts w:ascii="Calibri" w:eastAsia="Calibri" w:hAnsi="Calibri" w:cs="Calibri"/>
        </w:rPr>
      </w:pPr>
    </w:p>
    <w:p w:rsidR="008A7211" w:rsidRDefault="008A7211">
      <w:pPr>
        <w:rPr>
          <w:rFonts w:ascii="Calibri" w:eastAsia="Calibri" w:hAnsi="Calibri" w:cs="Calibri"/>
        </w:rPr>
      </w:pPr>
    </w:p>
    <w:p w:rsidR="008A7211" w:rsidRDefault="008A7211">
      <w:pPr>
        <w:rPr>
          <w:rFonts w:ascii="Calibri" w:eastAsia="Calibri" w:hAnsi="Calibri" w:cs="Calibri"/>
        </w:rPr>
      </w:pPr>
    </w:p>
    <w:p w:rsidR="008A7211" w:rsidRDefault="008A7211">
      <w:pPr>
        <w:rPr>
          <w:rFonts w:ascii="Calibri" w:eastAsia="Calibri" w:hAnsi="Calibri" w:cs="Calibri"/>
        </w:rPr>
      </w:pPr>
    </w:p>
    <w:p w:rsidR="008A7211" w:rsidRDefault="008A7211">
      <w:pPr>
        <w:rPr>
          <w:rFonts w:ascii="Calibri" w:eastAsia="Calibri" w:hAnsi="Calibri" w:cs="Calibri"/>
        </w:rPr>
      </w:pPr>
    </w:p>
    <w:p w:rsidR="008A7211" w:rsidRDefault="008A7211">
      <w:pPr>
        <w:rPr>
          <w:rFonts w:ascii="Calibri" w:eastAsia="Calibri" w:hAnsi="Calibri" w:cs="Calibri"/>
        </w:rPr>
      </w:pPr>
    </w:p>
    <w:p w:rsidR="008A7211" w:rsidRDefault="008A7211">
      <w:pPr>
        <w:rPr>
          <w:rFonts w:ascii="Calibri" w:eastAsia="Calibri" w:hAnsi="Calibri" w:cs="Calibri"/>
        </w:rPr>
      </w:pPr>
    </w:p>
    <w:p w:rsidR="008A7211" w:rsidRDefault="008A7211">
      <w:pPr>
        <w:rPr>
          <w:rFonts w:ascii="Calibri" w:eastAsia="Calibri" w:hAnsi="Calibri" w:cs="Calibri"/>
        </w:rPr>
      </w:pPr>
    </w:p>
    <w:p w:rsidR="008A7211" w:rsidRDefault="008A7211">
      <w:pPr>
        <w:rPr>
          <w:rFonts w:ascii="Calibri" w:eastAsia="Calibri" w:hAnsi="Calibri" w:cs="Calibri"/>
        </w:rPr>
      </w:pPr>
    </w:p>
    <w:sectPr w:rsidR="008A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7211"/>
    <w:rsid w:val="00192459"/>
    <w:rsid w:val="008A7211"/>
    <w:rsid w:val="00D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92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submit_f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3</cp:revision>
  <dcterms:created xsi:type="dcterms:W3CDTF">2015-01-08T07:12:00Z</dcterms:created>
  <dcterms:modified xsi:type="dcterms:W3CDTF">2015-07-01T11:17:00Z</dcterms:modified>
</cp:coreProperties>
</file>