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88" w:rsidRDefault="00C46F88" w:rsidP="00C46F88">
      <w:pPr>
        <w:rPr>
          <w:rFonts w:cs="Calibri"/>
          <w:sz w:val="48"/>
          <w:szCs w:val="48"/>
        </w:rPr>
      </w:pPr>
      <w:r>
        <w:rPr>
          <w:rFonts w:cs="Calibri"/>
          <w:noProof/>
          <w:sz w:val="48"/>
          <w:szCs w:val="48"/>
        </w:rPr>
        <w:drawing>
          <wp:inline distT="0" distB="0" distL="0" distR="0">
            <wp:extent cx="7671435" cy="10866120"/>
            <wp:effectExtent l="0" t="0" r="5715" b="0"/>
            <wp:docPr id="1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1086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48"/>
          <w:szCs w:val="48"/>
        </w:rPr>
        <w:br w:type="page"/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284480</wp:posOffset>
                </wp:positionV>
                <wp:extent cx="7924800" cy="0"/>
                <wp:effectExtent l="15875" t="20320" r="1270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2.4pt" to="62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" o:allowincell="f" strokeweight="2pt"/>
            </w:pict>
          </mc:Fallback>
        </mc:AlternateConten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42"/>
          <w:szCs w:val="42"/>
        </w:rPr>
        <w:t>SUMMARY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Profile: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8"/>
          <w:szCs w:val="38"/>
        </w:rPr>
        <w:t>Male, 32, Single</w:t>
      </w:r>
    </w:p>
    <w:p w:rsidR="00C46F88" w:rsidRDefault="00C46F88" w:rsidP="00C46F88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8"/>
          <w:szCs w:val="38"/>
        </w:rPr>
        <w:t>Filipino</w:t>
      </w:r>
    </w:p>
    <w:p w:rsidR="00C46F88" w:rsidRDefault="00C46F88" w:rsidP="00C46F88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Educational Attainment: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sz w:val="38"/>
          <w:szCs w:val="38"/>
        </w:rPr>
        <w:t>Bachelor</w:t>
      </w:r>
      <w:r>
        <w:rPr>
          <w:rFonts w:ascii="Arial" w:hAnsi="Arial" w:cs="Arial"/>
          <w:sz w:val="38"/>
          <w:szCs w:val="38"/>
        </w:rPr>
        <w:t>’</w:t>
      </w:r>
      <w:r>
        <w:rPr>
          <w:rFonts w:cs="Calibri"/>
          <w:sz w:val="38"/>
          <w:szCs w:val="38"/>
        </w:rPr>
        <w:t>sDegree</w:t>
      </w:r>
      <w:proofErr w:type="spellEnd"/>
    </w:p>
    <w:p w:rsidR="00C46F88" w:rsidRDefault="00C46F88" w:rsidP="00C46F88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Current 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7"/>
          <w:szCs w:val="37"/>
        </w:rPr>
        <w:t>Dubai</w:t>
      </w:r>
    </w:p>
    <w:p w:rsidR="00C46F88" w:rsidRDefault="00C46F88" w:rsidP="00C46F88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Current Position: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8"/>
          <w:szCs w:val="38"/>
        </w:rPr>
        <w:t>Front Desk Receptionist</w:t>
      </w:r>
    </w:p>
    <w:p w:rsidR="00C46F88" w:rsidRDefault="00C46F88" w:rsidP="00C46F88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Preferred 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7"/>
          <w:szCs w:val="37"/>
        </w:rPr>
        <w:t>Dubai</w:t>
      </w:r>
    </w:p>
    <w:p w:rsidR="00C46F88" w:rsidRDefault="00C46F88" w:rsidP="00C46F88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8" w:lineRule="auto"/>
        <w:rPr>
          <w:rFonts w:cs="Calibri"/>
          <w:sz w:val="38"/>
          <w:szCs w:val="38"/>
        </w:rPr>
      </w:pPr>
      <w:r>
        <w:rPr>
          <w:rFonts w:cs="Calibri"/>
          <w:sz w:val="38"/>
          <w:szCs w:val="38"/>
        </w:rPr>
        <w:t>Salary Expectation: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8"/>
          <w:szCs w:val="38"/>
        </w:rPr>
        <w:t>Not Specified/Negotiable</w:t>
      </w:r>
    </w:p>
    <w:p w:rsidR="00C46F88" w:rsidRDefault="00C46F88" w:rsidP="00C46F88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Educational Attainment:            College Graduate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297180</wp:posOffset>
                </wp:positionV>
                <wp:extent cx="7924800" cy="0"/>
                <wp:effectExtent l="15875" t="18415" r="12700" b="196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3.4pt" to="62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" o:allowincell="f" strokeweight="2pt"/>
            </w:pict>
          </mc:Fallback>
        </mc:AlternateConten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WORK EXPERIENCE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tabs>
          <w:tab w:val="left" w:pos="4760"/>
          <w:tab w:val="left" w:pos="9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June 2013 to 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numPr>
          <w:ilvl w:val="0"/>
          <w:numId w:val="1"/>
        </w:numPr>
        <w:tabs>
          <w:tab w:val="clear" w:pos="720"/>
          <w:tab w:val="num" w:pos="5740"/>
        </w:tabs>
        <w:overflowPunct w:val="0"/>
        <w:autoSpaceDE w:val="0"/>
        <w:autoSpaceDN w:val="0"/>
        <w:adjustRightInd w:val="0"/>
        <w:spacing w:after="0" w:line="229" w:lineRule="auto"/>
        <w:ind w:left="574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Provide office support services in order to ensure efficiency and effectiveness within the main office activities.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32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1"/>
        </w:numPr>
        <w:tabs>
          <w:tab w:val="clear" w:pos="720"/>
          <w:tab w:val="num" w:pos="5740"/>
        </w:tabs>
        <w:overflowPunct w:val="0"/>
        <w:autoSpaceDE w:val="0"/>
        <w:autoSpaceDN w:val="0"/>
        <w:adjustRightInd w:val="0"/>
        <w:spacing w:after="0" w:line="237" w:lineRule="auto"/>
        <w:ind w:left="5740" w:right="980" w:hanging="480"/>
        <w:jc w:val="both"/>
        <w:rPr>
          <w:rFonts w:ascii="Times" w:hAnsi="Times" w:cs="Times"/>
          <w:sz w:val="37"/>
          <w:szCs w:val="37"/>
        </w:rPr>
      </w:pPr>
      <w:r>
        <w:rPr>
          <w:rFonts w:cs="Calibri"/>
          <w:sz w:val="37"/>
          <w:szCs w:val="37"/>
        </w:rPr>
        <w:t xml:space="preserve">Receive, direct and relay telephone messages and fax messages. </w:t>
      </w:r>
    </w:p>
    <w:p w:rsidR="00C46F88" w:rsidRDefault="00C46F88" w:rsidP="00C46F88">
      <w:pPr>
        <w:widowControl w:val="0"/>
        <w:numPr>
          <w:ilvl w:val="0"/>
          <w:numId w:val="1"/>
        </w:numPr>
        <w:tabs>
          <w:tab w:val="clear" w:pos="720"/>
          <w:tab w:val="num" w:pos="5740"/>
        </w:tabs>
        <w:overflowPunct w:val="0"/>
        <w:autoSpaceDE w:val="0"/>
        <w:autoSpaceDN w:val="0"/>
        <w:adjustRightInd w:val="0"/>
        <w:spacing w:after="0" w:line="227" w:lineRule="auto"/>
        <w:ind w:left="574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Pick up and deliver the mails.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8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1"/>
        </w:numPr>
        <w:tabs>
          <w:tab w:val="clear" w:pos="720"/>
          <w:tab w:val="num" w:pos="5740"/>
        </w:tabs>
        <w:overflowPunct w:val="0"/>
        <w:autoSpaceDE w:val="0"/>
        <w:autoSpaceDN w:val="0"/>
        <w:adjustRightInd w:val="0"/>
        <w:spacing w:after="0" w:line="231" w:lineRule="auto"/>
        <w:ind w:left="5740" w:right="56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Maintain the general filings and file all correspondence.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1"/>
        </w:numPr>
        <w:tabs>
          <w:tab w:val="clear" w:pos="720"/>
          <w:tab w:val="num" w:pos="5740"/>
        </w:tabs>
        <w:overflowPunct w:val="0"/>
        <w:autoSpaceDE w:val="0"/>
        <w:autoSpaceDN w:val="0"/>
        <w:adjustRightInd w:val="0"/>
        <w:spacing w:after="0" w:line="225" w:lineRule="auto"/>
        <w:ind w:left="5740" w:right="20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Assist in the planning and preparation of the meetings.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30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1"/>
        </w:numPr>
        <w:tabs>
          <w:tab w:val="clear" w:pos="720"/>
          <w:tab w:val="num" w:pos="5740"/>
        </w:tabs>
        <w:overflowPunct w:val="0"/>
        <w:autoSpaceDE w:val="0"/>
        <w:autoSpaceDN w:val="0"/>
        <w:adjustRightInd w:val="0"/>
        <w:spacing w:after="0" w:line="231" w:lineRule="auto"/>
        <w:ind w:left="5740" w:right="66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Provide word-processing support and secretarial support.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1"/>
        </w:numPr>
        <w:tabs>
          <w:tab w:val="clear" w:pos="720"/>
          <w:tab w:val="num" w:pos="5740"/>
        </w:tabs>
        <w:overflowPunct w:val="0"/>
        <w:autoSpaceDE w:val="0"/>
        <w:autoSpaceDN w:val="0"/>
        <w:adjustRightInd w:val="0"/>
        <w:spacing w:after="0" w:line="231" w:lineRule="auto"/>
        <w:ind w:left="5740" w:right="8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Develop and maintain a current and accurate filings system. </w:t>
      </w:r>
    </w:p>
    <w:p w:rsidR="00C46F88" w:rsidRDefault="00C46F88" w:rsidP="00C46F88">
      <w:pPr>
        <w:widowControl w:val="0"/>
        <w:numPr>
          <w:ilvl w:val="0"/>
          <w:numId w:val="1"/>
        </w:numPr>
        <w:tabs>
          <w:tab w:val="clear" w:pos="720"/>
          <w:tab w:val="num" w:pos="5740"/>
        </w:tabs>
        <w:overflowPunct w:val="0"/>
        <w:autoSpaceDE w:val="0"/>
        <w:autoSpaceDN w:val="0"/>
        <w:adjustRightInd w:val="0"/>
        <w:spacing w:after="0" w:line="238" w:lineRule="auto"/>
        <w:ind w:left="574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Monitor the use supplies and equipment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6F88">
          <w:pgSz w:w="16280" w:h="21060"/>
          <w:pgMar w:top="1440" w:right="2280" w:bottom="1440" w:left="1920" w:header="720" w:footer="720" w:gutter="0"/>
          <w:cols w:space="720" w:equalWidth="0">
            <w:col w:w="12080"/>
          </w:cols>
          <w:noEndnote/>
        </w:sect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numPr>
          <w:ilvl w:val="0"/>
          <w:numId w:val="2"/>
        </w:numPr>
        <w:tabs>
          <w:tab w:val="clear" w:pos="720"/>
          <w:tab w:val="num" w:pos="5740"/>
        </w:tabs>
        <w:overflowPunct w:val="0"/>
        <w:autoSpaceDE w:val="0"/>
        <w:autoSpaceDN w:val="0"/>
        <w:adjustRightInd w:val="0"/>
        <w:spacing w:after="0" w:line="225" w:lineRule="auto"/>
        <w:ind w:left="5740" w:right="16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Coordinate the repair and maintenance of office equipment.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tabs>
          <w:tab w:val="left" w:pos="5280"/>
          <w:tab w:val="left" w:pos="95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April 2010 to November 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8"/>
          <w:szCs w:val="38"/>
        </w:rPr>
        <w:t>Marketing Executive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37"/>
          <w:szCs w:val="37"/>
        </w:rPr>
        <w:t>Wiseman Books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ind w:left="9580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Philippines</w:t>
      </w:r>
    </w:p>
    <w:p w:rsidR="00C46F88" w:rsidRDefault="00C46F88" w:rsidP="00C46F88">
      <w:pPr>
        <w:widowControl w:val="0"/>
        <w:numPr>
          <w:ilvl w:val="0"/>
          <w:numId w:val="3"/>
        </w:numPr>
        <w:tabs>
          <w:tab w:val="clear" w:pos="720"/>
          <w:tab w:val="num" w:pos="6140"/>
        </w:tabs>
        <w:overflowPunct w:val="0"/>
        <w:autoSpaceDE w:val="0"/>
        <w:autoSpaceDN w:val="0"/>
        <w:adjustRightInd w:val="0"/>
        <w:spacing w:after="0" w:line="228" w:lineRule="auto"/>
        <w:ind w:left="6140" w:hanging="480"/>
        <w:jc w:val="both"/>
        <w:rPr>
          <w:rFonts w:ascii="Times" w:hAnsi="Times" w:cs="Times"/>
          <w:color w:val="424242"/>
          <w:sz w:val="38"/>
          <w:szCs w:val="38"/>
        </w:rPr>
      </w:pPr>
      <w:r>
        <w:rPr>
          <w:rFonts w:cs="Calibri"/>
          <w:color w:val="424242"/>
          <w:sz w:val="38"/>
          <w:szCs w:val="38"/>
        </w:rPr>
        <w:t xml:space="preserve">promotional activities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97" w:lineRule="exact"/>
        <w:rPr>
          <w:rFonts w:ascii="Times" w:hAnsi="Times" w:cs="Times"/>
          <w:color w:val="424242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3"/>
        </w:numPr>
        <w:tabs>
          <w:tab w:val="clear" w:pos="720"/>
          <w:tab w:val="num" w:pos="6140"/>
        </w:tabs>
        <w:overflowPunct w:val="0"/>
        <w:autoSpaceDE w:val="0"/>
        <w:autoSpaceDN w:val="0"/>
        <w:adjustRightInd w:val="0"/>
        <w:spacing w:after="0" w:line="239" w:lineRule="auto"/>
        <w:ind w:left="6140" w:hanging="480"/>
        <w:jc w:val="both"/>
        <w:rPr>
          <w:rFonts w:ascii="Times" w:hAnsi="Times" w:cs="Times"/>
          <w:color w:val="424242"/>
          <w:sz w:val="38"/>
          <w:szCs w:val="38"/>
        </w:rPr>
      </w:pPr>
      <w:r>
        <w:rPr>
          <w:rFonts w:cs="Calibri"/>
          <w:color w:val="424242"/>
          <w:sz w:val="38"/>
          <w:szCs w:val="38"/>
        </w:rPr>
        <w:t xml:space="preserve">information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98" w:lineRule="exact"/>
        <w:rPr>
          <w:rFonts w:ascii="Times" w:hAnsi="Times" w:cs="Times"/>
          <w:color w:val="424242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3"/>
        </w:numPr>
        <w:tabs>
          <w:tab w:val="clear" w:pos="720"/>
          <w:tab w:val="num" w:pos="6140"/>
        </w:tabs>
        <w:overflowPunct w:val="0"/>
        <w:autoSpaceDE w:val="0"/>
        <w:autoSpaceDN w:val="0"/>
        <w:adjustRightInd w:val="0"/>
        <w:spacing w:after="0" w:line="239" w:lineRule="auto"/>
        <w:ind w:left="6140" w:hanging="480"/>
        <w:jc w:val="both"/>
        <w:rPr>
          <w:rFonts w:ascii="Times" w:hAnsi="Times" w:cs="Times"/>
          <w:color w:val="424242"/>
          <w:sz w:val="38"/>
          <w:szCs w:val="38"/>
        </w:rPr>
      </w:pPr>
      <w:r>
        <w:rPr>
          <w:rFonts w:cs="Calibri"/>
          <w:color w:val="424242"/>
          <w:sz w:val="38"/>
          <w:szCs w:val="38"/>
        </w:rPr>
        <w:t xml:space="preserve">writing reports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color w:val="424242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3"/>
        </w:numPr>
        <w:tabs>
          <w:tab w:val="clear" w:pos="720"/>
          <w:tab w:val="num" w:pos="6140"/>
        </w:tabs>
        <w:overflowPunct w:val="0"/>
        <w:autoSpaceDE w:val="0"/>
        <w:autoSpaceDN w:val="0"/>
        <w:adjustRightInd w:val="0"/>
        <w:spacing w:after="0" w:line="229" w:lineRule="auto"/>
        <w:ind w:left="6140" w:right="260" w:hanging="480"/>
        <w:rPr>
          <w:rFonts w:ascii="Times" w:hAnsi="Times" w:cs="Times"/>
          <w:color w:val="424242"/>
          <w:sz w:val="38"/>
          <w:szCs w:val="38"/>
        </w:rPr>
      </w:pPr>
      <w:r>
        <w:rPr>
          <w:rFonts w:cs="Calibri"/>
          <w:color w:val="424242"/>
          <w:sz w:val="38"/>
          <w:szCs w:val="38"/>
        </w:rPr>
        <w:t xml:space="preserve">monitoring performance analyzing and investigating price, demand and competition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color w:val="424242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3"/>
        </w:numPr>
        <w:tabs>
          <w:tab w:val="clear" w:pos="720"/>
          <w:tab w:val="num" w:pos="6140"/>
        </w:tabs>
        <w:overflowPunct w:val="0"/>
        <w:autoSpaceDE w:val="0"/>
        <w:autoSpaceDN w:val="0"/>
        <w:adjustRightInd w:val="0"/>
        <w:spacing w:after="0" w:line="231" w:lineRule="auto"/>
        <w:ind w:left="6140" w:right="1000" w:hanging="480"/>
        <w:jc w:val="both"/>
        <w:rPr>
          <w:rFonts w:ascii="Times" w:hAnsi="Times" w:cs="Times"/>
          <w:color w:val="424242"/>
          <w:sz w:val="38"/>
          <w:szCs w:val="38"/>
        </w:rPr>
      </w:pPr>
      <w:r>
        <w:rPr>
          <w:rFonts w:cs="Calibri"/>
          <w:color w:val="424242"/>
          <w:sz w:val="38"/>
          <w:szCs w:val="38"/>
        </w:rPr>
        <w:t xml:space="preserve">devising and presenting ideas and strategies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07" w:lineRule="exact"/>
        <w:rPr>
          <w:rFonts w:ascii="Times" w:hAnsi="Times" w:cs="Times"/>
          <w:color w:val="424242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3"/>
        </w:numPr>
        <w:tabs>
          <w:tab w:val="clear" w:pos="720"/>
          <w:tab w:val="num" w:pos="6140"/>
        </w:tabs>
        <w:overflowPunct w:val="0"/>
        <w:autoSpaceDE w:val="0"/>
        <w:autoSpaceDN w:val="0"/>
        <w:adjustRightInd w:val="0"/>
        <w:spacing w:after="0" w:line="231" w:lineRule="auto"/>
        <w:ind w:left="6140" w:right="140" w:hanging="480"/>
        <w:jc w:val="both"/>
        <w:rPr>
          <w:rFonts w:ascii="Times" w:hAnsi="Times" w:cs="Times"/>
          <w:b/>
          <w:bCs/>
          <w:sz w:val="38"/>
          <w:szCs w:val="38"/>
        </w:rPr>
      </w:pPr>
      <w:r>
        <w:rPr>
          <w:rFonts w:cs="Calibri"/>
          <w:color w:val="424242"/>
          <w:sz w:val="38"/>
          <w:szCs w:val="38"/>
        </w:rPr>
        <w:t xml:space="preserve">Compiling and distributing financial and statistics information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96" w:lineRule="exact"/>
        <w:rPr>
          <w:rFonts w:ascii="Times" w:hAnsi="Times" w:cs="Times"/>
          <w:b/>
          <w:bCs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3"/>
        </w:numPr>
        <w:tabs>
          <w:tab w:val="clear" w:pos="720"/>
          <w:tab w:val="num" w:pos="6140"/>
        </w:tabs>
        <w:overflowPunct w:val="0"/>
        <w:autoSpaceDE w:val="0"/>
        <w:autoSpaceDN w:val="0"/>
        <w:adjustRightInd w:val="0"/>
        <w:spacing w:after="0" w:line="239" w:lineRule="auto"/>
        <w:ind w:left="6140" w:hanging="480"/>
        <w:jc w:val="both"/>
        <w:rPr>
          <w:rFonts w:ascii="Times" w:hAnsi="Times" w:cs="Times"/>
          <w:b/>
          <w:bCs/>
          <w:sz w:val="38"/>
          <w:szCs w:val="38"/>
        </w:rPr>
      </w:pPr>
      <w:r>
        <w:rPr>
          <w:rFonts w:cs="Calibri"/>
          <w:color w:val="424242"/>
          <w:sz w:val="38"/>
          <w:szCs w:val="38"/>
        </w:rPr>
        <w:t xml:space="preserve">Writing reports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78" w:lineRule="exact"/>
        <w:rPr>
          <w:rFonts w:ascii="Times" w:hAnsi="Times" w:cs="Times"/>
          <w:b/>
          <w:bCs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3"/>
        </w:numPr>
        <w:tabs>
          <w:tab w:val="clear" w:pos="720"/>
          <w:tab w:val="num" w:pos="6140"/>
        </w:tabs>
        <w:overflowPunct w:val="0"/>
        <w:autoSpaceDE w:val="0"/>
        <w:autoSpaceDN w:val="0"/>
        <w:adjustRightInd w:val="0"/>
        <w:spacing w:after="0" w:line="239" w:lineRule="auto"/>
        <w:ind w:left="6140" w:hanging="480"/>
        <w:jc w:val="both"/>
        <w:rPr>
          <w:rFonts w:ascii="Times" w:hAnsi="Times" w:cs="Times"/>
          <w:b/>
          <w:bCs/>
          <w:sz w:val="38"/>
          <w:szCs w:val="38"/>
        </w:rPr>
      </w:pPr>
      <w:r>
        <w:rPr>
          <w:rFonts w:cs="Calibri"/>
          <w:color w:val="424242"/>
          <w:sz w:val="38"/>
          <w:szCs w:val="38"/>
        </w:rPr>
        <w:t xml:space="preserve">And monitoring performance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424242"/>
          <w:sz w:val="37"/>
          <w:szCs w:val="37"/>
          <w:u w:val="single"/>
        </w:rPr>
        <w:t>__________________________________________________________________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424242"/>
          <w:sz w:val="38"/>
          <w:szCs w:val="38"/>
          <w:u w:val="single"/>
        </w:rPr>
        <w:t>_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424242"/>
          <w:sz w:val="38"/>
          <w:szCs w:val="38"/>
        </w:rPr>
        <w:t>SKILLS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40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Team building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32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Analytical and problem solving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32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Decision making skills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32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Effective verbal and listening communication skills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36" w:lineRule="auto"/>
        <w:ind w:left="1980" w:right="540" w:hanging="480"/>
        <w:jc w:val="both"/>
        <w:rPr>
          <w:rFonts w:ascii="Times" w:hAnsi="Times" w:cs="Times"/>
          <w:sz w:val="37"/>
          <w:szCs w:val="37"/>
        </w:rPr>
      </w:pPr>
      <w:r>
        <w:rPr>
          <w:rFonts w:cs="Calibri"/>
          <w:sz w:val="37"/>
          <w:szCs w:val="37"/>
        </w:rPr>
        <w:t xml:space="preserve">Computer skills including the capacity to spreadsheet and word processing program at the high proficient level (MS word, Excel).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37"/>
          <w:szCs w:val="37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38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Stress management skills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32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Time management skills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22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Personal attributes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32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Honest and trustworthy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32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Possess cultural awareness and sensitivity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32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Flexible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38"/>
          <w:szCs w:val="38"/>
        </w:rPr>
      </w:pPr>
    </w:p>
    <w:p w:rsidR="00C46F88" w:rsidRDefault="00C46F88" w:rsidP="00C46F88">
      <w:pPr>
        <w:widowControl w:val="0"/>
        <w:numPr>
          <w:ilvl w:val="0"/>
          <w:numId w:val="4"/>
        </w:numPr>
        <w:tabs>
          <w:tab w:val="clear" w:pos="720"/>
          <w:tab w:val="num" w:pos="1980"/>
        </w:tabs>
        <w:overflowPunct w:val="0"/>
        <w:autoSpaceDE w:val="0"/>
        <w:autoSpaceDN w:val="0"/>
        <w:adjustRightInd w:val="0"/>
        <w:spacing w:after="0" w:line="222" w:lineRule="auto"/>
        <w:ind w:left="1980" w:hanging="480"/>
        <w:jc w:val="both"/>
        <w:rPr>
          <w:rFonts w:ascii="Times" w:hAnsi="Times" w:cs="Times"/>
          <w:sz w:val="38"/>
          <w:szCs w:val="38"/>
        </w:rPr>
      </w:pPr>
      <w:r>
        <w:rPr>
          <w:rFonts w:cs="Calibri"/>
          <w:sz w:val="38"/>
          <w:szCs w:val="38"/>
        </w:rPr>
        <w:t xml:space="preserve">Demonstrate sound work ethics 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6F88">
          <w:pgSz w:w="16280" w:h="21060"/>
          <w:pgMar w:top="1440" w:right="2080" w:bottom="1440" w:left="1920" w:header="720" w:footer="720" w:gutter="0"/>
          <w:cols w:space="720" w:equalWidth="0">
            <w:col w:w="12280"/>
          </w:cols>
          <w:noEndnote/>
        </w:sect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7"/>
          <w:szCs w:val="37"/>
        </w:rPr>
        <w:t>Educational Attainment: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6F88">
          <w:type w:val="continuous"/>
          <w:pgSz w:w="16280" w:h="21060"/>
          <w:pgMar w:top="1440" w:right="10600" w:bottom="1440" w:left="1920" w:header="720" w:footer="720" w:gutter="0"/>
          <w:cols w:space="720" w:equalWidth="0">
            <w:col w:w="3760"/>
          </w:cols>
          <w:noEndnote/>
        </w:sect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Graduate Studies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Mary Hill School of Theology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Manila, Philippines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General Study of Christology Batch 2006 to 2009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Graduated!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Associate Study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St. Vincent School Theology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Manila, Philippines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Associate in Philosophy Batch 2006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College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Saint Theresa College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38"/>
          <w:szCs w:val="38"/>
        </w:rPr>
        <w:t>Tandag</w:t>
      </w:r>
      <w:proofErr w:type="spellEnd"/>
      <w:r>
        <w:rPr>
          <w:rFonts w:cs="Calibri"/>
          <w:sz w:val="38"/>
          <w:szCs w:val="38"/>
        </w:rPr>
        <w:t xml:space="preserve">, </w:t>
      </w:r>
      <w:proofErr w:type="spellStart"/>
      <w:r>
        <w:rPr>
          <w:rFonts w:cs="Calibri"/>
          <w:sz w:val="38"/>
          <w:szCs w:val="38"/>
        </w:rPr>
        <w:t>Surigaodel</w:t>
      </w:r>
      <w:proofErr w:type="spellEnd"/>
      <w:r>
        <w:rPr>
          <w:rFonts w:cs="Calibri"/>
          <w:sz w:val="38"/>
          <w:szCs w:val="38"/>
        </w:rPr>
        <w:t xml:space="preserve"> Sur. Philippines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Bachelor of Elementary Education Batch 2003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Graduated!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High School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sz w:val="38"/>
          <w:szCs w:val="38"/>
        </w:rPr>
        <w:t xml:space="preserve">SSPSC at </w:t>
      </w:r>
      <w:proofErr w:type="spellStart"/>
      <w:r>
        <w:rPr>
          <w:rFonts w:cs="Calibri"/>
          <w:sz w:val="38"/>
          <w:szCs w:val="38"/>
        </w:rPr>
        <w:t>Sto</w:t>
      </w:r>
      <w:proofErr w:type="spellEnd"/>
      <w:r>
        <w:rPr>
          <w:rFonts w:cs="Calibri"/>
          <w:sz w:val="38"/>
          <w:szCs w:val="38"/>
        </w:rPr>
        <w:t>.</w:t>
      </w:r>
      <w:proofErr w:type="gramEnd"/>
      <w:r>
        <w:rPr>
          <w:rFonts w:cs="Calibri"/>
          <w:sz w:val="38"/>
          <w:szCs w:val="38"/>
        </w:rPr>
        <w:t xml:space="preserve"> Nino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38"/>
          <w:szCs w:val="38"/>
        </w:rPr>
        <w:t>Sto</w:t>
      </w:r>
      <w:proofErr w:type="spellEnd"/>
      <w:r>
        <w:rPr>
          <w:rFonts w:cs="Calibri"/>
          <w:sz w:val="38"/>
          <w:szCs w:val="38"/>
        </w:rPr>
        <w:t>.</w:t>
      </w:r>
      <w:proofErr w:type="gramEnd"/>
      <w:r>
        <w:rPr>
          <w:rFonts w:cs="Calibri"/>
          <w:sz w:val="38"/>
          <w:szCs w:val="38"/>
        </w:rPr>
        <w:t xml:space="preserve"> Nino, San Agustin, </w:t>
      </w:r>
      <w:proofErr w:type="spellStart"/>
      <w:r>
        <w:rPr>
          <w:rFonts w:cs="Calibri"/>
          <w:sz w:val="38"/>
          <w:szCs w:val="38"/>
        </w:rPr>
        <w:t>Surigao</w:t>
      </w:r>
      <w:proofErr w:type="spellEnd"/>
      <w:r>
        <w:rPr>
          <w:rFonts w:cs="Calibri"/>
          <w:sz w:val="38"/>
          <w:szCs w:val="38"/>
        </w:rPr>
        <w:t xml:space="preserve"> </w:t>
      </w:r>
      <w:proofErr w:type="gramStart"/>
      <w:r>
        <w:rPr>
          <w:rFonts w:cs="Calibri"/>
          <w:sz w:val="38"/>
          <w:szCs w:val="38"/>
        </w:rPr>
        <w:t>del</w:t>
      </w:r>
      <w:proofErr w:type="gramEnd"/>
      <w:r>
        <w:rPr>
          <w:rFonts w:cs="Calibri"/>
          <w:sz w:val="38"/>
          <w:szCs w:val="38"/>
        </w:rPr>
        <w:t xml:space="preserve"> Sur. Philippines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Batch 1995 to 1999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Elementary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38"/>
          <w:szCs w:val="38"/>
        </w:rPr>
        <w:t>Sto</w:t>
      </w:r>
      <w:proofErr w:type="spellEnd"/>
      <w:r>
        <w:rPr>
          <w:rFonts w:cs="Calibri"/>
          <w:sz w:val="38"/>
          <w:szCs w:val="38"/>
        </w:rPr>
        <w:t>.</w:t>
      </w:r>
      <w:proofErr w:type="gramEnd"/>
      <w:r>
        <w:rPr>
          <w:rFonts w:cs="Calibri"/>
          <w:sz w:val="38"/>
          <w:szCs w:val="38"/>
        </w:rPr>
        <w:t xml:space="preserve"> Nino Elementary School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38"/>
          <w:szCs w:val="38"/>
        </w:rPr>
        <w:t>Sto</w:t>
      </w:r>
      <w:proofErr w:type="spellEnd"/>
      <w:r>
        <w:rPr>
          <w:rFonts w:cs="Calibri"/>
          <w:sz w:val="38"/>
          <w:szCs w:val="38"/>
        </w:rPr>
        <w:t>.</w:t>
      </w:r>
      <w:proofErr w:type="gramEnd"/>
      <w:r>
        <w:rPr>
          <w:rFonts w:cs="Calibri"/>
          <w:sz w:val="38"/>
          <w:szCs w:val="38"/>
        </w:rPr>
        <w:t xml:space="preserve"> Nino, San Agustin, </w:t>
      </w:r>
      <w:proofErr w:type="spellStart"/>
      <w:r>
        <w:rPr>
          <w:rFonts w:cs="Calibri"/>
          <w:sz w:val="38"/>
          <w:szCs w:val="38"/>
        </w:rPr>
        <w:t>Surigao</w:t>
      </w:r>
      <w:proofErr w:type="spellEnd"/>
      <w:r>
        <w:rPr>
          <w:rFonts w:cs="Calibri"/>
          <w:sz w:val="38"/>
          <w:szCs w:val="38"/>
        </w:rPr>
        <w:t xml:space="preserve"> </w:t>
      </w:r>
      <w:proofErr w:type="gramStart"/>
      <w:r>
        <w:rPr>
          <w:rFonts w:cs="Calibri"/>
          <w:sz w:val="38"/>
          <w:szCs w:val="38"/>
        </w:rPr>
        <w:t>del</w:t>
      </w:r>
      <w:proofErr w:type="gramEnd"/>
      <w:r>
        <w:rPr>
          <w:rFonts w:cs="Calibri"/>
          <w:sz w:val="38"/>
          <w:szCs w:val="38"/>
        </w:rPr>
        <w:t xml:space="preserve"> Sur. Philippines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Batch 1989 to 1995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9"/>
          <w:szCs w:val="29"/>
          <w:u w:val="single"/>
        </w:rPr>
        <w:t>_____________________________________________________________________________________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280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Personal Data Age: 32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7920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Birthdate: 21 November</w:t>
      </w:r>
      <w:proofErr w:type="gramStart"/>
      <w:r>
        <w:rPr>
          <w:rFonts w:cs="Calibri"/>
          <w:sz w:val="38"/>
          <w:szCs w:val="38"/>
        </w:rPr>
        <w:t>,1981</w:t>
      </w:r>
      <w:proofErr w:type="gramEnd"/>
      <w:r>
        <w:rPr>
          <w:rFonts w:cs="Calibri"/>
          <w:sz w:val="38"/>
          <w:szCs w:val="38"/>
        </w:rPr>
        <w:t xml:space="preserve"> Nationality: Filipino, Asian Sex: Male</w:t>
      </w: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46F88" w:rsidRDefault="00C46F88" w:rsidP="00C46F8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8"/>
          <w:szCs w:val="38"/>
        </w:rPr>
        <w:t>Speak: English (fluent), Filipino (native</w:t>
      </w:r>
      <w:r>
        <w:rPr>
          <w:rFonts w:cs="Calibri"/>
          <w:sz w:val="30"/>
          <w:szCs w:val="30"/>
        </w:rPr>
        <w:t>)</w:t>
      </w:r>
    </w:p>
    <w:p w:rsidR="00C46F88" w:rsidRDefault="00C46F88" w:rsidP="00C46F88"/>
    <w:p w:rsidR="00C46F88" w:rsidRDefault="00C46F88">
      <w:bookmarkStart w:id="2" w:name="_GoBack"/>
      <w:bookmarkEnd w:id="2"/>
    </w:p>
    <w:sectPr w:rsidR="00C46F88" w:rsidSect="00FE0B21">
      <w:pgSz w:w="16280" w:h="21060"/>
      <w:pgMar w:top="1440" w:right="1940" w:bottom="1440" w:left="1920" w:header="720" w:footer="720" w:gutter="0"/>
      <w:cols w:space="720" w:equalWidth="0">
        <w:col w:w="12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88"/>
    <w:rsid w:val="00C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2017-09-26T10:01:00Z</dcterms:created>
  <dcterms:modified xsi:type="dcterms:W3CDTF">2017-09-26T10:01:00Z</dcterms:modified>
</cp:coreProperties>
</file>