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AB" w:rsidRDefault="006E10AB" w:rsidP="006E10A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6013450</wp:posOffset>
            </wp:positionH>
            <wp:positionV relativeFrom="page">
              <wp:posOffset>373380</wp:posOffset>
            </wp:positionV>
            <wp:extent cx="1094105" cy="12966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r>
        <w:rPr>
          <w:rFonts w:ascii="Arial" w:hAnsi="Arial" w:cs="Arial"/>
          <w:sz w:val="32"/>
          <w:szCs w:val="32"/>
          <w:u w:val="single"/>
        </w:rPr>
        <w:t>CURRICULUM VITAE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6E10AB" w:rsidRDefault="006D78FE" w:rsidP="006E10AB">
      <w:pPr>
        <w:widowControl w:val="0"/>
        <w:autoSpaceDE w:val="0"/>
        <w:autoSpaceDN w:val="0"/>
        <w:adjustRightInd w:val="0"/>
        <w:spacing w:after="0" w:line="200" w:lineRule="exact"/>
        <w:rPr>
          <w:rStyle w:val="bdtext"/>
        </w:rPr>
      </w:pPr>
      <w:proofErr w:type="spellStart"/>
      <w:r>
        <w:rPr>
          <w:rStyle w:val="bdtext"/>
        </w:rPr>
        <w:t>Narasimmalu</w:t>
      </w:r>
      <w:proofErr w:type="spellEnd"/>
    </w:p>
    <w:p w:rsidR="006D78FE" w:rsidRDefault="006D78FE" w:rsidP="006E10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hyperlink r:id="rId6" w:history="1">
        <w:r w:rsidRPr="00C44BA3">
          <w:rPr>
            <w:rStyle w:val="Hyperlink"/>
          </w:rPr>
          <w:t>Narasimmalu.221287@2freemail.com</w:t>
        </w:r>
      </w:hyperlink>
      <w:r>
        <w:rPr>
          <w:rStyle w:val="bdtext"/>
        </w:rPr>
        <w:t xml:space="preserve"> </w:t>
      </w:r>
      <w:bookmarkStart w:id="1" w:name="_GoBack"/>
      <w:bookmarkEnd w:id="1"/>
      <w:r w:rsidRPr="006D78FE">
        <w:rPr>
          <w:rStyle w:val="bdtext"/>
        </w:rPr>
        <w:tab/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458585" cy="0"/>
                <wp:effectExtent l="19050" t="17145" r="1841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19843">
                          <a:solidFill>
                            <a:srgbClr val="ACA8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85pt" to="508.5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" o:allowincell="f" strokecolor="#aca899" strokeweight=".5511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6458585" cy="0"/>
                <wp:effectExtent l="9525" t="8890" r="8890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3026">
                          <a:solidFill>
                            <a:srgbClr val="9D9D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pt" to="508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" o:allowincell="f" strokecolor="#9d9da1" strokeweight=".084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287655</wp:posOffset>
                </wp:positionV>
                <wp:extent cx="13335" cy="13335"/>
                <wp:effectExtent l="1905" t="1905" r="381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07.9pt;margin-top:22.6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" o:allowincell="f" fillcolor="#f1efe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292735</wp:posOffset>
                </wp:positionV>
                <wp:extent cx="0" cy="20320"/>
                <wp:effectExtent l="11430" t="6985" r="762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noFill/>
                        <a:ln w="3026">
                          <a:solidFill>
                            <a:srgbClr val="9D9D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05pt" to="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" o:allowincell="f" strokecolor="#9d9da1" strokeweight=".084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6458585" cy="0"/>
                <wp:effectExtent l="9525" t="6350" r="889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3026">
                          <a:solidFill>
                            <a:srgbClr val="F1EF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5pt" to="508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" o:allowincell="f" strokecolor="#f1efe2" strokeweight=".084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6456680</wp:posOffset>
                </wp:positionH>
                <wp:positionV relativeFrom="paragraph">
                  <wp:posOffset>295910</wp:posOffset>
                </wp:positionV>
                <wp:extent cx="0" cy="17145"/>
                <wp:effectExtent l="8255" t="10160" r="1079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"/>
                        </a:xfrm>
                        <a:prstGeom prst="line">
                          <a:avLst/>
                        </a:prstGeom>
                        <a:noFill/>
                        <a:ln w="3026">
                          <a:solidFill>
                            <a:srgbClr val="F1EF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4pt,23.3pt" to="508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" o:allowincell="f" strokecolor="#f1efe2" strokeweight=".084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365125</wp:posOffset>
                </wp:positionV>
                <wp:extent cx="6458585" cy="0"/>
                <wp:effectExtent l="9525" t="12700" r="8890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13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75pt" to="508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" o:allowincell="f" strokeweight=".38033mm"/>
            </w:pict>
          </mc:Fallback>
        </mc:AlternateConten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CAREER OBJECTIVE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Results driven individual with a proven ability to achieve goals and high level of consumer and employer satisfaction. </w:t>
      </w:r>
      <w:proofErr w:type="gramStart"/>
      <w:r>
        <w:rPr>
          <w:rFonts w:ascii="Arial" w:hAnsi="Arial" w:cs="Arial"/>
        </w:rPr>
        <w:t>Track record of driving operations to profitability, high turnover and high growth situations.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Demonstrated commitment to building outstanding work force and working with colleagues to achieve bottom-line objectives.</w:t>
      </w:r>
      <w:proofErr w:type="gramEnd"/>
      <w:r>
        <w:rPr>
          <w:rFonts w:ascii="Arial" w:hAnsi="Arial" w:cs="Arial"/>
        </w:rPr>
        <w:t xml:space="preserve"> Skilled at assessing client needs, tailoring programs to meet those needs, negotiating and sealing deals. </w:t>
      </w:r>
      <w:proofErr w:type="gramStart"/>
      <w:r>
        <w:rPr>
          <w:rFonts w:ascii="Arial" w:hAnsi="Arial" w:cs="Arial"/>
        </w:rPr>
        <w:t>Experienced in new project development and rollout.</w:t>
      </w:r>
      <w:proofErr w:type="gramEnd"/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OVERALL EXPERIANCE: 15 Years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10 Years (Oct-2004 to till date) Apex Precast Products industries (A&amp;P Group) Ajman-U.A.E, as an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Senior Foreman (Automotive) cum Storekeeper- Inventory system (ERP)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Years (Oct-2001 to Oct-2004 (A&amp;P-Group), Apex Precast Products industries Ajman -U.A.E, as an Automobile Technician in Plant &amp; Machinery division.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 Years (May-1998 to Jan-2000) Henkel spic India ltd. as a Technician in maintenance division.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TECHNICAL QUALIFICATION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I.T.I (Mechanical), July 1996 - First class from A.R.C </w:t>
      </w:r>
      <w:proofErr w:type="spellStart"/>
      <w:r>
        <w:rPr>
          <w:rFonts w:ascii="Arial" w:hAnsi="Arial" w:cs="Arial"/>
          <w:sz w:val="24"/>
          <w:szCs w:val="24"/>
        </w:rPr>
        <w:t>Natesan</w:t>
      </w:r>
      <w:proofErr w:type="spellEnd"/>
      <w:r>
        <w:rPr>
          <w:rFonts w:ascii="Arial" w:hAnsi="Arial" w:cs="Arial"/>
          <w:sz w:val="24"/>
          <w:szCs w:val="24"/>
        </w:rPr>
        <w:t xml:space="preserve"> I.T.I </w:t>
      </w:r>
      <w:proofErr w:type="spellStart"/>
      <w:r>
        <w:rPr>
          <w:rFonts w:ascii="Arial" w:hAnsi="Arial" w:cs="Arial"/>
          <w:sz w:val="24"/>
          <w:szCs w:val="24"/>
        </w:rPr>
        <w:t>Mayiladuthurai</w:t>
      </w:r>
      <w:proofErr w:type="spellEnd"/>
      <w:r>
        <w:rPr>
          <w:rFonts w:ascii="Arial" w:hAnsi="Arial" w:cs="Arial"/>
          <w:sz w:val="24"/>
          <w:szCs w:val="24"/>
        </w:rPr>
        <w:t xml:space="preserve"> (India).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Higher Secondary -Govt. Higher secondary school- </w:t>
      </w:r>
      <w:proofErr w:type="spellStart"/>
      <w:r>
        <w:rPr>
          <w:rFonts w:ascii="Arial" w:hAnsi="Arial" w:cs="Arial"/>
          <w:sz w:val="24"/>
          <w:szCs w:val="24"/>
        </w:rPr>
        <w:t>Peralam</w:t>
      </w:r>
      <w:proofErr w:type="spellEnd"/>
      <w:r>
        <w:rPr>
          <w:rFonts w:ascii="Arial" w:hAnsi="Arial" w:cs="Arial"/>
          <w:sz w:val="24"/>
          <w:szCs w:val="24"/>
        </w:rPr>
        <w:t xml:space="preserve"> (India)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  <w:u w:val="single"/>
        </w:rPr>
        <w:t>COMPUTER EXPOSURE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40"/>
        <w:gridCol w:w="5980"/>
      </w:tblGrid>
      <w:tr w:rsidR="006E10AB" w:rsidTr="006E10AB">
        <w:trPr>
          <w:trHeight w:val="277"/>
        </w:trPr>
        <w:tc>
          <w:tcPr>
            <w:tcW w:w="264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Operating System :</w:t>
            </w:r>
          </w:p>
        </w:tc>
        <w:tc>
          <w:tcPr>
            <w:tcW w:w="64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MS-Windows 95 &amp; 2000</w:t>
            </w:r>
          </w:p>
        </w:tc>
      </w:tr>
      <w:tr w:rsidR="006E10AB" w:rsidTr="006E10AB">
        <w:trPr>
          <w:trHeight w:val="336"/>
        </w:trPr>
        <w:tc>
          <w:tcPr>
            <w:tcW w:w="264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Packages</w:t>
            </w:r>
          </w:p>
        </w:tc>
        <w:tc>
          <w:tcPr>
            <w:tcW w:w="64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MS-Word, MS-Excel, MS-Project and Enterprises Resource</w:t>
            </w:r>
          </w:p>
        </w:tc>
      </w:tr>
      <w:tr w:rsidR="006E10AB" w:rsidTr="006E10AB">
        <w:trPr>
          <w:trHeight w:val="278"/>
        </w:trPr>
        <w:tc>
          <w:tcPr>
            <w:tcW w:w="2640" w:type="dxa"/>
            <w:vAlign w:val="bottom"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package (ERP)</w:t>
            </w:r>
          </w:p>
        </w:tc>
      </w:tr>
    </w:tbl>
    <w:p w:rsidR="006E10AB" w:rsidRDefault="006E10AB" w:rsidP="006E10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Driving License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U.A.E valid Light vehicle license up to 26/09/2017 </w:t>
      </w:r>
    </w:p>
    <w:p w:rsidR="006E10AB" w:rsidRDefault="006E10AB" w:rsidP="006E10AB">
      <w:pPr>
        <w:spacing w:after="0" w:line="240" w:lineRule="auto"/>
        <w:rPr>
          <w:rFonts w:ascii="Times New Roman" w:hAnsi="Times New Roman"/>
          <w:sz w:val="24"/>
          <w:szCs w:val="24"/>
        </w:rPr>
        <w:sectPr w:rsidR="006E10AB">
          <w:pgSz w:w="12240" w:h="15840"/>
          <w:pgMar w:top="450" w:right="980" w:bottom="1440" w:left="1080" w:header="720" w:footer="720" w:gutter="0"/>
          <w:cols w:space="720"/>
        </w:sect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sz w:val="28"/>
          <w:szCs w:val="28"/>
          <w:u w:val="single"/>
        </w:rPr>
        <w:lastRenderedPageBreak/>
        <w:t>RESPONSIBILITIES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after="0" w:line="228" w:lineRule="auto"/>
        <w:ind w:left="460" w:hanging="4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  <w:u w:val="single"/>
        </w:rPr>
        <w:t>Foreman</w:t>
      </w:r>
      <w:r>
        <w:rPr>
          <w:rFonts w:ascii="Arial" w:hAnsi="Arial" w:cs="Arial"/>
          <w:sz w:val="23"/>
          <w:szCs w:val="23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3"/>
          <w:szCs w:val="23"/>
        </w:rPr>
        <w:t>Planning and maintenance of Toyota vehicles (</w:t>
      </w:r>
      <w:proofErr w:type="spellStart"/>
      <w:r>
        <w:rPr>
          <w:rFonts w:ascii="Arial" w:hAnsi="Arial" w:cs="Arial"/>
          <w:sz w:val="23"/>
          <w:szCs w:val="23"/>
        </w:rPr>
        <w:t>echo,yaris,camry,hilux</w:t>
      </w:r>
      <w:proofErr w:type="spellEnd"/>
      <w:r>
        <w:rPr>
          <w:rFonts w:ascii="Arial" w:hAnsi="Arial" w:cs="Arial"/>
          <w:sz w:val="23"/>
          <w:szCs w:val="23"/>
        </w:rPr>
        <w:t xml:space="preserve"> double cabin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pickups, </w:t>
      </w:r>
      <w:proofErr w:type="spellStart"/>
      <w:r>
        <w:rPr>
          <w:rFonts w:ascii="Arial" w:hAnsi="Arial" w:cs="Arial"/>
          <w:sz w:val="23"/>
          <w:szCs w:val="23"/>
        </w:rPr>
        <w:t>Hiace</w:t>
      </w:r>
      <w:proofErr w:type="spellEnd"/>
      <w:r>
        <w:rPr>
          <w:rFonts w:ascii="Arial" w:hAnsi="Arial" w:cs="Arial"/>
          <w:sz w:val="23"/>
          <w:szCs w:val="23"/>
        </w:rPr>
        <w:t xml:space="preserve"> minibus, coaster bus) and Nissan vehicles </w:t>
      </w:r>
      <w:proofErr w:type="spellStart"/>
      <w:r>
        <w:rPr>
          <w:rFonts w:ascii="Arial" w:hAnsi="Arial" w:cs="Arial"/>
          <w:sz w:val="23"/>
          <w:szCs w:val="23"/>
        </w:rPr>
        <w:t>xtrail</w:t>
      </w:r>
      <w:proofErr w:type="spellEnd"/>
      <w:r>
        <w:rPr>
          <w:rFonts w:ascii="Arial" w:hAnsi="Arial" w:cs="Arial"/>
          <w:sz w:val="23"/>
          <w:szCs w:val="23"/>
        </w:rPr>
        <w:t xml:space="preserve">, dc pickups and heavy duty earth moving equipment (mobile </w:t>
      </w:r>
      <w:proofErr w:type="spellStart"/>
      <w:r>
        <w:rPr>
          <w:rFonts w:ascii="Arial" w:hAnsi="Arial" w:cs="Arial"/>
          <w:sz w:val="23"/>
          <w:szCs w:val="23"/>
        </w:rPr>
        <w:t>crane,excavator,jcb,wheel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loader,Telehandler,skid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loader,roller</w:t>
      </w:r>
      <w:proofErr w:type="spellEnd"/>
      <w:r>
        <w:rPr>
          <w:rFonts w:ascii="Arial" w:hAnsi="Arial" w:cs="Arial"/>
          <w:sz w:val="23"/>
          <w:szCs w:val="23"/>
        </w:rPr>
        <w:t>) various type of heavy vehicles (</w:t>
      </w:r>
      <w:proofErr w:type="spellStart"/>
      <w:r>
        <w:rPr>
          <w:rFonts w:ascii="Arial" w:hAnsi="Arial" w:cs="Arial"/>
          <w:sz w:val="23"/>
          <w:szCs w:val="23"/>
        </w:rPr>
        <w:t>tata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truck,heavy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bus,benz</w:t>
      </w:r>
      <w:proofErr w:type="spellEnd"/>
      <w:r>
        <w:rPr>
          <w:rFonts w:ascii="Arial" w:hAnsi="Arial" w:cs="Arial"/>
          <w:sz w:val="23"/>
          <w:szCs w:val="23"/>
        </w:rPr>
        <w:t xml:space="preserve"> truck) besides repair and maintenance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Establishing and organizing of a central workshop and site workshops.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and organizing periodic &amp; systematic maintenance for Petrol and diesel vehicles to ensure minimum breakdown time.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 w:right="2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Management of Mechanical Stores and controlling spare parts consumption and stock maintaining Management of at least a workforce of employees and organizing training for mechanics.</w:t>
      </w:r>
      <w:proofErr w:type="gramEnd"/>
      <w:r>
        <w:rPr>
          <w:rFonts w:ascii="Arial" w:hAnsi="Arial" w:cs="Arial"/>
        </w:rPr>
        <w:t xml:space="preserve">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Establishment and maintenance of a parallel workshop at respective sites with men trained specially for heavy duty equipment working in coastal area under aggressive weather conditions.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the records of vehicles/</w:t>
      </w:r>
      <w:proofErr w:type="spellStart"/>
      <w:r>
        <w:rPr>
          <w:rFonts w:ascii="Arial" w:hAnsi="Arial" w:cs="Arial"/>
          <w:sz w:val="24"/>
          <w:szCs w:val="24"/>
        </w:rPr>
        <w:t>equipments</w:t>
      </w:r>
      <w:proofErr w:type="spellEnd"/>
      <w:r>
        <w:rPr>
          <w:rFonts w:ascii="Arial" w:hAnsi="Arial" w:cs="Arial"/>
          <w:sz w:val="24"/>
          <w:szCs w:val="24"/>
        </w:rPr>
        <w:t xml:space="preserve"> maintenance reports, brake down reports, spare parts consumption reports, </w:t>
      </w:r>
      <w:proofErr w:type="spellStart"/>
      <w:r>
        <w:rPr>
          <w:rFonts w:ascii="Arial" w:hAnsi="Arial" w:cs="Arial"/>
          <w:sz w:val="24"/>
          <w:szCs w:val="24"/>
        </w:rPr>
        <w:t>equipments</w:t>
      </w:r>
      <w:proofErr w:type="spellEnd"/>
      <w:r>
        <w:rPr>
          <w:rFonts w:ascii="Arial" w:hAnsi="Arial" w:cs="Arial"/>
          <w:sz w:val="24"/>
          <w:szCs w:val="24"/>
        </w:rPr>
        <w:t xml:space="preserve"> fuel consumption reports, operators logbook and mechanics </w:t>
      </w:r>
      <w:proofErr w:type="spellStart"/>
      <w:r>
        <w:rPr>
          <w:rFonts w:ascii="Arial" w:hAnsi="Arial" w:cs="Arial"/>
          <w:sz w:val="24"/>
          <w:szCs w:val="24"/>
        </w:rPr>
        <w:t>jobcard</w:t>
      </w:r>
      <w:proofErr w:type="spellEnd"/>
      <w:r>
        <w:rPr>
          <w:rFonts w:ascii="Arial" w:hAnsi="Arial" w:cs="Arial"/>
          <w:sz w:val="24"/>
          <w:szCs w:val="24"/>
        </w:rPr>
        <w:t xml:space="preserve"> summery.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Preparation/planning of registration renewal, accident insurance claim and other traffic Department related activities.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Maintaining/preparing safety certification documents of </w:t>
      </w:r>
      <w:proofErr w:type="spellStart"/>
      <w:r>
        <w:rPr>
          <w:rFonts w:ascii="Arial" w:hAnsi="Arial" w:cs="Arial"/>
          <w:sz w:val="24"/>
          <w:szCs w:val="24"/>
        </w:rPr>
        <w:t>equipments</w:t>
      </w:r>
      <w:proofErr w:type="spellEnd"/>
      <w:r>
        <w:rPr>
          <w:rFonts w:ascii="Arial" w:hAnsi="Arial" w:cs="Arial"/>
          <w:sz w:val="24"/>
          <w:szCs w:val="24"/>
        </w:rPr>
        <w:t xml:space="preserve">, method of statements of construction machineries and operators trainee schedule.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Maintaining/preparing fuel consumption report of vehicles and </w:t>
      </w:r>
      <w:proofErr w:type="spellStart"/>
      <w:r>
        <w:rPr>
          <w:rFonts w:ascii="Arial" w:hAnsi="Arial" w:cs="Arial"/>
          <w:sz w:val="24"/>
          <w:szCs w:val="24"/>
        </w:rPr>
        <w:t>equipments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Co-ordination and arrangements vehicles transportation and controlling of drivers.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4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  <w:u w:val="single"/>
        </w:rPr>
        <w:t>Storekeeper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</w:rPr>
        <w:t>Generation purchase requisition as per the site requirement, continuous following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</w:rPr>
        <w:t xml:space="preserve">up with purchase team said the requisition to facilitate the early preparation of purchase order.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Checking the quantity and receiving the material as per the LPO. </w:t>
      </w:r>
      <w:proofErr w:type="gramStart"/>
      <w:r>
        <w:rPr>
          <w:rFonts w:ascii="Arial" w:hAnsi="Arial" w:cs="Arial"/>
          <w:sz w:val="24"/>
          <w:szCs w:val="24"/>
        </w:rPr>
        <w:t>Making the MIR (material inspection report) for consultant.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4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Making the SRV (store receipt voucher) on a daily bases. Issue the material as for the Plant Manager instruction. 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PERSONAL INFORMATION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00"/>
        <w:gridCol w:w="3620"/>
      </w:tblGrid>
      <w:tr w:rsidR="006E10AB" w:rsidTr="006E10AB">
        <w:trPr>
          <w:trHeight w:val="276"/>
        </w:trPr>
        <w:tc>
          <w:tcPr>
            <w:tcW w:w="222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70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11/06/1980</w:t>
            </w:r>
          </w:p>
        </w:tc>
      </w:tr>
      <w:tr w:rsidR="006E10AB" w:rsidTr="006E10AB">
        <w:trPr>
          <w:trHeight w:val="293"/>
        </w:trPr>
        <w:tc>
          <w:tcPr>
            <w:tcW w:w="222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70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</w:tr>
      <w:tr w:rsidR="006E10AB" w:rsidTr="006E10AB">
        <w:trPr>
          <w:trHeight w:val="336"/>
        </w:trPr>
        <w:tc>
          <w:tcPr>
            <w:tcW w:w="222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70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Married</w:t>
            </w:r>
          </w:p>
        </w:tc>
      </w:tr>
      <w:tr w:rsidR="006E10AB" w:rsidTr="006E10AB">
        <w:trPr>
          <w:trHeight w:val="338"/>
        </w:trPr>
        <w:tc>
          <w:tcPr>
            <w:tcW w:w="222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70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  <w:hideMark/>
          </w:tcPr>
          <w:p w:rsidR="006E10AB" w:rsidRDefault="006E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English, Tamil, Hindi &amp; Malayalam</w:t>
            </w:r>
          </w:p>
        </w:tc>
      </w:tr>
    </w:tbl>
    <w:p w:rsidR="006E10AB" w:rsidRDefault="006E10AB" w:rsidP="006E10AB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DECLARATION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60" w:righ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declare that the information furnished above ere true to the best of my knowledge &amp; belief.</w:t>
      </w: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6E10AB" w:rsidRDefault="006E10AB" w:rsidP="006E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FB6" w:rsidRDefault="00437FB6"/>
    <w:sectPr w:rsidR="0043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AB"/>
    <w:rsid w:val="00437FB6"/>
    <w:rsid w:val="006D78FE"/>
    <w:rsid w:val="006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AB"/>
    <w:rPr>
      <w:color w:val="0000FF"/>
      <w:u w:val="single"/>
    </w:rPr>
  </w:style>
  <w:style w:type="character" w:customStyle="1" w:styleId="bdtext">
    <w:name w:val="bdtext"/>
    <w:basedOn w:val="DefaultParagraphFont"/>
    <w:rsid w:val="006D7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AB"/>
    <w:rPr>
      <w:color w:val="0000FF"/>
      <w:u w:val="single"/>
    </w:rPr>
  </w:style>
  <w:style w:type="character" w:customStyle="1" w:styleId="bdtext">
    <w:name w:val="bdtext"/>
    <w:basedOn w:val="DefaultParagraphFont"/>
    <w:rsid w:val="006D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rasimmalu.2212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2017-08-19T08:04:00Z</dcterms:created>
  <dcterms:modified xsi:type="dcterms:W3CDTF">2017-08-19T08:05:00Z</dcterms:modified>
</cp:coreProperties>
</file>