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B7" w:rsidRDefault="00197977">
      <w:pPr>
        <w:ind w:left="2160" w:firstLine="720"/>
      </w:pPr>
      <w:r>
        <w:rPr>
          <w:noProof/>
          <w:sz w:val="36"/>
          <w:szCs w:val="36"/>
        </w:rPr>
        <w:drawing>
          <wp:anchor distT="0" distB="0" distL="0" distR="0" simplePos="0" relativeHeight="2" behindDoc="0" locked="0" layoutInCell="1" allowOverlap="1" wp14:anchorId="5DA64204" wp14:editId="4E3F71CA">
            <wp:simplePos x="0" y="0"/>
            <wp:positionH relativeFrom="column">
              <wp:posOffset>5260340</wp:posOffset>
            </wp:positionH>
            <wp:positionV relativeFrom="paragraph">
              <wp:posOffset>-230505</wp:posOffset>
            </wp:positionV>
            <wp:extent cx="1417320" cy="1857375"/>
            <wp:effectExtent l="0" t="0" r="0" b="9525"/>
            <wp:wrapNone/>
            <wp:docPr id="1026" name="Image1" descr="35mm x 45m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B14">
        <w:t xml:space="preserve">        </w:t>
      </w:r>
      <w:r w:rsidR="00036B14">
        <w:tab/>
        <w:t xml:space="preserve">                                                                                    `                        </w:t>
      </w:r>
    </w:p>
    <w:p w:rsidR="00197977" w:rsidRDefault="00197977">
      <w:pPr>
        <w:jc w:val="center"/>
        <w:rPr>
          <w:rFonts w:ascii="Cambria" w:hAnsi="Cambria"/>
          <w:b/>
          <w:bCs/>
          <w:i/>
          <w:iCs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  <w:r w:rsidR="00036B14">
        <w:rPr>
          <w:rFonts w:ascii="Cambria" w:hAnsi="Cambria"/>
          <w:b/>
          <w:bCs/>
          <w:i/>
          <w:iCs/>
          <w:sz w:val="36"/>
          <w:szCs w:val="36"/>
        </w:rPr>
        <w:t>SANJAY</w:t>
      </w:r>
    </w:p>
    <w:p w:rsidR="009A4DB7" w:rsidRDefault="00197977">
      <w:pPr>
        <w:jc w:val="center"/>
        <w:rPr>
          <w:rFonts w:ascii="Cambria" w:hAnsi="Cambria"/>
          <w:b/>
          <w:bCs/>
          <w:i/>
          <w:iCs/>
          <w:sz w:val="36"/>
          <w:szCs w:val="36"/>
        </w:rPr>
      </w:pPr>
      <w:hyperlink r:id="rId9" w:history="1">
        <w:r w:rsidRPr="00806BAA">
          <w:rPr>
            <w:rStyle w:val="Hyperlink"/>
            <w:rFonts w:ascii="Cambria" w:hAnsi="Cambria"/>
            <w:b/>
            <w:bCs/>
            <w:i/>
            <w:iCs/>
            <w:sz w:val="36"/>
            <w:szCs w:val="36"/>
          </w:rPr>
          <w:t>SANJAY.222888@2freemail.com</w:t>
        </w:r>
      </w:hyperlink>
      <w:r>
        <w:rPr>
          <w:rFonts w:ascii="Cambria" w:hAnsi="Cambria"/>
          <w:b/>
          <w:bCs/>
          <w:i/>
          <w:iCs/>
          <w:sz w:val="36"/>
          <w:szCs w:val="36"/>
        </w:rPr>
        <w:t xml:space="preserve"> </w:t>
      </w:r>
      <w:r w:rsidR="00036B14">
        <w:rPr>
          <w:rFonts w:ascii="Cambria" w:hAnsi="Cambria"/>
          <w:b/>
          <w:bCs/>
          <w:i/>
          <w:iCs/>
          <w:sz w:val="36"/>
          <w:szCs w:val="36"/>
        </w:rPr>
        <w:t xml:space="preserve"> </w:t>
      </w:r>
    </w:p>
    <w:p w:rsidR="009A4DB7" w:rsidRDefault="00036B14">
      <w:pPr>
        <w:rPr>
          <w:rFonts w:ascii="Book Antiqua" w:hAnsi="Book Antiqua"/>
          <w:sz w:val="22"/>
          <w:szCs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A4DB7" w:rsidRDefault="009A4DB7">
      <w:pPr>
        <w:rPr>
          <w:rFonts w:ascii="Cambria" w:hAnsi="Cambria"/>
          <w:b/>
          <w:bCs/>
        </w:rPr>
      </w:pPr>
    </w:p>
    <w:p w:rsidR="009A4DB7" w:rsidRDefault="009A4DB7">
      <w:pPr>
        <w:rPr>
          <w:rFonts w:ascii="Cambria" w:hAnsi="Cambria"/>
          <w:b/>
          <w:bCs/>
        </w:rPr>
      </w:pPr>
    </w:p>
    <w:p w:rsidR="009A4DB7" w:rsidRDefault="00036B14">
      <w:pPr>
        <w:shd w:val="clear" w:color="auto" w:fill="A6A6A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CAREER OBJECTIVE</w:t>
      </w:r>
    </w:p>
    <w:p w:rsidR="009A4DB7" w:rsidRDefault="009A4DB7">
      <w:pPr>
        <w:rPr>
          <w:rFonts w:ascii="Cambria" w:hAnsi="Cambria"/>
          <w:sz w:val="12"/>
        </w:rPr>
      </w:pPr>
    </w:p>
    <w:p w:rsidR="009A4DB7" w:rsidRDefault="00036B14">
      <w:pPr>
        <w:rPr>
          <w:rFonts w:ascii="Cambria" w:hAnsi="Cambria"/>
        </w:rPr>
      </w:pPr>
      <w:r>
        <w:rPr>
          <w:rFonts w:ascii="Cambria" w:hAnsi="Cambria"/>
        </w:rPr>
        <w:t>To Establish a career in mechanical field and to make use of my 25+ years experience in engineering field from India and Qatar and to continuously develop and utilize my skills symbiotically for the benefit of the Organization and evolve my self as a dynam</w:t>
      </w:r>
      <w:r>
        <w:rPr>
          <w:rFonts w:ascii="Cambria" w:hAnsi="Cambria"/>
        </w:rPr>
        <w:t>ic supervising professional, Now I’m looking forward for challenging role of a HVAC/MEP supervisor</w:t>
      </w:r>
    </w:p>
    <w:p w:rsidR="009A4DB7" w:rsidRDefault="00036B14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9A4DB7" w:rsidRDefault="009A4DB7">
      <w:pPr>
        <w:rPr>
          <w:rFonts w:ascii="Cambria" w:hAnsi="Cambria"/>
        </w:rPr>
      </w:pPr>
    </w:p>
    <w:p w:rsidR="009A4DB7" w:rsidRDefault="00036B14">
      <w:pPr>
        <w:shd w:val="clear" w:color="auto" w:fill="A6A6A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WORK EXPERIENCE</w:t>
      </w:r>
    </w:p>
    <w:p w:rsidR="009A4DB7" w:rsidRDefault="009A4DB7">
      <w:pPr>
        <w:rPr>
          <w:rFonts w:ascii="Cambria" w:hAnsi="Cambria"/>
          <w:b/>
          <w:bCs/>
          <w:sz w:val="12"/>
        </w:rPr>
      </w:pPr>
    </w:p>
    <w:p w:rsidR="009A4DB7" w:rsidRDefault="00036B1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Position – HVAC  Supervisor DEC 2012 to till date.</w:t>
      </w:r>
    </w:p>
    <w:p w:rsidR="009A4DB7" w:rsidRDefault="00036B1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Company- Regency Group Holding</w:t>
      </w:r>
    </w:p>
    <w:p w:rsidR="009A4DB7" w:rsidRDefault="00036B1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Place – Doha, Qatar</w:t>
      </w:r>
    </w:p>
    <w:p w:rsidR="009A4DB7" w:rsidRDefault="009A4DB7">
      <w:pPr>
        <w:rPr>
          <w:rFonts w:ascii="Cambria" w:hAnsi="Cambria"/>
          <w:b/>
          <w:bCs/>
          <w:sz w:val="12"/>
        </w:rPr>
      </w:pPr>
    </w:p>
    <w:p w:rsidR="009A4DB7" w:rsidRDefault="00036B14">
      <w:pPr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t>Regency is a 100% Qatar based, Al-</w:t>
      </w:r>
      <w:r>
        <w:rPr>
          <w:rFonts w:ascii="Cambria" w:hAnsi="Cambria"/>
          <w:b/>
          <w:bCs/>
          <w:szCs w:val="22"/>
        </w:rPr>
        <w:t xml:space="preserve"> Asmakh facilities management, Real estate Developers, group of 5 star hotels and Regency tours and travels throughout the country</w:t>
      </w:r>
    </w:p>
    <w:p w:rsidR="009A4DB7" w:rsidRDefault="009A4DB7">
      <w:pPr>
        <w:rPr>
          <w:rFonts w:ascii="Cambria" w:hAnsi="Cambria"/>
          <w:bCs/>
          <w:sz w:val="20"/>
        </w:rPr>
      </w:pPr>
    </w:p>
    <w:p w:rsidR="009A4DB7" w:rsidRDefault="00036B14">
      <w:pPr>
        <w:pStyle w:val="ListParagraph"/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Performed short term and long term planning for the HVAC/MEP jobs erection and maintenance trouble solving with P.P.M Tasks.</w:t>
      </w:r>
    </w:p>
    <w:p w:rsidR="009A4DB7" w:rsidRDefault="00036B14">
      <w:pPr>
        <w:pStyle w:val="ListParagraph"/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Supervised Development / Monitoring of facilities maintenance program</w:t>
      </w:r>
    </w:p>
    <w:p w:rsidR="009A4DB7" w:rsidRDefault="00036B14">
      <w:pPr>
        <w:pStyle w:val="ListParagraph"/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Assisted and guided the contractors in completing the new projects and the maintenance job given </w:t>
      </w:r>
    </w:p>
    <w:p w:rsidR="009A4DB7" w:rsidRDefault="00036B14">
      <w:pPr>
        <w:pStyle w:val="ListParagraph"/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Research the possible areas of saving costs in a project in accordance with the establi</w:t>
      </w:r>
      <w:r>
        <w:rPr>
          <w:rFonts w:ascii="Cambria" w:hAnsi="Cambria"/>
          <w:bCs/>
        </w:rPr>
        <w:t>shed objectives</w:t>
      </w:r>
    </w:p>
    <w:p w:rsidR="009A4DB7" w:rsidRDefault="00036B14">
      <w:pPr>
        <w:pStyle w:val="ListParagraph"/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Resolved maintenance problems including Electrical, Mechanical, HVAC, Fire &amp; safety and fire fighting systems, Plumbing, Interior fit outs, pumps, Motors, Door security systems, BMS, DDC Field panels, VRF/ VRV Air conditioners  </w:t>
      </w:r>
    </w:p>
    <w:p w:rsidR="009A4DB7" w:rsidRDefault="00036B14">
      <w:pPr>
        <w:pStyle w:val="ListParagraph"/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Recommended</w:t>
      </w:r>
      <w:r>
        <w:rPr>
          <w:rFonts w:ascii="Cambria" w:hAnsi="Cambria"/>
          <w:bCs/>
        </w:rPr>
        <w:t xml:space="preserve"> Measures to improve conditions and operation of Chiller Plants, Machinery and Equipment</w:t>
      </w:r>
    </w:p>
    <w:p w:rsidR="009A4DB7" w:rsidRDefault="00036B14">
      <w:pPr>
        <w:pStyle w:val="ListParagraph"/>
        <w:numPr>
          <w:ilvl w:val="0"/>
          <w:numId w:val="1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Maintain records and tracked work orders, spare parts and maintenance, history of Equipment and more through computerized systems.</w:t>
      </w:r>
    </w:p>
    <w:p w:rsidR="009A4DB7" w:rsidRDefault="009A4DB7">
      <w:pPr>
        <w:rPr>
          <w:rFonts w:ascii="Cambria" w:hAnsi="Cambria"/>
          <w:bCs/>
          <w:sz w:val="20"/>
        </w:rPr>
      </w:pPr>
    </w:p>
    <w:p w:rsidR="009A4DB7" w:rsidRDefault="009A4DB7">
      <w:pPr>
        <w:rPr>
          <w:rFonts w:ascii="Cambria" w:hAnsi="Cambria"/>
          <w:bCs/>
          <w:sz w:val="22"/>
        </w:rPr>
      </w:pPr>
    </w:p>
    <w:p w:rsidR="009A4DB7" w:rsidRDefault="009A4DB7">
      <w:pPr>
        <w:pStyle w:val="ListParagraph"/>
        <w:ind w:left="180"/>
        <w:rPr>
          <w:rFonts w:ascii="Cambria" w:hAnsi="Cambria"/>
          <w:bCs/>
          <w:sz w:val="22"/>
        </w:rPr>
      </w:pPr>
    </w:p>
    <w:p w:rsidR="009A4DB7" w:rsidRDefault="009A4DB7">
      <w:pPr>
        <w:pStyle w:val="ListParagraph"/>
        <w:ind w:left="180"/>
        <w:rPr>
          <w:rFonts w:ascii="Cambria" w:hAnsi="Cambria"/>
          <w:bCs/>
          <w:sz w:val="22"/>
        </w:rPr>
      </w:pPr>
    </w:p>
    <w:p w:rsidR="009A4DB7" w:rsidRDefault="009A4DB7">
      <w:pPr>
        <w:pStyle w:val="ListParagraph"/>
        <w:ind w:left="180"/>
        <w:rPr>
          <w:rFonts w:ascii="Cambria" w:hAnsi="Cambria"/>
          <w:bCs/>
          <w:sz w:val="22"/>
        </w:rPr>
      </w:pPr>
    </w:p>
    <w:p w:rsidR="009A4DB7" w:rsidRDefault="009A4DB7">
      <w:pPr>
        <w:pStyle w:val="ListParagraph"/>
        <w:ind w:left="180"/>
        <w:rPr>
          <w:rFonts w:ascii="Cambria" w:hAnsi="Cambria"/>
          <w:bCs/>
          <w:sz w:val="22"/>
        </w:rPr>
      </w:pPr>
    </w:p>
    <w:p w:rsidR="009A4DB7" w:rsidRDefault="009A4DB7">
      <w:pPr>
        <w:pStyle w:val="ListParagraph"/>
        <w:ind w:left="180"/>
        <w:rPr>
          <w:rFonts w:ascii="Cambria" w:hAnsi="Cambria"/>
          <w:bCs/>
          <w:sz w:val="22"/>
        </w:rPr>
      </w:pPr>
    </w:p>
    <w:p w:rsidR="009A4DB7" w:rsidRDefault="009A4DB7">
      <w:pPr>
        <w:pStyle w:val="ListParagraph"/>
        <w:ind w:left="180"/>
        <w:rPr>
          <w:rFonts w:ascii="Cambria" w:hAnsi="Cambria"/>
          <w:bCs/>
          <w:sz w:val="22"/>
        </w:rPr>
      </w:pPr>
    </w:p>
    <w:p w:rsidR="009A4DB7" w:rsidRDefault="00036B14">
      <w:pPr>
        <w:shd w:val="clear" w:color="auto" w:fill="A6A6A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WORK EXPERIENCE </w:t>
      </w:r>
    </w:p>
    <w:p w:rsidR="009A4DB7" w:rsidRDefault="009A4DB7">
      <w:pPr>
        <w:rPr>
          <w:rFonts w:ascii="Cambria" w:hAnsi="Cambria"/>
          <w:b/>
          <w:bCs/>
          <w:sz w:val="6"/>
        </w:rPr>
      </w:pPr>
    </w:p>
    <w:p w:rsidR="009A4DB7" w:rsidRDefault="00036B14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/>
          <w:bCs/>
          <w:sz w:val="22"/>
        </w:rPr>
        <w:t xml:space="preserve">Position </w:t>
      </w:r>
      <w:r>
        <w:rPr>
          <w:rFonts w:ascii="Cambria" w:hAnsi="Cambria"/>
          <w:b/>
          <w:bCs/>
          <w:sz w:val="22"/>
        </w:rPr>
        <w:t>–Operation’s  Supervisor Nov 2001 to Nov 2012.</w:t>
      </w:r>
    </w:p>
    <w:p w:rsidR="009A4DB7" w:rsidRDefault="00036B14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Company- Panda Refrigeration Industries</w:t>
      </w:r>
    </w:p>
    <w:p w:rsidR="009A4DB7" w:rsidRDefault="00036B14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Place – Balasore, India</w:t>
      </w:r>
    </w:p>
    <w:p w:rsidR="009A4DB7" w:rsidRDefault="009A4DB7">
      <w:pPr>
        <w:rPr>
          <w:rFonts w:ascii="Cambria" w:hAnsi="Cambria"/>
          <w:b/>
          <w:bCs/>
          <w:sz w:val="22"/>
        </w:rPr>
      </w:pPr>
    </w:p>
    <w:p w:rsidR="009A4DB7" w:rsidRDefault="00036B14">
      <w:pPr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t>The concern is India’s leader in Air Conditioning system’s manufacturing/ assembling / servicing and solutions. Control the comfort of the air f</w:t>
      </w:r>
      <w:r>
        <w:rPr>
          <w:rFonts w:ascii="Cambria" w:hAnsi="Cambria"/>
          <w:b/>
          <w:bCs/>
          <w:szCs w:val="22"/>
        </w:rPr>
        <w:t xml:space="preserve">or people in homes and many of the largest and most famous commercials, industrials and institutional buildings. The concern is applying expertise in environmental </w:t>
      </w:r>
      <w:r>
        <w:rPr>
          <w:rFonts w:ascii="Cambria" w:hAnsi="Cambria"/>
          <w:b/>
          <w:bCs/>
          <w:szCs w:val="22"/>
        </w:rPr>
        <w:lastRenderedPageBreak/>
        <w:t>technology and energy conservation to make a difference in energy efficiency around the coun</w:t>
      </w:r>
      <w:r>
        <w:rPr>
          <w:rFonts w:ascii="Cambria" w:hAnsi="Cambria"/>
          <w:b/>
          <w:bCs/>
          <w:szCs w:val="22"/>
        </w:rPr>
        <w:t xml:space="preserve">try.   </w:t>
      </w:r>
    </w:p>
    <w:p w:rsidR="009A4DB7" w:rsidRDefault="009A4DB7">
      <w:pPr>
        <w:rPr>
          <w:rFonts w:ascii="Cambria" w:hAnsi="Cambria"/>
          <w:sz w:val="22"/>
          <w:szCs w:val="22"/>
        </w:rPr>
      </w:pPr>
    </w:p>
    <w:p w:rsidR="009A4DB7" w:rsidRDefault="00036B14">
      <w:pPr>
        <w:numPr>
          <w:ilvl w:val="0"/>
          <w:numId w:val="4"/>
        </w:numPr>
        <w:ind w:left="538" w:hanging="357"/>
        <w:rPr>
          <w:rFonts w:ascii="Cambria" w:hAnsi="Cambria"/>
        </w:rPr>
      </w:pPr>
      <w:r>
        <w:rPr>
          <w:rFonts w:ascii="Cambria" w:hAnsi="Cambria"/>
        </w:rPr>
        <w:t>Institution &amp; commissioning of HVAC equipment like Air-cooled &amp; water cooled chillers, AHU’s / FCU, split / window AC’s, walk in freezers, rooftop packaged units, condensing units.</w:t>
      </w:r>
    </w:p>
    <w:p w:rsidR="009A4DB7" w:rsidRDefault="00036B14">
      <w:pPr>
        <w:numPr>
          <w:ilvl w:val="0"/>
          <w:numId w:val="4"/>
        </w:numPr>
        <w:ind w:left="538" w:hanging="357"/>
        <w:rPr>
          <w:rFonts w:ascii="Cambria" w:hAnsi="Cambria"/>
        </w:rPr>
      </w:pPr>
      <w:r>
        <w:rPr>
          <w:rFonts w:ascii="Cambria" w:hAnsi="Cambria"/>
        </w:rPr>
        <w:t xml:space="preserve">Site supervision and coordination with practical hands on all </w:t>
      </w:r>
      <w:r>
        <w:rPr>
          <w:rFonts w:ascii="Cambria" w:hAnsi="Cambria"/>
        </w:rPr>
        <w:t>types of HVAC works.</w:t>
      </w:r>
    </w:p>
    <w:p w:rsidR="009A4DB7" w:rsidRDefault="00036B14">
      <w:pPr>
        <w:numPr>
          <w:ilvl w:val="0"/>
          <w:numId w:val="4"/>
        </w:numPr>
        <w:ind w:left="538" w:hanging="357"/>
        <w:rPr>
          <w:rFonts w:ascii="Cambria" w:hAnsi="Cambria"/>
        </w:rPr>
      </w:pPr>
      <w:r>
        <w:rPr>
          <w:rFonts w:ascii="Cambria" w:hAnsi="Cambria"/>
        </w:rPr>
        <w:t>Creating day by day work schedule</w:t>
      </w:r>
    </w:p>
    <w:p w:rsidR="009A4DB7" w:rsidRDefault="00036B14">
      <w:pPr>
        <w:numPr>
          <w:ilvl w:val="0"/>
          <w:numId w:val="4"/>
        </w:numPr>
        <w:ind w:left="538" w:hanging="357"/>
        <w:rPr>
          <w:rFonts w:ascii="Cambria" w:hAnsi="Cambria"/>
        </w:rPr>
      </w:pPr>
      <w:r>
        <w:rPr>
          <w:rFonts w:ascii="Cambria" w:hAnsi="Cambria"/>
        </w:rPr>
        <w:t>Updating the work progress along with project manager &amp; clients.</w:t>
      </w:r>
    </w:p>
    <w:p w:rsidR="009A4DB7" w:rsidRDefault="00036B14">
      <w:pPr>
        <w:numPr>
          <w:ilvl w:val="0"/>
          <w:numId w:val="4"/>
        </w:numPr>
        <w:ind w:left="538" w:hanging="357"/>
        <w:rPr>
          <w:rFonts w:ascii="Cambria" w:hAnsi="Cambria"/>
        </w:rPr>
      </w:pPr>
      <w:r>
        <w:rPr>
          <w:rFonts w:ascii="Cambria" w:hAnsi="Cambria"/>
        </w:rPr>
        <w:t xml:space="preserve">Erection of A/C units as per the designed drawings </w:t>
      </w:r>
    </w:p>
    <w:p w:rsidR="009A4DB7" w:rsidRDefault="00036B14">
      <w:pPr>
        <w:numPr>
          <w:ilvl w:val="0"/>
          <w:numId w:val="4"/>
        </w:numPr>
        <w:ind w:left="538" w:hanging="357"/>
        <w:rPr>
          <w:rFonts w:ascii="Cambria" w:hAnsi="Cambria"/>
        </w:rPr>
      </w:pPr>
      <w:r>
        <w:rPr>
          <w:rFonts w:ascii="Cambria" w:hAnsi="Cambria"/>
        </w:rPr>
        <w:t>Installations of refrigerant piping.</w:t>
      </w:r>
    </w:p>
    <w:p w:rsidR="009A4DB7" w:rsidRDefault="00036B14">
      <w:pPr>
        <w:numPr>
          <w:ilvl w:val="0"/>
          <w:numId w:val="4"/>
        </w:numPr>
        <w:ind w:left="538" w:hanging="357"/>
        <w:rPr>
          <w:rFonts w:ascii="Cambria" w:hAnsi="Cambria"/>
        </w:rPr>
      </w:pPr>
      <w:r>
        <w:rPr>
          <w:rFonts w:ascii="Cambria" w:hAnsi="Cambria"/>
        </w:rPr>
        <w:t>Erection of sheet metal ducting.</w:t>
      </w:r>
    </w:p>
    <w:p w:rsidR="009A4DB7" w:rsidRDefault="00036B14">
      <w:pPr>
        <w:numPr>
          <w:ilvl w:val="0"/>
          <w:numId w:val="4"/>
        </w:numPr>
        <w:ind w:left="538" w:hanging="357"/>
        <w:rPr>
          <w:rFonts w:ascii="Cambria" w:hAnsi="Cambria"/>
        </w:rPr>
      </w:pPr>
      <w:r>
        <w:rPr>
          <w:rFonts w:ascii="Cambria" w:hAnsi="Cambria"/>
        </w:rPr>
        <w:t>Delivery co- o</w:t>
      </w:r>
      <w:r>
        <w:rPr>
          <w:rFonts w:ascii="Cambria" w:hAnsi="Cambria"/>
        </w:rPr>
        <w:t>rdination for logistic team providing necessary technical support to customer request.</w:t>
      </w:r>
    </w:p>
    <w:p w:rsidR="009A4DB7" w:rsidRDefault="00036B14">
      <w:pPr>
        <w:numPr>
          <w:ilvl w:val="0"/>
          <w:numId w:val="4"/>
        </w:numPr>
        <w:ind w:left="538" w:hanging="357"/>
        <w:rPr>
          <w:rFonts w:ascii="Cambria" w:hAnsi="Cambria"/>
        </w:rPr>
      </w:pPr>
      <w:r>
        <w:rPr>
          <w:rFonts w:ascii="Cambria" w:hAnsi="Cambria"/>
        </w:rPr>
        <w:t>Communicate the sales support team &amp; suppliers for technical issues.</w:t>
      </w:r>
    </w:p>
    <w:p w:rsidR="009A4DB7" w:rsidRDefault="009A4DB7">
      <w:pPr>
        <w:rPr>
          <w:rFonts w:ascii="Cambria" w:hAnsi="Cambria"/>
          <w:sz w:val="20"/>
        </w:rPr>
      </w:pPr>
    </w:p>
    <w:p w:rsidR="009A4DB7" w:rsidRDefault="009A4DB7">
      <w:pPr>
        <w:rPr>
          <w:rFonts w:ascii="Cambria" w:hAnsi="Cambria"/>
          <w:sz w:val="20"/>
        </w:rPr>
      </w:pPr>
    </w:p>
    <w:p w:rsidR="009A4DB7" w:rsidRDefault="00036B14">
      <w:pPr>
        <w:shd w:val="clear" w:color="auto" w:fill="A6A6A6"/>
        <w:rPr>
          <w:rFonts w:ascii="Cambria" w:hAnsi="Cambria"/>
          <w:b/>
          <w:bCs/>
          <w:caps/>
        </w:rPr>
      </w:pPr>
      <w:r>
        <w:rPr>
          <w:rFonts w:ascii="Cambria" w:hAnsi="Cambria"/>
          <w:b/>
          <w:bCs/>
          <w:caps/>
        </w:rPr>
        <w:t>WORK EXPERIENCE</w:t>
      </w:r>
    </w:p>
    <w:p w:rsidR="009A4DB7" w:rsidRDefault="009A4DB7">
      <w:pPr>
        <w:ind w:left="180"/>
        <w:rPr>
          <w:rFonts w:ascii="Cambria" w:hAnsi="Cambria"/>
          <w:b/>
          <w:bCs/>
          <w:sz w:val="10"/>
        </w:rPr>
      </w:pPr>
    </w:p>
    <w:p w:rsidR="009A4DB7" w:rsidRDefault="00036B1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Company                  : (MES) Military Engineering Service</w:t>
      </w:r>
    </w:p>
    <w:p w:rsidR="009A4DB7" w:rsidRDefault="00036B1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</w:t>
      </w:r>
      <w:r>
        <w:rPr>
          <w:rFonts w:ascii="Cambria" w:hAnsi="Cambria"/>
          <w:b/>
          <w:bCs/>
        </w:rPr>
        <w:t xml:space="preserve">                           (I.T.R) Interim Test Range For Missiles </w:t>
      </w:r>
    </w:p>
    <w:p w:rsidR="009A4DB7" w:rsidRDefault="00036B14">
      <w:p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                                           Ministry of Defence (Govt. of India)</w:t>
      </w:r>
    </w:p>
    <w:p w:rsidR="009A4DB7" w:rsidRDefault="00036B14">
      <w:p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  Location                    :</w:t>
      </w:r>
      <w:r>
        <w:rPr>
          <w:rFonts w:ascii="Cambria" w:hAnsi="Cambria"/>
          <w:bCs/>
        </w:rPr>
        <w:t xml:space="preserve"> Chandipur, Balasore, India</w:t>
      </w:r>
    </w:p>
    <w:p w:rsidR="009A4DB7" w:rsidRDefault="00036B14">
      <w:pPr>
        <w:ind w:left="180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Position                    :</w:t>
      </w:r>
      <w:r>
        <w:rPr>
          <w:rFonts w:ascii="Cambria" w:hAnsi="Cambria"/>
          <w:bCs/>
        </w:rPr>
        <w:t xml:space="preserve"> (FGM) Fitter </w:t>
      </w:r>
      <w:r>
        <w:rPr>
          <w:rFonts w:ascii="Cambria" w:hAnsi="Cambria"/>
          <w:bCs/>
        </w:rPr>
        <w:t>General Mechanic</w:t>
      </w:r>
    </w:p>
    <w:p w:rsidR="009A4DB7" w:rsidRDefault="00036B14">
      <w:pPr>
        <w:ind w:left="180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Duration                  : </w:t>
      </w:r>
      <w:r>
        <w:rPr>
          <w:rFonts w:ascii="Cambria" w:hAnsi="Cambria"/>
          <w:bCs/>
        </w:rPr>
        <w:t>Jan 1988 to Oct 2001</w:t>
      </w:r>
    </w:p>
    <w:p w:rsidR="009A4DB7" w:rsidRDefault="009A4DB7">
      <w:pPr>
        <w:ind w:left="180"/>
        <w:rPr>
          <w:rFonts w:ascii="Cambria" w:hAnsi="Cambria"/>
          <w:bCs/>
          <w:sz w:val="10"/>
        </w:rPr>
      </w:pPr>
    </w:p>
    <w:p w:rsidR="009A4DB7" w:rsidRDefault="00036B14">
      <w:pPr>
        <w:ind w:firstLine="18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I.T.R is one of the largest testing range of surface to surface Ballistic Missiles center in the world  history</w:t>
      </w:r>
    </w:p>
    <w:p w:rsidR="009A4DB7" w:rsidRDefault="009A4DB7">
      <w:pPr>
        <w:rPr>
          <w:rFonts w:ascii="Cambria" w:hAnsi="Cambria"/>
          <w:b/>
          <w:bCs/>
          <w:sz w:val="6"/>
        </w:rPr>
      </w:pPr>
    </w:p>
    <w:p w:rsidR="009A4DB7" w:rsidRDefault="00036B14">
      <w:pPr>
        <w:pStyle w:val="ListParagraph"/>
        <w:numPr>
          <w:ilvl w:val="0"/>
          <w:numId w:val="29"/>
        </w:numPr>
        <w:tabs>
          <w:tab w:val="left" w:pos="9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Inspection and maintenance of mechanical equipment.</w:t>
      </w:r>
    </w:p>
    <w:p w:rsidR="009A4DB7" w:rsidRDefault="00036B14">
      <w:pPr>
        <w:pStyle w:val="ListParagraph"/>
        <w:numPr>
          <w:ilvl w:val="0"/>
          <w:numId w:val="29"/>
        </w:numPr>
        <w:tabs>
          <w:tab w:val="left" w:pos="9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AVR control industrial g</w:t>
      </w:r>
      <w:r>
        <w:rPr>
          <w:rFonts w:ascii="Cambria" w:hAnsi="Cambria"/>
          <w:bCs/>
        </w:rPr>
        <w:t>enerators</w:t>
      </w:r>
    </w:p>
    <w:p w:rsidR="009A4DB7" w:rsidRDefault="00036B14">
      <w:pPr>
        <w:pStyle w:val="ListParagraph"/>
        <w:numPr>
          <w:ilvl w:val="0"/>
          <w:numId w:val="29"/>
        </w:numPr>
        <w:tabs>
          <w:tab w:val="left" w:pos="9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Auto control fire fighting systems motor pumps and power sub station</w:t>
      </w:r>
    </w:p>
    <w:p w:rsidR="009A4DB7" w:rsidRDefault="00036B14">
      <w:pPr>
        <w:pStyle w:val="ListParagraph"/>
        <w:numPr>
          <w:ilvl w:val="0"/>
          <w:numId w:val="29"/>
        </w:numPr>
        <w:tabs>
          <w:tab w:val="left" w:pos="9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Central air conditioning plants, packaged plants, split / window type A/C.</w:t>
      </w:r>
    </w:p>
    <w:p w:rsidR="009A4DB7" w:rsidRDefault="00036B14">
      <w:pPr>
        <w:pStyle w:val="ListParagraph"/>
        <w:numPr>
          <w:ilvl w:val="0"/>
          <w:numId w:val="29"/>
        </w:numPr>
        <w:tabs>
          <w:tab w:val="left" w:pos="90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>P.P.M tasks and keeping records as per the government procedures.</w:t>
      </w:r>
    </w:p>
    <w:p w:rsidR="009A4DB7" w:rsidRDefault="009A4DB7">
      <w:pPr>
        <w:tabs>
          <w:tab w:val="left" w:pos="90"/>
        </w:tabs>
        <w:rPr>
          <w:rFonts w:ascii="Cambria" w:hAnsi="Cambria"/>
          <w:bCs/>
        </w:rPr>
      </w:pPr>
    </w:p>
    <w:p w:rsidR="009A4DB7" w:rsidRDefault="00036B14">
      <w:pPr>
        <w:shd w:val="clear" w:color="auto" w:fill="A6A6A6"/>
        <w:rPr>
          <w:rFonts w:ascii="Cambria" w:hAnsi="Cambria"/>
          <w:b/>
          <w:bCs/>
          <w:caps/>
        </w:rPr>
      </w:pPr>
      <w:r>
        <w:rPr>
          <w:rFonts w:ascii="Cambria" w:hAnsi="Cambria"/>
          <w:b/>
          <w:bCs/>
          <w:caps/>
        </w:rPr>
        <w:t>PROFESSIONAL COMPITENCIES EXPERTISE</w:t>
      </w:r>
      <w:r>
        <w:rPr>
          <w:rFonts w:ascii="Cambria" w:hAnsi="Cambria"/>
          <w:b/>
          <w:bCs/>
          <w:caps/>
        </w:rPr>
        <w:t xml:space="preserve"> ON</w:t>
      </w:r>
    </w:p>
    <w:p w:rsidR="009A4DB7" w:rsidRDefault="009A4DB7">
      <w:pPr>
        <w:pStyle w:val="ListParagraph"/>
        <w:rPr>
          <w:rFonts w:ascii="Cambria" w:hAnsi="Cambria"/>
        </w:rPr>
      </w:pPr>
    </w:p>
    <w:p w:rsidR="009A4DB7" w:rsidRDefault="009A4DB7">
      <w:pPr>
        <w:pStyle w:val="ListParagraph"/>
        <w:rPr>
          <w:rFonts w:ascii="Cambria" w:hAnsi="Cambria"/>
        </w:rPr>
      </w:pPr>
    </w:p>
    <w:p w:rsidR="009A4DB7" w:rsidRDefault="00036B14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Skyscrapers, Five Star Hotels, Royal Palace Emir of Qatar, and Large Malls etc.</w:t>
      </w:r>
    </w:p>
    <w:p w:rsidR="009A4DB7" w:rsidRDefault="00036B14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Chillers, (Air cooled power pack ) for refrigeration systems, AHU’s, FCU, DDC, BMS, Packaged split window types, Air conditioners and all ancillary controls.</w:t>
      </w:r>
    </w:p>
    <w:p w:rsidR="009A4DB7" w:rsidRDefault="00036B14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Fire and Saf</w:t>
      </w:r>
      <w:r>
        <w:rPr>
          <w:rFonts w:ascii="Cambria" w:hAnsi="Cambria"/>
        </w:rPr>
        <w:t>ety and Fire fighting systems.</w:t>
      </w:r>
    </w:p>
    <w:p w:rsidR="009A4DB7" w:rsidRDefault="00036B14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General maintenance electrical, mechanical, plumbing, painting interior fit outs and building security systems etc.</w:t>
      </w:r>
    </w:p>
    <w:p w:rsidR="009A4DB7" w:rsidRDefault="00036B14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Maintenance, installation of air conditioning units, ducting and fabrication with sound knowledge in civil co</w:t>
      </w:r>
      <w:r>
        <w:rPr>
          <w:rFonts w:ascii="Cambria" w:hAnsi="Cambria"/>
        </w:rPr>
        <w:t>nstruction works.</w:t>
      </w:r>
    </w:p>
    <w:p w:rsidR="009A4DB7" w:rsidRDefault="009A4DB7">
      <w:pPr>
        <w:rPr>
          <w:rFonts w:ascii="Cambria" w:hAnsi="Cambria"/>
        </w:rPr>
      </w:pPr>
    </w:p>
    <w:p w:rsidR="009A4DB7" w:rsidRDefault="009A4DB7">
      <w:pPr>
        <w:rPr>
          <w:rFonts w:ascii="Cambria" w:hAnsi="Cambria"/>
        </w:rPr>
      </w:pPr>
    </w:p>
    <w:p w:rsidR="009A4DB7" w:rsidRDefault="009A4DB7">
      <w:pPr>
        <w:rPr>
          <w:rFonts w:ascii="Cambria" w:hAnsi="Cambria"/>
        </w:rPr>
      </w:pPr>
    </w:p>
    <w:p w:rsidR="009A4DB7" w:rsidRDefault="009A4DB7">
      <w:pPr>
        <w:rPr>
          <w:rFonts w:ascii="Cambria" w:hAnsi="Cambria"/>
        </w:rPr>
      </w:pPr>
    </w:p>
    <w:p w:rsidR="009A4DB7" w:rsidRDefault="009A4DB7">
      <w:pPr>
        <w:pStyle w:val="ListParagraph"/>
        <w:rPr>
          <w:rFonts w:ascii="Cambria" w:hAnsi="Cambria"/>
        </w:rPr>
      </w:pPr>
    </w:p>
    <w:p w:rsidR="009A4DB7" w:rsidRDefault="009A4DB7">
      <w:pPr>
        <w:pStyle w:val="ListParagraph"/>
        <w:rPr>
          <w:rFonts w:ascii="Cambria" w:hAnsi="Cambria"/>
        </w:rPr>
      </w:pPr>
    </w:p>
    <w:p w:rsidR="009A4DB7" w:rsidRDefault="00036B14">
      <w:pPr>
        <w:shd w:val="clear" w:color="auto" w:fill="A6A6A6"/>
        <w:rPr>
          <w:rFonts w:ascii="Cambria" w:hAnsi="Cambria"/>
          <w:b/>
          <w:bCs/>
          <w:caps/>
        </w:rPr>
      </w:pPr>
      <w:r>
        <w:rPr>
          <w:rFonts w:ascii="Cambria" w:hAnsi="Cambria"/>
          <w:b/>
          <w:bCs/>
          <w:caps/>
        </w:rPr>
        <w:t>SKILLS AND ABILITIES</w:t>
      </w:r>
    </w:p>
    <w:p w:rsidR="009A4DB7" w:rsidRDefault="009A4DB7">
      <w:pPr>
        <w:rPr>
          <w:rFonts w:ascii="Cambria" w:hAnsi="Cambria"/>
        </w:rPr>
      </w:pPr>
    </w:p>
    <w:p w:rsidR="009A4DB7" w:rsidRDefault="00036B14">
      <w:pPr>
        <w:pStyle w:val="ListParagraph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>Interpret company policies and procedures, tracking inventory and bids.</w:t>
      </w:r>
    </w:p>
    <w:p w:rsidR="009A4DB7" w:rsidRDefault="00036B14">
      <w:pPr>
        <w:pStyle w:val="ListParagraph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>Read blueprints, Trouble shoot service request problems and consider alternative methods / materials if the necessary are unavailable.</w:t>
      </w:r>
    </w:p>
    <w:p w:rsidR="009A4DB7" w:rsidRDefault="00036B14">
      <w:pPr>
        <w:pStyle w:val="ListParagraph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Pri</w:t>
      </w:r>
      <w:r>
        <w:rPr>
          <w:rFonts w:ascii="Cambria" w:hAnsi="Cambria"/>
        </w:rPr>
        <w:t>oritize projects, service request and other tasks, maintain records, and schedule tasks for service technicians’ and handle unforeseen circumstances.</w:t>
      </w:r>
    </w:p>
    <w:p w:rsidR="009A4DB7" w:rsidRDefault="00036B14">
      <w:pPr>
        <w:pStyle w:val="ListParagraph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>Provide directions and assistance to the maintenance staff as role model in practical hands.</w:t>
      </w:r>
    </w:p>
    <w:p w:rsidR="009A4DB7" w:rsidRDefault="00036B14">
      <w:pPr>
        <w:pStyle w:val="ListParagraph"/>
        <w:numPr>
          <w:ilvl w:val="0"/>
          <w:numId w:val="32"/>
        </w:numPr>
        <w:rPr>
          <w:rFonts w:ascii="Cambria" w:hAnsi="Cambria"/>
        </w:rPr>
      </w:pPr>
      <w:r>
        <w:rPr>
          <w:rFonts w:ascii="Cambria" w:hAnsi="Cambria"/>
        </w:rPr>
        <w:t>Confidentiali</w:t>
      </w:r>
      <w:r>
        <w:rPr>
          <w:rFonts w:ascii="Cambria" w:hAnsi="Cambria"/>
        </w:rPr>
        <w:t>ty, Customer service, Decision making, Initiative, Patience, Professionalism, Team work, Critical thinking, finding information, can work under pressure, can work any temperature zone.</w:t>
      </w:r>
    </w:p>
    <w:p w:rsidR="009A4DB7" w:rsidRDefault="009A4DB7">
      <w:pPr>
        <w:rPr>
          <w:rFonts w:ascii="Cambria" w:hAnsi="Cambria"/>
        </w:rPr>
      </w:pPr>
    </w:p>
    <w:p w:rsidR="009A4DB7" w:rsidRDefault="009A4DB7">
      <w:pPr>
        <w:rPr>
          <w:rFonts w:ascii="Cambria" w:hAnsi="Cambria"/>
        </w:rPr>
      </w:pPr>
    </w:p>
    <w:p w:rsidR="009A4DB7" w:rsidRDefault="00036B14">
      <w:pPr>
        <w:shd w:val="clear" w:color="auto" w:fill="A6A6A6"/>
        <w:rPr>
          <w:rFonts w:ascii="Cambria" w:hAnsi="Cambria"/>
          <w:b/>
          <w:bCs/>
          <w:caps/>
        </w:rPr>
      </w:pPr>
      <w:r>
        <w:rPr>
          <w:rFonts w:ascii="Cambria" w:hAnsi="Cambria"/>
          <w:b/>
          <w:bCs/>
          <w:caps/>
        </w:rPr>
        <w:t>Education Qualification</w:t>
      </w:r>
    </w:p>
    <w:p w:rsidR="009A4DB7" w:rsidRDefault="009A4DB7">
      <w:pPr>
        <w:ind w:left="720"/>
        <w:rPr>
          <w:rFonts w:ascii="Cambria" w:hAnsi="Cambria"/>
        </w:rPr>
      </w:pPr>
    </w:p>
    <w:p w:rsidR="009A4DB7" w:rsidRDefault="00036B14">
      <w:pPr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H.S.C Board from Odisha State Board</w:t>
      </w:r>
    </w:p>
    <w:p w:rsidR="009A4DB7" w:rsidRDefault="009A4DB7">
      <w:pPr>
        <w:rPr>
          <w:rFonts w:ascii="Cambria" w:hAnsi="Cambria"/>
        </w:rPr>
      </w:pPr>
    </w:p>
    <w:p w:rsidR="009A4DB7" w:rsidRDefault="00036B14">
      <w:pPr>
        <w:shd w:val="clear" w:color="auto" w:fill="A6A6A6"/>
        <w:rPr>
          <w:rFonts w:ascii="Cambria" w:hAnsi="Cambria"/>
          <w:b/>
          <w:bCs/>
          <w:caps/>
        </w:rPr>
      </w:pPr>
      <w:r>
        <w:rPr>
          <w:rFonts w:ascii="Cambria" w:hAnsi="Cambria"/>
          <w:b/>
          <w:bCs/>
          <w:caps/>
        </w:rPr>
        <w:t>COMPUTER Qualification</w:t>
      </w:r>
    </w:p>
    <w:p w:rsidR="009A4DB7" w:rsidRDefault="009A4DB7">
      <w:pPr>
        <w:ind w:left="720"/>
        <w:rPr>
          <w:rFonts w:ascii="Cambria" w:hAnsi="Cambria"/>
        </w:rPr>
      </w:pPr>
    </w:p>
    <w:p w:rsidR="009A4DB7" w:rsidRDefault="00036B14">
      <w:pPr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 xml:space="preserve">Basic Computer Training Certificate  </w:t>
      </w:r>
    </w:p>
    <w:p w:rsidR="009A4DB7" w:rsidRDefault="009A4DB7">
      <w:pPr>
        <w:rPr>
          <w:rFonts w:ascii="Cambria" w:hAnsi="Cambria"/>
        </w:rPr>
      </w:pPr>
    </w:p>
    <w:p w:rsidR="009A4DB7" w:rsidRDefault="00036B14">
      <w:pPr>
        <w:shd w:val="clear" w:color="auto" w:fill="A6A6A6"/>
        <w:rPr>
          <w:rFonts w:ascii="Cambria" w:hAnsi="Cambria"/>
          <w:b/>
          <w:bCs/>
          <w:caps/>
        </w:rPr>
      </w:pPr>
      <w:r>
        <w:rPr>
          <w:rFonts w:ascii="Cambria" w:hAnsi="Cambria"/>
          <w:b/>
          <w:bCs/>
          <w:caps/>
        </w:rPr>
        <w:t>TECHNICAL QUALIFICATION</w:t>
      </w:r>
    </w:p>
    <w:p w:rsidR="009A4DB7" w:rsidRDefault="009A4DB7">
      <w:pPr>
        <w:ind w:left="720"/>
        <w:rPr>
          <w:rFonts w:ascii="Cambria" w:hAnsi="Cambria"/>
        </w:rPr>
      </w:pPr>
    </w:p>
    <w:p w:rsidR="009A4DB7" w:rsidRDefault="00036B14">
      <w:pPr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ITI Diesel Mechanic  {Gov of India}</w:t>
      </w:r>
    </w:p>
    <w:p w:rsidR="009A4DB7" w:rsidRDefault="00036B14">
      <w:pPr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NCTVT National Trade Certificate</w:t>
      </w:r>
    </w:p>
    <w:p w:rsidR="009A4DB7" w:rsidRDefault="009A4DB7">
      <w:pPr>
        <w:rPr>
          <w:rFonts w:ascii="Cambria" w:hAnsi="Cambria"/>
        </w:rPr>
      </w:pPr>
    </w:p>
    <w:p w:rsidR="009A4DB7" w:rsidRDefault="00036B14">
      <w:pPr>
        <w:shd w:val="clear" w:color="auto" w:fill="A6A6A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PERSONAL DETAILS</w:t>
      </w:r>
    </w:p>
    <w:p w:rsidR="009A4DB7" w:rsidRDefault="009A4DB7">
      <w:pPr>
        <w:rPr>
          <w:rFonts w:ascii="Cambria" w:hAnsi="Cambria"/>
        </w:rPr>
      </w:pPr>
    </w:p>
    <w:p w:rsidR="009A4DB7" w:rsidRDefault="00036B14">
      <w:pPr>
        <w:rPr>
          <w:rFonts w:ascii="Cambria" w:hAnsi="Cambria"/>
        </w:rPr>
      </w:pPr>
      <w:r>
        <w:rPr>
          <w:rFonts w:ascii="Cambria" w:hAnsi="Cambria"/>
        </w:rPr>
        <w:t xml:space="preserve">Date of Birth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10-Jan-1969</w:t>
      </w:r>
    </w:p>
    <w:p w:rsidR="009A4DB7" w:rsidRDefault="00036B14">
      <w:pPr>
        <w:rPr>
          <w:rFonts w:ascii="Cambria" w:hAnsi="Cambria"/>
        </w:rPr>
      </w:pPr>
      <w:r>
        <w:rPr>
          <w:rFonts w:ascii="Cambria" w:hAnsi="Cambria"/>
        </w:rPr>
        <w:t xml:space="preserve">Nationality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Indian </w:t>
      </w:r>
    </w:p>
    <w:p w:rsidR="009A4DB7" w:rsidRDefault="00036B14">
      <w:pPr>
        <w:rPr>
          <w:rFonts w:ascii="Cambria" w:hAnsi="Cambria"/>
        </w:rPr>
      </w:pPr>
      <w:r>
        <w:rPr>
          <w:rFonts w:ascii="Cambria" w:hAnsi="Cambria"/>
        </w:rPr>
        <w:t xml:space="preserve">Gender                  </w:t>
      </w:r>
      <w:r>
        <w:rPr>
          <w:rFonts w:ascii="Cambria" w:hAnsi="Cambria"/>
        </w:rPr>
        <w:t xml:space="preserve">                      : Male</w:t>
      </w:r>
    </w:p>
    <w:p w:rsidR="009A4DB7" w:rsidRDefault="00036B14">
      <w:pPr>
        <w:rPr>
          <w:rFonts w:ascii="Cambria" w:hAnsi="Cambria"/>
        </w:rPr>
      </w:pPr>
      <w:r>
        <w:rPr>
          <w:rFonts w:ascii="Cambria" w:hAnsi="Cambria"/>
        </w:rPr>
        <w:t xml:space="preserve">Marital Status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Married</w:t>
      </w:r>
    </w:p>
    <w:p w:rsidR="009A4DB7" w:rsidRDefault="00036B14">
      <w:pPr>
        <w:rPr>
          <w:rFonts w:ascii="Cambria" w:hAnsi="Cambria"/>
        </w:rPr>
      </w:pPr>
      <w:r>
        <w:rPr>
          <w:rFonts w:ascii="Cambria" w:hAnsi="Cambria"/>
        </w:rPr>
        <w:t xml:space="preserve">Languages Known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English, Hindi, Odiya &amp; Bengali</w:t>
      </w:r>
    </w:p>
    <w:p w:rsidR="009A4DB7" w:rsidRDefault="009A4DB7">
      <w:pPr>
        <w:rPr>
          <w:rFonts w:ascii="Cambria" w:hAnsi="Cambria"/>
        </w:rPr>
      </w:pPr>
      <w:bookmarkStart w:id="0" w:name="_GoBack"/>
      <w:bookmarkEnd w:id="0"/>
    </w:p>
    <w:p w:rsidR="009A4DB7" w:rsidRDefault="00036B14">
      <w:pPr>
        <w:shd w:val="clear" w:color="auto" w:fill="A6A6A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OTHER REFERENCES</w:t>
      </w:r>
    </w:p>
    <w:p w:rsidR="009A4DB7" w:rsidRDefault="009A4DB7">
      <w:pPr>
        <w:rPr>
          <w:rFonts w:ascii="Cambria" w:hAnsi="Cambria"/>
        </w:rPr>
      </w:pPr>
    </w:p>
    <w:p w:rsidR="009A4DB7" w:rsidRDefault="00036B14">
      <w:pPr>
        <w:rPr>
          <w:rFonts w:ascii="Cambria" w:hAnsi="Cambria"/>
        </w:rPr>
      </w:pPr>
      <w:r>
        <w:rPr>
          <w:rFonts w:ascii="Cambria" w:hAnsi="Cambria"/>
        </w:rPr>
        <w:t>On Request</w:t>
      </w:r>
    </w:p>
    <w:p w:rsidR="009A4DB7" w:rsidRDefault="00036B1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</w:p>
    <w:p w:rsidR="009A4DB7" w:rsidRDefault="009A4DB7">
      <w:pPr>
        <w:rPr>
          <w:rFonts w:ascii="Cambria" w:hAnsi="Cambria"/>
          <w:b/>
          <w:bCs/>
        </w:rPr>
      </w:pPr>
    </w:p>
    <w:p w:rsidR="009A4DB7" w:rsidRDefault="009A4DB7">
      <w:pPr>
        <w:rPr>
          <w:rFonts w:ascii="Cambria" w:hAnsi="Cambria"/>
        </w:rPr>
      </w:pPr>
    </w:p>
    <w:sectPr w:rsidR="009A4DB7">
      <w:footerReference w:type="default" r:id="rId10"/>
      <w:pgSz w:w="11900" w:h="16820"/>
      <w:pgMar w:top="360" w:right="1440" w:bottom="27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14" w:rsidRDefault="00036B14">
      <w:r>
        <w:separator/>
      </w:r>
    </w:p>
  </w:endnote>
  <w:endnote w:type="continuationSeparator" w:id="0">
    <w:p w:rsidR="00036B14" w:rsidRDefault="0003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Lucida Sans Typewriter">
    <w:altName w:val="Lucida Sans Typewriter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B7" w:rsidRDefault="009A4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14" w:rsidRDefault="00036B14">
      <w:r>
        <w:separator/>
      </w:r>
    </w:p>
  </w:footnote>
  <w:footnote w:type="continuationSeparator" w:id="0">
    <w:p w:rsidR="00036B14" w:rsidRDefault="00036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CE2255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2C68D5EA"/>
    <w:lvl w:ilvl="0" w:tplc="04090005">
      <w:start w:val="1"/>
      <w:numFmt w:val="bullet"/>
      <w:lvlText w:val="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560434C4">
      <w:start w:val="1"/>
      <w:numFmt w:val="bullet"/>
      <w:lvlText w:val="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OCR A Extended" w:hAnsi="OCR A Extend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OCR A Extended" w:hAnsi="OCR A Extend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Marlett" w:hAnsi="Marlett" w:hint="default"/>
      </w:rPr>
    </w:lvl>
  </w:abstractNum>
  <w:abstractNum w:abstractNumId="2">
    <w:nsid w:val="00000002"/>
    <w:multiLevelType w:val="hybridMultilevel"/>
    <w:tmpl w:val="7690CD5A"/>
    <w:lvl w:ilvl="0" w:tplc="0409000D">
      <w:start w:val="1"/>
      <w:numFmt w:val="bullet"/>
      <w:lvlText w:val="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  <w:color w:val="auto"/>
      </w:rPr>
    </w:lvl>
    <w:lvl w:ilvl="1" w:tplc="6356593A">
      <w:start w:val="1"/>
      <w:numFmt w:val="bullet"/>
      <w:lvlText w:val=""/>
      <w:lvlJc w:val="left"/>
      <w:pPr>
        <w:tabs>
          <w:tab w:val="left" w:pos="540"/>
        </w:tabs>
        <w:ind w:left="5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700"/>
        </w:tabs>
        <w:ind w:left="27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420"/>
        </w:tabs>
        <w:ind w:left="34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4860"/>
        </w:tabs>
        <w:ind w:left="48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580"/>
        </w:tabs>
        <w:ind w:left="5580" w:hanging="360"/>
      </w:pPr>
      <w:rPr>
        <w:rFonts w:ascii="Marlett" w:hAnsi="Marlett" w:hint="default"/>
      </w:rPr>
    </w:lvl>
  </w:abstractNum>
  <w:abstractNum w:abstractNumId="3">
    <w:nsid w:val="00000003"/>
    <w:multiLevelType w:val="hybridMultilevel"/>
    <w:tmpl w:val="AED0CE44"/>
    <w:lvl w:ilvl="0" w:tplc="6356593A">
      <w:start w:val="1"/>
      <w:numFmt w:val="bullet"/>
      <w:lvlText w:val=""/>
      <w:lvlJc w:val="left"/>
      <w:pPr>
        <w:tabs>
          <w:tab w:val="left" w:pos="950"/>
        </w:tabs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00000004"/>
    <w:multiLevelType w:val="hybridMultilevel"/>
    <w:tmpl w:val="9F3411F4"/>
    <w:lvl w:ilvl="0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07A01FA"/>
    <w:lvl w:ilvl="0" w:tplc="BAACF2C6">
      <w:start w:val="1"/>
      <w:numFmt w:val="bullet"/>
      <w:lvlText w:val="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914094C"/>
    <w:lvl w:ilvl="0" w:tplc="83F8638E">
      <w:start w:val="1"/>
      <w:numFmt w:val="bullet"/>
      <w:lvlText w:val=""/>
      <w:lvlJc w:val="left"/>
      <w:pPr>
        <w:tabs>
          <w:tab w:val="left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31CB482"/>
    <w:lvl w:ilvl="0" w:tplc="02305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0000008"/>
    <w:multiLevelType w:val="hybridMultilevel"/>
    <w:tmpl w:val="9436594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2DED81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7028764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732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FD673B2"/>
    <w:lvl w:ilvl="0" w:tplc="0B1C77E4">
      <w:start w:val="1"/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2D6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E644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FE828BBC"/>
    <w:lvl w:ilvl="0" w:tplc="2EDAD1E0">
      <w:start w:val="1"/>
      <w:numFmt w:val="bullet"/>
      <w:lvlText w:val="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F60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2BEA3E3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A796C65E"/>
    <w:lvl w:ilvl="0" w:tplc="17C0949C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40A55E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B1D6F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EAA6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F9AC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387A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C118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4364B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2A6E28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7DC2D9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FFE6A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1AEE7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B9C07B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40AEB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20"/>
  </w:num>
  <w:num w:numId="21">
    <w:abstractNumId w:val="17"/>
  </w:num>
  <w:num w:numId="22">
    <w:abstractNumId w:val="22"/>
  </w:num>
  <w:num w:numId="23">
    <w:abstractNumId w:val="19"/>
  </w:num>
  <w:num w:numId="24">
    <w:abstractNumId w:val="24"/>
  </w:num>
  <w:num w:numId="25">
    <w:abstractNumId w:val="21"/>
  </w:num>
  <w:num w:numId="26">
    <w:abstractNumId w:val="26"/>
  </w:num>
  <w:num w:numId="27">
    <w:abstractNumId w:val="23"/>
  </w:num>
  <w:num w:numId="28">
    <w:abstractNumId w:val="28"/>
  </w:num>
  <w:num w:numId="29">
    <w:abstractNumId w:val="25"/>
  </w:num>
  <w:num w:numId="30">
    <w:abstractNumId w:val="30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B7"/>
    <w:rsid w:val="00036B14"/>
    <w:rsid w:val="00197977"/>
    <w:rsid w:val="009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JAY.2228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llic</dc:creator>
  <cp:lastModifiedBy>602HRDESK</cp:lastModifiedBy>
  <cp:revision>9</cp:revision>
  <cp:lastPrinted>2014-11-12T08:49:00Z</cp:lastPrinted>
  <dcterms:created xsi:type="dcterms:W3CDTF">2014-11-12T08:44:00Z</dcterms:created>
  <dcterms:modified xsi:type="dcterms:W3CDTF">2017-08-05T10:39:00Z</dcterms:modified>
</cp:coreProperties>
</file>