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15" w:rsidRDefault="00095115" w:rsidP="00095115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 1355286</w:t>
      </w:r>
    </w:p>
    <w:p w:rsidR="00095115" w:rsidRDefault="00095115" w:rsidP="00095115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95115" w:rsidRDefault="00095115" w:rsidP="00095115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095115" w:rsidRDefault="00095115" w:rsidP="00095115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5187D" w:rsidRPr="00095115" w:rsidRDefault="00095115" w:rsidP="00095115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95187D" w:rsidRPr="004B56AD" w:rsidRDefault="0095187D" w:rsidP="0095187D">
      <w:pPr>
        <w:pStyle w:val="Achievement"/>
        <w:numPr>
          <w:ilvl w:val="0"/>
          <w:numId w:val="0"/>
        </w:numPr>
        <w:ind w:left="360"/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b/>
          <w:bCs/>
          <w:sz w:val="24"/>
          <w:szCs w:val="24"/>
        </w:rPr>
        <w:t xml:space="preserve">    </w:t>
      </w:r>
      <w:r w:rsidRPr="00235F6D">
        <w:rPr>
          <w:rFonts w:ascii="Calibri" w:hAnsi="Calibri" w:cs="Arial"/>
          <w:sz w:val="24"/>
          <w:szCs w:val="24"/>
        </w:rPr>
        <w:t xml:space="preserve">  </w:t>
      </w:r>
    </w:p>
    <w:p w:rsidR="0095187D" w:rsidRDefault="0095187D" w:rsidP="0095187D">
      <w:pPr>
        <w:pStyle w:val="Achievement"/>
        <w:numPr>
          <w:ilvl w:val="0"/>
          <w:numId w:val="0"/>
        </w:numPr>
        <w:ind w:left="720"/>
        <w:outlineLvl w:val="0"/>
        <w:rPr>
          <w:rFonts w:ascii="Calibri" w:hAnsi="Calibri" w:cs="Arial"/>
          <w:sz w:val="28"/>
          <w:szCs w:val="28"/>
        </w:rPr>
      </w:pPr>
      <w:r w:rsidRPr="006F4713">
        <w:rPr>
          <w:rFonts w:ascii="Calibri" w:hAnsi="Calibri" w:cs="Arial"/>
          <w:b/>
          <w:bCs/>
          <w:sz w:val="28"/>
          <w:szCs w:val="28"/>
        </w:rPr>
        <w:t>Date of birth:</w:t>
      </w:r>
      <w:r w:rsidR="00FC1769">
        <w:rPr>
          <w:rFonts w:ascii="Calibri" w:hAnsi="Calibri" w:cs="Arial"/>
          <w:sz w:val="28"/>
          <w:szCs w:val="28"/>
        </w:rPr>
        <w:tab/>
      </w:r>
      <w:r w:rsidRPr="004B56AD">
        <w:rPr>
          <w:rFonts w:ascii="Calibri" w:hAnsi="Calibri" w:cs="Arial"/>
          <w:sz w:val="28"/>
          <w:szCs w:val="28"/>
        </w:rPr>
        <w:t>18 Oct. 1982</w:t>
      </w:r>
    </w:p>
    <w:p w:rsidR="006F4713" w:rsidRDefault="006F4713" w:rsidP="0095187D">
      <w:pPr>
        <w:pStyle w:val="Achievement"/>
        <w:numPr>
          <w:ilvl w:val="0"/>
          <w:numId w:val="0"/>
        </w:numPr>
        <w:ind w:left="720"/>
        <w:outlineLvl w:val="0"/>
        <w:rPr>
          <w:rFonts w:ascii="Calibri" w:hAnsi="Calibri" w:cs="Arial"/>
          <w:sz w:val="28"/>
          <w:szCs w:val="28"/>
        </w:rPr>
      </w:pPr>
      <w:r w:rsidRPr="006F4713">
        <w:rPr>
          <w:rFonts w:ascii="Calibri" w:hAnsi="Calibri" w:cs="Arial"/>
          <w:b/>
          <w:bCs/>
          <w:sz w:val="28"/>
          <w:szCs w:val="28"/>
        </w:rPr>
        <w:t xml:space="preserve">Marital </w:t>
      </w:r>
      <w:r w:rsidR="00FC1769" w:rsidRPr="006F4713">
        <w:rPr>
          <w:rFonts w:ascii="Calibri" w:hAnsi="Calibri" w:cs="Arial"/>
          <w:b/>
          <w:bCs/>
          <w:sz w:val="28"/>
          <w:szCs w:val="28"/>
        </w:rPr>
        <w:t>Status:</w:t>
      </w:r>
      <w:r>
        <w:rPr>
          <w:rFonts w:ascii="Calibri" w:hAnsi="Calibri" w:cs="Arial"/>
          <w:sz w:val="28"/>
          <w:szCs w:val="28"/>
        </w:rPr>
        <w:t xml:space="preserve"> </w:t>
      </w:r>
      <w:r w:rsidR="00FC1769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 xml:space="preserve">Married </w:t>
      </w:r>
    </w:p>
    <w:p w:rsidR="00FC1769" w:rsidRDefault="00FC1769" w:rsidP="00FC1769">
      <w:pPr>
        <w:pStyle w:val="Achievement"/>
        <w:numPr>
          <w:ilvl w:val="0"/>
          <w:numId w:val="0"/>
        </w:numPr>
        <w:ind w:left="360" w:firstLine="360"/>
        <w:outlineLvl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Nationality</w:t>
      </w:r>
      <w:r w:rsidR="006F4713" w:rsidRPr="006F4713">
        <w:rPr>
          <w:rFonts w:ascii="Calibri" w:hAnsi="Calibri" w:cs="Arial"/>
          <w:b/>
          <w:bCs/>
          <w:sz w:val="28"/>
          <w:szCs w:val="28"/>
        </w:rPr>
        <w:t>:</w:t>
      </w:r>
      <w:r w:rsidR="006F4713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Egyptian</w:t>
      </w:r>
      <w:r w:rsidR="006F4713">
        <w:rPr>
          <w:rFonts w:ascii="Calibri" w:hAnsi="Calibri" w:cs="Arial"/>
          <w:sz w:val="28"/>
          <w:szCs w:val="28"/>
        </w:rPr>
        <w:t xml:space="preserve">  </w:t>
      </w:r>
    </w:p>
    <w:p w:rsidR="0095187D" w:rsidRPr="004B56AD" w:rsidRDefault="0095187D" w:rsidP="0095187D">
      <w:pPr>
        <w:pStyle w:val="Achievement"/>
        <w:numPr>
          <w:ilvl w:val="0"/>
          <w:numId w:val="0"/>
        </w:numPr>
        <w:ind w:left="720"/>
        <w:outlineLvl w:val="0"/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:rsidR="0095187D" w:rsidRPr="00944658" w:rsidRDefault="0095187D" w:rsidP="0095187D">
      <w:pPr>
        <w:pStyle w:val="CompanyName"/>
        <w:rPr>
          <w:rFonts w:ascii="Calibri" w:hAnsi="Calibri"/>
          <w:color w:val="FF0000"/>
          <w:sz w:val="30"/>
          <w:szCs w:val="30"/>
          <w:u w:val="single"/>
        </w:rPr>
      </w:pPr>
      <w:r w:rsidRPr="00FC1769">
        <w:rPr>
          <w:rFonts w:ascii="Calibri" w:hAnsi="Calibri"/>
          <w:sz w:val="30"/>
          <w:szCs w:val="30"/>
          <w:u w:val="single"/>
        </w:rPr>
        <w:t>Education:</w:t>
      </w:r>
    </w:p>
    <w:p w:rsidR="0095187D" w:rsidRPr="00944658" w:rsidRDefault="0095187D" w:rsidP="0095187D">
      <w:pPr>
        <w:rPr>
          <w:b/>
          <w:bCs/>
          <w:color w:val="FF0000"/>
          <w:sz w:val="26"/>
          <w:szCs w:val="26"/>
          <w:u w:val="single"/>
        </w:rPr>
      </w:pPr>
    </w:p>
    <w:p w:rsidR="0095187D" w:rsidRPr="00235F6D" w:rsidRDefault="0095187D" w:rsidP="0095187D">
      <w:pPr>
        <w:pStyle w:val="Achievement"/>
        <w:numPr>
          <w:ilvl w:val="0"/>
          <w:numId w:val="2"/>
        </w:numPr>
        <w:tabs>
          <w:tab w:val="right" w:pos="360"/>
        </w:tabs>
        <w:outlineLvl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Bachelor’s Degree</w:t>
      </w:r>
      <w:r>
        <w:rPr>
          <w:rFonts w:ascii="Calibri" w:hAnsi="Calibri" w:cs="Arial"/>
          <w:b/>
          <w:bCs/>
          <w:sz w:val="28"/>
          <w:szCs w:val="28"/>
        </w:rPr>
        <w:tab/>
        <w:t xml:space="preserve"> (MBBS)</w:t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 w:rsidRPr="00235F6D">
        <w:rPr>
          <w:rFonts w:ascii="Calibri" w:hAnsi="Calibri" w:cs="Arial"/>
          <w:b/>
          <w:bCs/>
          <w:sz w:val="28"/>
          <w:szCs w:val="28"/>
        </w:rPr>
        <w:t>9/2005</w:t>
      </w:r>
    </w:p>
    <w:p w:rsidR="0095187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sz w:val="28"/>
          <w:szCs w:val="28"/>
        </w:rPr>
        <w:t>Faculty of Medicine, Alexandria University, Egypt</w:t>
      </w:r>
    </w:p>
    <w:p w:rsidR="0095187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sz w:val="28"/>
          <w:szCs w:val="28"/>
        </w:rPr>
        <w:t>Medicine and Surgery</w:t>
      </w:r>
    </w:p>
    <w:p w:rsidR="0095187D" w:rsidRPr="00235F6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</w:p>
    <w:p w:rsidR="0095187D" w:rsidRPr="00235F6D" w:rsidRDefault="0095187D" w:rsidP="0095187D">
      <w:pPr>
        <w:pStyle w:val="Achievement"/>
        <w:numPr>
          <w:ilvl w:val="0"/>
          <w:numId w:val="2"/>
        </w:numPr>
        <w:tabs>
          <w:tab w:val="right" w:pos="360"/>
        </w:tabs>
        <w:outlineLvl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Postgraduate Diploma (DFM)</w:t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 w:rsidRPr="00235F6D">
        <w:rPr>
          <w:rFonts w:ascii="Calibri" w:hAnsi="Calibri" w:cs="Arial"/>
          <w:b/>
          <w:bCs/>
          <w:sz w:val="28"/>
          <w:szCs w:val="28"/>
        </w:rPr>
        <w:t>4/2011</w:t>
      </w:r>
    </w:p>
    <w:p w:rsidR="0095187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sz w:val="28"/>
          <w:szCs w:val="28"/>
        </w:rPr>
        <w:t xml:space="preserve">Faculty of Medicine, </w:t>
      </w:r>
      <w:proofErr w:type="spellStart"/>
      <w:r w:rsidRPr="00235F6D">
        <w:rPr>
          <w:rFonts w:ascii="Calibri" w:hAnsi="Calibri" w:cs="Arial"/>
          <w:sz w:val="28"/>
          <w:szCs w:val="28"/>
        </w:rPr>
        <w:t>Menoufia</w:t>
      </w:r>
      <w:proofErr w:type="spellEnd"/>
      <w:r w:rsidRPr="00235F6D">
        <w:rPr>
          <w:rFonts w:ascii="Calibri" w:hAnsi="Calibri" w:cs="Arial"/>
          <w:sz w:val="28"/>
          <w:szCs w:val="28"/>
        </w:rPr>
        <w:t xml:space="preserve"> University, Egypt</w:t>
      </w:r>
    </w:p>
    <w:p w:rsidR="0095187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sz w:val="28"/>
          <w:szCs w:val="28"/>
        </w:rPr>
        <w:t>Family Medicine</w:t>
      </w:r>
    </w:p>
    <w:p w:rsidR="0095187D" w:rsidRPr="00235F6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</w:p>
    <w:p w:rsidR="0095187D" w:rsidRPr="00235F6D" w:rsidRDefault="0095187D" w:rsidP="0095187D">
      <w:pPr>
        <w:pStyle w:val="Achievement"/>
        <w:numPr>
          <w:ilvl w:val="0"/>
          <w:numId w:val="2"/>
        </w:numPr>
        <w:tabs>
          <w:tab w:val="right" w:pos="360"/>
        </w:tabs>
        <w:outlineLvl w:val="0"/>
        <w:rPr>
          <w:rFonts w:ascii="Calibri" w:hAnsi="Calibri" w:cs="Arial"/>
          <w:b/>
          <w:bCs/>
          <w:sz w:val="28"/>
          <w:szCs w:val="28"/>
        </w:rPr>
      </w:pPr>
      <w:r w:rsidRPr="00BF4845">
        <w:rPr>
          <w:rFonts w:ascii="Calibri" w:hAnsi="Calibri" w:cs="Arial"/>
          <w:b/>
          <w:bCs/>
          <w:sz w:val="28"/>
          <w:szCs w:val="28"/>
        </w:rPr>
        <w:t>Fellowship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BF4845">
        <w:rPr>
          <w:rFonts w:ascii="Calibri" w:hAnsi="Calibri" w:cs="Arial"/>
          <w:b/>
          <w:bCs/>
          <w:sz w:val="28"/>
          <w:szCs w:val="28"/>
        </w:rPr>
        <w:t>(FECSM)</w:t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>
        <w:rPr>
          <w:rFonts w:ascii="Calibri" w:hAnsi="Calibri" w:cs="Arial"/>
          <w:b/>
          <w:bCs/>
          <w:sz w:val="28"/>
          <w:szCs w:val="28"/>
        </w:rPr>
        <w:tab/>
      </w:r>
      <w:r w:rsidRPr="00235F6D">
        <w:rPr>
          <w:rFonts w:ascii="Calibri" w:hAnsi="Calibri" w:cs="Arial"/>
          <w:b/>
          <w:bCs/>
          <w:sz w:val="28"/>
          <w:szCs w:val="28"/>
        </w:rPr>
        <w:t>12/2012</w:t>
      </w:r>
    </w:p>
    <w:p w:rsidR="0095187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sz w:val="28"/>
          <w:szCs w:val="28"/>
        </w:rPr>
        <w:t xml:space="preserve">    </w:t>
      </w:r>
      <w:r>
        <w:rPr>
          <w:rFonts w:ascii="Calibri" w:hAnsi="Calibri" w:cs="Arial"/>
          <w:sz w:val="28"/>
          <w:szCs w:val="28"/>
        </w:rPr>
        <w:t xml:space="preserve"> </w:t>
      </w:r>
      <w:r w:rsidRPr="00235F6D">
        <w:rPr>
          <w:rFonts w:ascii="Calibri" w:hAnsi="Calibri" w:cs="Arial"/>
          <w:sz w:val="28"/>
          <w:szCs w:val="28"/>
        </w:rPr>
        <w:t xml:space="preserve"> UEMS, Amsterdam, Netherlan</w:t>
      </w:r>
      <w:r>
        <w:rPr>
          <w:rFonts w:ascii="Calibri" w:hAnsi="Calibri" w:cs="Arial"/>
          <w:sz w:val="28"/>
          <w:szCs w:val="28"/>
        </w:rPr>
        <w:t>ds</w:t>
      </w:r>
    </w:p>
    <w:p w:rsidR="0095187D" w:rsidRPr="00235F6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ind w:left="360"/>
        <w:outlineLvl w:val="0"/>
        <w:rPr>
          <w:rFonts w:ascii="Calibri" w:hAnsi="Calibri" w:cs="Arial"/>
          <w:sz w:val="28"/>
          <w:szCs w:val="28"/>
        </w:rPr>
      </w:pPr>
      <w:r w:rsidRPr="00235F6D">
        <w:rPr>
          <w:rFonts w:ascii="Calibri" w:hAnsi="Calibri" w:cs="Arial"/>
          <w:sz w:val="28"/>
          <w:szCs w:val="28"/>
        </w:rPr>
        <w:t>Sexual Medicine</w:t>
      </w:r>
    </w:p>
    <w:p w:rsidR="0095187D" w:rsidRPr="00235F6D" w:rsidRDefault="0095187D" w:rsidP="0095187D">
      <w:pPr>
        <w:pStyle w:val="Achievement"/>
        <w:numPr>
          <w:ilvl w:val="0"/>
          <w:numId w:val="0"/>
        </w:numPr>
        <w:tabs>
          <w:tab w:val="right" w:pos="360"/>
        </w:tabs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95187D" w:rsidRPr="00FC1769" w:rsidRDefault="0095187D" w:rsidP="0095187D">
      <w:pPr>
        <w:tabs>
          <w:tab w:val="right" w:pos="0"/>
        </w:tabs>
        <w:bidi w:val="0"/>
        <w:rPr>
          <w:rFonts w:ascii="Calibri" w:hAnsi="Calibri"/>
          <w:b/>
          <w:bCs/>
          <w:sz w:val="28"/>
          <w:szCs w:val="28"/>
          <w:u w:val="single"/>
        </w:rPr>
      </w:pPr>
      <w:r w:rsidRPr="00FC1769">
        <w:rPr>
          <w:rFonts w:ascii="Calibri" w:hAnsi="Calibri"/>
          <w:b/>
          <w:bCs/>
          <w:sz w:val="28"/>
          <w:szCs w:val="28"/>
          <w:u w:val="single"/>
        </w:rPr>
        <w:t>Work experience:</w:t>
      </w:r>
    </w:p>
    <w:p w:rsidR="0095187D" w:rsidRPr="00235F6D" w:rsidRDefault="0095187D" w:rsidP="0095187D">
      <w:pPr>
        <w:tabs>
          <w:tab w:val="right" w:pos="0"/>
        </w:tabs>
        <w:bidi w:val="0"/>
        <w:rPr>
          <w:rFonts w:ascii="Calibri" w:hAnsi="Calibri" w:cs="Arial"/>
          <w:b/>
          <w:bCs/>
          <w:sz w:val="28"/>
          <w:szCs w:val="28"/>
        </w:rPr>
      </w:pP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rPr>
          <w:rFonts w:ascii="Calibri" w:hAnsi="Calibri" w:cs="Arial"/>
          <w:b/>
          <w:bCs/>
          <w:sz w:val="28"/>
          <w:szCs w:val="28"/>
        </w:rPr>
      </w:pPr>
      <w:proofErr w:type="spellStart"/>
      <w:r w:rsidRPr="004B56AD">
        <w:rPr>
          <w:rFonts w:ascii="Calibri" w:hAnsi="Calibri" w:cs="Arial"/>
          <w:b/>
          <w:bCs/>
          <w:sz w:val="28"/>
          <w:szCs w:val="28"/>
        </w:rPr>
        <w:t>Elaj</w:t>
      </w:r>
      <w:proofErr w:type="spellEnd"/>
      <w:r w:rsidRPr="004B56AD">
        <w:rPr>
          <w:rFonts w:ascii="Calibri" w:hAnsi="Calibri" w:cs="Arial"/>
          <w:b/>
          <w:bCs/>
          <w:sz w:val="28"/>
          <w:szCs w:val="28"/>
        </w:rPr>
        <w:t xml:space="preserve"> Medical Center,</w:t>
      </w:r>
      <w:r w:rsidRPr="004B56AD">
        <w:rPr>
          <w:rFonts w:ascii="Calibri" w:hAnsi="Calibri" w:cs="Arial"/>
          <w:sz w:val="28"/>
          <w:szCs w:val="28"/>
        </w:rPr>
        <w:t xml:space="preserve"> Jeddah, Saudi Arabia</w:t>
      </w:r>
      <w:r w:rsidRPr="004B56AD">
        <w:rPr>
          <w:rFonts w:ascii="Calibri" w:hAnsi="Calibri" w:cs="Arial"/>
          <w:b/>
          <w:bCs/>
          <w:sz w:val="28"/>
          <w:szCs w:val="28"/>
        </w:rPr>
        <w:tab/>
      </w:r>
      <w:r w:rsidRPr="004B56AD">
        <w:rPr>
          <w:rFonts w:ascii="Calibri" w:hAnsi="Calibri" w:cs="Arial"/>
          <w:b/>
          <w:bCs/>
          <w:sz w:val="28"/>
          <w:szCs w:val="28"/>
        </w:rPr>
        <w:tab/>
      </w:r>
      <w:r w:rsidRPr="004B56AD">
        <w:rPr>
          <w:rFonts w:ascii="Calibri" w:hAnsi="Calibri" w:cs="Arial"/>
          <w:b/>
          <w:bCs/>
          <w:sz w:val="28"/>
          <w:szCs w:val="28"/>
        </w:rPr>
        <w:tab/>
        <w:t>10/2011- present</w:t>
      </w:r>
    </w:p>
    <w:p w:rsidR="0095187D" w:rsidRPr="004B56AD" w:rsidRDefault="0095187D" w:rsidP="0095187D">
      <w:pPr>
        <w:tabs>
          <w:tab w:val="right" w:pos="0"/>
        </w:tabs>
        <w:bidi w:val="0"/>
        <w:ind w:left="72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sz w:val="28"/>
          <w:szCs w:val="28"/>
        </w:rPr>
        <w:t>General/Family Medicine Practitioner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b/>
          <w:bCs/>
          <w:sz w:val="28"/>
          <w:szCs w:val="28"/>
        </w:rPr>
        <w:t xml:space="preserve">MOH, </w:t>
      </w:r>
      <w:r w:rsidRPr="004B56AD">
        <w:rPr>
          <w:rFonts w:ascii="Calibri" w:hAnsi="Calibri" w:cs="Arial"/>
          <w:sz w:val="28"/>
          <w:szCs w:val="28"/>
        </w:rPr>
        <w:t>Alexandria,</w:t>
      </w:r>
      <w:r w:rsidRPr="004B56AD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4B56AD">
        <w:rPr>
          <w:rFonts w:ascii="Calibri" w:hAnsi="Calibri" w:cs="Arial"/>
          <w:sz w:val="28"/>
          <w:szCs w:val="28"/>
        </w:rPr>
        <w:t>Egypt</w:t>
      </w:r>
      <w:r w:rsidRPr="004B56AD">
        <w:rPr>
          <w:rFonts w:ascii="Calibri" w:hAnsi="Calibri" w:cs="Arial"/>
          <w:sz w:val="28"/>
          <w:szCs w:val="28"/>
        </w:rPr>
        <w:tab/>
      </w:r>
      <w:r w:rsidRPr="004B56AD">
        <w:rPr>
          <w:rFonts w:ascii="Calibri" w:hAnsi="Calibri" w:cs="Arial"/>
          <w:sz w:val="28"/>
          <w:szCs w:val="28"/>
        </w:rPr>
        <w:tab/>
      </w:r>
      <w:r w:rsidRPr="004B56AD">
        <w:rPr>
          <w:rFonts w:ascii="Calibri" w:hAnsi="Calibri" w:cs="Arial"/>
          <w:sz w:val="28"/>
          <w:szCs w:val="28"/>
        </w:rPr>
        <w:tab/>
      </w:r>
      <w:r w:rsidRPr="004B56AD">
        <w:rPr>
          <w:rFonts w:ascii="Calibri" w:hAnsi="Calibri" w:cs="Arial"/>
          <w:sz w:val="28"/>
          <w:szCs w:val="28"/>
        </w:rPr>
        <w:tab/>
      </w:r>
      <w:r w:rsidR="00FC1769">
        <w:rPr>
          <w:rFonts w:ascii="Calibri" w:hAnsi="Calibri" w:cs="Arial"/>
          <w:sz w:val="28"/>
          <w:szCs w:val="28"/>
        </w:rPr>
        <w:tab/>
      </w:r>
      <w:r w:rsidR="00FC1769">
        <w:rPr>
          <w:rFonts w:ascii="Calibri" w:hAnsi="Calibri" w:cs="Arial"/>
          <w:sz w:val="28"/>
          <w:szCs w:val="28"/>
        </w:rPr>
        <w:tab/>
      </w:r>
      <w:r w:rsidRPr="004B56AD">
        <w:rPr>
          <w:rFonts w:ascii="Calibri" w:hAnsi="Calibri" w:cs="Arial"/>
          <w:b/>
          <w:bCs/>
          <w:sz w:val="28"/>
          <w:szCs w:val="28"/>
        </w:rPr>
        <w:t>3/2007 - 9/2011</w:t>
      </w:r>
    </w:p>
    <w:p w:rsidR="0095187D" w:rsidRPr="004B56AD" w:rsidRDefault="0095187D" w:rsidP="0095187D">
      <w:pPr>
        <w:tabs>
          <w:tab w:val="right" w:pos="0"/>
        </w:tabs>
        <w:bidi w:val="0"/>
        <w:ind w:left="72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sz w:val="28"/>
          <w:szCs w:val="28"/>
        </w:rPr>
        <w:t>Resident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b/>
          <w:bCs/>
          <w:sz w:val="28"/>
          <w:szCs w:val="28"/>
        </w:rPr>
        <w:t xml:space="preserve">Alexandria University, </w:t>
      </w:r>
      <w:r w:rsidRPr="004B56AD">
        <w:rPr>
          <w:rFonts w:ascii="Calibri" w:hAnsi="Calibri" w:cs="Arial"/>
          <w:sz w:val="28"/>
          <w:szCs w:val="28"/>
        </w:rPr>
        <w:t>Alexandria, Egypt</w:t>
      </w:r>
      <w:r w:rsidRPr="004B56AD">
        <w:rPr>
          <w:rFonts w:ascii="Calibri" w:hAnsi="Calibri" w:cs="Arial"/>
          <w:b/>
          <w:bCs/>
          <w:sz w:val="28"/>
          <w:szCs w:val="28"/>
        </w:rPr>
        <w:tab/>
      </w:r>
      <w:r w:rsidRPr="004B56AD">
        <w:rPr>
          <w:rFonts w:ascii="Calibri" w:hAnsi="Calibri" w:cs="Arial"/>
          <w:b/>
          <w:bCs/>
          <w:sz w:val="28"/>
          <w:szCs w:val="28"/>
        </w:rPr>
        <w:tab/>
      </w:r>
      <w:r w:rsidRPr="004B56AD">
        <w:rPr>
          <w:rFonts w:ascii="Calibri" w:hAnsi="Calibri" w:cs="Arial"/>
          <w:b/>
          <w:bCs/>
          <w:sz w:val="28"/>
          <w:szCs w:val="28"/>
        </w:rPr>
        <w:tab/>
        <w:t>3/2006 - 2/2007</w:t>
      </w:r>
    </w:p>
    <w:p w:rsidR="0095187D" w:rsidRPr="004B56AD" w:rsidRDefault="0095187D" w:rsidP="0095187D">
      <w:pPr>
        <w:tabs>
          <w:tab w:val="right" w:pos="0"/>
        </w:tabs>
        <w:bidi w:val="0"/>
        <w:ind w:left="720"/>
        <w:rPr>
          <w:rFonts w:ascii="Calibri" w:hAnsi="Calibri" w:cs="Arial"/>
          <w:sz w:val="28"/>
          <w:szCs w:val="28"/>
        </w:rPr>
      </w:pPr>
      <w:r w:rsidRPr="004B56AD">
        <w:rPr>
          <w:rFonts w:ascii="Calibri" w:hAnsi="Calibri" w:cs="Arial"/>
          <w:sz w:val="28"/>
          <w:szCs w:val="28"/>
        </w:rPr>
        <w:t>Intern</w:t>
      </w:r>
    </w:p>
    <w:p w:rsidR="0095187D" w:rsidRDefault="0095187D" w:rsidP="0095187D">
      <w:pPr>
        <w:tabs>
          <w:tab w:val="right" w:pos="0"/>
        </w:tabs>
        <w:bidi w:val="0"/>
        <w:ind w:left="720"/>
        <w:rPr>
          <w:rFonts w:ascii="Calibri" w:hAnsi="Calibri" w:cs="Arial"/>
        </w:rPr>
      </w:pPr>
    </w:p>
    <w:p w:rsidR="0095187D" w:rsidRDefault="0095187D" w:rsidP="0095187D">
      <w:p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95187D" w:rsidRDefault="0095187D" w:rsidP="0095187D">
      <w:p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</w:p>
    <w:p w:rsidR="0095187D" w:rsidRPr="00FC1769" w:rsidRDefault="0095187D" w:rsidP="0095187D">
      <w:p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  <w:u w:val="single"/>
        </w:rPr>
      </w:pPr>
      <w:r w:rsidRPr="00FC1769">
        <w:rPr>
          <w:rFonts w:ascii="Calibri" w:hAnsi="Calibri" w:cs="Arial"/>
          <w:b/>
          <w:bCs/>
          <w:sz w:val="28"/>
          <w:szCs w:val="28"/>
          <w:u w:val="single"/>
        </w:rPr>
        <w:t>Practice Licenses:</w:t>
      </w:r>
    </w:p>
    <w:p w:rsidR="0095187D" w:rsidRPr="004B56AD" w:rsidRDefault="0095187D" w:rsidP="0095187D">
      <w:pPr>
        <w:numPr>
          <w:ilvl w:val="0"/>
          <w:numId w:val="3"/>
        </w:numPr>
        <w:tabs>
          <w:tab w:val="right" w:pos="0"/>
        </w:tabs>
        <w:bidi w:val="0"/>
        <w:outlineLvl w:val="0"/>
        <w:rPr>
          <w:rFonts w:ascii="Calibri" w:hAnsi="Calibri" w:cs="Arial"/>
          <w:sz w:val="28"/>
          <w:szCs w:val="28"/>
        </w:rPr>
      </w:pPr>
      <w:r w:rsidRPr="004B56AD">
        <w:rPr>
          <w:rFonts w:ascii="Calibri" w:hAnsi="Calibri" w:cs="Arial"/>
          <w:sz w:val="28"/>
          <w:szCs w:val="28"/>
        </w:rPr>
        <w:t>Egypt (Egyptian Medical Syndicate): since 2007</w:t>
      </w:r>
    </w:p>
    <w:p w:rsidR="0095187D" w:rsidRPr="004B56AD" w:rsidRDefault="0095187D" w:rsidP="0095187D">
      <w:pPr>
        <w:numPr>
          <w:ilvl w:val="0"/>
          <w:numId w:val="3"/>
        </w:numPr>
        <w:tabs>
          <w:tab w:val="right" w:pos="0"/>
        </w:tabs>
        <w:bidi w:val="0"/>
        <w:outlineLvl w:val="0"/>
        <w:rPr>
          <w:rFonts w:ascii="Calibri" w:hAnsi="Calibri" w:cs="Arial"/>
          <w:sz w:val="28"/>
          <w:szCs w:val="28"/>
        </w:rPr>
      </w:pPr>
      <w:r w:rsidRPr="004B56AD">
        <w:rPr>
          <w:rFonts w:ascii="Calibri" w:hAnsi="Calibri" w:cs="Arial"/>
          <w:sz w:val="28"/>
          <w:szCs w:val="28"/>
        </w:rPr>
        <w:t>Saudi Arabia (Saudi Commission for Health Specialties): Since 2011</w:t>
      </w:r>
    </w:p>
    <w:p w:rsidR="0095187D" w:rsidRPr="004B56AD" w:rsidRDefault="0095187D" w:rsidP="0095187D">
      <w:pPr>
        <w:numPr>
          <w:ilvl w:val="0"/>
          <w:numId w:val="3"/>
        </w:numPr>
        <w:tabs>
          <w:tab w:val="right" w:pos="0"/>
        </w:tabs>
        <w:bidi w:val="0"/>
        <w:outlineLvl w:val="0"/>
        <w:rPr>
          <w:rFonts w:ascii="Calibri" w:hAnsi="Calibri" w:cs="Arial"/>
          <w:sz w:val="28"/>
          <w:szCs w:val="28"/>
        </w:rPr>
      </w:pPr>
      <w:r w:rsidRPr="004B56AD">
        <w:rPr>
          <w:rFonts w:ascii="Calibri" w:hAnsi="Calibri" w:cs="Arial"/>
          <w:sz w:val="28"/>
          <w:szCs w:val="28"/>
        </w:rPr>
        <w:t>UAE: DHA eligibility letter issued on Jan. 18, 2015</w:t>
      </w:r>
    </w:p>
    <w:p w:rsidR="0095187D" w:rsidRPr="00DA1D02" w:rsidRDefault="0095187D" w:rsidP="0095187D">
      <w:pPr>
        <w:tabs>
          <w:tab w:val="right" w:pos="0"/>
        </w:tabs>
        <w:bidi w:val="0"/>
        <w:ind w:left="720"/>
        <w:rPr>
          <w:rFonts w:ascii="Calibri" w:hAnsi="Calibri" w:cs="Arial"/>
          <w:b/>
          <w:bCs/>
        </w:rPr>
      </w:pPr>
    </w:p>
    <w:p w:rsidR="0095187D" w:rsidRPr="00FC1769" w:rsidRDefault="0095187D" w:rsidP="0095187D">
      <w:p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32"/>
          <w:szCs w:val="32"/>
          <w:u w:val="single"/>
        </w:rPr>
      </w:pPr>
      <w:r w:rsidRPr="00FC1769">
        <w:rPr>
          <w:rFonts w:ascii="Calibri" w:hAnsi="Calibri" w:cs="Arial"/>
          <w:b/>
          <w:bCs/>
          <w:sz w:val="32"/>
          <w:szCs w:val="32"/>
          <w:u w:val="single"/>
        </w:rPr>
        <w:t>Job roles:</w:t>
      </w:r>
    </w:p>
    <w:p w:rsidR="0095187D" w:rsidRDefault="0095187D" w:rsidP="0095187D">
      <w:p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32"/>
          <w:szCs w:val="32"/>
        </w:rPr>
      </w:pP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lastRenderedPageBreak/>
        <w:t>Examine patients and take their histories, order laboratory tests, X-rays and other diagnostic procedures.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>Consult with other medical practitioners to evaluate patients' physical and mental health.</w:t>
      </w:r>
    </w:p>
    <w:p w:rsidR="0095187D" w:rsidRPr="004B56AD" w:rsidRDefault="0095187D" w:rsidP="0095187D">
      <w:pPr>
        <w:numPr>
          <w:ilvl w:val="0"/>
          <w:numId w:val="5"/>
        </w:numPr>
        <w:tabs>
          <w:tab w:val="right" w:pos="0"/>
        </w:tabs>
        <w:bidi w:val="0"/>
        <w:outlineLvl w:val="0"/>
        <w:rPr>
          <w:rFonts w:ascii="Calibri" w:hAnsi="Calibri"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Prescribe and administer medications and treatments.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Perform ultrasonography (Pelvic, Scrotal, </w:t>
      </w:r>
      <w:proofErr w:type="spellStart"/>
      <w:r w:rsidRPr="004B56AD">
        <w:rPr>
          <w:rFonts w:ascii="Calibri" w:hAnsi="Calibri"/>
          <w:sz w:val="28"/>
          <w:szCs w:val="28"/>
        </w:rPr>
        <w:t>Transrectal</w:t>
      </w:r>
      <w:proofErr w:type="spellEnd"/>
      <w:r w:rsidRPr="004B56AD">
        <w:rPr>
          <w:rFonts w:ascii="Calibri" w:hAnsi="Calibri"/>
          <w:sz w:val="28"/>
          <w:szCs w:val="28"/>
        </w:rPr>
        <w:t xml:space="preserve"> and Penile Duplex Studies)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Co-ordinate and manage primary patient care.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>Provide continuous care to patients (Chronic care model)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Provide acute care management.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>Perform minor and assist in routine surgeries.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Provide pre-natal and post-natal care.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>Inoculate and vaccinate patients.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Provide counseling and support to patients and their families on a wide range of health and lifestyle issues.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Advise patients and their families on health care including health promotion, disease, illness and accident prevention.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 xml:space="preserve">Supervise home care services. </w:t>
      </w:r>
    </w:p>
    <w:p w:rsidR="0095187D" w:rsidRPr="004B56AD" w:rsidRDefault="0095187D" w:rsidP="0095187D">
      <w:pPr>
        <w:numPr>
          <w:ilvl w:val="0"/>
          <w:numId w:val="2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/>
          <w:sz w:val="28"/>
          <w:szCs w:val="28"/>
        </w:rPr>
        <w:t>Report births, deaths, and contagious diseases to health authorities.</w:t>
      </w:r>
    </w:p>
    <w:p w:rsidR="0095187D" w:rsidRDefault="0095187D" w:rsidP="0095187D">
      <w:pPr>
        <w:tabs>
          <w:tab w:val="right" w:pos="0"/>
        </w:tabs>
        <w:bidi w:val="0"/>
        <w:ind w:left="720"/>
        <w:outlineLvl w:val="0"/>
        <w:rPr>
          <w:rFonts w:ascii="Calibri" w:hAnsi="Calibri"/>
          <w:b/>
          <w:bCs/>
          <w:sz w:val="28"/>
          <w:szCs w:val="28"/>
        </w:rPr>
      </w:pPr>
    </w:p>
    <w:p w:rsidR="0095187D" w:rsidRDefault="0095187D" w:rsidP="0095187D">
      <w:pPr>
        <w:tabs>
          <w:tab w:val="right" w:pos="0"/>
        </w:tabs>
        <w:bidi w:val="0"/>
        <w:outlineLvl w:val="0"/>
        <w:rPr>
          <w:rFonts w:ascii="Calibri" w:hAnsi="Calibri"/>
          <w:b/>
          <w:bCs/>
          <w:sz w:val="28"/>
          <w:szCs w:val="28"/>
        </w:rPr>
      </w:pPr>
    </w:p>
    <w:p w:rsidR="0095187D" w:rsidRPr="00FC1769" w:rsidRDefault="0095187D" w:rsidP="0095187D">
      <w:pPr>
        <w:tabs>
          <w:tab w:val="right" w:pos="0"/>
        </w:tabs>
        <w:bidi w:val="0"/>
        <w:outlineLvl w:val="0"/>
        <w:rPr>
          <w:rFonts w:ascii="Calibri" w:hAnsi="Calibri"/>
          <w:b/>
          <w:bCs/>
          <w:sz w:val="28"/>
          <w:szCs w:val="28"/>
          <w:u w:val="single"/>
        </w:rPr>
      </w:pPr>
      <w:r w:rsidRPr="00FC1769">
        <w:rPr>
          <w:rFonts w:ascii="Calibri" w:hAnsi="Calibri"/>
          <w:b/>
          <w:bCs/>
          <w:sz w:val="28"/>
          <w:szCs w:val="28"/>
          <w:u w:val="single"/>
        </w:rPr>
        <w:t>Languages:</w:t>
      </w:r>
    </w:p>
    <w:p w:rsidR="0095187D" w:rsidRDefault="0095187D" w:rsidP="0095187D">
      <w:pPr>
        <w:tabs>
          <w:tab w:val="right" w:pos="0"/>
        </w:tabs>
        <w:bidi w:val="0"/>
        <w:ind w:left="720"/>
        <w:outlineLvl w:val="0"/>
        <w:rPr>
          <w:rFonts w:ascii="Calibri" w:hAnsi="Calibri" w:cs="Arial"/>
          <w:b/>
          <w:bCs/>
        </w:rPr>
      </w:pPr>
      <w:r w:rsidRPr="00235F6D">
        <w:rPr>
          <w:rFonts w:ascii="Calibri" w:hAnsi="Calibri" w:cs="Arial"/>
          <w:b/>
          <w:bCs/>
          <w:sz w:val="28"/>
          <w:szCs w:val="28"/>
        </w:rPr>
        <w:t xml:space="preserve">   </w:t>
      </w:r>
      <w:r w:rsidRPr="00235F6D">
        <w:rPr>
          <w:rFonts w:ascii="Calibri" w:hAnsi="Calibri" w:cs="Arial"/>
          <w:b/>
          <w:bCs/>
        </w:rPr>
        <w:t xml:space="preserve">     </w:t>
      </w:r>
    </w:p>
    <w:p w:rsidR="0095187D" w:rsidRPr="004B56AD" w:rsidRDefault="0095187D" w:rsidP="0095187D">
      <w:pPr>
        <w:numPr>
          <w:ilvl w:val="0"/>
          <w:numId w:val="4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b/>
          <w:bCs/>
          <w:sz w:val="28"/>
          <w:szCs w:val="28"/>
        </w:rPr>
        <w:t xml:space="preserve">Arabic: </w:t>
      </w:r>
      <w:r w:rsidRPr="004B56AD">
        <w:rPr>
          <w:rFonts w:ascii="Calibri" w:hAnsi="Calibri" w:cs="Arial"/>
          <w:sz w:val="28"/>
          <w:szCs w:val="28"/>
        </w:rPr>
        <w:t>Native</w:t>
      </w:r>
      <w:r w:rsidRPr="004B56AD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4B56AD">
        <w:rPr>
          <w:rFonts w:ascii="Calibri" w:hAnsi="Calibri" w:cs="Arial"/>
          <w:b/>
          <w:bCs/>
          <w:sz w:val="28"/>
          <w:szCs w:val="28"/>
        </w:rPr>
        <w:tab/>
      </w:r>
    </w:p>
    <w:p w:rsidR="0095187D" w:rsidRPr="004B56AD" w:rsidRDefault="0095187D" w:rsidP="0095187D">
      <w:pPr>
        <w:numPr>
          <w:ilvl w:val="0"/>
          <w:numId w:val="4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b/>
          <w:bCs/>
          <w:sz w:val="28"/>
          <w:szCs w:val="28"/>
        </w:rPr>
        <w:t xml:space="preserve">English: </w:t>
      </w:r>
      <w:r w:rsidRPr="004B56AD">
        <w:rPr>
          <w:rFonts w:ascii="Calibri" w:hAnsi="Calibri" w:cs="Arial"/>
          <w:sz w:val="28"/>
          <w:szCs w:val="28"/>
        </w:rPr>
        <w:t>Excellent Reading, Writing and Speaking (IELTS Band Score 7)</w:t>
      </w:r>
    </w:p>
    <w:p w:rsidR="0095187D" w:rsidRPr="004B56AD" w:rsidRDefault="0095187D" w:rsidP="0095187D">
      <w:pPr>
        <w:numPr>
          <w:ilvl w:val="0"/>
          <w:numId w:val="4"/>
        </w:numPr>
        <w:tabs>
          <w:tab w:val="right" w:pos="0"/>
        </w:tabs>
        <w:bidi w:val="0"/>
        <w:outlineLvl w:val="0"/>
        <w:rPr>
          <w:rFonts w:ascii="Calibri" w:hAnsi="Calibri" w:cs="Arial"/>
          <w:b/>
          <w:bCs/>
          <w:sz w:val="28"/>
          <w:szCs w:val="28"/>
        </w:rPr>
      </w:pPr>
      <w:r w:rsidRPr="004B56AD">
        <w:rPr>
          <w:rFonts w:ascii="Calibri" w:hAnsi="Calibri" w:cs="Arial"/>
          <w:b/>
          <w:bCs/>
          <w:sz w:val="28"/>
          <w:szCs w:val="28"/>
        </w:rPr>
        <w:t>French</w:t>
      </w:r>
      <w:r w:rsidRPr="004B56AD">
        <w:rPr>
          <w:rFonts w:ascii="Calibri" w:hAnsi="Calibri" w:cs="Arial"/>
          <w:sz w:val="28"/>
          <w:szCs w:val="28"/>
        </w:rPr>
        <w:t>: Basic</w:t>
      </w:r>
    </w:p>
    <w:p w:rsidR="0095187D" w:rsidRPr="00235F6D" w:rsidRDefault="0095187D" w:rsidP="0095187D">
      <w:pPr>
        <w:tabs>
          <w:tab w:val="right" w:pos="0"/>
        </w:tabs>
        <w:bidi w:val="0"/>
        <w:ind w:left="720"/>
        <w:outlineLvl w:val="0"/>
        <w:rPr>
          <w:rFonts w:ascii="Calibri" w:hAnsi="Calibri" w:cs="Arial"/>
        </w:rPr>
      </w:pPr>
    </w:p>
    <w:p w:rsidR="0095187D" w:rsidRPr="00235F6D" w:rsidRDefault="0095187D" w:rsidP="0095187D">
      <w:pPr>
        <w:tabs>
          <w:tab w:val="right" w:pos="0"/>
        </w:tabs>
        <w:bidi w:val="0"/>
        <w:outlineLvl w:val="0"/>
        <w:rPr>
          <w:rFonts w:ascii="Calibri" w:hAnsi="Calibri" w:cs="Arial"/>
          <w:b/>
          <w:bCs/>
        </w:rPr>
      </w:pPr>
    </w:p>
    <w:p w:rsidR="00112992" w:rsidRDefault="00112992"/>
    <w:sectPr w:rsidR="00112992" w:rsidSect="006F4713">
      <w:pgSz w:w="11906" w:h="16838"/>
      <w:pgMar w:top="1080" w:right="746" w:bottom="540" w:left="12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851"/>
    <w:multiLevelType w:val="hybridMultilevel"/>
    <w:tmpl w:val="45E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C5E"/>
    <w:multiLevelType w:val="hybridMultilevel"/>
    <w:tmpl w:val="0AE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161B2"/>
    <w:multiLevelType w:val="hybridMultilevel"/>
    <w:tmpl w:val="6C7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6CC20AAF"/>
    <w:multiLevelType w:val="hybridMultilevel"/>
    <w:tmpl w:val="014C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187D"/>
    <w:rsid w:val="00095115"/>
    <w:rsid w:val="00112992"/>
    <w:rsid w:val="006F4713"/>
    <w:rsid w:val="00944658"/>
    <w:rsid w:val="0095187D"/>
    <w:rsid w:val="00A61638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95187D"/>
    <w:pPr>
      <w:pBdr>
        <w:bottom w:val="single" w:sz="6" w:space="4" w:color="auto"/>
      </w:pBdr>
      <w:bidi w:val="0"/>
      <w:spacing w:after="440" w:line="240" w:lineRule="atLeast"/>
    </w:pPr>
    <w:rPr>
      <w:rFonts w:ascii="Arial Black" w:eastAsia="Batang" w:hAnsi="Arial Black"/>
      <w:spacing w:val="-35"/>
      <w:sz w:val="54"/>
      <w:szCs w:val="20"/>
      <w:lang w:bidi="ar-SA"/>
    </w:rPr>
  </w:style>
  <w:style w:type="paragraph" w:customStyle="1" w:styleId="Achievement">
    <w:name w:val="Achievement"/>
    <w:basedOn w:val="BodyText"/>
    <w:rsid w:val="0095187D"/>
    <w:pPr>
      <w:numPr>
        <w:numId w:val="1"/>
      </w:numPr>
      <w:tabs>
        <w:tab w:val="clear" w:pos="360"/>
      </w:tabs>
      <w:bidi w:val="0"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customStyle="1" w:styleId="CompanyName">
    <w:name w:val="Company Name"/>
    <w:basedOn w:val="Normal"/>
    <w:next w:val="Normal"/>
    <w:autoRedefine/>
    <w:rsid w:val="0095187D"/>
    <w:pPr>
      <w:tabs>
        <w:tab w:val="left" w:pos="2160"/>
        <w:tab w:val="center" w:pos="4950"/>
      </w:tabs>
      <w:bidi w:val="0"/>
      <w:spacing w:before="240" w:after="40" w:line="220" w:lineRule="atLeast"/>
      <w:outlineLvl w:val="0"/>
    </w:pPr>
    <w:rPr>
      <w:rFonts w:ascii="Arial Black" w:eastAsia="Batang" w:hAnsi="Arial Black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518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187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7D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semiHidden/>
    <w:unhideWhenUsed/>
    <w:rsid w:val="00095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6462-A480-4698-805A-54F60DBB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Pc6</cp:lastModifiedBy>
  <cp:revision>6</cp:revision>
  <dcterms:created xsi:type="dcterms:W3CDTF">2015-03-07T19:32:00Z</dcterms:created>
  <dcterms:modified xsi:type="dcterms:W3CDTF">2015-07-23T07:20:00Z</dcterms:modified>
</cp:coreProperties>
</file>