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632" w:rsidRDefault="00065632" w:rsidP="00FF751A"/>
    <w:p w:rsidR="00065632" w:rsidRDefault="00065632" w:rsidP="00065632">
      <w:pPr>
        <w:tabs>
          <w:tab w:val="left" w:pos="3375"/>
          <w:tab w:val="center" w:pos="5420"/>
          <w:tab w:val="left" w:pos="8520"/>
        </w:tabs>
        <w:rPr>
          <w:rFonts w:ascii="Century Gothic" w:hAnsi="Century Gothic"/>
          <w:b/>
          <w:sz w:val="18"/>
          <w:szCs w:val="18"/>
        </w:rPr>
      </w:pPr>
    </w:p>
    <w:p w:rsidR="00065632" w:rsidRDefault="00065632" w:rsidP="00065632">
      <w:pPr>
        <w:tabs>
          <w:tab w:val="left" w:pos="8985"/>
        </w:tabs>
        <w:rPr>
          <w:rFonts w:ascii="Century Gothic" w:hAnsi="Century Gothic"/>
          <w:b/>
          <w:sz w:val="18"/>
          <w:szCs w:val="18"/>
        </w:rPr>
      </w:pPr>
      <w:r>
        <w:rPr>
          <w:rFonts w:ascii="Century Gothic" w:hAnsi="Century Gothic"/>
          <w:b/>
          <w:sz w:val="18"/>
          <w:szCs w:val="18"/>
        </w:rPr>
        <w:tab/>
      </w:r>
      <w:r>
        <w:rPr>
          <w:rFonts w:ascii="Century Gothic" w:hAnsi="Century Gothic"/>
          <w:b/>
          <w:sz w:val="18"/>
          <w:szCs w:val="18"/>
        </w:rPr>
        <w:br w:type="textWrapping" w:clear="all"/>
      </w:r>
      <w:r w:rsidR="00CB63D1">
        <w:rPr>
          <w:rFonts w:ascii="Century Gothic" w:hAnsi="Century Gothic"/>
          <w:b/>
          <w:noProof/>
          <w:sz w:val="18"/>
          <w:szCs w:val="18"/>
        </w:rPr>
        <w:drawing>
          <wp:inline distT="0" distB="0" distL="0" distR="0">
            <wp:extent cx="1171575" cy="1464469"/>
            <wp:effectExtent l="19050" t="0" r="9525" b="0"/>
            <wp:docPr id="1" name="Picture 1" descr="C:\Users\Grace\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Downloads\photo.jpg"/>
                    <pic:cNvPicPr>
                      <a:picLocks noChangeAspect="1" noChangeArrowheads="1"/>
                    </pic:cNvPicPr>
                  </pic:nvPicPr>
                  <pic:blipFill>
                    <a:blip r:embed="rId7" cstate="print"/>
                    <a:srcRect/>
                    <a:stretch>
                      <a:fillRect/>
                    </a:stretch>
                  </pic:blipFill>
                  <pic:spPr bwMode="auto">
                    <a:xfrm>
                      <a:off x="0" y="0"/>
                      <a:ext cx="1171575" cy="1464469"/>
                    </a:xfrm>
                    <a:prstGeom prst="rect">
                      <a:avLst/>
                    </a:prstGeom>
                    <a:noFill/>
                    <a:ln w="9525">
                      <a:noFill/>
                      <a:miter lim="800000"/>
                      <a:headEnd/>
                      <a:tailEnd/>
                    </a:ln>
                  </pic:spPr>
                </pic:pic>
              </a:graphicData>
            </a:graphic>
          </wp:inline>
        </w:drawing>
      </w:r>
    </w:p>
    <w:p w:rsidR="00351B53" w:rsidRPr="00A82432" w:rsidRDefault="00351B53" w:rsidP="00065632">
      <w:pPr>
        <w:tabs>
          <w:tab w:val="left" w:pos="3375"/>
          <w:tab w:val="center" w:pos="5420"/>
          <w:tab w:val="left" w:pos="8520"/>
        </w:tabs>
        <w:rPr>
          <w:rFonts w:asciiTheme="majorHAnsi" w:hAnsiTheme="majorHAnsi"/>
          <w:b/>
          <w:szCs w:val="24"/>
        </w:rPr>
      </w:pPr>
    </w:p>
    <w:p w:rsidR="00860BC9" w:rsidRDefault="00FF751A" w:rsidP="00CC5AFD">
      <w:pPr>
        <w:tabs>
          <w:tab w:val="left" w:pos="3375"/>
          <w:tab w:val="center" w:pos="5420"/>
          <w:tab w:val="left" w:pos="8520"/>
        </w:tabs>
        <w:rPr>
          <w:rFonts w:asciiTheme="majorHAnsi" w:hAnsiTheme="majorHAnsi"/>
          <w:b/>
          <w:szCs w:val="24"/>
        </w:rPr>
      </w:pPr>
      <w:proofErr w:type="spellStart"/>
      <w:r>
        <w:rPr>
          <w:rFonts w:asciiTheme="majorHAnsi" w:hAnsiTheme="majorHAnsi"/>
          <w:b/>
          <w:szCs w:val="24"/>
        </w:rPr>
        <w:t>Jesmi</w:t>
      </w:r>
      <w:proofErr w:type="spellEnd"/>
      <w:r>
        <w:rPr>
          <w:rFonts w:asciiTheme="majorHAnsi" w:hAnsiTheme="majorHAnsi"/>
          <w:b/>
          <w:szCs w:val="24"/>
        </w:rPr>
        <w:t xml:space="preserve"> </w:t>
      </w:r>
    </w:p>
    <w:p w:rsidR="00FF751A" w:rsidRPr="00A82432" w:rsidRDefault="00FF751A" w:rsidP="00CC5AFD">
      <w:pPr>
        <w:tabs>
          <w:tab w:val="left" w:pos="3375"/>
          <w:tab w:val="center" w:pos="5420"/>
          <w:tab w:val="left" w:pos="8520"/>
        </w:tabs>
        <w:rPr>
          <w:rFonts w:asciiTheme="majorHAnsi" w:hAnsiTheme="majorHAnsi"/>
          <w:b/>
          <w:szCs w:val="24"/>
        </w:rPr>
      </w:pPr>
      <w:hyperlink r:id="rId8" w:history="1">
        <w:r w:rsidRPr="002F36BC">
          <w:rPr>
            <w:rStyle w:val="Hyperlink"/>
            <w:rFonts w:asciiTheme="majorHAnsi" w:hAnsiTheme="majorHAnsi"/>
            <w:b/>
            <w:szCs w:val="24"/>
          </w:rPr>
          <w:t>Jesmi.228386@2freemail.com</w:t>
        </w:r>
      </w:hyperlink>
      <w:r>
        <w:rPr>
          <w:rFonts w:asciiTheme="majorHAnsi" w:hAnsiTheme="majorHAnsi"/>
          <w:b/>
          <w:szCs w:val="24"/>
        </w:rPr>
        <w:t xml:space="preserve"> </w:t>
      </w:r>
    </w:p>
    <w:p w:rsidR="00065632" w:rsidRPr="00A82432" w:rsidRDefault="00065632" w:rsidP="00065632">
      <w:pPr>
        <w:jc w:val="center"/>
        <w:rPr>
          <w:rFonts w:asciiTheme="majorHAnsi" w:hAnsiTheme="majorHAnsi"/>
          <w:szCs w:val="24"/>
        </w:rPr>
      </w:pPr>
    </w:p>
    <w:p w:rsidR="00065632" w:rsidRPr="00A82432" w:rsidRDefault="00065632" w:rsidP="00065632">
      <w:pPr>
        <w:shd w:val="clear" w:color="auto" w:fill="E0E0E0"/>
        <w:jc w:val="both"/>
        <w:rPr>
          <w:rFonts w:asciiTheme="majorHAnsi" w:hAnsiTheme="majorHAnsi"/>
          <w:b/>
          <w:bCs/>
          <w:szCs w:val="24"/>
        </w:rPr>
      </w:pPr>
      <w:r w:rsidRPr="00A82432">
        <w:rPr>
          <w:rFonts w:asciiTheme="majorHAnsi" w:hAnsiTheme="majorHAnsi"/>
          <w:b/>
          <w:bCs/>
          <w:szCs w:val="24"/>
        </w:rPr>
        <w:t>Career Objective</w:t>
      </w:r>
    </w:p>
    <w:p w:rsidR="00065632" w:rsidRPr="00A82432" w:rsidRDefault="00065632" w:rsidP="00065632">
      <w:pPr>
        <w:jc w:val="both"/>
        <w:rPr>
          <w:rFonts w:asciiTheme="majorHAnsi" w:hAnsiTheme="majorHAnsi" w:cs="Arial"/>
          <w:b/>
          <w:bCs/>
          <w:szCs w:val="24"/>
        </w:rPr>
      </w:pPr>
    </w:p>
    <w:p w:rsidR="00065632" w:rsidRPr="00A82432" w:rsidRDefault="00650B67" w:rsidP="006830A7">
      <w:pPr>
        <w:pStyle w:val="BodyText2"/>
        <w:spacing w:after="0" w:line="240" w:lineRule="auto"/>
        <w:jc w:val="both"/>
        <w:rPr>
          <w:rFonts w:asciiTheme="majorHAnsi" w:hAnsiTheme="majorHAnsi"/>
        </w:rPr>
      </w:pPr>
      <w:r w:rsidRPr="00A82432">
        <w:rPr>
          <w:rFonts w:asciiTheme="majorHAnsi" w:hAnsiTheme="majorHAnsi"/>
        </w:rPr>
        <w:t xml:space="preserve">To </w:t>
      </w:r>
      <w:r w:rsidR="006830A7" w:rsidRPr="00A82432">
        <w:rPr>
          <w:rFonts w:asciiTheme="majorHAnsi" w:hAnsiTheme="majorHAnsi"/>
        </w:rPr>
        <w:t>seek a challenging and creative career in a progressive organization that will provide an opportunity to learn. Seeking a quality environment where my knowledge can be shared, enriched and to grow professionally by strengthening my management skills while contributing my best to put in all my hard work and sincerity for the success of the organization.</w:t>
      </w:r>
    </w:p>
    <w:p w:rsidR="006830A7" w:rsidRPr="00A82432" w:rsidRDefault="006830A7" w:rsidP="006830A7">
      <w:pPr>
        <w:pStyle w:val="BodyText2"/>
        <w:spacing w:after="0" w:line="240" w:lineRule="auto"/>
        <w:jc w:val="both"/>
        <w:rPr>
          <w:rFonts w:asciiTheme="majorHAnsi" w:hAnsiTheme="majorHAnsi"/>
          <w:color w:val="333333"/>
        </w:rPr>
      </w:pPr>
    </w:p>
    <w:p w:rsidR="00065632" w:rsidRPr="00A82432" w:rsidRDefault="00786297" w:rsidP="00065632">
      <w:pPr>
        <w:shd w:val="clear" w:color="auto" w:fill="E0E0E0"/>
        <w:jc w:val="both"/>
        <w:rPr>
          <w:rFonts w:asciiTheme="majorHAnsi" w:hAnsiTheme="majorHAnsi" w:cs="Arial"/>
          <w:b/>
          <w:bCs/>
          <w:szCs w:val="24"/>
          <w:u w:val="single"/>
        </w:rPr>
      </w:pPr>
      <w:r w:rsidRPr="00A82432">
        <w:rPr>
          <w:rFonts w:asciiTheme="majorHAnsi" w:hAnsiTheme="majorHAnsi"/>
          <w:b/>
          <w:bCs/>
          <w:szCs w:val="24"/>
        </w:rPr>
        <w:t>Employ</w:t>
      </w:r>
      <w:r w:rsidR="00065632" w:rsidRPr="00A82432">
        <w:rPr>
          <w:rFonts w:asciiTheme="majorHAnsi" w:hAnsiTheme="majorHAnsi"/>
          <w:b/>
          <w:bCs/>
          <w:szCs w:val="24"/>
        </w:rPr>
        <w:t>ment</w:t>
      </w:r>
      <w:r w:rsidR="006830A7" w:rsidRPr="00A82432">
        <w:rPr>
          <w:rFonts w:asciiTheme="majorHAnsi" w:hAnsiTheme="majorHAnsi"/>
          <w:b/>
          <w:bCs/>
          <w:szCs w:val="24"/>
        </w:rPr>
        <w:t xml:space="preserve"> </w:t>
      </w:r>
      <w:r w:rsidR="00490301" w:rsidRPr="00A82432">
        <w:rPr>
          <w:rFonts w:asciiTheme="majorHAnsi" w:hAnsiTheme="majorHAnsi"/>
          <w:b/>
          <w:bCs/>
          <w:szCs w:val="24"/>
        </w:rPr>
        <w:t xml:space="preserve">Chronicle </w:t>
      </w:r>
    </w:p>
    <w:p w:rsidR="00065632" w:rsidRPr="00A82432" w:rsidRDefault="00065632" w:rsidP="00065632">
      <w:pPr>
        <w:tabs>
          <w:tab w:val="left" w:pos="1800"/>
        </w:tabs>
        <w:spacing w:line="20" w:lineRule="atLeast"/>
        <w:rPr>
          <w:rFonts w:asciiTheme="majorHAnsi" w:hAnsiTheme="majorHAnsi"/>
          <w:b/>
          <w:szCs w:val="24"/>
        </w:rPr>
      </w:pPr>
    </w:p>
    <w:p w:rsidR="000A1050" w:rsidRPr="00A82432" w:rsidRDefault="002F14F3" w:rsidP="00065632">
      <w:pPr>
        <w:tabs>
          <w:tab w:val="left" w:pos="1800"/>
        </w:tabs>
        <w:spacing w:line="20" w:lineRule="atLeast"/>
        <w:rPr>
          <w:rFonts w:asciiTheme="majorHAnsi" w:hAnsiTheme="majorHAnsi"/>
          <w:b/>
          <w:szCs w:val="24"/>
        </w:rPr>
      </w:pPr>
      <w:r w:rsidRPr="00A82432">
        <w:rPr>
          <w:rFonts w:asciiTheme="majorHAnsi" w:hAnsiTheme="majorHAnsi"/>
          <w:b/>
          <w:szCs w:val="24"/>
        </w:rPr>
        <w:t>Office Admin&amp; Coor</w:t>
      </w:r>
      <w:r w:rsidR="00CF1980" w:rsidRPr="00A82432">
        <w:rPr>
          <w:rFonts w:asciiTheme="majorHAnsi" w:hAnsiTheme="majorHAnsi"/>
          <w:b/>
          <w:szCs w:val="24"/>
        </w:rPr>
        <w:t xml:space="preserve">dinator at VGP Housing </w:t>
      </w:r>
      <w:proofErr w:type="spellStart"/>
      <w:r w:rsidR="00CF1980" w:rsidRPr="00A82432">
        <w:rPr>
          <w:rFonts w:asciiTheme="majorHAnsi" w:hAnsiTheme="majorHAnsi"/>
          <w:b/>
          <w:szCs w:val="24"/>
        </w:rPr>
        <w:t>Pvt</w:t>
      </w:r>
      <w:proofErr w:type="spellEnd"/>
      <w:r w:rsidR="00CF1980" w:rsidRPr="00A82432">
        <w:rPr>
          <w:rFonts w:asciiTheme="majorHAnsi" w:hAnsiTheme="majorHAnsi"/>
          <w:b/>
          <w:szCs w:val="24"/>
        </w:rPr>
        <w:t xml:space="preserve"> Ltd</w:t>
      </w:r>
      <w:r w:rsidR="00392EEE">
        <w:rPr>
          <w:rFonts w:asciiTheme="majorHAnsi" w:hAnsiTheme="majorHAnsi"/>
          <w:b/>
          <w:szCs w:val="24"/>
        </w:rPr>
        <w:t>.</w:t>
      </w:r>
      <w:r w:rsidR="00CF1980" w:rsidRPr="00A82432">
        <w:rPr>
          <w:rFonts w:asciiTheme="majorHAnsi" w:hAnsiTheme="majorHAnsi"/>
          <w:b/>
          <w:szCs w:val="24"/>
        </w:rPr>
        <w:t>, India (Jan 2013-Dec 2013)</w:t>
      </w:r>
    </w:p>
    <w:p w:rsidR="006830A7" w:rsidRDefault="006830A7" w:rsidP="00065632">
      <w:pPr>
        <w:tabs>
          <w:tab w:val="left" w:pos="1800"/>
        </w:tabs>
        <w:spacing w:line="20" w:lineRule="atLeast"/>
        <w:rPr>
          <w:rFonts w:ascii="Century Gothic" w:hAnsi="Century Gothic"/>
          <w:b/>
          <w:sz w:val="18"/>
          <w:szCs w:val="18"/>
        </w:rPr>
      </w:pPr>
    </w:p>
    <w:p w:rsidR="00CF1980" w:rsidRPr="00A82432" w:rsidRDefault="00CF1980" w:rsidP="00E72E02">
      <w:pPr>
        <w:widowControl w:val="0"/>
        <w:tabs>
          <w:tab w:val="left" w:pos="7290"/>
        </w:tabs>
        <w:autoSpaceDE w:val="0"/>
        <w:autoSpaceDN w:val="0"/>
        <w:adjustRightInd w:val="0"/>
        <w:jc w:val="both"/>
        <w:rPr>
          <w:rFonts w:asciiTheme="majorHAnsi" w:hAnsiTheme="majorHAnsi"/>
          <w:b/>
          <w:szCs w:val="22"/>
        </w:rPr>
      </w:pPr>
      <w:r w:rsidRPr="00A82432">
        <w:rPr>
          <w:rFonts w:asciiTheme="majorHAnsi" w:hAnsiTheme="majorHAnsi"/>
          <w:b/>
          <w:szCs w:val="22"/>
        </w:rPr>
        <w:t>Responsibilities:</w:t>
      </w:r>
    </w:p>
    <w:p w:rsidR="00CF1980" w:rsidRDefault="00CF1980" w:rsidP="00E72E02">
      <w:pPr>
        <w:widowControl w:val="0"/>
        <w:tabs>
          <w:tab w:val="left" w:pos="7290"/>
        </w:tabs>
        <w:autoSpaceDE w:val="0"/>
        <w:autoSpaceDN w:val="0"/>
        <w:adjustRightInd w:val="0"/>
        <w:jc w:val="both"/>
        <w:rPr>
          <w:b/>
          <w:szCs w:val="22"/>
        </w:rPr>
      </w:pPr>
    </w:p>
    <w:p w:rsidR="00F95A88" w:rsidRDefault="00CF1980" w:rsidP="00E72E02">
      <w:pPr>
        <w:pStyle w:val="ListParagraph"/>
        <w:widowControl w:val="0"/>
        <w:numPr>
          <w:ilvl w:val="0"/>
          <w:numId w:val="13"/>
        </w:numPr>
        <w:tabs>
          <w:tab w:val="left" w:pos="7290"/>
        </w:tabs>
        <w:autoSpaceDE w:val="0"/>
        <w:autoSpaceDN w:val="0"/>
        <w:adjustRightInd w:val="0"/>
        <w:jc w:val="both"/>
        <w:rPr>
          <w:rFonts w:asciiTheme="majorHAnsi" w:hAnsiTheme="majorHAnsi"/>
          <w:szCs w:val="22"/>
        </w:rPr>
      </w:pPr>
      <w:r w:rsidRPr="00D11F50">
        <w:rPr>
          <w:rFonts w:asciiTheme="majorHAnsi" w:hAnsiTheme="majorHAnsi"/>
          <w:szCs w:val="22"/>
        </w:rPr>
        <w:t>Handle inquiries</w:t>
      </w:r>
      <w:r w:rsidRPr="00D11F50">
        <w:rPr>
          <w:rFonts w:asciiTheme="majorHAnsi" w:hAnsiTheme="majorHAnsi"/>
          <w:b/>
          <w:szCs w:val="22"/>
        </w:rPr>
        <w:t xml:space="preserve"> </w:t>
      </w:r>
      <w:r w:rsidRPr="00D11F50">
        <w:rPr>
          <w:rFonts w:asciiTheme="majorHAnsi" w:hAnsiTheme="majorHAnsi"/>
          <w:szCs w:val="22"/>
        </w:rPr>
        <w:t xml:space="preserve">from </w:t>
      </w:r>
      <w:r w:rsidR="00D11F50" w:rsidRPr="00D11F50">
        <w:rPr>
          <w:rFonts w:asciiTheme="majorHAnsi" w:hAnsiTheme="majorHAnsi"/>
          <w:szCs w:val="22"/>
        </w:rPr>
        <w:t>existing</w:t>
      </w:r>
      <w:r w:rsidR="00D11F50">
        <w:rPr>
          <w:rFonts w:asciiTheme="majorHAnsi" w:hAnsiTheme="majorHAnsi"/>
          <w:szCs w:val="22"/>
        </w:rPr>
        <w:t xml:space="preserve"> and new customers</w:t>
      </w:r>
      <w:r w:rsidRPr="00D11F50">
        <w:rPr>
          <w:rFonts w:asciiTheme="majorHAnsi" w:hAnsiTheme="majorHAnsi"/>
          <w:szCs w:val="22"/>
        </w:rPr>
        <w:t xml:space="preserve"> and to provide details about our products over the phone, via e-mails or in person.</w:t>
      </w:r>
    </w:p>
    <w:p w:rsidR="00F84EC9" w:rsidRPr="00F84EC9" w:rsidRDefault="00F84EC9" w:rsidP="00E72E02">
      <w:pPr>
        <w:widowControl w:val="0"/>
        <w:tabs>
          <w:tab w:val="left" w:pos="7290"/>
        </w:tabs>
        <w:autoSpaceDE w:val="0"/>
        <w:autoSpaceDN w:val="0"/>
        <w:adjustRightInd w:val="0"/>
        <w:ind w:left="360"/>
        <w:jc w:val="both"/>
        <w:rPr>
          <w:rFonts w:asciiTheme="majorHAnsi" w:hAnsiTheme="majorHAnsi"/>
          <w:szCs w:val="22"/>
        </w:rPr>
      </w:pPr>
    </w:p>
    <w:p w:rsidR="00CF1980" w:rsidRDefault="00CF1980" w:rsidP="00E72E02">
      <w:pPr>
        <w:pStyle w:val="ListParagraph"/>
        <w:widowControl w:val="0"/>
        <w:numPr>
          <w:ilvl w:val="0"/>
          <w:numId w:val="13"/>
        </w:numPr>
        <w:tabs>
          <w:tab w:val="left" w:pos="7290"/>
        </w:tabs>
        <w:autoSpaceDE w:val="0"/>
        <w:autoSpaceDN w:val="0"/>
        <w:adjustRightInd w:val="0"/>
        <w:jc w:val="both"/>
        <w:rPr>
          <w:rFonts w:asciiTheme="majorHAnsi" w:hAnsiTheme="majorHAnsi"/>
          <w:szCs w:val="22"/>
        </w:rPr>
      </w:pPr>
      <w:r w:rsidRPr="00D11F50">
        <w:rPr>
          <w:rFonts w:asciiTheme="majorHAnsi" w:hAnsiTheme="majorHAnsi"/>
          <w:szCs w:val="22"/>
        </w:rPr>
        <w:t>Acts as a primary customer resource for calls &amp; emails.</w:t>
      </w:r>
    </w:p>
    <w:p w:rsidR="00F84EC9" w:rsidRPr="00F84EC9" w:rsidRDefault="00F84EC9" w:rsidP="00E72E02">
      <w:pPr>
        <w:widowControl w:val="0"/>
        <w:tabs>
          <w:tab w:val="left" w:pos="7290"/>
        </w:tabs>
        <w:autoSpaceDE w:val="0"/>
        <w:autoSpaceDN w:val="0"/>
        <w:adjustRightInd w:val="0"/>
        <w:jc w:val="both"/>
        <w:rPr>
          <w:rFonts w:asciiTheme="majorHAnsi" w:hAnsiTheme="majorHAnsi"/>
          <w:szCs w:val="22"/>
        </w:rPr>
      </w:pPr>
    </w:p>
    <w:p w:rsidR="00CF1980" w:rsidRDefault="00CF1980" w:rsidP="00E72E02">
      <w:pPr>
        <w:pStyle w:val="ListParagraph"/>
        <w:widowControl w:val="0"/>
        <w:numPr>
          <w:ilvl w:val="0"/>
          <w:numId w:val="13"/>
        </w:numPr>
        <w:tabs>
          <w:tab w:val="left" w:pos="7290"/>
        </w:tabs>
        <w:autoSpaceDE w:val="0"/>
        <w:autoSpaceDN w:val="0"/>
        <w:adjustRightInd w:val="0"/>
        <w:jc w:val="both"/>
        <w:rPr>
          <w:rFonts w:asciiTheme="majorHAnsi" w:hAnsiTheme="majorHAnsi"/>
          <w:szCs w:val="22"/>
        </w:rPr>
      </w:pPr>
      <w:r w:rsidRPr="00D11F50">
        <w:rPr>
          <w:rFonts w:asciiTheme="majorHAnsi" w:hAnsiTheme="majorHAnsi"/>
          <w:szCs w:val="22"/>
        </w:rPr>
        <w:t>Created Filing system for mai</w:t>
      </w:r>
      <w:r w:rsidR="00D11F50">
        <w:rPr>
          <w:rFonts w:asciiTheme="majorHAnsi" w:hAnsiTheme="majorHAnsi"/>
          <w:szCs w:val="22"/>
        </w:rPr>
        <w:t>ntaining files and data</w:t>
      </w:r>
      <w:r w:rsidRPr="00D11F50">
        <w:rPr>
          <w:rFonts w:asciiTheme="majorHAnsi" w:hAnsiTheme="majorHAnsi"/>
          <w:szCs w:val="22"/>
        </w:rPr>
        <w:t>bases up-to-date.</w:t>
      </w:r>
    </w:p>
    <w:p w:rsidR="00F84EC9" w:rsidRPr="00F84EC9" w:rsidRDefault="00F84EC9" w:rsidP="00E72E02">
      <w:pPr>
        <w:widowControl w:val="0"/>
        <w:tabs>
          <w:tab w:val="left" w:pos="7290"/>
        </w:tabs>
        <w:autoSpaceDE w:val="0"/>
        <w:autoSpaceDN w:val="0"/>
        <w:adjustRightInd w:val="0"/>
        <w:jc w:val="both"/>
        <w:rPr>
          <w:rFonts w:asciiTheme="majorHAnsi" w:hAnsiTheme="majorHAnsi"/>
          <w:szCs w:val="22"/>
        </w:rPr>
      </w:pPr>
    </w:p>
    <w:p w:rsidR="00F84EC9" w:rsidRDefault="00CF1980" w:rsidP="00E72E02">
      <w:pPr>
        <w:pStyle w:val="ListParagraph"/>
        <w:widowControl w:val="0"/>
        <w:numPr>
          <w:ilvl w:val="0"/>
          <w:numId w:val="13"/>
        </w:numPr>
        <w:tabs>
          <w:tab w:val="left" w:pos="7290"/>
        </w:tabs>
        <w:autoSpaceDE w:val="0"/>
        <w:autoSpaceDN w:val="0"/>
        <w:adjustRightInd w:val="0"/>
        <w:jc w:val="both"/>
        <w:rPr>
          <w:rFonts w:asciiTheme="majorHAnsi" w:hAnsiTheme="majorHAnsi"/>
          <w:szCs w:val="22"/>
        </w:rPr>
      </w:pPr>
      <w:r w:rsidRPr="00D11F50">
        <w:rPr>
          <w:rFonts w:asciiTheme="majorHAnsi" w:hAnsiTheme="majorHAnsi"/>
          <w:szCs w:val="22"/>
        </w:rPr>
        <w:t>Provide support and assistance to team members in order to meet company goals.</w:t>
      </w:r>
    </w:p>
    <w:p w:rsidR="00F84EC9" w:rsidRPr="00F84EC9" w:rsidRDefault="00F84EC9" w:rsidP="00E72E02">
      <w:pPr>
        <w:pStyle w:val="ListParagraph"/>
        <w:rPr>
          <w:rFonts w:asciiTheme="majorHAnsi" w:hAnsiTheme="majorHAnsi"/>
          <w:szCs w:val="22"/>
        </w:rPr>
      </w:pPr>
    </w:p>
    <w:p w:rsidR="00A82432" w:rsidRDefault="00A82432" w:rsidP="00E72E02">
      <w:pPr>
        <w:pStyle w:val="ListParagraph"/>
        <w:numPr>
          <w:ilvl w:val="0"/>
          <w:numId w:val="13"/>
        </w:numPr>
        <w:shd w:val="clear" w:color="auto" w:fill="FFFFFF"/>
        <w:spacing w:before="100" w:beforeAutospacing="1"/>
        <w:rPr>
          <w:rFonts w:asciiTheme="majorHAnsi" w:hAnsiTheme="majorHAnsi"/>
          <w:color w:val="000000"/>
          <w:szCs w:val="24"/>
        </w:rPr>
      </w:pPr>
      <w:r w:rsidRPr="00A82432">
        <w:rPr>
          <w:rFonts w:asciiTheme="majorHAnsi" w:hAnsiTheme="majorHAnsi"/>
          <w:color w:val="000000"/>
          <w:szCs w:val="24"/>
        </w:rPr>
        <w:t>Research required information using available resources</w:t>
      </w:r>
    </w:p>
    <w:p w:rsidR="00F84EC9" w:rsidRPr="00F84EC9" w:rsidRDefault="00F84EC9" w:rsidP="00E72E02">
      <w:pPr>
        <w:pStyle w:val="ListParagraph"/>
        <w:rPr>
          <w:rFonts w:asciiTheme="majorHAnsi" w:hAnsiTheme="majorHAnsi"/>
          <w:color w:val="000000"/>
          <w:szCs w:val="24"/>
        </w:rPr>
      </w:pPr>
    </w:p>
    <w:p w:rsidR="008B7D01" w:rsidRDefault="008B7D01" w:rsidP="00E72E02">
      <w:pPr>
        <w:pStyle w:val="ListParagraph"/>
        <w:numPr>
          <w:ilvl w:val="0"/>
          <w:numId w:val="13"/>
        </w:numPr>
        <w:shd w:val="clear" w:color="auto" w:fill="FFFFFF"/>
        <w:spacing w:before="100" w:beforeAutospacing="1"/>
        <w:rPr>
          <w:rFonts w:asciiTheme="majorHAnsi" w:hAnsiTheme="majorHAnsi"/>
          <w:color w:val="000000"/>
          <w:szCs w:val="24"/>
        </w:rPr>
      </w:pPr>
      <w:r>
        <w:rPr>
          <w:rFonts w:asciiTheme="majorHAnsi" w:hAnsiTheme="majorHAnsi"/>
          <w:color w:val="000000"/>
          <w:szCs w:val="24"/>
        </w:rPr>
        <w:t>Preparation of sales reports, proposals and submitting to the management.</w:t>
      </w:r>
    </w:p>
    <w:p w:rsidR="00F84EC9" w:rsidRPr="00F84EC9" w:rsidRDefault="00F84EC9" w:rsidP="00E72E02">
      <w:pPr>
        <w:pStyle w:val="ListParagraph"/>
        <w:rPr>
          <w:rFonts w:asciiTheme="majorHAnsi" w:hAnsiTheme="majorHAnsi"/>
          <w:color w:val="000000"/>
          <w:szCs w:val="24"/>
        </w:rPr>
      </w:pPr>
    </w:p>
    <w:p w:rsidR="00463D8B" w:rsidRPr="00A82432" w:rsidRDefault="00463D8B" w:rsidP="00E72E02">
      <w:pPr>
        <w:pStyle w:val="ListParagraph"/>
        <w:numPr>
          <w:ilvl w:val="0"/>
          <w:numId w:val="13"/>
        </w:numPr>
        <w:shd w:val="clear" w:color="auto" w:fill="FFFFFF"/>
        <w:spacing w:before="100" w:beforeAutospacing="1"/>
        <w:rPr>
          <w:rFonts w:asciiTheme="majorHAnsi" w:hAnsiTheme="majorHAnsi"/>
          <w:color w:val="000000"/>
          <w:szCs w:val="24"/>
        </w:rPr>
      </w:pPr>
      <w:r>
        <w:rPr>
          <w:rFonts w:asciiTheme="majorHAnsi" w:hAnsiTheme="majorHAnsi"/>
          <w:color w:val="000000"/>
          <w:szCs w:val="24"/>
        </w:rPr>
        <w:t>Manages day-to-day operations of office.</w:t>
      </w:r>
    </w:p>
    <w:p w:rsidR="00D11F50" w:rsidRDefault="00D11F50" w:rsidP="008F4703">
      <w:pPr>
        <w:widowControl w:val="0"/>
        <w:tabs>
          <w:tab w:val="left" w:pos="7290"/>
        </w:tabs>
        <w:autoSpaceDE w:val="0"/>
        <w:autoSpaceDN w:val="0"/>
        <w:adjustRightInd w:val="0"/>
        <w:jc w:val="both"/>
        <w:rPr>
          <w:rFonts w:asciiTheme="majorHAnsi" w:hAnsiTheme="majorHAnsi"/>
          <w:szCs w:val="22"/>
        </w:rPr>
      </w:pPr>
    </w:p>
    <w:p w:rsidR="006830A7" w:rsidRDefault="006830A7" w:rsidP="00065632">
      <w:pPr>
        <w:tabs>
          <w:tab w:val="left" w:pos="1800"/>
        </w:tabs>
        <w:spacing w:line="20" w:lineRule="atLeast"/>
        <w:rPr>
          <w:rFonts w:ascii="Century Gothic" w:hAnsi="Century Gothic"/>
          <w:b/>
          <w:sz w:val="18"/>
          <w:szCs w:val="18"/>
        </w:rPr>
      </w:pPr>
    </w:p>
    <w:p w:rsidR="000A1050" w:rsidRPr="00392EEE" w:rsidRDefault="00EE23B1" w:rsidP="00CB63D1">
      <w:pPr>
        <w:rPr>
          <w:rFonts w:asciiTheme="majorHAnsi" w:hAnsiTheme="majorHAnsi"/>
          <w:b/>
          <w:color w:val="000000" w:themeColor="text1"/>
          <w:szCs w:val="24"/>
        </w:rPr>
      </w:pPr>
      <w:r w:rsidRPr="00A82432">
        <w:rPr>
          <w:rFonts w:asciiTheme="majorHAnsi" w:hAnsiTheme="majorHAnsi"/>
          <w:b/>
          <w:color w:val="000000" w:themeColor="text1"/>
          <w:szCs w:val="24"/>
        </w:rPr>
        <w:t>XML</w:t>
      </w:r>
      <w:r w:rsidRPr="00392EEE">
        <w:rPr>
          <w:rFonts w:asciiTheme="majorHAnsi" w:hAnsiTheme="majorHAnsi"/>
          <w:b/>
          <w:color w:val="000000" w:themeColor="text1"/>
          <w:szCs w:val="24"/>
        </w:rPr>
        <w:t xml:space="preserve"> Coder</w:t>
      </w:r>
      <w:r w:rsidR="00392EEE" w:rsidRPr="00392EEE">
        <w:rPr>
          <w:rFonts w:asciiTheme="majorHAnsi" w:hAnsiTheme="majorHAnsi"/>
          <w:b/>
          <w:color w:val="000000" w:themeColor="text1"/>
          <w:szCs w:val="24"/>
        </w:rPr>
        <w:t xml:space="preserve"> at</w:t>
      </w:r>
      <w:r w:rsidR="006830A7" w:rsidRPr="00392EEE">
        <w:rPr>
          <w:rFonts w:asciiTheme="majorHAnsi" w:hAnsiTheme="majorHAnsi"/>
          <w:b/>
          <w:color w:val="000000" w:themeColor="text1"/>
          <w:szCs w:val="24"/>
        </w:rPr>
        <w:t xml:space="preserve"> </w:t>
      </w:r>
      <w:r w:rsidRPr="00392EEE">
        <w:rPr>
          <w:rFonts w:asciiTheme="majorHAnsi" w:hAnsiTheme="majorHAnsi"/>
          <w:b/>
          <w:color w:val="000000" w:themeColor="text1"/>
          <w:szCs w:val="24"/>
        </w:rPr>
        <w:t xml:space="preserve">C&amp;M Digital </w:t>
      </w:r>
      <w:proofErr w:type="spellStart"/>
      <w:r w:rsidRPr="00392EEE">
        <w:rPr>
          <w:rFonts w:asciiTheme="majorHAnsi" w:hAnsiTheme="majorHAnsi"/>
          <w:b/>
          <w:color w:val="000000" w:themeColor="text1"/>
          <w:szCs w:val="24"/>
        </w:rPr>
        <w:t>Pvt</w:t>
      </w:r>
      <w:proofErr w:type="spellEnd"/>
      <w:r w:rsidRPr="00392EEE">
        <w:rPr>
          <w:rFonts w:asciiTheme="majorHAnsi" w:hAnsiTheme="majorHAnsi"/>
          <w:b/>
          <w:color w:val="000000" w:themeColor="text1"/>
          <w:szCs w:val="24"/>
        </w:rPr>
        <w:t xml:space="preserve"> Ltd.</w:t>
      </w:r>
      <w:r w:rsidR="00984906" w:rsidRPr="00392EEE">
        <w:rPr>
          <w:rFonts w:asciiTheme="majorHAnsi" w:hAnsiTheme="majorHAnsi"/>
          <w:b/>
          <w:color w:val="000000" w:themeColor="text1"/>
          <w:szCs w:val="24"/>
        </w:rPr>
        <w:t>,</w:t>
      </w:r>
      <w:r w:rsidR="00F72949" w:rsidRPr="00392EEE">
        <w:rPr>
          <w:rFonts w:asciiTheme="majorHAnsi" w:hAnsiTheme="majorHAnsi"/>
          <w:b/>
          <w:color w:val="000000" w:themeColor="text1"/>
          <w:szCs w:val="24"/>
        </w:rPr>
        <w:t xml:space="preserve"> India</w:t>
      </w:r>
      <w:r w:rsidR="00392EEE" w:rsidRPr="00392EEE">
        <w:rPr>
          <w:rFonts w:asciiTheme="majorHAnsi" w:hAnsiTheme="majorHAnsi"/>
          <w:b/>
          <w:color w:val="000000" w:themeColor="text1"/>
          <w:szCs w:val="24"/>
        </w:rPr>
        <w:t xml:space="preserve"> </w:t>
      </w:r>
      <w:r w:rsidRPr="00392EEE">
        <w:rPr>
          <w:rFonts w:asciiTheme="majorHAnsi" w:hAnsiTheme="majorHAnsi"/>
          <w:b/>
          <w:color w:val="000000" w:themeColor="text1"/>
          <w:szCs w:val="24"/>
        </w:rPr>
        <w:t>(Feb</w:t>
      </w:r>
      <w:r w:rsidR="003D4201" w:rsidRPr="00392EEE">
        <w:rPr>
          <w:rFonts w:asciiTheme="majorHAnsi" w:hAnsiTheme="majorHAnsi"/>
          <w:b/>
          <w:color w:val="000000" w:themeColor="text1"/>
          <w:szCs w:val="24"/>
        </w:rPr>
        <w:t xml:space="preserve"> 201</w:t>
      </w:r>
      <w:r w:rsidRPr="00392EEE">
        <w:rPr>
          <w:rFonts w:asciiTheme="majorHAnsi" w:hAnsiTheme="majorHAnsi"/>
          <w:b/>
          <w:color w:val="000000" w:themeColor="text1"/>
          <w:szCs w:val="24"/>
        </w:rPr>
        <w:t>4- Nov</w:t>
      </w:r>
      <w:r w:rsidR="003D4201" w:rsidRPr="00392EEE">
        <w:rPr>
          <w:rFonts w:asciiTheme="majorHAnsi" w:hAnsiTheme="majorHAnsi"/>
          <w:b/>
          <w:color w:val="000000" w:themeColor="text1"/>
          <w:szCs w:val="24"/>
        </w:rPr>
        <w:t xml:space="preserve"> </w:t>
      </w:r>
      <w:r w:rsidRPr="00392EEE">
        <w:rPr>
          <w:rFonts w:asciiTheme="majorHAnsi" w:hAnsiTheme="majorHAnsi"/>
          <w:b/>
          <w:color w:val="000000" w:themeColor="text1"/>
          <w:szCs w:val="24"/>
        </w:rPr>
        <w:t>2014</w:t>
      </w:r>
      <w:r w:rsidR="00CB63D1" w:rsidRPr="00392EEE">
        <w:rPr>
          <w:rFonts w:asciiTheme="majorHAnsi" w:hAnsiTheme="majorHAnsi"/>
          <w:b/>
          <w:color w:val="000000" w:themeColor="text1"/>
          <w:szCs w:val="24"/>
        </w:rPr>
        <w:t>)</w:t>
      </w:r>
    </w:p>
    <w:p w:rsidR="00CB63D1" w:rsidRPr="00A82432" w:rsidRDefault="006830A7" w:rsidP="00CB63D1">
      <w:pPr>
        <w:rPr>
          <w:rFonts w:asciiTheme="majorHAnsi" w:hAnsiTheme="majorHAnsi"/>
          <w:color w:val="000000" w:themeColor="text1"/>
          <w:szCs w:val="24"/>
        </w:rPr>
      </w:pPr>
      <w:r w:rsidRPr="00A82432">
        <w:rPr>
          <w:rFonts w:asciiTheme="majorHAnsi" w:hAnsiTheme="majorHAnsi"/>
          <w:color w:val="000000" w:themeColor="text1"/>
          <w:szCs w:val="24"/>
        </w:rPr>
        <w:t xml:space="preserve"> </w:t>
      </w:r>
    </w:p>
    <w:p w:rsidR="002F14F3" w:rsidRPr="00A82432" w:rsidRDefault="002F14F3" w:rsidP="00E72E02">
      <w:pPr>
        <w:spacing w:after="160" w:line="276" w:lineRule="auto"/>
        <w:rPr>
          <w:rFonts w:asciiTheme="majorHAnsi" w:hAnsiTheme="majorHAnsi"/>
          <w:b/>
          <w:szCs w:val="24"/>
        </w:rPr>
      </w:pPr>
      <w:r w:rsidRPr="00A82432">
        <w:rPr>
          <w:rFonts w:asciiTheme="majorHAnsi" w:hAnsiTheme="majorHAnsi"/>
          <w:b/>
          <w:szCs w:val="24"/>
        </w:rPr>
        <w:t>Process</w:t>
      </w:r>
      <w:r w:rsidR="00C50DD6">
        <w:rPr>
          <w:rFonts w:asciiTheme="majorHAnsi" w:hAnsiTheme="majorHAnsi"/>
          <w:b/>
          <w:szCs w:val="24"/>
        </w:rPr>
        <w:t>:</w:t>
      </w:r>
    </w:p>
    <w:p w:rsidR="00D2757E" w:rsidRPr="00BA0766" w:rsidRDefault="00847D93" w:rsidP="00E72E02">
      <w:pPr>
        <w:pStyle w:val="ListParagraph"/>
        <w:widowControl w:val="0"/>
        <w:numPr>
          <w:ilvl w:val="0"/>
          <w:numId w:val="15"/>
        </w:numPr>
        <w:tabs>
          <w:tab w:val="left" w:pos="7290"/>
        </w:tabs>
        <w:autoSpaceDE w:val="0"/>
        <w:autoSpaceDN w:val="0"/>
        <w:adjustRightInd w:val="0"/>
        <w:spacing w:line="360" w:lineRule="auto"/>
        <w:jc w:val="both"/>
        <w:rPr>
          <w:rFonts w:asciiTheme="majorHAnsi" w:hAnsiTheme="majorHAnsi" w:cs="Arial"/>
          <w:color w:val="000000"/>
          <w:szCs w:val="24"/>
          <w:lang w:val="en-IN" w:eastAsia="en-IN"/>
        </w:rPr>
      </w:pPr>
      <w:r w:rsidRPr="00F40E6D">
        <w:rPr>
          <w:rFonts w:asciiTheme="majorHAnsi" w:hAnsiTheme="majorHAnsi"/>
          <w:szCs w:val="22"/>
        </w:rPr>
        <w:t>Resolves</w:t>
      </w:r>
      <w:r w:rsidRPr="000D23F8">
        <w:rPr>
          <w:rFonts w:asciiTheme="majorHAnsi" w:hAnsiTheme="majorHAnsi" w:cs="Arial"/>
          <w:color w:val="000000"/>
          <w:szCs w:val="24"/>
          <w:lang w:val="en-IN" w:eastAsia="en-IN"/>
        </w:rPr>
        <w:t xml:space="preserve"> common Word formatting errors</w:t>
      </w:r>
      <w:r w:rsidR="00BA0766">
        <w:rPr>
          <w:rFonts w:asciiTheme="majorHAnsi" w:hAnsiTheme="majorHAnsi" w:cs="Arial"/>
          <w:color w:val="000000"/>
          <w:szCs w:val="24"/>
          <w:lang w:val="en-IN" w:eastAsia="en-IN"/>
        </w:rPr>
        <w:t>.</w:t>
      </w:r>
    </w:p>
    <w:p w:rsidR="00847D93" w:rsidRPr="000D23F8" w:rsidRDefault="00847D93" w:rsidP="00E72E0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0D23F8">
        <w:rPr>
          <w:rFonts w:asciiTheme="majorHAnsi" w:hAnsiTheme="majorHAnsi" w:cs="Arial"/>
          <w:color w:val="000000"/>
          <w:szCs w:val="24"/>
          <w:lang w:val="en-IN" w:eastAsia="en-IN"/>
        </w:rPr>
        <w:t>Properly handles symbols and special characters in a wide variety of fonts</w:t>
      </w:r>
      <w:r w:rsidR="00BA0766">
        <w:rPr>
          <w:rFonts w:asciiTheme="majorHAnsi" w:hAnsiTheme="majorHAnsi" w:cs="Arial"/>
          <w:color w:val="000000"/>
          <w:szCs w:val="24"/>
          <w:lang w:val="en-IN" w:eastAsia="en-IN"/>
        </w:rPr>
        <w:t>.</w:t>
      </w:r>
    </w:p>
    <w:p w:rsidR="00847D93" w:rsidRPr="000D23F8" w:rsidRDefault="00847D93" w:rsidP="00E72E0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F40E6D">
        <w:rPr>
          <w:rFonts w:asciiTheme="majorHAnsi" w:hAnsiTheme="majorHAnsi"/>
          <w:szCs w:val="22"/>
        </w:rPr>
        <w:t>Imposes</w:t>
      </w:r>
      <w:r w:rsidRPr="000D23F8">
        <w:rPr>
          <w:rFonts w:asciiTheme="majorHAnsi" w:hAnsiTheme="majorHAnsi" w:cs="Arial"/>
          <w:color w:val="000000"/>
          <w:szCs w:val="24"/>
          <w:lang w:val="en-IN" w:eastAsia="en-IN"/>
        </w:rPr>
        <w:t xml:space="preserve"> a journal’s house style for commonly used terms, abbreviations, and units</w:t>
      </w:r>
      <w:r w:rsidR="00BA0766">
        <w:rPr>
          <w:rFonts w:asciiTheme="majorHAnsi" w:hAnsiTheme="majorHAnsi" w:cs="Arial"/>
          <w:color w:val="000000"/>
          <w:szCs w:val="24"/>
          <w:lang w:val="en-IN" w:eastAsia="en-IN"/>
        </w:rPr>
        <w:t>.</w:t>
      </w:r>
    </w:p>
    <w:p w:rsidR="00847D93" w:rsidRPr="000D23F8" w:rsidRDefault="00847D93" w:rsidP="00E72E0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0D23F8">
        <w:rPr>
          <w:rFonts w:asciiTheme="majorHAnsi" w:hAnsiTheme="majorHAnsi" w:cs="Arial"/>
          <w:color w:val="000000"/>
          <w:szCs w:val="24"/>
          <w:lang w:val="en-IN" w:eastAsia="en-IN"/>
        </w:rPr>
        <w:t>Automatically copyedits bibliographic references to any preferred editorial style</w:t>
      </w:r>
      <w:r w:rsidR="00BA0766">
        <w:rPr>
          <w:rFonts w:asciiTheme="majorHAnsi" w:hAnsiTheme="majorHAnsi" w:cs="Arial"/>
          <w:color w:val="000000"/>
          <w:szCs w:val="24"/>
          <w:lang w:val="en-IN" w:eastAsia="en-IN"/>
        </w:rPr>
        <w:t>.</w:t>
      </w:r>
    </w:p>
    <w:p w:rsidR="00847D93" w:rsidRPr="000D23F8" w:rsidRDefault="00847D93" w:rsidP="00E72E0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0D23F8">
        <w:rPr>
          <w:rFonts w:asciiTheme="majorHAnsi" w:hAnsiTheme="majorHAnsi" w:cs="Arial"/>
          <w:color w:val="000000"/>
          <w:szCs w:val="24"/>
          <w:lang w:val="en-IN" w:eastAsia="en-IN"/>
        </w:rPr>
        <w:lastRenderedPageBreak/>
        <w:t xml:space="preserve">Links references to online databases such as </w:t>
      </w:r>
      <w:proofErr w:type="spellStart"/>
      <w:r w:rsidRPr="000D23F8">
        <w:rPr>
          <w:rFonts w:asciiTheme="majorHAnsi" w:hAnsiTheme="majorHAnsi" w:cs="Arial"/>
          <w:color w:val="000000"/>
          <w:szCs w:val="24"/>
          <w:lang w:val="en-IN" w:eastAsia="en-IN"/>
        </w:rPr>
        <w:t>CrossRef</w:t>
      </w:r>
      <w:proofErr w:type="spellEnd"/>
      <w:r w:rsidRPr="000D23F8">
        <w:rPr>
          <w:rFonts w:asciiTheme="majorHAnsi" w:hAnsiTheme="majorHAnsi" w:cs="Arial"/>
          <w:color w:val="000000"/>
          <w:szCs w:val="24"/>
          <w:lang w:val="en-IN" w:eastAsia="en-IN"/>
        </w:rPr>
        <w:t xml:space="preserve"> and can correct references in Word with data retrieved from these resources</w:t>
      </w:r>
      <w:r w:rsidR="00BA0766">
        <w:rPr>
          <w:rFonts w:asciiTheme="majorHAnsi" w:hAnsiTheme="majorHAnsi" w:cs="Arial"/>
          <w:color w:val="000000"/>
          <w:szCs w:val="24"/>
          <w:lang w:val="en-IN" w:eastAsia="en-IN"/>
        </w:rPr>
        <w:t>.</w:t>
      </w:r>
    </w:p>
    <w:p w:rsidR="00847D93" w:rsidRPr="000D23F8" w:rsidRDefault="00847D93" w:rsidP="00E72E0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0D23F8">
        <w:rPr>
          <w:rFonts w:asciiTheme="majorHAnsi" w:hAnsiTheme="majorHAnsi" w:cs="Arial"/>
          <w:color w:val="000000"/>
          <w:szCs w:val="24"/>
          <w:lang w:val="en-IN" w:eastAsia="en-IN"/>
        </w:rPr>
        <w:t>Checks references against in-text citations, and objects (such as figures and t</w:t>
      </w:r>
      <w:r w:rsidR="00BA0766">
        <w:rPr>
          <w:rFonts w:asciiTheme="majorHAnsi" w:hAnsiTheme="majorHAnsi" w:cs="Arial"/>
          <w:color w:val="000000"/>
          <w:szCs w:val="24"/>
          <w:lang w:val="en-IN" w:eastAsia="en-IN"/>
        </w:rPr>
        <w:t>ables) against in-text callouts.</w:t>
      </w:r>
    </w:p>
    <w:p w:rsidR="008E1AE6" w:rsidRPr="009A0521" w:rsidRDefault="00847D93" w:rsidP="00065632">
      <w:pPr>
        <w:numPr>
          <w:ilvl w:val="0"/>
          <w:numId w:val="15"/>
        </w:numPr>
        <w:shd w:val="clear" w:color="auto" w:fill="FFFFFF"/>
        <w:spacing w:before="100" w:beforeAutospacing="1" w:after="100" w:afterAutospacing="1" w:line="360" w:lineRule="auto"/>
        <w:rPr>
          <w:rFonts w:asciiTheme="majorHAnsi" w:hAnsiTheme="majorHAnsi" w:cs="Arial"/>
          <w:color w:val="000000"/>
          <w:szCs w:val="24"/>
          <w:lang w:val="en-IN" w:eastAsia="en-IN"/>
        </w:rPr>
      </w:pPr>
      <w:r w:rsidRPr="000D23F8">
        <w:rPr>
          <w:rFonts w:asciiTheme="majorHAnsi" w:hAnsiTheme="majorHAnsi" w:cs="Arial"/>
          <w:color w:val="000000"/>
          <w:szCs w:val="24"/>
          <w:lang w:val="en-IN" w:eastAsia="en-IN"/>
        </w:rPr>
        <w:t>Renumbers out-of-order reference citations</w:t>
      </w:r>
      <w:r w:rsidR="00320F9C">
        <w:rPr>
          <w:rFonts w:asciiTheme="majorHAnsi" w:hAnsiTheme="majorHAnsi" w:cs="Arial"/>
          <w:color w:val="000000"/>
          <w:szCs w:val="24"/>
          <w:lang w:val="en-IN" w:eastAsia="en-IN"/>
        </w:rPr>
        <w:t>.</w:t>
      </w:r>
    </w:p>
    <w:p w:rsidR="00065632" w:rsidRPr="00A82432" w:rsidRDefault="00065632" w:rsidP="00065632">
      <w:pPr>
        <w:shd w:val="clear" w:color="auto" w:fill="E0E0E0"/>
        <w:jc w:val="both"/>
        <w:rPr>
          <w:rFonts w:asciiTheme="majorHAnsi" w:hAnsiTheme="majorHAnsi"/>
          <w:b/>
          <w:bCs/>
          <w:szCs w:val="24"/>
        </w:rPr>
      </w:pPr>
      <w:r w:rsidRPr="00A82432">
        <w:rPr>
          <w:rFonts w:asciiTheme="majorHAnsi" w:hAnsiTheme="majorHAnsi"/>
          <w:b/>
          <w:bCs/>
          <w:szCs w:val="24"/>
        </w:rPr>
        <w:t>KEY COMPETENCIES</w:t>
      </w:r>
    </w:p>
    <w:p w:rsidR="00065632" w:rsidRPr="00A82432" w:rsidRDefault="00065632" w:rsidP="00065632">
      <w:pPr>
        <w:jc w:val="both"/>
        <w:rPr>
          <w:rFonts w:asciiTheme="majorHAnsi" w:hAnsiTheme="majorHAnsi"/>
          <w:szCs w:val="24"/>
        </w:rPr>
      </w:pPr>
    </w:p>
    <w:p w:rsidR="00065632" w:rsidRPr="00A82432" w:rsidRDefault="00065632" w:rsidP="00756FD2">
      <w:pPr>
        <w:numPr>
          <w:ilvl w:val="0"/>
          <w:numId w:val="3"/>
        </w:numPr>
        <w:tabs>
          <w:tab w:val="left" w:pos="360"/>
        </w:tabs>
        <w:jc w:val="both"/>
        <w:rPr>
          <w:rFonts w:asciiTheme="majorHAnsi" w:hAnsiTheme="majorHAnsi"/>
          <w:szCs w:val="24"/>
        </w:rPr>
      </w:pPr>
      <w:r w:rsidRPr="00A82432">
        <w:rPr>
          <w:rFonts w:asciiTheme="majorHAnsi" w:hAnsiTheme="majorHAnsi"/>
          <w:szCs w:val="24"/>
        </w:rPr>
        <w:t>Resilient</w:t>
      </w:r>
    </w:p>
    <w:p w:rsidR="00065632" w:rsidRPr="00A82432" w:rsidRDefault="00065632" w:rsidP="00756FD2">
      <w:pPr>
        <w:numPr>
          <w:ilvl w:val="0"/>
          <w:numId w:val="3"/>
        </w:numPr>
        <w:tabs>
          <w:tab w:val="left" w:pos="360"/>
        </w:tabs>
        <w:jc w:val="both"/>
        <w:rPr>
          <w:rFonts w:asciiTheme="majorHAnsi" w:hAnsiTheme="majorHAnsi"/>
          <w:szCs w:val="24"/>
        </w:rPr>
      </w:pPr>
      <w:r w:rsidRPr="00A82432">
        <w:rPr>
          <w:rFonts w:asciiTheme="majorHAnsi" w:hAnsiTheme="majorHAnsi"/>
          <w:szCs w:val="24"/>
        </w:rPr>
        <w:t>Confident</w:t>
      </w:r>
    </w:p>
    <w:p w:rsidR="00065632" w:rsidRPr="00A82432" w:rsidRDefault="00065632" w:rsidP="00756FD2">
      <w:pPr>
        <w:numPr>
          <w:ilvl w:val="0"/>
          <w:numId w:val="3"/>
        </w:numPr>
        <w:tabs>
          <w:tab w:val="left" w:pos="360"/>
        </w:tabs>
        <w:jc w:val="both"/>
        <w:rPr>
          <w:rFonts w:asciiTheme="majorHAnsi" w:hAnsiTheme="majorHAnsi"/>
          <w:szCs w:val="24"/>
        </w:rPr>
      </w:pPr>
      <w:r w:rsidRPr="00A82432">
        <w:rPr>
          <w:rFonts w:asciiTheme="majorHAnsi" w:hAnsiTheme="majorHAnsi"/>
          <w:szCs w:val="24"/>
        </w:rPr>
        <w:t>Communicative</w:t>
      </w:r>
    </w:p>
    <w:p w:rsidR="00065632" w:rsidRPr="00A82432" w:rsidRDefault="00065632" w:rsidP="00756FD2">
      <w:pPr>
        <w:numPr>
          <w:ilvl w:val="0"/>
          <w:numId w:val="3"/>
        </w:numPr>
        <w:tabs>
          <w:tab w:val="left" w:pos="360"/>
        </w:tabs>
        <w:jc w:val="both"/>
        <w:rPr>
          <w:rFonts w:asciiTheme="majorHAnsi" w:hAnsiTheme="majorHAnsi"/>
          <w:szCs w:val="24"/>
        </w:rPr>
      </w:pPr>
      <w:r w:rsidRPr="00A82432">
        <w:rPr>
          <w:rFonts w:asciiTheme="majorHAnsi" w:hAnsiTheme="majorHAnsi"/>
          <w:szCs w:val="24"/>
        </w:rPr>
        <w:t xml:space="preserve">Sincere </w:t>
      </w:r>
    </w:p>
    <w:p w:rsidR="00065632" w:rsidRPr="00A82432" w:rsidRDefault="00065632" w:rsidP="00756FD2">
      <w:pPr>
        <w:numPr>
          <w:ilvl w:val="0"/>
          <w:numId w:val="3"/>
        </w:numPr>
        <w:tabs>
          <w:tab w:val="left" w:pos="360"/>
        </w:tabs>
        <w:jc w:val="both"/>
        <w:rPr>
          <w:rFonts w:asciiTheme="majorHAnsi" w:hAnsiTheme="majorHAnsi"/>
          <w:szCs w:val="24"/>
        </w:rPr>
      </w:pPr>
      <w:r w:rsidRPr="00A82432">
        <w:rPr>
          <w:rFonts w:asciiTheme="majorHAnsi" w:hAnsiTheme="majorHAnsi"/>
          <w:szCs w:val="24"/>
        </w:rPr>
        <w:t>Punctual</w:t>
      </w:r>
    </w:p>
    <w:p w:rsidR="00065632" w:rsidRPr="00A82432" w:rsidRDefault="00065632" w:rsidP="00756FD2">
      <w:pPr>
        <w:tabs>
          <w:tab w:val="left" w:pos="360"/>
        </w:tabs>
        <w:ind w:left="720"/>
        <w:jc w:val="both"/>
        <w:rPr>
          <w:rFonts w:asciiTheme="majorHAnsi" w:hAnsiTheme="majorHAnsi"/>
          <w:szCs w:val="24"/>
        </w:rPr>
      </w:pPr>
    </w:p>
    <w:p w:rsidR="00065632" w:rsidRPr="00A82432" w:rsidRDefault="00065632" w:rsidP="00065632">
      <w:pPr>
        <w:jc w:val="both"/>
        <w:rPr>
          <w:rFonts w:asciiTheme="majorHAnsi" w:hAnsiTheme="majorHAnsi"/>
          <w:szCs w:val="24"/>
        </w:rPr>
      </w:pPr>
    </w:p>
    <w:p w:rsidR="00065632" w:rsidRPr="00A82432" w:rsidRDefault="00065632" w:rsidP="00EE23B1">
      <w:pPr>
        <w:shd w:val="clear" w:color="auto" w:fill="E0E0E0"/>
        <w:jc w:val="both"/>
        <w:rPr>
          <w:rFonts w:asciiTheme="majorHAnsi" w:hAnsiTheme="majorHAnsi"/>
          <w:b/>
          <w:bCs/>
          <w:szCs w:val="24"/>
        </w:rPr>
      </w:pPr>
      <w:r w:rsidRPr="00A82432">
        <w:rPr>
          <w:rFonts w:asciiTheme="majorHAnsi" w:hAnsiTheme="majorHAnsi"/>
          <w:b/>
          <w:bCs/>
          <w:szCs w:val="24"/>
        </w:rPr>
        <w:t>ACADEMIA</w:t>
      </w:r>
    </w:p>
    <w:p w:rsidR="00065632" w:rsidRPr="00A82432" w:rsidRDefault="00065632" w:rsidP="00065632">
      <w:pPr>
        <w:rPr>
          <w:rFonts w:asciiTheme="majorHAnsi" w:hAnsiTheme="majorHAnsi"/>
          <w:szCs w:val="24"/>
        </w:rPr>
      </w:pPr>
    </w:p>
    <w:p w:rsidR="00065632" w:rsidRPr="00A82432" w:rsidRDefault="00FA72AB" w:rsidP="00065632">
      <w:pPr>
        <w:rPr>
          <w:rFonts w:asciiTheme="majorHAnsi" w:hAnsiTheme="majorHAnsi"/>
          <w:b/>
          <w:szCs w:val="24"/>
        </w:rPr>
      </w:pPr>
      <w:proofErr w:type="spellStart"/>
      <w:r w:rsidRPr="00A82432">
        <w:rPr>
          <w:rFonts w:asciiTheme="majorHAnsi" w:hAnsiTheme="majorHAnsi"/>
          <w:b/>
          <w:szCs w:val="24"/>
        </w:rPr>
        <w:t>B.</w:t>
      </w:r>
      <w:r w:rsidR="00EE23B1" w:rsidRPr="00A82432">
        <w:rPr>
          <w:rFonts w:asciiTheme="majorHAnsi" w:hAnsiTheme="majorHAnsi"/>
          <w:b/>
          <w:szCs w:val="24"/>
        </w:rPr>
        <w:t>Tech</w:t>
      </w:r>
      <w:proofErr w:type="spellEnd"/>
      <w:r w:rsidR="00EE23B1" w:rsidRPr="00A82432">
        <w:rPr>
          <w:rFonts w:asciiTheme="majorHAnsi" w:hAnsiTheme="majorHAnsi"/>
          <w:b/>
          <w:szCs w:val="24"/>
        </w:rPr>
        <w:t xml:space="preserve"> in IT 2012</w:t>
      </w:r>
    </w:p>
    <w:p w:rsidR="00065632" w:rsidRPr="00B10185" w:rsidRDefault="00EE23B1" w:rsidP="00B10185">
      <w:pPr>
        <w:rPr>
          <w:rFonts w:asciiTheme="majorHAnsi" w:hAnsiTheme="majorHAnsi"/>
          <w:szCs w:val="24"/>
        </w:rPr>
      </w:pPr>
      <w:proofErr w:type="gramStart"/>
      <w:r w:rsidRPr="00A82432">
        <w:rPr>
          <w:rFonts w:asciiTheme="majorHAnsi" w:hAnsiTheme="majorHAnsi"/>
          <w:szCs w:val="24"/>
        </w:rPr>
        <w:t xml:space="preserve">PSN </w:t>
      </w:r>
      <w:proofErr w:type="spellStart"/>
      <w:r w:rsidRPr="00A82432">
        <w:rPr>
          <w:rFonts w:asciiTheme="majorHAnsi" w:hAnsiTheme="majorHAnsi"/>
          <w:szCs w:val="24"/>
        </w:rPr>
        <w:t>Engg</w:t>
      </w:r>
      <w:proofErr w:type="spellEnd"/>
      <w:r w:rsidRPr="00A82432">
        <w:rPr>
          <w:rFonts w:asciiTheme="majorHAnsi" w:hAnsiTheme="majorHAnsi"/>
          <w:szCs w:val="24"/>
        </w:rPr>
        <w:t xml:space="preserve"> College</w:t>
      </w:r>
      <w:r w:rsidR="00065632" w:rsidRPr="00A82432">
        <w:rPr>
          <w:rFonts w:asciiTheme="majorHAnsi" w:hAnsiTheme="majorHAnsi"/>
          <w:szCs w:val="24"/>
        </w:rPr>
        <w:t>.</w:t>
      </w:r>
      <w:r w:rsidR="00FA73DD" w:rsidRPr="00A82432">
        <w:rPr>
          <w:rFonts w:asciiTheme="majorHAnsi" w:hAnsiTheme="majorHAnsi"/>
          <w:szCs w:val="24"/>
        </w:rPr>
        <w:t>,</w:t>
      </w:r>
      <w:r w:rsidR="00A82432">
        <w:rPr>
          <w:rFonts w:asciiTheme="majorHAnsi" w:hAnsiTheme="majorHAnsi"/>
          <w:szCs w:val="24"/>
        </w:rPr>
        <w:t xml:space="preserve"> Tamil N</w:t>
      </w:r>
      <w:r w:rsidRPr="00A82432">
        <w:rPr>
          <w:rFonts w:asciiTheme="majorHAnsi" w:hAnsiTheme="majorHAnsi"/>
          <w:szCs w:val="24"/>
        </w:rPr>
        <w:t>adu,</w:t>
      </w:r>
      <w:r w:rsidR="00FA72AB" w:rsidRPr="00A82432">
        <w:rPr>
          <w:rFonts w:asciiTheme="majorHAnsi" w:hAnsiTheme="majorHAnsi"/>
          <w:szCs w:val="24"/>
        </w:rPr>
        <w:t xml:space="preserve"> India</w:t>
      </w:r>
      <w:r w:rsidR="00096F78" w:rsidRPr="00A82432">
        <w:rPr>
          <w:rFonts w:asciiTheme="majorHAnsi" w:hAnsiTheme="majorHAnsi"/>
          <w:szCs w:val="24"/>
        </w:rPr>
        <w:t>.</w:t>
      </w:r>
      <w:proofErr w:type="gramEnd"/>
      <w:r w:rsidR="00B10185">
        <w:rPr>
          <w:rFonts w:asciiTheme="majorHAnsi" w:hAnsiTheme="majorHAnsi"/>
          <w:szCs w:val="24"/>
        </w:rPr>
        <w:t xml:space="preserve"> </w:t>
      </w:r>
      <w:proofErr w:type="gramStart"/>
      <w:r w:rsidR="00B10185">
        <w:rPr>
          <w:rFonts w:asciiTheme="majorHAnsi" w:hAnsiTheme="majorHAnsi"/>
          <w:szCs w:val="24"/>
        </w:rPr>
        <w:t>First Class.</w:t>
      </w:r>
      <w:proofErr w:type="gramEnd"/>
    </w:p>
    <w:p w:rsidR="00490301" w:rsidRPr="00A82432" w:rsidRDefault="00490301" w:rsidP="00065632">
      <w:pPr>
        <w:jc w:val="both"/>
        <w:rPr>
          <w:rFonts w:asciiTheme="majorHAnsi" w:hAnsiTheme="majorHAnsi"/>
          <w:szCs w:val="24"/>
        </w:rPr>
      </w:pPr>
    </w:p>
    <w:p w:rsidR="00065632" w:rsidRPr="00A82432" w:rsidRDefault="00065632" w:rsidP="00065632">
      <w:pPr>
        <w:jc w:val="both"/>
        <w:rPr>
          <w:rFonts w:asciiTheme="majorHAnsi" w:hAnsiTheme="majorHAnsi"/>
          <w:b/>
          <w:bCs/>
          <w:szCs w:val="24"/>
        </w:rPr>
      </w:pPr>
    </w:p>
    <w:p w:rsidR="00065632" w:rsidRPr="00A82432" w:rsidRDefault="00065632" w:rsidP="00065632">
      <w:pPr>
        <w:shd w:val="clear" w:color="auto" w:fill="E0E0E0"/>
        <w:jc w:val="both"/>
        <w:rPr>
          <w:rFonts w:asciiTheme="majorHAnsi" w:hAnsiTheme="majorHAnsi"/>
          <w:b/>
          <w:bCs/>
          <w:szCs w:val="24"/>
        </w:rPr>
      </w:pPr>
      <w:r w:rsidRPr="00A82432">
        <w:rPr>
          <w:rFonts w:asciiTheme="majorHAnsi" w:hAnsiTheme="majorHAnsi"/>
          <w:b/>
          <w:bCs/>
          <w:szCs w:val="24"/>
        </w:rPr>
        <w:t>PERSONAL DETAILS</w:t>
      </w:r>
    </w:p>
    <w:p w:rsidR="00065632" w:rsidRPr="00A82432" w:rsidRDefault="00065632" w:rsidP="00065632">
      <w:pPr>
        <w:jc w:val="both"/>
        <w:rPr>
          <w:rFonts w:asciiTheme="majorHAnsi" w:hAnsiTheme="majorHAnsi"/>
          <w:szCs w:val="24"/>
        </w:rPr>
      </w:pPr>
    </w:p>
    <w:p w:rsidR="00065632" w:rsidRPr="00A82432" w:rsidRDefault="00F72949" w:rsidP="00065632">
      <w:pPr>
        <w:spacing w:line="360" w:lineRule="auto"/>
        <w:jc w:val="both"/>
        <w:rPr>
          <w:rFonts w:asciiTheme="majorHAnsi" w:hAnsiTheme="majorHAnsi"/>
          <w:szCs w:val="24"/>
        </w:rPr>
      </w:pPr>
      <w:r w:rsidRPr="00A82432">
        <w:rPr>
          <w:rFonts w:asciiTheme="majorHAnsi" w:hAnsiTheme="majorHAnsi"/>
          <w:szCs w:val="24"/>
        </w:rPr>
        <w:t>Date of Birth</w:t>
      </w:r>
      <w:r w:rsidRPr="00A82432">
        <w:rPr>
          <w:rFonts w:asciiTheme="majorHAnsi" w:hAnsiTheme="majorHAnsi"/>
          <w:szCs w:val="24"/>
        </w:rPr>
        <w:tab/>
      </w:r>
      <w:r w:rsidRPr="00A82432">
        <w:rPr>
          <w:rFonts w:asciiTheme="majorHAnsi" w:hAnsiTheme="majorHAnsi"/>
          <w:szCs w:val="24"/>
        </w:rPr>
        <w:tab/>
        <w:t>: August 23</w:t>
      </w:r>
      <w:r w:rsidR="00BA47F6" w:rsidRPr="00A82432">
        <w:rPr>
          <w:rFonts w:asciiTheme="majorHAnsi" w:hAnsiTheme="majorHAnsi"/>
          <w:szCs w:val="24"/>
        </w:rPr>
        <w:t>, 19</w:t>
      </w:r>
      <w:r w:rsidRPr="00A82432">
        <w:rPr>
          <w:rFonts w:asciiTheme="majorHAnsi" w:hAnsiTheme="majorHAnsi"/>
          <w:szCs w:val="24"/>
        </w:rPr>
        <w:t>90</w:t>
      </w:r>
    </w:p>
    <w:p w:rsidR="00065632" w:rsidRPr="00A82432" w:rsidRDefault="00065632" w:rsidP="00065632">
      <w:pPr>
        <w:spacing w:line="360" w:lineRule="auto"/>
        <w:jc w:val="both"/>
        <w:rPr>
          <w:rFonts w:asciiTheme="majorHAnsi" w:hAnsiTheme="majorHAnsi"/>
          <w:bCs/>
          <w:szCs w:val="24"/>
        </w:rPr>
      </w:pPr>
      <w:r w:rsidRPr="00A82432">
        <w:rPr>
          <w:rFonts w:asciiTheme="majorHAnsi" w:hAnsiTheme="majorHAnsi"/>
          <w:bCs/>
          <w:szCs w:val="24"/>
        </w:rPr>
        <w:t>Religion</w:t>
      </w:r>
      <w:r w:rsidR="008D47E4" w:rsidRPr="00A82432">
        <w:rPr>
          <w:rFonts w:asciiTheme="majorHAnsi" w:hAnsiTheme="majorHAnsi"/>
          <w:bCs/>
          <w:szCs w:val="24"/>
        </w:rPr>
        <w:tab/>
      </w:r>
      <w:r w:rsidR="00EE23B1" w:rsidRPr="00A82432">
        <w:rPr>
          <w:rFonts w:asciiTheme="majorHAnsi" w:hAnsiTheme="majorHAnsi"/>
          <w:bCs/>
          <w:szCs w:val="24"/>
        </w:rPr>
        <w:t xml:space="preserve">            </w:t>
      </w:r>
      <w:r w:rsidRPr="00A82432">
        <w:rPr>
          <w:rFonts w:asciiTheme="majorHAnsi" w:hAnsiTheme="majorHAnsi"/>
          <w:bCs/>
          <w:szCs w:val="24"/>
        </w:rPr>
        <w:t>: Christian</w:t>
      </w:r>
    </w:p>
    <w:p w:rsidR="00065632" w:rsidRPr="00A82432" w:rsidRDefault="00BA47F6" w:rsidP="00065632">
      <w:pPr>
        <w:spacing w:line="360" w:lineRule="auto"/>
        <w:jc w:val="both"/>
        <w:rPr>
          <w:rFonts w:asciiTheme="majorHAnsi" w:hAnsiTheme="majorHAnsi"/>
          <w:bCs/>
          <w:szCs w:val="24"/>
        </w:rPr>
      </w:pPr>
      <w:r w:rsidRPr="00A82432">
        <w:rPr>
          <w:rFonts w:asciiTheme="majorHAnsi" w:hAnsiTheme="majorHAnsi"/>
          <w:bCs/>
          <w:szCs w:val="24"/>
        </w:rPr>
        <w:t>Marital Status</w:t>
      </w:r>
      <w:r w:rsidRPr="00A82432">
        <w:rPr>
          <w:rFonts w:asciiTheme="majorHAnsi" w:hAnsiTheme="majorHAnsi"/>
          <w:bCs/>
          <w:szCs w:val="24"/>
        </w:rPr>
        <w:tab/>
      </w:r>
      <w:r w:rsidRPr="00A82432">
        <w:rPr>
          <w:rFonts w:asciiTheme="majorHAnsi" w:hAnsiTheme="majorHAnsi"/>
          <w:bCs/>
          <w:szCs w:val="24"/>
        </w:rPr>
        <w:tab/>
        <w:t>: Single</w:t>
      </w:r>
    </w:p>
    <w:p w:rsidR="00215B58" w:rsidRPr="00A82432" w:rsidRDefault="00215B58" w:rsidP="00065632">
      <w:pPr>
        <w:spacing w:line="360" w:lineRule="auto"/>
        <w:jc w:val="both"/>
        <w:rPr>
          <w:rFonts w:asciiTheme="majorHAnsi" w:hAnsiTheme="majorHAnsi"/>
          <w:bCs/>
          <w:szCs w:val="24"/>
        </w:rPr>
      </w:pPr>
      <w:r w:rsidRPr="00A82432">
        <w:rPr>
          <w:rFonts w:asciiTheme="majorHAnsi" w:hAnsiTheme="majorHAnsi"/>
          <w:szCs w:val="24"/>
        </w:rPr>
        <w:t>Nationality</w:t>
      </w:r>
      <w:r w:rsidRPr="00A82432">
        <w:rPr>
          <w:rFonts w:asciiTheme="majorHAnsi" w:hAnsiTheme="majorHAnsi"/>
          <w:szCs w:val="24"/>
        </w:rPr>
        <w:tab/>
      </w:r>
      <w:r w:rsidRPr="00A82432">
        <w:rPr>
          <w:rFonts w:asciiTheme="majorHAnsi" w:hAnsiTheme="majorHAnsi"/>
          <w:szCs w:val="24"/>
        </w:rPr>
        <w:tab/>
        <w:t>: Indian</w:t>
      </w:r>
    </w:p>
    <w:p w:rsidR="00215B58" w:rsidRPr="00A82432" w:rsidRDefault="00CB63D1" w:rsidP="00215B58">
      <w:pPr>
        <w:tabs>
          <w:tab w:val="left" w:pos="2520"/>
        </w:tabs>
        <w:spacing w:line="360" w:lineRule="auto"/>
        <w:jc w:val="both"/>
        <w:rPr>
          <w:rFonts w:asciiTheme="majorHAnsi" w:hAnsiTheme="majorHAnsi"/>
          <w:bCs/>
          <w:szCs w:val="24"/>
        </w:rPr>
      </w:pPr>
      <w:r w:rsidRPr="00A82432">
        <w:rPr>
          <w:rFonts w:asciiTheme="majorHAnsi" w:hAnsiTheme="majorHAnsi"/>
          <w:bCs/>
          <w:szCs w:val="24"/>
        </w:rPr>
        <w:t>Visa Status</w:t>
      </w:r>
      <w:r w:rsidR="00A82432">
        <w:rPr>
          <w:rFonts w:asciiTheme="majorHAnsi" w:hAnsiTheme="majorHAnsi"/>
          <w:bCs/>
          <w:szCs w:val="24"/>
        </w:rPr>
        <w:t xml:space="preserve">                </w:t>
      </w:r>
      <w:r w:rsidR="00215B58" w:rsidRPr="00A82432">
        <w:rPr>
          <w:rFonts w:asciiTheme="majorHAnsi" w:hAnsiTheme="majorHAnsi"/>
          <w:bCs/>
          <w:szCs w:val="24"/>
        </w:rPr>
        <w:t xml:space="preserve"> : </w:t>
      </w:r>
      <w:r w:rsidRPr="00A82432">
        <w:rPr>
          <w:rFonts w:asciiTheme="majorHAnsi" w:hAnsiTheme="majorHAnsi"/>
          <w:bCs/>
          <w:szCs w:val="24"/>
        </w:rPr>
        <w:t>Tourist Visa</w:t>
      </w:r>
    </w:p>
    <w:p w:rsidR="00065632" w:rsidRDefault="00065632" w:rsidP="009B67A3">
      <w:pPr>
        <w:spacing w:line="360" w:lineRule="auto"/>
        <w:ind w:right="2142" w:hanging="2142"/>
        <w:jc w:val="both"/>
        <w:rPr>
          <w:rFonts w:asciiTheme="majorHAnsi" w:hAnsiTheme="majorHAnsi"/>
          <w:szCs w:val="24"/>
        </w:rPr>
      </w:pPr>
      <w:r w:rsidRPr="00A82432">
        <w:rPr>
          <w:rFonts w:asciiTheme="majorHAnsi" w:hAnsiTheme="majorHAnsi"/>
          <w:szCs w:val="24"/>
        </w:rPr>
        <w:t>Na</w:t>
      </w:r>
      <w:r w:rsidRPr="00A82432">
        <w:rPr>
          <w:rFonts w:asciiTheme="majorHAnsi" w:hAnsiTheme="majorHAnsi"/>
          <w:szCs w:val="24"/>
        </w:rPr>
        <w:tab/>
        <w:t>I would like to her</w:t>
      </w:r>
      <w:r w:rsidR="00A82432" w:rsidRPr="00A82432">
        <w:rPr>
          <w:rFonts w:asciiTheme="majorHAnsi" w:hAnsiTheme="majorHAnsi"/>
          <w:szCs w:val="24"/>
        </w:rPr>
        <w:t>e</w:t>
      </w:r>
      <w:r w:rsidRPr="00A82432">
        <w:rPr>
          <w:rFonts w:asciiTheme="majorHAnsi" w:hAnsiTheme="majorHAnsi"/>
          <w:szCs w:val="24"/>
        </w:rPr>
        <w:t>by declare that all the above details furnished are true to the best of my knowledge.</w:t>
      </w:r>
    </w:p>
    <w:p w:rsidR="00F622BE" w:rsidRPr="00F622BE" w:rsidRDefault="00F622BE" w:rsidP="009B67A3">
      <w:pPr>
        <w:spacing w:line="360" w:lineRule="auto"/>
        <w:ind w:right="2142" w:hanging="2142"/>
        <w:jc w:val="both"/>
        <w:rPr>
          <w:rFonts w:asciiTheme="majorHAnsi" w:hAnsiTheme="majorHAnsi"/>
          <w:sz w:val="16"/>
          <w:szCs w:val="16"/>
        </w:rPr>
      </w:pPr>
    </w:p>
    <w:p w:rsidR="00F622BE" w:rsidRPr="00F622BE" w:rsidRDefault="00F622BE" w:rsidP="00B72E88">
      <w:pPr>
        <w:spacing w:line="360" w:lineRule="auto"/>
        <w:ind w:right="2142" w:hanging="2142"/>
        <w:jc w:val="both"/>
        <w:rPr>
          <w:rFonts w:asciiTheme="majorHAnsi" w:hAnsiTheme="majorHAnsi"/>
          <w:sz w:val="16"/>
          <w:szCs w:val="16"/>
        </w:rPr>
      </w:pPr>
      <w:bookmarkStart w:id="0" w:name="_GoBack"/>
      <w:bookmarkEnd w:id="0"/>
    </w:p>
    <w:sectPr w:rsidR="00F622BE" w:rsidRPr="00F622BE" w:rsidSect="00736D0F">
      <w:pgSz w:w="12240" w:h="15840"/>
      <w:pgMar w:top="180" w:right="680" w:bottom="71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DEA"/>
    <w:multiLevelType w:val="hybridMultilevel"/>
    <w:tmpl w:val="340074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24210A"/>
    <w:multiLevelType w:val="hybridMultilevel"/>
    <w:tmpl w:val="5D4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A3935"/>
    <w:multiLevelType w:val="hybridMultilevel"/>
    <w:tmpl w:val="E49CC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85455A"/>
    <w:multiLevelType w:val="hybridMultilevel"/>
    <w:tmpl w:val="A60A5292"/>
    <w:lvl w:ilvl="0" w:tplc="04090001">
      <w:start w:val="1"/>
      <w:numFmt w:val="bullet"/>
      <w:lvlText w:val=""/>
      <w:lvlJc w:val="left"/>
      <w:pPr>
        <w:ind w:left="1440" w:hanging="360"/>
      </w:pPr>
      <w:rPr>
        <w:rFonts w:ascii="Symbol" w:hAnsi="Symbol" w:hint="default"/>
      </w:rPr>
    </w:lvl>
    <w:lvl w:ilvl="1" w:tplc="A24EF310">
      <w:numFmt w:val="bullet"/>
      <w:lvlText w:val="·"/>
      <w:lvlJc w:val="left"/>
      <w:pPr>
        <w:ind w:left="2295" w:hanging="49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FF6CCA"/>
    <w:multiLevelType w:val="hybridMultilevel"/>
    <w:tmpl w:val="6A2A5E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E91A63"/>
    <w:multiLevelType w:val="hybridMultilevel"/>
    <w:tmpl w:val="DE4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41DBC"/>
    <w:multiLevelType w:val="hybridMultilevel"/>
    <w:tmpl w:val="DAF8F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2E56DB"/>
    <w:multiLevelType w:val="multilevel"/>
    <w:tmpl w:val="AF7E275E"/>
    <w:lvl w:ilvl="0">
      <w:start w:val="1"/>
      <w:numFmt w:val="bullet"/>
      <w:lvlText w:val=""/>
      <w:lvlJc w:val="left"/>
      <w:pPr>
        <w:tabs>
          <w:tab w:val="num" w:pos="720"/>
        </w:tabs>
        <w:ind w:left="720" w:hanging="360"/>
      </w:pPr>
      <w:rPr>
        <w:rFonts w:ascii="Symbol" w:hAnsi="Symbol" w:hint="default"/>
        <w:sz w:val="24"/>
        <w:szCs w:val="24"/>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nsid w:val="44123BBF"/>
    <w:multiLevelType w:val="hybridMultilevel"/>
    <w:tmpl w:val="7E4A7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9646FA"/>
    <w:multiLevelType w:val="hybridMultilevel"/>
    <w:tmpl w:val="ADA2D5C2"/>
    <w:lvl w:ilvl="0" w:tplc="08090001">
      <w:start w:val="1"/>
      <w:numFmt w:val="bullet"/>
      <w:lvlText w:val=""/>
      <w:lvlJc w:val="left"/>
      <w:pPr>
        <w:ind w:left="720" w:hanging="360"/>
      </w:pPr>
      <w:rPr>
        <w:rFonts w:ascii="Symbol" w:hAnsi="Symbol" w:hint="default"/>
      </w:rPr>
    </w:lvl>
    <w:lvl w:ilvl="1" w:tplc="94B447F8">
      <w:numFmt w:val="bullet"/>
      <w:lvlText w:val="–"/>
      <w:lvlJc w:val="left"/>
      <w:pPr>
        <w:ind w:left="1440" w:hanging="360"/>
      </w:pPr>
      <w:rPr>
        <w:rFonts w:ascii="Calibri" w:eastAsia="Perpetu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7B03B5"/>
    <w:multiLevelType w:val="hybridMultilevel"/>
    <w:tmpl w:val="C342607E"/>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AD73CB0"/>
    <w:multiLevelType w:val="hybridMultilevel"/>
    <w:tmpl w:val="EFFE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71705F"/>
    <w:multiLevelType w:val="hybridMultilevel"/>
    <w:tmpl w:val="78CEFC22"/>
    <w:lvl w:ilvl="0" w:tplc="0409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nsid w:val="7601493A"/>
    <w:multiLevelType w:val="hybridMultilevel"/>
    <w:tmpl w:val="F710CB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760F7F73"/>
    <w:multiLevelType w:val="multilevel"/>
    <w:tmpl w:val="732CE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2"/>
  </w:num>
  <w:num w:numId="5">
    <w:abstractNumId w:val="8"/>
  </w:num>
  <w:num w:numId="6">
    <w:abstractNumId w:val="9"/>
  </w:num>
  <w:num w:numId="7">
    <w:abstractNumId w:val="4"/>
  </w:num>
  <w:num w:numId="8">
    <w:abstractNumId w:val="0"/>
  </w:num>
  <w:num w:numId="9">
    <w:abstractNumId w:val="3"/>
  </w:num>
  <w:num w:numId="10">
    <w:abstractNumId w:val="5"/>
  </w:num>
  <w:num w:numId="11">
    <w:abstractNumId w:val="11"/>
  </w:num>
  <w:num w:numId="12">
    <w:abstractNumId w:val="1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065632"/>
    <w:rsid w:val="0000273F"/>
    <w:rsid w:val="00040B6C"/>
    <w:rsid w:val="00065632"/>
    <w:rsid w:val="00072809"/>
    <w:rsid w:val="00084D68"/>
    <w:rsid w:val="0008510F"/>
    <w:rsid w:val="000870D0"/>
    <w:rsid w:val="00096F78"/>
    <w:rsid w:val="000A1050"/>
    <w:rsid w:val="000A1A63"/>
    <w:rsid w:val="000B010B"/>
    <w:rsid w:val="000D23F8"/>
    <w:rsid w:val="000D3F6E"/>
    <w:rsid w:val="000E5F7F"/>
    <w:rsid w:val="00123A48"/>
    <w:rsid w:val="00137618"/>
    <w:rsid w:val="001445C9"/>
    <w:rsid w:val="001472C4"/>
    <w:rsid w:val="001936EF"/>
    <w:rsid w:val="00194C5D"/>
    <w:rsid w:val="001B3F05"/>
    <w:rsid w:val="001C3AB6"/>
    <w:rsid w:val="001D7E45"/>
    <w:rsid w:val="001F130C"/>
    <w:rsid w:val="00215B58"/>
    <w:rsid w:val="0024452B"/>
    <w:rsid w:val="00250792"/>
    <w:rsid w:val="002555C7"/>
    <w:rsid w:val="00255E85"/>
    <w:rsid w:val="0026489F"/>
    <w:rsid w:val="00265372"/>
    <w:rsid w:val="0026711E"/>
    <w:rsid w:val="002809FF"/>
    <w:rsid w:val="002B5F8B"/>
    <w:rsid w:val="002C62AF"/>
    <w:rsid w:val="002D2650"/>
    <w:rsid w:val="002D4EB4"/>
    <w:rsid w:val="002D73EB"/>
    <w:rsid w:val="002F01A0"/>
    <w:rsid w:val="002F0EF1"/>
    <w:rsid w:val="002F14F3"/>
    <w:rsid w:val="002F59A4"/>
    <w:rsid w:val="00320F9C"/>
    <w:rsid w:val="003227AE"/>
    <w:rsid w:val="00351B53"/>
    <w:rsid w:val="003571AC"/>
    <w:rsid w:val="0035758C"/>
    <w:rsid w:val="00363902"/>
    <w:rsid w:val="00365CD3"/>
    <w:rsid w:val="0038488F"/>
    <w:rsid w:val="00392EEE"/>
    <w:rsid w:val="003A4A60"/>
    <w:rsid w:val="003D4201"/>
    <w:rsid w:val="003E44ED"/>
    <w:rsid w:val="004175ED"/>
    <w:rsid w:val="00421F0B"/>
    <w:rsid w:val="004309C0"/>
    <w:rsid w:val="00433050"/>
    <w:rsid w:val="0043776B"/>
    <w:rsid w:val="004523D8"/>
    <w:rsid w:val="00455C56"/>
    <w:rsid w:val="00463A7A"/>
    <w:rsid w:val="00463D8B"/>
    <w:rsid w:val="004803DD"/>
    <w:rsid w:val="00490301"/>
    <w:rsid w:val="00490EA1"/>
    <w:rsid w:val="004A1880"/>
    <w:rsid w:val="004B24FB"/>
    <w:rsid w:val="004C752A"/>
    <w:rsid w:val="004D1D61"/>
    <w:rsid w:val="00505DC0"/>
    <w:rsid w:val="00541DB5"/>
    <w:rsid w:val="005609EE"/>
    <w:rsid w:val="00577F1F"/>
    <w:rsid w:val="005A4785"/>
    <w:rsid w:val="005B4F17"/>
    <w:rsid w:val="005B6C83"/>
    <w:rsid w:val="005D30C1"/>
    <w:rsid w:val="005D5840"/>
    <w:rsid w:val="005E3C9C"/>
    <w:rsid w:val="005F580F"/>
    <w:rsid w:val="0060782A"/>
    <w:rsid w:val="00631BBB"/>
    <w:rsid w:val="0064276B"/>
    <w:rsid w:val="00646EB4"/>
    <w:rsid w:val="00650B67"/>
    <w:rsid w:val="0066619B"/>
    <w:rsid w:val="00666C32"/>
    <w:rsid w:val="00676365"/>
    <w:rsid w:val="006830A7"/>
    <w:rsid w:val="006841B5"/>
    <w:rsid w:val="006966A0"/>
    <w:rsid w:val="006F58D1"/>
    <w:rsid w:val="00701AA5"/>
    <w:rsid w:val="00703291"/>
    <w:rsid w:val="007244BF"/>
    <w:rsid w:val="00725DCA"/>
    <w:rsid w:val="0073330C"/>
    <w:rsid w:val="00736D0F"/>
    <w:rsid w:val="00742971"/>
    <w:rsid w:val="00756FD2"/>
    <w:rsid w:val="00773110"/>
    <w:rsid w:val="00784655"/>
    <w:rsid w:val="00786297"/>
    <w:rsid w:val="00793EFB"/>
    <w:rsid w:val="007A3554"/>
    <w:rsid w:val="007B0A22"/>
    <w:rsid w:val="007C06C2"/>
    <w:rsid w:val="007C5E06"/>
    <w:rsid w:val="007D2D8B"/>
    <w:rsid w:val="008000E1"/>
    <w:rsid w:val="008366D6"/>
    <w:rsid w:val="00847D93"/>
    <w:rsid w:val="00856845"/>
    <w:rsid w:val="00860BC9"/>
    <w:rsid w:val="008735CE"/>
    <w:rsid w:val="008A0BFB"/>
    <w:rsid w:val="008A3D55"/>
    <w:rsid w:val="008A572D"/>
    <w:rsid w:val="008B7D01"/>
    <w:rsid w:val="008D47E4"/>
    <w:rsid w:val="008E1AE6"/>
    <w:rsid w:val="008F4703"/>
    <w:rsid w:val="009129C4"/>
    <w:rsid w:val="00923628"/>
    <w:rsid w:val="00934A9F"/>
    <w:rsid w:val="00940645"/>
    <w:rsid w:val="00940994"/>
    <w:rsid w:val="00944485"/>
    <w:rsid w:val="00952BE7"/>
    <w:rsid w:val="0095527B"/>
    <w:rsid w:val="00963588"/>
    <w:rsid w:val="0098334D"/>
    <w:rsid w:val="00984906"/>
    <w:rsid w:val="009A0521"/>
    <w:rsid w:val="009A4D0E"/>
    <w:rsid w:val="009A5A1D"/>
    <w:rsid w:val="009B3EE7"/>
    <w:rsid w:val="009B67A3"/>
    <w:rsid w:val="009E0051"/>
    <w:rsid w:val="009E4CD4"/>
    <w:rsid w:val="00A10BCB"/>
    <w:rsid w:val="00A37777"/>
    <w:rsid w:val="00A57B2D"/>
    <w:rsid w:val="00A65D57"/>
    <w:rsid w:val="00A753D6"/>
    <w:rsid w:val="00A82432"/>
    <w:rsid w:val="00AA718E"/>
    <w:rsid w:val="00AB69E8"/>
    <w:rsid w:val="00AC168D"/>
    <w:rsid w:val="00AC73CA"/>
    <w:rsid w:val="00AD0DA7"/>
    <w:rsid w:val="00AE44AC"/>
    <w:rsid w:val="00AF4ABB"/>
    <w:rsid w:val="00AF520F"/>
    <w:rsid w:val="00B0308B"/>
    <w:rsid w:val="00B10185"/>
    <w:rsid w:val="00B243E0"/>
    <w:rsid w:val="00B276B1"/>
    <w:rsid w:val="00B406C4"/>
    <w:rsid w:val="00B40DE2"/>
    <w:rsid w:val="00B65933"/>
    <w:rsid w:val="00B72105"/>
    <w:rsid w:val="00B72E88"/>
    <w:rsid w:val="00B82C56"/>
    <w:rsid w:val="00BA0117"/>
    <w:rsid w:val="00BA0766"/>
    <w:rsid w:val="00BA47F6"/>
    <w:rsid w:val="00BC4228"/>
    <w:rsid w:val="00BD3FE1"/>
    <w:rsid w:val="00BE3357"/>
    <w:rsid w:val="00C05BC2"/>
    <w:rsid w:val="00C44016"/>
    <w:rsid w:val="00C50DD6"/>
    <w:rsid w:val="00C86E48"/>
    <w:rsid w:val="00C949A6"/>
    <w:rsid w:val="00CB63D1"/>
    <w:rsid w:val="00CC5AFD"/>
    <w:rsid w:val="00CD28B1"/>
    <w:rsid w:val="00CD7E4C"/>
    <w:rsid w:val="00CF1980"/>
    <w:rsid w:val="00D11F50"/>
    <w:rsid w:val="00D2757E"/>
    <w:rsid w:val="00D30B6E"/>
    <w:rsid w:val="00D35091"/>
    <w:rsid w:val="00D42659"/>
    <w:rsid w:val="00D56928"/>
    <w:rsid w:val="00D61B9E"/>
    <w:rsid w:val="00D81FF0"/>
    <w:rsid w:val="00DB65A3"/>
    <w:rsid w:val="00DD6987"/>
    <w:rsid w:val="00DE32DB"/>
    <w:rsid w:val="00E12A63"/>
    <w:rsid w:val="00E32C46"/>
    <w:rsid w:val="00E6144C"/>
    <w:rsid w:val="00E66CC2"/>
    <w:rsid w:val="00E66D42"/>
    <w:rsid w:val="00E72E02"/>
    <w:rsid w:val="00E80F05"/>
    <w:rsid w:val="00E85D97"/>
    <w:rsid w:val="00E92986"/>
    <w:rsid w:val="00EA205F"/>
    <w:rsid w:val="00EE23B1"/>
    <w:rsid w:val="00EF17CF"/>
    <w:rsid w:val="00EF2AEA"/>
    <w:rsid w:val="00F0656D"/>
    <w:rsid w:val="00F168A0"/>
    <w:rsid w:val="00F322E9"/>
    <w:rsid w:val="00F3297F"/>
    <w:rsid w:val="00F40E6D"/>
    <w:rsid w:val="00F55FDC"/>
    <w:rsid w:val="00F622BE"/>
    <w:rsid w:val="00F72949"/>
    <w:rsid w:val="00F84DD8"/>
    <w:rsid w:val="00F84EC9"/>
    <w:rsid w:val="00F87B4D"/>
    <w:rsid w:val="00F95A88"/>
    <w:rsid w:val="00F964C5"/>
    <w:rsid w:val="00FA72AB"/>
    <w:rsid w:val="00FA73DD"/>
    <w:rsid w:val="00FB4418"/>
    <w:rsid w:val="00FB7911"/>
    <w:rsid w:val="00FD6BCA"/>
    <w:rsid w:val="00FE1E59"/>
    <w:rsid w:val="00FF2B38"/>
    <w:rsid w:val="00FF5240"/>
    <w:rsid w:val="00FF751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3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B67A3"/>
    <w:pPr>
      <w:spacing w:before="100" w:beforeAutospacing="1" w:after="100" w:afterAutospacing="1"/>
      <w:outlineLvl w:val="0"/>
    </w:pPr>
    <w:rPr>
      <w:b/>
      <w:bCs/>
      <w:kern w:val="36"/>
      <w:sz w:val="48"/>
      <w:szCs w:val="4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632"/>
  </w:style>
  <w:style w:type="paragraph" w:styleId="BalloonText">
    <w:name w:val="Balloon Text"/>
    <w:basedOn w:val="Normal"/>
    <w:link w:val="BalloonTextChar"/>
    <w:uiPriority w:val="99"/>
    <w:semiHidden/>
    <w:unhideWhenUsed/>
    <w:rsid w:val="00065632"/>
    <w:rPr>
      <w:rFonts w:ascii="Tahoma" w:hAnsi="Tahoma" w:cs="Tahoma"/>
      <w:sz w:val="16"/>
      <w:szCs w:val="16"/>
    </w:rPr>
  </w:style>
  <w:style w:type="character" w:customStyle="1" w:styleId="BalloonTextChar">
    <w:name w:val="Balloon Text Char"/>
    <w:basedOn w:val="DefaultParagraphFont"/>
    <w:link w:val="BalloonText"/>
    <w:uiPriority w:val="99"/>
    <w:semiHidden/>
    <w:rsid w:val="00065632"/>
    <w:rPr>
      <w:rFonts w:ascii="Tahoma" w:eastAsia="Times New Roman" w:hAnsi="Tahoma" w:cs="Tahoma"/>
      <w:sz w:val="16"/>
      <w:szCs w:val="16"/>
    </w:rPr>
  </w:style>
  <w:style w:type="paragraph" w:styleId="ListParagraph">
    <w:name w:val="List Paragraph"/>
    <w:basedOn w:val="Normal"/>
    <w:uiPriority w:val="34"/>
    <w:qFormat/>
    <w:rsid w:val="000A1050"/>
    <w:pPr>
      <w:ind w:left="720"/>
      <w:contextualSpacing/>
    </w:pPr>
  </w:style>
  <w:style w:type="paragraph" w:styleId="BodyText2">
    <w:name w:val="Body Text 2"/>
    <w:basedOn w:val="Normal"/>
    <w:link w:val="BodyText2Char"/>
    <w:unhideWhenUsed/>
    <w:rsid w:val="00650B67"/>
    <w:pPr>
      <w:spacing w:after="120" w:line="480" w:lineRule="auto"/>
    </w:pPr>
    <w:rPr>
      <w:szCs w:val="24"/>
    </w:rPr>
  </w:style>
  <w:style w:type="character" w:customStyle="1" w:styleId="BodyText2Char">
    <w:name w:val="Body Text 2 Char"/>
    <w:basedOn w:val="DefaultParagraphFont"/>
    <w:link w:val="BodyText2"/>
    <w:rsid w:val="00650B67"/>
    <w:rPr>
      <w:rFonts w:ascii="Times New Roman" w:eastAsia="Times New Roman" w:hAnsi="Times New Roman" w:cs="Times New Roman"/>
      <w:sz w:val="24"/>
      <w:szCs w:val="24"/>
    </w:rPr>
  </w:style>
  <w:style w:type="paragraph" w:customStyle="1" w:styleId="Section">
    <w:name w:val="Section"/>
    <w:basedOn w:val="Normal"/>
    <w:next w:val="Normal"/>
    <w:qFormat/>
    <w:rsid w:val="00BA47F6"/>
    <w:pPr>
      <w:spacing w:before="320" w:after="40"/>
      <w:ind w:left="720"/>
    </w:pPr>
    <w:rPr>
      <w:rFonts w:ascii="Franklin Gothic Book" w:eastAsia="Perpetua" w:hAnsi="Franklin Gothic Book"/>
      <w:b/>
      <w:color w:val="9B2D1F"/>
      <w:sz w:val="28"/>
      <w:lang w:eastAsia="ja-JP"/>
    </w:rPr>
  </w:style>
  <w:style w:type="paragraph" w:styleId="NormalWeb">
    <w:name w:val="Normal (Web)"/>
    <w:basedOn w:val="Normal"/>
    <w:uiPriority w:val="99"/>
    <w:unhideWhenUsed/>
    <w:rsid w:val="00BA47F6"/>
    <w:pPr>
      <w:spacing w:before="100" w:beforeAutospacing="1" w:after="100" w:afterAutospacing="1"/>
    </w:pPr>
    <w:rPr>
      <w:szCs w:val="24"/>
    </w:rPr>
  </w:style>
  <w:style w:type="character" w:customStyle="1" w:styleId="Heading1Char">
    <w:name w:val="Heading 1 Char"/>
    <w:basedOn w:val="DefaultParagraphFont"/>
    <w:link w:val="Heading1"/>
    <w:uiPriority w:val="9"/>
    <w:rsid w:val="009B67A3"/>
    <w:rPr>
      <w:rFonts w:ascii="Times New Roman" w:eastAsia="Times New Roman" w:hAnsi="Times New Roman" w:cs="Times New Roman"/>
      <w:b/>
      <w:bCs/>
      <w:kern w:val="36"/>
      <w:sz w:val="48"/>
      <w:szCs w:val="48"/>
      <w:lang w:val="en-IN" w:eastAsia="en-IN"/>
    </w:rPr>
  </w:style>
  <w:style w:type="character" w:styleId="Hyperlink">
    <w:name w:val="Hyperlink"/>
    <w:uiPriority w:val="99"/>
    <w:unhideWhenUsed/>
    <w:rsid w:val="00F622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3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65632"/>
  </w:style>
  <w:style w:type="paragraph" w:styleId="BalloonText">
    <w:name w:val="Balloon Text"/>
    <w:basedOn w:val="Normal"/>
    <w:link w:val="BalloonTextChar"/>
    <w:uiPriority w:val="99"/>
    <w:semiHidden/>
    <w:unhideWhenUsed/>
    <w:rsid w:val="00065632"/>
    <w:rPr>
      <w:rFonts w:ascii="Tahoma" w:hAnsi="Tahoma" w:cs="Tahoma"/>
      <w:sz w:val="16"/>
      <w:szCs w:val="16"/>
    </w:rPr>
  </w:style>
  <w:style w:type="character" w:customStyle="1" w:styleId="BalloonTextChar">
    <w:name w:val="Balloon Text Char"/>
    <w:basedOn w:val="DefaultParagraphFont"/>
    <w:link w:val="BalloonText"/>
    <w:uiPriority w:val="99"/>
    <w:semiHidden/>
    <w:rsid w:val="00065632"/>
    <w:rPr>
      <w:rFonts w:ascii="Tahoma" w:eastAsia="Times New Roman" w:hAnsi="Tahoma" w:cs="Tahoma"/>
      <w:sz w:val="16"/>
      <w:szCs w:val="16"/>
    </w:rPr>
  </w:style>
  <w:style w:type="paragraph" w:styleId="ListParagraph">
    <w:name w:val="List Paragraph"/>
    <w:basedOn w:val="Normal"/>
    <w:uiPriority w:val="34"/>
    <w:qFormat/>
    <w:rsid w:val="000A1050"/>
    <w:pPr>
      <w:ind w:left="720"/>
      <w:contextualSpacing/>
    </w:pPr>
  </w:style>
  <w:style w:type="paragraph" w:styleId="BodyText2">
    <w:name w:val="Body Text 2"/>
    <w:basedOn w:val="Normal"/>
    <w:link w:val="BodyText2Char"/>
    <w:unhideWhenUsed/>
    <w:rsid w:val="00650B67"/>
    <w:pPr>
      <w:spacing w:after="120" w:line="480" w:lineRule="auto"/>
    </w:pPr>
    <w:rPr>
      <w:szCs w:val="24"/>
    </w:rPr>
  </w:style>
  <w:style w:type="character" w:customStyle="1" w:styleId="BodyText2Char">
    <w:name w:val="Body Text 2 Char"/>
    <w:basedOn w:val="DefaultParagraphFont"/>
    <w:link w:val="BodyText2"/>
    <w:rsid w:val="00650B67"/>
    <w:rPr>
      <w:rFonts w:ascii="Times New Roman" w:eastAsia="Times New Roman" w:hAnsi="Times New Roman" w:cs="Times New Roman"/>
      <w:sz w:val="24"/>
      <w:szCs w:val="24"/>
    </w:rPr>
  </w:style>
  <w:style w:type="paragraph" w:customStyle="1" w:styleId="Section">
    <w:name w:val="Section"/>
    <w:basedOn w:val="Normal"/>
    <w:next w:val="Normal"/>
    <w:qFormat/>
    <w:rsid w:val="00BA47F6"/>
    <w:pPr>
      <w:spacing w:before="320" w:after="40"/>
      <w:ind w:left="720"/>
    </w:pPr>
    <w:rPr>
      <w:rFonts w:ascii="Franklin Gothic Book" w:eastAsia="Perpetua" w:hAnsi="Franklin Gothic Book"/>
      <w:b/>
      <w:color w:val="9B2D1F"/>
      <w:sz w:val="28"/>
      <w:lang w:eastAsia="ja-JP"/>
    </w:rPr>
  </w:style>
  <w:style w:type="paragraph" w:styleId="NormalWeb">
    <w:name w:val="Normal (Web)"/>
    <w:basedOn w:val="Normal"/>
    <w:uiPriority w:val="99"/>
    <w:unhideWhenUsed/>
    <w:rsid w:val="00BA47F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676069">
      <w:bodyDiv w:val="1"/>
      <w:marLeft w:val="0"/>
      <w:marRight w:val="0"/>
      <w:marTop w:val="0"/>
      <w:marBottom w:val="0"/>
      <w:divBdr>
        <w:top w:val="none" w:sz="0" w:space="0" w:color="auto"/>
        <w:left w:val="none" w:sz="0" w:space="0" w:color="auto"/>
        <w:bottom w:val="none" w:sz="0" w:space="0" w:color="auto"/>
        <w:right w:val="none" w:sz="0" w:space="0" w:color="auto"/>
      </w:divBdr>
    </w:div>
    <w:div w:id="655767800">
      <w:bodyDiv w:val="1"/>
      <w:marLeft w:val="0"/>
      <w:marRight w:val="0"/>
      <w:marTop w:val="0"/>
      <w:marBottom w:val="0"/>
      <w:divBdr>
        <w:top w:val="none" w:sz="0" w:space="0" w:color="auto"/>
        <w:left w:val="none" w:sz="0" w:space="0" w:color="auto"/>
        <w:bottom w:val="none" w:sz="0" w:space="0" w:color="auto"/>
        <w:right w:val="none" w:sz="0" w:space="0" w:color="auto"/>
      </w:divBdr>
    </w:div>
    <w:div w:id="1439907720">
      <w:bodyDiv w:val="1"/>
      <w:marLeft w:val="0"/>
      <w:marRight w:val="0"/>
      <w:marTop w:val="0"/>
      <w:marBottom w:val="0"/>
      <w:divBdr>
        <w:top w:val="none" w:sz="0" w:space="0" w:color="auto"/>
        <w:left w:val="none" w:sz="0" w:space="0" w:color="auto"/>
        <w:bottom w:val="none" w:sz="0" w:space="0" w:color="auto"/>
        <w:right w:val="none" w:sz="0" w:space="0" w:color="auto"/>
      </w:divBdr>
    </w:div>
    <w:div w:id="1667320347">
      <w:bodyDiv w:val="1"/>
      <w:marLeft w:val="0"/>
      <w:marRight w:val="0"/>
      <w:marTop w:val="0"/>
      <w:marBottom w:val="0"/>
      <w:divBdr>
        <w:top w:val="none" w:sz="0" w:space="0" w:color="auto"/>
        <w:left w:val="none" w:sz="0" w:space="0" w:color="auto"/>
        <w:bottom w:val="none" w:sz="0" w:space="0" w:color="auto"/>
        <w:right w:val="none" w:sz="0" w:space="0" w:color="auto"/>
      </w:divBdr>
    </w:div>
    <w:div w:id="1762943068">
      <w:bodyDiv w:val="1"/>
      <w:marLeft w:val="0"/>
      <w:marRight w:val="0"/>
      <w:marTop w:val="0"/>
      <w:marBottom w:val="0"/>
      <w:divBdr>
        <w:top w:val="none" w:sz="0" w:space="0" w:color="auto"/>
        <w:left w:val="none" w:sz="0" w:space="0" w:color="auto"/>
        <w:bottom w:val="none" w:sz="0" w:space="0" w:color="auto"/>
        <w:right w:val="none" w:sz="0" w:space="0" w:color="auto"/>
      </w:divBdr>
    </w:div>
    <w:div w:id="1801611859">
      <w:bodyDiv w:val="1"/>
      <w:marLeft w:val="0"/>
      <w:marRight w:val="0"/>
      <w:marTop w:val="0"/>
      <w:marBottom w:val="0"/>
      <w:divBdr>
        <w:top w:val="none" w:sz="0" w:space="0" w:color="auto"/>
        <w:left w:val="none" w:sz="0" w:space="0" w:color="auto"/>
        <w:bottom w:val="none" w:sz="0" w:space="0" w:color="auto"/>
        <w:right w:val="none" w:sz="0" w:space="0" w:color="auto"/>
      </w:divBdr>
    </w:div>
    <w:div w:id="2118477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mi.22838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07AA-1BFC-41A0-85EB-08CACFBFC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Baker Hughes Incorporated</Company>
  <LinksUpToDate>false</LinksUpToDate>
  <CharactersWithSpaces>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216</cp:revision>
  <dcterms:created xsi:type="dcterms:W3CDTF">2015-03-16T15:14:00Z</dcterms:created>
  <dcterms:modified xsi:type="dcterms:W3CDTF">2017-04-10T09:01:00Z</dcterms:modified>
</cp:coreProperties>
</file>