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6" w:rsidRDefault="00FA495A" w:rsidP="00FA495A">
      <w:pPr>
        <w:rPr>
          <w:rStyle w:val="bdtext"/>
        </w:rPr>
      </w:pPr>
      <w:bookmarkStart w:id="0" w:name="_GoBack"/>
      <w:bookmarkEnd w:id="0"/>
      <w:r>
        <w:rPr>
          <w:rStyle w:val="bdtext"/>
        </w:rPr>
        <w:t>Anil</w:t>
      </w:r>
    </w:p>
    <w:p w:rsidR="00FA495A" w:rsidRDefault="00FA495A" w:rsidP="00FA495A">
      <w:pPr>
        <w:rPr>
          <w:rFonts w:ascii="Calibri" w:hAnsi="Calibri" w:cs="Arial"/>
          <w:sz w:val="22"/>
          <w:szCs w:val="22"/>
        </w:rPr>
      </w:pPr>
      <w:hyperlink r:id="rId6" w:history="1">
        <w:r w:rsidRPr="006A457D">
          <w:rPr>
            <w:rStyle w:val="Hyperlink"/>
          </w:rPr>
          <w:t>Anil.229895@2freemail.com</w:t>
        </w:r>
      </w:hyperlink>
      <w:r>
        <w:rPr>
          <w:rStyle w:val="bdtext"/>
        </w:rPr>
        <w:t xml:space="preserve"> </w:t>
      </w:r>
    </w:p>
    <w:p w:rsidR="000B7C96" w:rsidRDefault="000B7C96" w:rsidP="000B7C9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7C96" w:rsidRDefault="000B7C96" w:rsidP="000B7C96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6581775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5pt" to="51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" strokeweight=".26mm">
                <v:stroke joinstyle="miter"/>
              </v:line>
            </w:pict>
          </mc:Fallback>
        </mc:AlternateContent>
      </w:r>
    </w:p>
    <w:p w:rsidR="000B7C96" w:rsidRDefault="000B7C96" w:rsidP="000B7C96">
      <w:pPr>
        <w:spacing w:after="2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Objective</w:t>
      </w:r>
    </w:p>
    <w:p w:rsidR="000B7C96" w:rsidRDefault="000B7C96" w:rsidP="000B7C96">
      <w:pPr>
        <w:spacing w:after="240" w:line="360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be proficient in the designation assigned, improving my skills and contributing my knowledge for the growth of the company. </w:t>
      </w:r>
    </w:p>
    <w:p w:rsidR="000B7C96" w:rsidRDefault="000B7C96" w:rsidP="000B7C96">
      <w:pPr>
        <w:spacing w:after="2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Professional Summary</w:t>
      </w:r>
    </w:p>
    <w:p w:rsidR="000B7C96" w:rsidRDefault="000B7C96" w:rsidP="000B7C96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 + years of experience in HV and LT voltage range from 415V to 33 kV.</w:t>
      </w:r>
    </w:p>
    <w:p w:rsidR="000B7C96" w:rsidRDefault="000B7C96" w:rsidP="000B7C96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Having an experience and knowledge in Erection, Testing &amp; Commissioning Co-ordination Activities, Planning and Designing of Cable routing (Underground and Overhead).</w:t>
      </w:r>
    </w:p>
    <w:p w:rsidR="000B7C96" w:rsidRDefault="000B7C96" w:rsidP="000B7C96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Initiated in making bill of quantity (BOQ) of materials required for the projects.</w:t>
      </w:r>
    </w:p>
    <w:p w:rsidR="000B7C96" w:rsidRDefault="000B7C96" w:rsidP="000B7C96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Inspection of all the works carried out by the contractors.</w:t>
      </w:r>
    </w:p>
    <w:p w:rsidR="000B7C96" w:rsidRDefault="000B7C96" w:rsidP="000B7C96">
      <w:pPr>
        <w:numPr>
          <w:ilvl w:val="0"/>
          <w:numId w:val="1"/>
        </w:numPr>
        <w:suppressAutoHyphens w:val="0"/>
        <w:spacing w:after="24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Manages directly and provide engineering and technical supports to all the electrical work groups at site.</w:t>
      </w:r>
    </w:p>
    <w:p w:rsidR="000B7C96" w:rsidRDefault="000B7C96" w:rsidP="000B7C96">
      <w:pPr>
        <w:spacing w:after="24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Key strengths</w:t>
      </w:r>
    </w:p>
    <w:p w:rsidR="000B7C96" w:rsidRDefault="000B7C96" w:rsidP="000B7C96">
      <w:pPr>
        <w:numPr>
          <w:ilvl w:val="0"/>
          <w:numId w:val="2"/>
        </w:numPr>
        <w:tabs>
          <w:tab w:val="left" w:pos="1080"/>
        </w:tabs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Consistent Performer</w:t>
      </w:r>
    </w:p>
    <w:p w:rsidR="000B7C96" w:rsidRDefault="000B7C96" w:rsidP="000B7C96">
      <w:pPr>
        <w:numPr>
          <w:ilvl w:val="0"/>
          <w:numId w:val="2"/>
        </w:numPr>
        <w:tabs>
          <w:tab w:val="left" w:pos="1080"/>
        </w:tabs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Quick Learner &amp; Positive approach</w:t>
      </w:r>
    </w:p>
    <w:p w:rsidR="000B7C96" w:rsidRDefault="000B7C96" w:rsidP="000B7C96">
      <w:pPr>
        <w:numPr>
          <w:ilvl w:val="0"/>
          <w:numId w:val="3"/>
        </w:numPr>
        <w:tabs>
          <w:tab w:val="num" w:pos="1080"/>
        </w:tabs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Good Communication skills</w:t>
      </w:r>
    </w:p>
    <w:p w:rsidR="000B7C96" w:rsidRDefault="000B7C96" w:rsidP="000B7C96">
      <w:pPr>
        <w:numPr>
          <w:ilvl w:val="0"/>
          <w:numId w:val="4"/>
        </w:numPr>
        <w:tabs>
          <w:tab w:val="num" w:pos="1080"/>
        </w:tabs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Excellent team player</w:t>
      </w:r>
    </w:p>
    <w:p w:rsidR="000B7C96" w:rsidRDefault="000B7C96" w:rsidP="000B7C96">
      <w:pPr>
        <w:numPr>
          <w:ilvl w:val="0"/>
          <w:numId w:val="5"/>
        </w:numPr>
        <w:tabs>
          <w:tab w:val="num" w:pos="1080"/>
        </w:tabs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Good analytical skills</w:t>
      </w:r>
    </w:p>
    <w:p w:rsidR="000B7C96" w:rsidRDefault="000B7C96" w:rsidP="000B7C96">
      <w:pPr>
        <w:numPr>
          <w:ilvl w:val="0"/>
          <w:numId w:val="5"/>
        </w:numPr>
        <w:tabs>
          <w:tab w:val="num" w:pos="1080"/>
        </w:tabs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Making Positive regard towards the customer</w:t>
      </w:r>
    </w:p>
    <w:p w:rsidR="000B7C96" w:rsidRDefault="000B7C96" w:rsidP="000B7C96">
      <w:pPr>
        <w:widowControl w:val="0"/>
        <w:tabs>
          <w:tab w:val="left" w:pos="1710"/>
        </w:tabs>
        <w:autoSpaceDE w:val="0"/>
        <w:spacing w:after="2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Employment History</w:t>
      </w:r>
    </w:p>
    <w:p w:rsidR="000B7C96" w:rsidRDefault="000B7C96" w:rsidP="000B7C96">
      <w:pPr>
        <w:numPr>
          <w:ilvl w:val="0"/>
          <w:numId w:val="6"/>
        </w:numPr>
        <w:ind w:left="450" w:hanging="450"/>
        <w:outlineLvl w:val="0"/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Working as</w:t>
      </w:r>
      <w:r>
        <w:rPr>
          <w:rFonts w:ascii="Calibri" w:hAnsi="Calibri"/>
          <w:b/>
          <w:color w:val="333333"/>
          <w:sz w:val="22"/>
          <w:szCs w:val="22"/>
        </w:rPr>
        <w:t xml:space="preserve"> PROJECT ENGINEER at ROCA, </w:t>
      </w:r>
      <w:proofErr w:type="spellStart"/>
      <w:r>
        <w:rPr>
          <w:rFonts w:ascii="Calibri" w:hAnsi="Calibri"/>
          <w:color w:val="333333"/>
          <w:sz w:val="22"/>
          <w:szCs w:val="22"/>
        </w:rPr>
        <w:t>Dewas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site, Madhya Pradesh for</w:t>
      </w:r>
      <w:r>
        <w:rPr>
          <w:rFonts w:ascii="Calibri" w:hAnsi="Calibri"/>
          <w:b/>
          <w:color w:val="333333"/>
          <w:sz w:val="22"/>
          <w:szCs w:val="22"/>
        </w:rPr>
        <w:t xml:space="preserve"> UMASHANKAER AND ASSOCIATES</w:t>
      </w:r>
    </w:p>
    <w:p w:rsidR="000B7C96" w:rsidRDefault="000B7C96" w:rsidP="000B7C96">
      <w:pPr>
        <w:ind w:left="375"/>
        <w:jc w:val="both"/>
        <w:outlineLvl w:val="0"/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The </w:t>
      </w:r>
      <w:proofErr w:type="spellStart"/>
      <w:r>
        <w:rPr>
          <w:rFonts w:ascii="Calibri" w:hAnsi="Calibri"/>
          <w:color w:val="333333"/>
          <w:sz w:val="22"/>
          <w:szCs w:val="22"/>
        </w:rPr>
        <w:t>Umashankaer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and Associates carries out architecture and design for Industrial, Residential and Educational institutions with having clients like </w:t>
      </w:r>
      <w:proofErr w:type="spellStart"/>
      <w:r>
        <w:rPr>
          <w:rFonts w:ascii="Calibri" w:hAnsi="Calibri"/>
          <w:b/>
          <w:color w:val="333333"/>
          <w:sz w:val="22"/>
          <w:szCs w:val="22"/>
        </w:rPr>
        <w:t>Murugappa</w:t>
      </w:r>
      <w:proofErr w:type="spellEnd"/>
      <w:r>
        <w:rPr>
          <w:rFonts w:ascii="Calibri" w:hAnsi="Calibri"/>
          <w:b/>
          <w:color w:val="333333"/>
          <w:sz w:val="22"/>
          <w:szCs w:val="22"/>
        </w:rPr>
        <w:t xml:space="preserve"> group, </w:t>
      </w:r>
      <w:proofErr w:type="spellStart"/>
      <w:r>
        <w:rPr>
          <w:rFonts w:ascii="Calibri" w:hAnsi="Calibri"/>
          <w:b/>
          <w:color w:val="333333"/>
          <w:sz w:val="22"/>
          <w:szCs w:val="22"/>
        </w:rPr>
        <w:t>Alsa</w:t>
      </w:r>
      <w:proofErr w:type="spellEnd"/>
      <w:r>
        <w:rPr>
          <w:rFonts w:ascii="Calibri" w:hAnsi="Calibri"/>
          <w:b/>
          <w:color w:val="333333"/>
          <w:sz w:val="22"/>
          <w:szCs w:val="22"/>
        </w:rPr>
        <w:t xml:space="preserve"> group, Roca bathroom products, Microsoft Corporation etc.</w:t>
      </w:r>
    </w:p>
    <w:p w:rsidR="000B7C96" w:rsidRDefault="000B7C96" w:rsidP="000B7C96">
      <w:pPr>
        <w:ind w:left="375"/>
        <w:jc w:val="both"/>
        <w:outlineLvl w:val="0"/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b/>
          <w:color w:val="333333"/>
          <w:sz w:val="22"/>
          <w:szCs w:val="22"/>
        </w:rPr>
        <w:t>PERIOD:</w:t>
      </w:r>
      <w:r>
        <w:rPr>
          <w:rFonts w:ascii="Calibri" w:hAnsi="Calibri"/>
          <w:color w:val="333333"/>
          <w:sz w:val="22"/>
          <w:szCs w:val="22"/>
        </w:rPr>
        <w:t xml:space="preserve"> MAY 2013-MARCH 2015</w:t>
      </w:r>
    </w:p>
    <w:p w:rsidR="000B7C96" w:rsidRDefault="000B7C96" w:rsidP="000B7C96">
      <w:pPr>
        <w:outlineLvl w:val="0"/>
        <w:rPr>
          <w:rFonts w:ascii="Calibri" w:hAnsi="Calibri"/>
          <w:b/>
          <w:color w:val="333333"/>
          <w:sz w:val="22"/>
          <w:szCs w:val="22"/>
        </w:rPr>
      </w:pPr>
    </w:p>
    <w:p w:rsidR="000B7C96" w:rsidRDefault="000B7C96" w:rsidP="000B7C96">
      <w:pPr>
        <w:outlineLvl w:val="0"/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b/>
          <w:color w:val="333333"/>
          <w:sz w:val="22"/>
          <w:szCs w:val="22"/>
        </w:rPr>
        <w:t>AREA OF EXPOSURE</w:t>
      </w:r>
    </w:p>
    <w:p w:rsidR="000B7C96" w:rsidRDefault="000B7C96" w:rsidP="000B7C96">
      <w:pPr>
        <w:outlineLvl w:val="0"/>
        <w:rPr>
          <w:rFonts w:ascii="Calibri" w:hAnsi="Calibri"/>
          <w:b/>
          <w:color w:val="333333"/>
          <w:sz w:val="22"/>
          <w:szCs w:val="22"/>
        </w:rPr>
      </w:pPr>
    </w:p>
    <w:p w:rsidR="000B7C96" w:rsidRDefault="000B7C96" w:rsidP="000B7C96">
      <w:pPr>
        <w:pStyle w:val="ListParagraph"/>
        <w:numPr>
          <w:ilvl w:val="0"/>
          <w:numId w:val="7"/>
        </w:numPr>
        <w:jc w:val="both"/>
        <w:outlineLvl w:val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Erection of Transformers (2000 kVA &amp; 750 kVA) and Generators (1010 kVA diesel &amp; 500 kVA Gas) with SANDWICH type BUSDUCTS.</w:t>
      </w:r>
    </w:p>
    <w:p w:rsidR="000B7C96" w:rsidRDefault="000B7C96" w:rsidP="000B7C96">
      <w:pPr>
        <w:pStyle w:val="ListParagraph"/>
        <w:numPr>
          <w:ilvl w:val="0"/>
          <w:numId w:val="7"/>
        </w:numPr>
        <w:jc w:val="both"/>
        <w:outlineLvl w:val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lastRenderedPageBreak/>
        <w:t>Installation of 33kv HT SWITCHYARD with DP structures and VCB(vacuum circuit breaker)</w:t>
      </w:r>
    </w:p>
    <w:p w:rsidR="000B7C96" w:rsidRDefault="000B7C96" w:rsidP="000B7C96">
      <w:pPr>
        <w:pStyle w:val="ListParagraph"/>
        <w:numPr>
          <w:ilvl w:val="0"/>
          <w:numId w:val="7"/>
        </w:numPr>
        <w:jc w:val="both"/>
        <w:outlineLvl w:val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Testing and commissioning Co-ordination for Transformers, MV/LT panels (ABB, SEIMENS and L&amp;T), RO plant (THERMAX MAKE) and CONVEYORS.</w:t>
      </w:r>
    </w:p>
    <w:p w:rsidR="000B7C96" w:rsidRDefault="000B7C96" w:rsidP="000B7C96">
      <w:pPr>
        <w:pStyle w:val="ListParagraph"/>
        <w:numPr>
          <w:ilvl w:val="0"/>
          <w:numId w:val="7"/>
        </w:numPr>
        <w:jc w:val="both"/>
        <w:outlineLvl w:val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Erection and commissioning of SHUTTLE KILN (</w:t>
      </w:r>
      <w:proofErr w:type="spellStart"/>
      <w:r>
        <w:rPr>
          <w:rFonts w:ascii="Calibri" w:hAnsi="Calibri"/>
          <w:color w:val="333333"/>
          <w:sz w:val="22"/>
          <w:szCs w:val="22"/>
        </w:rPr>
        <w:t>Sacmi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make).</w:t>
      </w:r>
    </w:p>
    <w:p w:rsidR="000B7C96" w:rsidRDefault="000B7C96" w:rsidP="000B7C96">
      <w:pPr>
        <w:pStyle w:val="ListParagraph"/>
        <w:numPr>
          <w:ilvl w:val="0"/>
          <w:numId w:val="7"/>
        </w:numPr>
        <w:jc w:val="both"/>
        <w:outlineLvl w:val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Planning and designing of cable routing (underground and overhead) and laying of HT/LT cables for all HUB and VCB panels.</w:t>
      </w:r>
    </w:p>
    <w:p w:rsidR="000B7C96" w:rsidRDefault="000B7C96" w:rsidP="000B7C96">
      <w:pPr>
        <w:pStyle w:val="ListParagraph"/>
        <w:numPr>
          <w:ilvl w:val="0"/>
          <w:numId w:val="7"/>
        </w:numPr>
        <w:jc w:val="both"/>
        <w:outlineLvl w:val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EARTHING of all HT/LT panels both by conventional pipe </w:t>
      </w:r>
      <w:proofErr w:type="spellStart"/>
      <w:r>
        <w:rPr>
          <w:rFonts w:ascii="Calibri" w:hAnsi="Calibri"/>
          <w:color w:val="333333"/>
          <w:sz w:val="22"/>
          <w:szCs w:val="22"/>
        </w:rPr>
        <w:t>earthing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and chemical </w:t>
      </w:r>
      <w:proofErr w:type="spellStart"/>
      <w:r>
        <w:rPr>
          <w:rFonts w:ascii="Calibri" w:hAnsi="Calibri"/>
          <w:color w:val="333333"/>
          <w:sz w:val="22"/>
          <w:szCs w:val="22"/>
        </w:rPr>
        <w:t>earthing</w:t>
      </w:r>
      <w:proofErr w:type="spellEnd"/>
      <w:r>
        <w:rPr>
          <w:rFonts w:ascii="Calibri" w:hAnsi="Calibri"/>
          <w:color w:val="333333"/>
          <w:sz w:val="22"/>
          <w:szCs w:val="22"/>
        </w:rPr>
        <w:t>.</w:t>
      </w:r>
    </w:p>
    <w:p w:rsidR="000B7C96" w:rsidRDefault="000B7C96" w:rsidP="000B7C96">
      <w:pPr>
        <w:pStyle w:val="ListParagraph"/>
        <w:numPr>
          <w:ilvl w:val="0"/>
          <w:numId w:val="7"/>
        </w:numPr>
        <w:jc w:val="both"/>
        <w:outlineLvl w:val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Installation of HIGH MAST and STREET LIGHT for the entire plant.</w:t>
      </w:r>
    </w:p>
    <w:p w:rsidR="000B7C96" w:rsidRDefault="000B7C96" w:rsidP="000B7C96">
      <w:pPr>
        <w:pStyle w:val="ListParagraph"/>
        <w:numPr>
          <w:ilvl w:val="0"/>
          <w:numId w:val="7"/>
        </w:numPr>
        <w:jc w:val="both"/>
        <w:outlineLvl w:val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Initiated in making bill of quantity (BOQ) of materials required for the entire project (electrical).</w:t>
      </w:r>
    </w:p>
    <w:p w:rsidR="000B7C96" w:rsidRDefault="000B7C96" w:rsidP="000B7C96">
      <w:pPr>
        <w:pStyle w:val="ListParagraph"/>
        <w:numPr>
          <w:ilvl w:val="0"/>
          <w:numId w:val="7"/>
        </w:numPr>
        <w:jc w:val="both"/>
        <w:outlineLvl w:val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Inspection of all the works carried out by the contractors on a regular basis and thereby ensuring the quality of work matches the client requirement and reporting the same.</w:t>
      </w:r>
    </w:p>
    <w:p w:rsidR="000B7C96" w:rsidRDefault="000B7C96" w:rsidP="000B7C96">
      <w:pPr>
        <w:pStyle w:val="ListParagraph"/>
        <w:numPr>
          <w:ilvl w:val="0"/>
          <w:numId w:val="7"/>
        </w:numPr>
        <w:jc w:val="both"/>
        <w:outlineLvl w:val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Inspection of the bills submitted by the contractors </w:t>
      </w:r>
      <w:r>
        <w:rPr>
          <w:rFonts w:ascii="Calibri" w:hAnsi="Calibri"/>
          <w:sz w:val="22"/>
          <w:szCs w:val="22"/>
        </w:rPr>
        <w:t>and verifying the quantity and quality</w:t>
      </w:r>
      <w:r>
        <w:rPr>
          <w:rFonts w:ascii="Calibri" w:hAnsi="Calibri"/>
          <w:color w:val="333333"/>
          <w:sz w:val="22"/>
          <w:szCs w:val="22"/>
        </w:rPr>
        <w:t xml:space="preserve"> of work matches with BOQ and approving the bills for the client payment.</w:t>
      </w:r>
    </w:p>
    <w:p w:rsidR="000B7C96" w:rsidRDefault="000B7C96" w:rsidP="000B7C96">
      <w:pPr>
        <w:pStyle w:val="ListParagraph"/>
        <w:ind w:left="0" w:right="-333"/>
        <w:outlineLvl w:val="0"/>
        <w:rPr>
          <w:rFonts w:ascii="Calibri" w:hAnsi="Calibri"/>
          <w:b/>
          <w:color w:val="333333"/>
          <w:sz w:val="22"/>
          <w:szCs w:val="22"/>
          <w:u w:val="single"/>
          <w:lang w:eastAsia="ar-SA"/>
        </w:rPr>
      </w:pPr>
    </w:p>
    <w:p w:rsidR="000B7C96" w:rsidRDefault="000B7C96" w:rsidP="000B7C96">
      <w:pPr>
        <w:pStyle w:val="ListParagraph"/>
        <w:numPr>
          <w:ilvl w:val="0"/>
          <w:numId w:val="6"/>
        </w:numPr>
        <w:ind w:left="450" w:right="-333" w:hanging="450"/>
        <w:outlineLvl w:val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Worked as a</w:t>
      </w:r>
      <w:r>
        <w:rPr>
          <w:rFonts w:ascii="Calibri" w:hAnsi="Calibri"/>
          <w:b/>
          <w:color w:val="333333"/>
          <w:sz w:val="22"/>
          <w:szCs w:val="22"/>
        </w:rPr>
        <w:t xml:space="preserve"> GRADUTE ENGINEERING TRAINEE </w:t>
      </w:r>
      <w:r>
        <w:rPr>
          <w:rFonts w:ascii="Calibri" w:hAnsi="Calibri"/>
          <w:color w:val="333333"/>
          <w:sz w:val="22"/>
          <w:szCs w:val="22"/>
        </w:rPr>
        <w:t xml:space="preserve">at </w:t>
      </w:r>
      <w:r>
        <w:rPr>
          <w:rFonts w:ascii="Calibri" w:hAnsi="Calibri"/>
          <w:b/>
          <w:color w:val="333333"/>
          <w:sz w:val="22"/>
          <w:szCs w:val="22"/>
        </w:rPr>
        <w:t xml:space="preserve">SOUTHERN ENERGY DEVELOPMENT CORPORATION LTD (SEDCO) </w:t>
      </w:r>
      <w:r>
        <w:rPr>
          <w:rFonts w:ascii="Calibri" w:hAnsi="Calibri"/>
          <w:color w:val="333333"/>
          <w:sz w:val="22"/>
          <w:szCs w:val="22"/>
        </w:rPr>
        <w:t xml:space="preserve">at </w:t>
      </w:r>
      <w:proofErr w:type="spellStart"/>
      <w:r>
        <w:rPr>
          <w:rFonts w:ascii="Calibri" w:hAnsi="Calibri"/>
          <w:color w:val="333333"/>
          <w:sz w:val="22"/>
          <w:szCs w:val="22"/>
        </w:rPr>
        <w:t>Kumbakonam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</w:t>
      </w:r>
    </w:p>
    <w:p w:rsidR="000B7C96" w:rsidRDefault="000B7C96" w:rsidP="000B7C96">
      <w:pPr>
        <w:pStyle w:val="ListParagraph"/>
        <w:ind w:left="450" w:right="-333"/>
        <w:outlineLvl w:val="0"/>
        <w:rPr>
          <w:rFonts w:ascii="Calibri" w:hAnsi="Calibri"/>
          <w:color w:val="333333"/>
          <w:sz w:val="22"/>
          <w:szCs w:val="22"/>
        </w:rPr>
      </w:pPr>
    </w:p>
    <w:p w:rsidR="000B7C96" w:rsidRDefault="000B7C96" w:rsidP="000B7C96">
      <w:pPr>
        <w:pStyle w:val="ListParagraph"/>
        <w:ind w:left="360"/>
        <w:outlineLvl w:val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The </w:t>
      </w:r>
      <w:r>
        <w:rPr>
          <w:rFonts w:ascii="Calibri" w:hAnsi="Calibri"/>
          <w:b/>
          <w:color w:val="333333"/>
          <w:sz w:val="22"/>
          <w:szCs w:val="22"/>
        </w:rPr>
        <w:t>SEDCO</w:t>
      </w:r>
      <w:r>
        <w:rPr>
          <w:rFonts w:ascii="Calibri" w:hAnsi="Calibri"/>
          <w:color w:val="333333"/>
          <w:sz w:val="22"/>
          <w:szCs w:val="22"/>
        </w:rPr>
        <w:t xml:space="preserve"> is part of 4.4 billion USD net worth </w:t>
      </w:r>
      <w:proofErr w:type="spellStart"/>
      <w:r>
        <w:rPr>
          <w:rFonts w:ascii="Calibri" w:hAnsi="Calibri"/>
          <w:b/>
          <w:color w:val="333333"/>
          <w:sz w:val="22"/>
          <w:szCs w:val="22"/>
        </w:rPr>
        <w:t>Murugappa</w:t>
      </w:r>
      <w:proofErr w:type="spellEnd"/>
      <w:r>
        <w:rPr>
          <w:rFonts w:ascii="Calibri" w:hAnsi="Calibri"/>
          <w:b/>
          <w:color w:val="333333"/>
          <w:sz w:val="22"/>
          <w:szCs w:val="22"/>
        </w:rPr>
        <w:t xml:space="preserve"> </w:t>
      </w:r>
      <w:r>
        <w:rPr>
          <w:rFonts w:ascii="Calibri" w:hAnsi="Calibri"/>
          <w:color w:val="333333"/>
          <w:sz w:val="22"/>
          <w:szCs w:val="22"/>
        </w:rPr>
        <w:t>Group.</w:t>
      </w:r>
      <w:r>
        <w:rPr>
          <w:rFonts w:ascii="Calibri" w:hAnsi="Calibri"/>
          <w:b/>
          <w:color w:val="333333"/>
          <w:sz w:val="22"/>
          <w:szCs w:val="22"/>
        </w:rPr>
        <w:t xml:space="preserve"> </w:t>
      </w:r>
      <w:r>
        <w:rPr>
          <w:rFonts w:ascii="Calibri" w:hAnsi="Calibri"/>
          <w:color w:val="333333"/>
          <w:sz w:val="22"/>
          <w:szCs w:val="22"/>
        </w:rPr>
        <w:t>The</w:t>
      </w:r>
      <w:r>
        <w:rPr>
          <w:rFonts w:ascii="Calibri" w:hAnsi="Calibri"/>
          <w:b/>
          <w:color w:val="333333"/>
          <w:sz w:val="22"/>
          <w:szCs w:val="22"/>
        </w:rPr>
        <w:t xml:space="preserve"> SEDCO </w:t>
      </w:r>
      <w:r>
        <w:rPr>
          <w:rFonts w:ascii="Calibri" w:hAnsi="Calibri"/>
          <w:color w:val="333333"/>
          <w:sz w:val="22"/>
          <w:szCs w:val="22"/>
        </w:rPr>
        <w:t>Natural Gas Power plant is a 2*2.739 MW and 1*2.5 MW capacity based plant of Caterpillar make engines.</w:t>
      </w:r>
    </w:p>
    <w:p w:rsidR="000B7C96" w:rsidRDefault="000B7C96" w:rsidP="000B7C96">
      <w:pPr>
        <w:pStyle w:val="ListParagraph"/>
        <w:ind w:left="360" w:right="-333"/>
        <w:outlineLvl w:val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color w:val="333333"/>
          <w:sz w:val="22"/>
          <w:szCs w:val="22"/>
        </w:rPr>
        <w:t>PERIOD:</w:t>
      </w:r>
      <w:r>
        <w:rPr>
          <w:rFonts w:ascii="Calibri" w:hAnsi="Calibri"/>
          <w:color w:val="333333"/>
          <w:sz w:val="22"/>
          <w:szCs w:val="22"/>
        </w:rPr>
        <w:t xml:space="preserve"> April-2012 to April-2013</w:t>
      </w:r>
    </w:p>
    <w:p w:rsidR="000B7C96" w:rsidRDefault="000B7C96" w:rsidP="000B7C96">
      <w:pPr>
        <w:tabs>
          <w:tab w:val="left" w:pos="5885"/>
        </w:tabs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b/>
          <w:color w:val="333333"/>
          <w:sz w:val="22"/>
          <w:szCs w:val="22"/>
        </w:rPr>
        <w:tab/>
      </w:r>
    </w:p>
    <w:p w:rsidR="000B7C96" w:rsidRDefault="000B7C96" w:rsidP="000B7C96">
      <w:pPr>
        <w:ind w:left="360"/>
        <w:outlineLvl w:val="0"/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b/>
          <w:color w:val="333333"/>
          <w:sz w:val="22"/>
          <w:szCs w:val="22"/>
        </w:rPr>
        <w:t xml:space="preserve">AREA OF EXPOSURE </w:t>
      </w:r>
    </w:p>
    <w:p w:rsidR="000B7C96" w:rsidRDefault="000B7C96" w:rsidP="000B7C96">
      <w:pPr>
        <w:pStyle w:val="ListParagraph"/>
        <w:numPr>
          <w:ilvl w:val="0"/>
          <w:numId w:val="8"/>
        </w:numPr>
        <w:ind w:firstLine="0"/>
        <w:jc w:val="both"/>
        <w:outlineLvl w:val="0"/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Carried out operation and preventive maintenance for caterpillar G3612 gas engine.</w:t>
      </w:r>
    </w:p>
    <w:p w:rsidR="000B7C96" w:rsidRDefault="000B7C96" w:rsidP="000B7C96">
      <w:pPr>
        <w:pStyle w:val="ListParagraph"/>
        <w:numPr>
          <w:ilvl w:val="1"/>
          <w:numId w:val="8"/>
        </w:numPr>
        <w:jc w:val="both"/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Experience in HT breakers (ABB), LT breaker</w:t>
      </w:r>
      <w:r>
        <w:rPr>
          <w:rFonts w:ascii="Calibri" w:hAnsi="Calibri"/>
          <w:caps/>
          <w:color w:val="333333"/>
          <w:sz w:val="22"/>
          <w:szCs w:val="22"/>
        </w:rPr>
        <w:t xml:space="preserve"> (l&amp;t)</w:t>
      </w:r>
      <w:r>
        <w:rPr>
          <w:rFonts w:ascii="Calibri" w:hAnsi="Calibri"/>
          <w:color w:val="333333"/>
          <w:sz w:val="22"/>
          <w:szCs w:val="22"/>
        </w:rPr>
        <w:t xml:space="preserve"> and switchgear equipment’s   maintenance.</w:t>
      </w:r>
    </w:p>
    <w:p w:rsidR="000B7C96" w:rsidRDefault="000B7C96" w:rsidP="000B7C96">
      <w:pPr>
        <w:pStyle w:val="ListParagraph"/>
        <w:numPr>
          <w:ilvl w:val="1"/>
          <w:numId w:val="8"/>
        </w:numPr>
        <w:jc w:val="both"/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Commissioning Co-ordination of TRANSFORMERS (12.5MVA), LAVT and SYNCHRONISING OF GENERATORS WITH 33kv GRID.</w:t>
      </w:r>
    </w:p>
    <w:p w:rsidR="000B7C96" w:rsidRDefault="000B7C96" w:rsidP="000B7C96">
      <w:pPr>
        <w:pStyle w:val="ListParagraph"/>
        <w:numPr>
          <w:ilvl w:val="1"/>
          <w:numId w:val="8"/>
        </w:numPr>
        <w:jc w:val="both"/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Assisted in commissioning of heat recovery system (VAM) of TERMAX make in the power plant.</w:t>
      </w:r>
    </w:p>
    <w:p w:rsidR="000B7C96" w:rsidRDefault="000B7C96" w:rsidP="000B7C96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0B7C96" w:rsidRDefault="000B7C96" w:rsidP="000B7C96">
      <w:pPr>
        <w:jc w:val="both"/>
        <w:outlineLvl w:val="0"/>
        <w:rPr>
          <w:rFonts w:ascii="Calibri" w:hAnsi="Calibri"/>
          <w:b/>
          <w:color w:val="333333"/>
          <w:sz w:val="22"/>
          <w:szCs w:val="22"/>
        </w:rPr>
      </w:pPr>
    </w:p>
    <w:p w:rsidR="000B7C96" w:rsidRDefault="000B7C96" w:rsidP="000B7C96">
      <w:pPr>
        <w:numPr>
          <w:ilvl w:val="0"/>
          <w:numId w:val="6"/>
        </w:numPr>
        <w:ind w:left="450" w:hanging="450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Worked as</w:t>
      </w:r>
      <w:r>
        <w:rPr>
          <w:rFonts w:ascii="Calibri" w:hAnsi="Calibri"/>
          <w:b/>
          <w:color w:val="333333"/>
          <w:sz w:val="22"/>
          <w:szCs w:val="22"/>
        </w:rPr>
        <w:t xml:space="preserve"> JUNIOR ENGINEER </w:t>
      </w:r>
      <w:r>
        <w:rPr>
          <w:rFonts w:ascii="Calibri" w:hAnsi="Calibri"/>
          <w:color w:val="333333"/>
          <w:sz w:val="22"/>
          <w:szCs w:val="22"/>
        </w:rPr>
        <w:t xml:space="preserve">at </w:t>
      </w:r>
      <w:r>
        <w:rPr>
          <w:rFonts w:ascii="Calibri" w:hAnsi="Calibri"/>
          <w:b/>
          <w:color w:val="333333"/>
          <w:sz w:val="22"/>
          <w:szCs w:val="22"/>
        </w:rPr>
        <w:t xml:space="preserve">VEGA ELECTRICALSERVICES, </w:t>
      </w:r>
      <w:r>
        <w:rPr>
          <w:rFonts w:ascii="Calibri" w:hAnsi="Calibri"/>
          <w:color w:val="333333"/>
          <w:sz w:val="22"/>
          <w:szCs w:val="22"/>
        </w:rPr>
        <w:t>Chennai.</w:t>
      </w:r>
    </w:p>
    <w:p w:rsidR="000B7C96" w:rsidRDefault="000B7C96" w:rsidP="000B7C96">
      <w:pPr>
        <w:pStyle w:val="NormalWeb"/>
        <w:tabs>
          <w:tab w:val="decimal" w:pos="180"/>
        </w:tabs>
        <w:ind w:left="450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</w:t>
      </w:r>
      <w:r>
        <w:rPr>
          <w:rFonts w:ascii="Calibri" w:hAnsi="Calibri"/>
          <w:b/>
          <w:color w:val="000000"/>
          <w:sz w:val="22"/>
          <w:szCs w:val="22"/>
        </w:rPr>
        <w:t xml:space="preserve"> Vega Electrical Services </w:t>
      </w:r>
      <w:r>
        <w:rPr>
          <w:rFonts w:ascii="Calibri" w:hAnsi="Calibri"/>
          <w:color w:val="000000"/>
          <w:sz w:val="22"/>
          <w:szCs w:val="22"/>
        </w:rPr>
        <w:t>provide electrical equipment’s service solutions for    residential and Industrial units along with transformer and generator Erection, Testing and Commissioning.</w:t>
      </w:r>
    </w:p>
    <w:p w:rsidR="000B7C96" w:rsidRDefault="000B7C96" w:rsidP="000B7C96">
      <w:pPr>
        <w:pStyle w:val="NormalWeb"/>
        <w:ind w:firstLine="360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PERIOD:</w:t>
      </w:r>
      <w:r>
        <w:rPr>
          <w:rFonts w:ascii="Calibri" w:hAnsi="Calibri"/>
          <w:color w:val="000000"/>
          <w:sz w:val="22"/>
          <w:szCs w:val="22"/>
        </w:rPr>
        <w:t xml:space="preserve"> July 2011-March 2012</w:t>
      </w:r>
    </w:p>
    <w:p w:rsidR="000B7C96" w:rsidRDefault="000B7C96" w:rsidP="000B7C96">
      <w:pPr>
        <w:pStyle w:val="NormalWeb"/>
        <w:ind w:firstLine="360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AREA OF EXPOSURE</w:t>
      </w:r>
    </w:p>
    <w:p w:rsidR="000B7C96" w:rsidRDefault="000B7C96" w:rsidP="000B7C96">
      <w:pPr>
        <w:pStyle w:val="NormalWeb"/>
        <w:numPr>
          <w:ilvl w:val="0"/>
          <w:numId w:val="9"/>
        </w:numPr>
        <w:ind w:left="720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Monitoring and installation of electrical panels and cables for industrial units.</w:t>
      </w:r>
    </w:p>
    <w:p w:rsidR="000B7C96" w:rsidRDefault="000B7C96" w:rsidP="000B7C96">
      <w:pPr>
        <w:pStyle w:val="NormalWeb"/>
        <w:numPr>
          <w:ilvl w:val="0"/>
          <w:numId w:val="9"/>
        </w:numPr>
        <w:ind w:left="720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Carried out house wiring with necessary installation of DB (Distribution Board) and switch boards for residential flats.</w:t>
      </w:r>
    </w:p>
    <w:p w:rsidR="000B7C96" w:rsidRDefault="000B7C96" w:rsidP="000B7C96">
      <w:pPr>
        <w:pStyle w:val="NormalWeb"/>
        <w:numPr>
          <w:ilvl w:val="0"/>
          <w:numId w:val="9"/>
        </w:numPr>
        <w:ind w:left="714" w:hanging="357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Assisted in making electrical drawing for industrial sectors.</w:t>
      </w:r>
    </w:p>
    <w:p w:rsidR="000B7C96" w:rsidRDefault="000B7C96" w:rsidP="000B7C96">
      <w:pPr>
        <w:pStyle w:val="NormalWeb"/>
        <w:numPr>
          <w:ilvl w:val="0"/>
          <w:numId w:val="9"/>
        </w:numPr>
        <w:ind w:left="720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Verification of the quality and quantity of electrical goods to be installed.</w:t>
      </w:r>
    </w:p>
    <w:p w:rsidR="000B7C96" w:rsidRDefault="000B7C96" w:rsidP="000B7C96">
      <w:pPr>
        <w:rPr>
          <w:rFonts w:ascii="Calibri" w:hAnsi="Calibri" w:cs="Arial"/>
          <w:b/>
          <w:sz w:val="22"/>
          <w:szCs w:val="22"/>
        </w:rPr>
      </w:pPr>
    </w:p>
    <w:p w:rsidR="000B7C96" w:rsidRDefault="000B7C96" w:rsidP="000B7C9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Educational Qualifications</w:t>
      </w:r>
    </w:p>
    <w:p w:rsidR="000B7C96" w:rsidRDefault="000B7C96" w:rsidP="000B7C96">
      <w:pPr>
        <w:rPr>
          <w:rFonts w:ascii="Calibri" w:hAnsi="Calibri" w:cs="Arial"/>
          <w:b/>
          <w:sz w:val="22"/>
          <w:szCs w:val="22"/>
        </w:rPr>
      </w:pPr>
    </w:p>
    <w:p w:rsidR="000B7C96" w:rsidRDefault="000B7C96" w:rsidP="000B7C96">
      <w:pPr>
        <w:numPr>
          <w:ilvl w:val="0"/>
          <w:numId w:val="10"/>
        </w:numPr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PGDM </w:t>
      </w:r>
      <w:r>
        <w:rPr>
          <w:rFonts w:ascii="Calibri" w:hAnsi="Calibri" w:cs="Arial"/>
          <w:sz w:val="22"/>
          <w:szCs w:val="22"/>
        </w:rPr>
        <w:t>in Energy Management (Pursuing)</w:t>
      </w:r>
    </w:p>
    <w:p w:rsidR="000B7C96" w:rsidRDefault="000B7C96" w:rsidP="000B7C96">
      <w:pPr>
        <w:numPr>
          <w:ilvl w:val="0"/>
          <w:numId w:val="10"/>
        </w:numPr>
        <w:spacing w:line="240" w:lineRule="exact"/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Bachelor of Engineering </w:t>
      </w:r>
      <w:r>
        <w:rPr>
          <w:rFonts w:ascii="Calibri" w:hAnsi="Calibri" w:cs="Arial"/>
          <w:b/>
          <w:sz w:val="22"/>
          <w:szCs w:val="22"/>
        </w:rPr>
        <w:t>B.E</w:t>
      </w:r>
      <w:r>
        <w:rPr>
          <w:rFonts w:ascii="Calibri" w:hAnsi="Calibri" w:cs="Arial"/>
          <w:sz w:val="22"/>
          <w:szCs w:val="22"/>
        </w:rPr>
        <w:t xml:space="preserve"> (Electrical &amp; Electronics Engineering) from Magna college of Engineering-Chennai, April 2011, With </w:t>
      </w:r>
      <w:r>
        <w:rPr>
          <w:rFonts w:ascii="Calibri" w:hAnsi="Calibri" w:cs="Arial"/>
          <w:b/>
          <w:sz w:val="22"/>
          <w:szCs w:val="22"/>
        </w:rPr>
        <w:t>First Class.</w:t>
      </w:r>
    </w:p>
    <w:p w:rsidR="000B7C96" w:rsidRDefault="000B7C96" w:rsidP="000B7C96">
      <w:pPr>
        <w:numPr>
          <w:ilvl w:val="0"/>
          <w:numId w:val="10"/>
        </w:numPr>
        <w:spacing w:before="100" w:beforeAutospacing="1" w:after="100" w:afterAutospacing="1" w:line="240" w:lineRule="exact"/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Higher Secondary from </w:t>
      </w:r>
      <w:proofErr w:type="spellStart"/>
      <w:r>
        <w:rPr>
          <w:rFonts w:ascii="Calibri" w:hAnsi="Calibri" w:cs="Arial"/>
          <w:sz w:val="22"/>
          <w:szCs w:val="22"/>
        </w:rPr>
        <w:t>ST.Vincent’s</w:t>
      </w:r>
      <w:proofErr w:type="spellEnd"/>
      <w:r>
        <w:rPr>
          <w:rFonts w:ascii="Calibri" w:hAnsi="Calibri" w:cs="Arial"/>
          <w:sz w:val="22"/>
          <w:szCs w:val="22"/>
        </w:rPr>
        <w:t xml:space="preserve"> Hr. Sec. School, Chennai, March 2007, 82%.</w:t>
      </w:r>
    </w:p>
    <w:p w:rsidR="000B7C96" w:rsidRDefault="000B7C96" w:rsidP="000B7C96">
      <w:pPr>
        <w:numPr>
          <w:ilvl w:val="0"/>
          <w:numId w:val="10"/>
        </w:numPr>
        <w:spacing w:after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SSLC from </w:t>
      </w:r>
      <w:proofErr w:type="spellStart"/>
      <w:r>
        <w:rPr>
          <w:rFonts w:ascii="Calibri" w:hAnsi="Calibri" w:cs="Arial"/>
          <w:sz w:val="22"/>
          <w:szCs w:val="22"/>
        </w:rPr>
        <w:t>ST.Vincent’s</w:t>
      </w:r>
      <w:proofErr w:type="spellEnd"/>
      <w:r>
        <w:rPr>
          <w:rFonts w:ascii="Calibri" w:hAnsi="Calibri" w:cs="Arial"/>
          <w:sz w:val="22"/>
          <w:szCs w:val="22"/>
        </w:rPr>
        <w:t xml:space="preserve"> Hr. Sec. School, Chennai, March 2005, 80%.</w:t>
      </w:r>
    </w:p>
    <w:p w:rsidR="000B7C96" w:rsidRDefault="000B7C96" w:rsidP="000B7C96">
      <w:pPr>
        <w:spacing w:after="2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Computer Skills</w:t>
      </w:r>
    </w:p>
    <w:tbl>
      <w:tblPr>
        <w:tblW w:w="942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540"/>
        <w:gridCol w:w="6880"/>
      </w:tblGrid>
      <w:tr w:rsidR="000B7C96" w:rsidTr="000B7C96">
        <w:trPr>
          <w:trHeight w:val="395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C96" w:rsidRDefault="000B7C96">
            <w:pPr>
              <w:snapToGri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Operating System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6" w:rsidRDefault="000B7C96">
            <w:pPr>
              <w:snapToGri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Windows 8, Windows 7, Windows XP, Vista</w:t>
            </w:r>
          </w:p>
        </w:tc>
      </w:tr>
      <w:tr w:rsidR="000B7C96" w:rsidTr="000B7C96">
        <w:trPr>
          <w:trHeight w:val="395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C96" w:rsidRDefault="000B7C96">
            <w:pPr>
              <w:snapToGri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Design Tool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6" w:rsidRDefault="000B7C96">
            <w:pPr>
              <w:snapToGri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Auto CAD(2D+3D)</w:t>
            </w:r>
          </w:p>
        </w:tc>
      </w:tr>
      <w:tr w:rsidR="000B7C96" w:rsidTr="000B7C96">
        <w:trPr>
          <w:trHeight w:val="388"/>
        </w:trPr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7C96" w:rsidRDefault="000B7C96">
            <w:pPr>
              <w:tabs>
                <w:tab w:val="left" w:pos="1740"/>
              </w:tabs>
              <w:snapToGri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 Packages</w:t>
            </w:r>
          </w:p>
        </w:tc>
        <w:tc>
          <w:tcPr>
            <w:tcW w:w="68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C96" w:rsidRDefault="000B7C96">
            <w:pPr>
              <w:snapToGri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MS Office, Internet Related</w:t>
            </w:r>
          </w:p>
        </w:tc>
      </w:tr>
    </w:tbl>
    <w:p w:rsidR="000B7C96" w:rsidRDefault="000B7C96" w:rsidP="000B7C96">
      <w:pPr>
        <w:spacing w:after="240"/>
        <w:rPr>
          <w:rFonts w:ascii="Calibri" w:hAnsi="Calibri" w:cs="Arial"/>
          <w:b/>
          <w:bCs/>
          <w:sz w:val="22"/>
          <w:szCs w:val="22"/>
        </w:rPr>
      </w:pPr>
    </w:p>
    <w:p w:rsidR="000B7C96" w:rsidRDefault="000B7C96" w:rsidP="000B7C96">
      <w:pPr>
        <w:spacing w:after="24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Personal Profile</w:t>
      </w:r>
    </w:p>
    <w:p w:rsidR="000B7C96" w:rsidRDefault="000B7C96" w:rsidP="000B7C96">
      <w:pPr>
        <w:spacing w:line="360" w:lineRule="auto"/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of Birth                 </w:t>
      </w:r>
      <w:r>
        <w:rPr>
          <w:rFonts w:ascii="Calibri" w:hAnsi="Calibri" w:cs="Arial"/>
          <w:sz w:val="22"/>
          <w:szCs w:val="22"/>
        </w:rPr>
        <w:tab/>
        <w:t>: 07</w:t>
      </w:r>
      <w:r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February 1989</w:t>
      </w:r>
    </w:p>
    <w:p w:rsidR="000B7C96" w:rsidRDefault="000B7C96" w:rsidP="000B7C96">
      <w:pPr>
        <w:spacing w:line="360" w:lineRule="auto"/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Gender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: Male</w:t>
      </w:r>
    </w:p>
    <w:p w:rsidR="000B7C96" w:rsidRDefault="000B7C96" w:rsidP="000B7C96">
      <w:pPr>
        <w:spacing w:line="360" w:lineRule="auto"/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Nationality                    </w:t>
      </w:r>
      <w:r>
        <w:rPr>
          <w:rFonts w:ascii="Calibri" w:hAnsi="Calibri" w:cs="Arial"/>
          <w:sz w:val="22"/>
          <w:szCs w:val="22"/>
        </w:rPr>
        <w:tab/>
        <w:t>: Indian</w:t>
      </w:r>
    </w:p>
    <w:p w:rsidR="000B7C96" w:rsidRDefault="000B7C96" w:rsidP="000B7C96">
      <w:pPr>
        <w:spacing w:line="360" w:lineRule="auto"/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Religion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: Christian </w:t>
      </w:r>
    </w:p>
    <w:p w:rsidR="000B7C96" w:rsidRDefault="000B7C96" w:rsidP="000B7C96">
      <w:pPr>
        <w:spacing w:line="360" w:lineRule="auto"/>
        <w:ind w:left="7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Marital Status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  <w:t>: Single</w:t>
      </w:r>
    </w:p>
    <w:p w:rsidR="000B7C96" w:rsidRDefault="000B7C96" w:rsidP="000B7C96">
      <w:pPr>
        <w:spacing w:line="360" w:lineRule="auto"/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Languages Known</w:t>
      </w:r>
      <w:r>
        <w:rPr>
          <w:rFonts w:ascii="Calibri" w:hAnsi="Calibri" w:cs="Arial"/>
          <w:sz w:val="22"/>
          <w:szCs w:val="22"/>
        </w:rPr>
        <w:tab/>
        <w:t>: English, Hindi, Tamil and Malayalam</w:t>
      </w:r>
    </w:p>
    <w:p w:rsidR="000B7C96" w:rsidRDefault="000B7C96" w:rsidP="000B7C96">
      <w:pPr>
        <w:spacing w:line="360" w:lineRule="auto"/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Hobbies                 </w:t>
      </w:r>
      <w:r>
        <w:rPr>
          <w:rFonts w:ascii="Calibri" w:hAnsi="Calibri" w:cs="Arial"/>
          <w:sz w:val="22"/>
          <w:szCs w:val="22"/>
        </w:rPr>
        <w:tab/>
        <w:t xml:space="preserve">: Playing Flute and Practicing </w:t>
      </w:r>
      <w:proofErr w:type="spellStart"/>
      <w:r>
        <w:rPr>
          <w:rFonts w:ascii="Calibri" w:hAnsi="Calibri" w:cs="Arial"/>
          <w:sz w:val="22"/>
          <w:szCs w:val="22"/>
        </w:rPr>
        <w:t>Silambam</w:t>
      </w:r>
      <w:proofErr w:type="spellEnd"/>
    </w:p>
    <w:p w:rsidR="000B7C96" w:rsidRDefault="000B7C96" w:rsidP="000B7C96">
      <w:pPr>
        <w:spacing w:line="360" w:lineRule="auto"/>
        <w:ind w:firstLine="720"/>
        <w:rPr>
          <w:rFonts w:ascii="Calibri" w:hAnsi="Calibri" w:cs="Arial"/>
          <w:sz w:val="22"/>
          <w:szCs w:val="22"/>
        </w:rPr>
      </w:pPr>
    </w:p>
    <w:p w:rsidR="000B7C96" w:rsidRDefault="000B7C96" w:rsidP="000B7C96">
      <w:pPr>
        <w:spacing w:line="360" w:lineRule="auto"/>
        <w:ind w:firstLine="720"/>
        <w:rPr>
          <w:rFonts w:ascii="Calibri" w:hAnsi="Calibri" w:cs="Arial"/>
          <w:sz w:val="22"/>
          <w:szCs w:val="22"/>
        </w:rPr>
      </w:pPr>
    </w:p>
    <w:p w:rsidR="000B7C96" w:rsidRDefault="000B7C96" w:rsidP="000B7C9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Declaration</w:t>
      </w:r>
    </w:p>
    <w:p w:rsidR="000B7C96" w:rsidRDefault="000B7C96" w:rsidP="000B7C96">
      <w:pPr>
        <w:rPr>
          <w:rFonts w:ascii="Calibri" w:hAnsi="Calibri" w:cs="Arial"/>
          <w:sz w:val="22"/>
          <w:szCs w:val="22"/>
        </w:rPr>
      </w:pPr>
    </w:p>
    <w:p w:rsidR="000B7C96" w:rsidRDefault="000B7C96" w:rsidP="000B7C96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hereby declare that all the above mentioned particulars are true and correct to the best of my knowledge and belief.</w:t>
      </w:r>
    </w:p>
    <w:p w:rsidR="000B7C96" w:rsidRDefault="000B7C96" w:rsidP="000B7C96">
      <w:pPr>
        <w:ind w:left="2880" w:firstLine="720"/>
        <w:rPr>
          <w:rFonts w:ascii="Calibri" w:hAnsi="Calibri" w:cs="Arial"/>
          <w:sz w:val="22"/>
          <w:szCs w:val="22"/>
        </w:rPr>
      </w:pPr>
    </w:p>
    <w:p w:rsidR="000B7C96" w:rsidRDefault="000B7C96" w:rsidP="000B7C96">
      <w:pPr>
        <w:ind w:left="2880" w:firstLine="720"/>
        <w:rPr>
          <w:rFonts w:ascii="Calibri" w:hAnsi="Calibri" w:cs="Arial"/>
          <w:sz w:val="22"/>
          <w:szCs w:val="22"/>
        </w:rPr>
      </w:pPr>
    </w:p>
    <w:p w:rsidR="000B7C96" w:rsidRDefault="000B7C96" w:rsidP="000B7C96">
      <w:pPr>
        <w:ind w:left="2880" w:firstLine="720"/>
        <w:rPr>
          <w:rFonts w:ascii="Calibri" w:hAnsi="Calibri" w:cs="Arial"/>
          <w:sz w:val="22"/>
          <w:szCs w:val="22"/>
        </w:rPr>
      </w:pPr>
    </w:p>
    <w:p w:rsidR="000B7C96" w:rsidRDefault="000B7C96" w:rsidP="000B7C96">
      <w:pPr>
        <w:rPr>
          <w:rFonts w:ascii="Calibri" w:hAnsi="Calibri" w:cs="Arial"/>
          <w:sz w:val="22"/>
          <w:szCs w:val="22"/>
        </w:rPr>
      </w:pPr>
    </w:p>
    <w:p w:rsidR="000B7C96" w:rsidRDefault="000B7C96"/>
    <w:sectPr w:rsidR="000B7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8E0"/>
    <w:multiLevelType w:val="hybridMultilevel"/>
    <w:tmpl w:val="4EEC3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25E45AB1"/>
    <w:multiLevelType w:val="hybridMultilevel"/>
    <w:tmpl w:val="FE56C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2A913A20"/>
    <w:multiLevelType w:val="hybridMultilevel"/>
    <w:tmpl w:val="3F18D81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FF7567C"/>
    <w:multiLevelType w:val="hybridMultilevel"/>
    <w:tmpl w:val="329A9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>
    <w:nsid w:val="31036E54"/>
    <w:multiLevelType w:val="hybridMultilevel"/>
    <w:tmpl w:val="CA909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57F152A"/>
    <w:multiLevelType w:val="hybridMultilevel"/>
    <w:tmpl w:val="1612FEA4"/>
    <w:lvl w:ilvl="0" w:tplc="186C3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71612CC"/>
    <w:multiLevelType w:val="multilevel"/>
    <w:tmpl w:val="C6C4F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5592957"/>
    <w:multiLevelType w:val="hybridMultilevel"/>
    <w:tmpl w:val="18CE09E8"/>
    <w:lvl w:ilvl="0" w:tplc="565C97E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7E9"/>
    <w:multiLevelType w:val="multilevel"/>
    <w:tmpl w:val="E28007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FEE5D00"/>
    <w:multiLevelType w:val="multilevel"/>
    <w:tmpl w:val="089CB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96"/>
    <w:rsid w:val="000B7C96"/>
    <w:rsid w:val="00F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B7C9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B7C96"/>
    <w:pPr>
      <w:suppressAutoHyphens w:val="0"/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0B7C96"/>
    <w:pPr>
      <w:suppressAutoHyphens w:val="0"/>
      <w:ind w:left="720"/>
      <w:contextualSpacing/>
    </w:pPr>
    <w:rPr>
      <w:lang w:eastAsia="en-US"/>
    </w:rPr>
  </w:style>
  <w:style w:type="character" w:customStyle="1" w:styleId="bdtext">
    <w:name w:val="bdtext"/>
    <w:basedOn w:val="DefaultParagraphFont"/>
    <w:rsid w:val="00FA4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B7C9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B7C96"/>
    <w:pPr>
      <w:suppressAutoHyphens w:val="0"/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0B7C96"/>
    <w:pPr>
      <w:suppressAutoHyphens w:val="0"/>
      <w:ind w:left="720"/>
      <w:contextualSpacing/>
    </w:pPr>
    <w:rPr>
      <w:lang w:eastAsia="en-US"/>
    </w:rPr>
  </w:style>
  <w:style w:type="character" w:customStyle="1" w:styleId="bdtext">
    <w:name w:val="bdtext"/>
    <w:basedOn w:val="DefaultParagraphFont"/>
    <w:rsid w:val="00FA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l.22989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2017-09-25T12:23:00Z</dcterms:created>
  <dcterms:modified xsi:type="dcterms:W3CDTF">2017-09-25T12:24:00Z</dcterms:modified>
</cp:coreProperties>
</file>