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28" w:rsidRDefault="00FB593B" w:rsidP="00C41DC6">
      <w:pPr>
        <w:pStyle w:val="Title"/>
        <w:spacing w:after="0"/>
        <w:jc w:val="both"/>
        <w:rPr>
          <w:rFonts w:ascii="Calibri" w:hAnsi="Calibri"/>
          <w:noProof/>
        </w:rPr>
      </w:pPr>
      <w:r w:rsidRPr="00C41DC6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5338727</wp:posOffset>
            </wp:positionH>
            <wp:positionV relativeFrom="paragraph">
              <wp:posOffset>26035</wp:posOffset>
            </wp:positionV>
            <wp:extent cx="1319247" cy="1571625"/>
            <wp:effectExtent l="19050" t="0" r="0" b="0"/>
            <wp:wrapNone/>
            <wp:docPr id="1" name="Picture 2" descr="F:\CV making\C109 M. Waqa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V making\C109 M. Waqar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4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DC6">
        <w:rPr>
          <w:rFonts w:ascii="Calibri" w:hAnsi="Calibri"/>
          <w:noProof/>
        </w:rPr>
        <w:t xml:space="preserve">Muhammad </w:t>
      </w:r>
    </w:p>
    <w:p w:rsidR="00D22484" w:rsidRPr="00D22484" w:rsidRDefault="00D22484" w:rsidP="00D22484">
      <w:hyperlink r:id="rId10" w:history="1">
        <w:r w:rsidRPr="00AC08C8">
          <w:rPr>
            <w:rStyle w:val="Hyperlink"/>
          </w:rPr>
          <w:t>Muhammad.231614@2freemail.com</w:t>
        </w:r>
      </w:hyperlink>
      <w:r>
        <w:t xml:space="preserve"> </w:t>
      </w:r>
    </w:p>
    <w:p w:rsidR="00CF2C28" w:rsidRPr="00C41DC6" w:rsidRDefault="00C41DC6" w:rsidP="00C41DC6">
      <w:pPr>
        <w:pStyle w:val="Title"/>
        <w:spacing w:after="0"/>
        <w:jc w:val="both"/>
        <w:rPr>
          <w:rFonts w:ascii="Calibri" w:hAnsi="Calibri"/>
        </w:rPr>
      </w:pPr>
      <w:proofErr w:type="gramStart"/>
      <w:r w:rsidRPr="00C41DC6">
        <w:rPr>
          <w:rFonts w:ascii="Calibri" w:hAnsi="Calibri"/>
          <w:sz w:val="24"/>
          <w:szCs w:val="24"/>
        </w:rPr>
        <w:t>BSc.</w:t>
      </w:r>
      <w:proofErr w:type="gramEnd"/>
      <w:r w:rsidRPr="00C41DC6">
        <w:rPr>
          <w:rFonts w:ascii="Calibri" w:hAnsi="Calibri"/>
          <w:sz w:val="24"/>
          <w:szCs w:val="24"/>
        </w:rPr>
        <w:t xml:space="preserve"> IT Networking and Security Experienced Professional</w:t>
      </w:r>
      <w:r w:rsidR="000221D1" w:rsidRPr="00C41DC6">
        <w:rPr>
          <w:rFonts w:ascii="Calibri" w:hAnsi="Calibri"/>
          <w:sz w:val="24"/>
          <w:szCs w:val="24"/>
        </w:rPr>
        <w:t xml:space="preserve"> </w:t>
      </w:r>
    </w:p>
    <w:p w:rsidR="00CF2C28" w:rsidRPr="00C41DC6" w:rsidRDefault="00CF2C28" w:rsidP="00C41DC6">
      <w:pPr>
        <w:spacing w:after="0" w:line="240" w:lineRule="auto"/>
        <w:rPr>
          <w:rFonts w:ascii="Calibri" w:hAnsi="Calibri"/>
        </w:rPr>
      </w:pPr>
    </w:p>
    <w:p w:rsidR="00CF2C28" w:rsidRPr="00C41DC6" w:rsidRDefault="00CF2C28" w:rsidP="00C41DC6">
      <w:pPr>
        <w:pStyle w:val="Heading1"/>
        <w:shd w:val="clear" w:color="auto" w:fill="B8CCE4" w:themeFill="accent1" w:themeFillTint="66"/>
        <w:spacing w:before="0" w:after="0" w:line="240" w:lineRule="auto"/>
        <w:jc w:val="both"/>
        <w:rPr>
          <w:rFonts w:ascii="Calibri" w:hAnsi="Calibri"/>
          <w:vertAlign w:val="subscript"/>
        </w:rPr>
      </w:pPr>
      <w:r w:rsidRPr="00C41DC6">
        <w:rPr>
          <w:rFonts w:ascii="Calibri" w:hAnsi="Calibri"/>
        </w:rPr>
        <w:t>Objective</w:t>
      </w:r>
    </w:p>
    <w:p w:rsidR="004A79D7" w:rsidRPr="00C41DC6" w:rsidRDefault="004A79D7" w:rsidP="00C41DC6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  <w:r w:rsidRPr="00C41DC6">
        <w:rPr>
          <w:rFonts w:ascii="Calibri" w:eastAsia="Times New Roman" w:hAnsi="Calibri" w:cs="Times New Roman"/>
          <w:sz w:val="22"/>
          <w:szCs w:val="22"/>
        </w:rPr>
        <w:t xml:space="preserve">Seeking challenging and rewarding entry or middle level position in </w:t>
      </w:r>
      <w:r w:rsidR="00017CDF">
        <w:rPr>
          <w:rFonts w:ascii="Calibri" w:eastAsia="Times New Roman" w:hAnsi="Calibri" w:cs="Times New Roman"/>
          <w:sz w:val="22"/>
          <w:szCs w:val="22"/>
        </w:rPr>
        <w:t>IT networking, security</w:t>
      </w:r>
      <w:r w:rsidRPr="00C41DC6">
        <w:rPr>
          <w:rFonts w:ascii="Calibri" w:eastAsia="Times New Roman" w:hAnsi="Calibri" w:cs="Times New Roman"/>
          <w:sz w:val="22"/>
          <w:szCs w:val="22"/>
        </w:rPr>
        <w:t xml:space="preserve"> and related functions across multinational or local organizations, demanding high standards of quality and precision and providing opportunities to amalgamate my personal enrichment with professional goals.</w:t>
      </w:r>
    </w:p>
    <w:p w:rsidR="005E5DBB" w:rsidRPr="00C41DC6" w:rsidRDefault="005E5DBB" w:rsidP="00C41DC6">
      <w:pPr>
        <w:spacing w:after="0" w:line="240" w:lineRule="auto"/>
        <w:rPr>
          <w:rFonts w:ascii="Calibri" w:eastAsia="Times New Roman" w:hAnsi="Calibri" w:cs="Times New Roman"/>
        </w:rPr>
      </w:pPr>
    </w:p>
    <w:p w:rsidR="00CF2C28" w:rsidRPr="00C41DC6" w:rsidRDefault="00CF2C28" w:rsidP="00C41DC6">
      <w:pPr>
        <w:pStyle w:val="Heading1"/>
        <w:shd w:val="clear" w:color="auto" w:fill="B8CCE4" w:themeFill="accent1" w:themeFillTint="66"/>
        <w:spacing w:before="0" w:after="0" w:line="240" w:lineRule="auto"/>
        <w:jc w:val="both"/>
        <w:rPr>
          <w:rFonts w:ascii="Calibri" w:hAnsi="Calibri"/>
        </w:rPr>
      </w:pPr>
      <w:r w:rsidRPr="00C41DC6">
        <w:rPr>
          <w:rFonts w:ascii="Calibri" w:hAnsi="Calibri"/>
        </w:rPr>
        <w:t>Profile</w:t>
      </w:r>
    </w:p>
    <w:p w:rsidR="00302CDD" w:rsidRPr="00C41DC6" w:rsidRDefault="00A9158E" w:rsidP="00C41DC6">
      <w:pPr>
        <w:pStyle w:val="NoSpacing"/>
        <w:jc w:val="both"/>
        <w:rPr>
          <w:rFonts w:ascii="Calibri" w:hAnsi="Calibri" w:cstheme="minorHAnsi"/>
          <w:b/>
          <w:bCs/>
          <w:iCs/>
          <w:sz w:val="22"/>
          <w:szCs w:val="22"/>
          <w:lang w:val="en-US"/>
        </w:rPr>
      </w:pPr>
      <w:r w:rsidRPr="00C41DC6">
        <w:rPr>
          <w:rFonts w:ascii="Calibri" w:hAnsi="Calibri" w:cstheme="minorHAnsi"/>
          <w:sz w:val="22"/>
          <w:szCs w:val="22"/>
        </w:rPr>
        <w:t>I am passionate IT professional</w:t>
      </w:r>
      <w:r w:rsidR="00303B61" w:rsidRPr="00C41DC6">
        <w:rPr>
          <w:rFonts w:ascii="Calibri" w:hAnsi="Calibri" w:cstheme="minorHAnsi"/>
          <w:sz w:val="22"/>
          <w:szCs w:val="22"/>
        </w:rPr>
        <w:t xml:space="preserve"> Engineer</w:t>
      </w:r>
      <w:r w:rsidRPr="00C41DC6">
        <w:rPr>
          <w:rFonts w:ascii="Calibri" w:hAnsi="Calibri" w:cstheme="minorHAnsi"/>
          <w:sz w:val="22"/>
          <w:szCs w:val="22"/>
        </w:rPr>
        <w:t xml:space="preserve"> with two</w:t>
      </w:r>
      <w:r w:rsidRPr="00C41DC6">
        <w:rPr>
          <w:rFonts w:ascii="Calibri" w:hAnsi="Calibri" w:cstheme="minorHAnsi"/>
          <w:b/>
          <w:sz w:val="22"/>
          <w:szCs w:val="22"/>
        </w:rPr>
        <w:t xml:space="preserve"> (2+) years </w:t>
      </w:r>
      <w:r w:rsidRPr="00C41DC6">
        <w:rPr>
          <w:rFonts w:ascii="Calibri" w:hAnsi="Calibri" w:cstheme="minorHAnsi"/>
          <w:sz w:val="22"/>
          <w:szCs w:val="22"/>
        </w:rPr>
        <w:t>of</w:t>
      </w:r>
      <w:r w:rsidRPr="00C41DC6">
        <w:rPr>
          <w:rFonts w:ascii="Calibri" w:hAnsi="Calibri" w:cstheme="minorHAnsi"/>
          <w:b/>
          <w:sz w:val="22"/>
          <w:szCs w:val="22"/>
        </w:rPr>
        <w:t xml:space="preserve"> diversified experience</w:t>
      </w:r>
      <w:r w:rsidRPr="00C41DC6">
        <w:rPr>
          <w:rFonts w:ascii="Calibri" w:hAnsi="Calibri" w:cstheme="minorHAnsi"/>
          <w:sz w:val="22"/>
          <w:szCs w:val="22"/>
        </w:rPr>
        <w:t xml:space="preserve"> and multicultural working environment, combining broad exposure in all aspects of </w:t>
      </w:r>
      <w:r w:rsidRPr="00C41DC6">
        <w:rPr>
          <w:rFonts w:ascii="Calibri" w:hAnsi="Calibri" w:cstheme="minorHAnsi"/>
          <w:b/>
          <w:sz w:val="22"/>
          <w:szCs w:val="22"/>
        </w:rPr>
        <w:t>IT Networking</w:t>
      </w:r>
      <w:r w:rsidR="00303B61" w:rsidRPr="00C41DC6">
        <w:rPr>
          <w:rFonts w:ascii="Calibri" w:hAnsi="Calibri" w:cstheme="minorHAnsi"/>
          <w:b/>
          <w:sz w:val="22"/>
          <w:szCs w:val="22"/>
        </w:rPr>
        <w:t xml:space="preserve"> and Security</w:t>
      </w:r>
      <w:r w:rsidRPr="00C41DC6">
        <w:rPr>
          <w:rFonts w:ascii="Calibri" w:hAnsi="Calibri" w:cstheme="minorHAnsi"/>
          <w:b/>
          <w:sz w:val="22"/>
          <w:szCs w:val="22"/>
        </w:rPr>
        <w:t xml:space="preserve">. </w:t>
      </w:r>
      <w:r w:rsidRPr="00C41DC6">
        <w:rPr>
          <w:rFonts w:ascii="Calibri" w:hAnsi="Calibri" w:cstheme="minorHAnsi"/>
          <w:sz w:val="22"/>
          <w:szCs w:val="22"/>
        </w:rPr>
        <w:t xml:space="preserve">I hold the degree of </w:t>
      </w:r>
      <w:r w:rsidR="00302CDD" w:rsidRPr="00C41DC6">
        <w:rPr>
          <w:rFonts w:ascii="Calibri" w:hAnsi="Calibri" w:cstheme="minorHAnsi"/>
          <w:b/>
          <w:bCs/>
          <w:sz w:val="22"/>
          <w:szCs w:val="22"/>
          <w:lang w:val="en-US"/>
        </w:rPr>
        <w:t>B</w:t>
      </w:r>
      <w:r w:rsidR="009E727E">
        <w:rPr>
          <w:rFonts w:ascii="Calibri" w:hAnsi="Calibri" w:cstheme="minorHAnsi"/>
          <w:b/>
          <w:bCs/>
          <w:sz w:val="22"/>
          <w:szCs w:val="22"/>
          <w:lang w:val="en-US"/>
        </w:rPr>
        <w:t>Sc.</w:t>
      </w:r>
      <w:r w:rsidR="00302CDD" w:rsidRPr="00C41DC6">
        <w:rPr>
          <w:rFonts w:ascii="Calibri" w:hAnsi="Calibri" w:cstheme="minorHAnsi"/>
          <w:b/>
          <w:bCs/>
          <w:sz w:val="22"/>
          <w:szCs w:val="22"/>
          <w:lang w:val="en-US"/>
        </w:rPr>
        <w:t xml:space="preserve"> (Computer Engineering) </w:t>
      </w:r>
      <w:r w:rsidRPr="00C41DC6">
        <w:rPr>
          <w:rFonts w:ascii="Calibri" w:hAnsi="Calibri" w:cstheme="minorHAnsi"/>
          <w:bCs/>
          <w:sz w:val="22"/>
          <w:szCs w:val="22"/>
          <w:lang w:val="en-US"/>
        </w:rPr>
        <w:t xml:space="preserve">and </w:t>
      </w:r>
      <w:r w:rsidRPr="005A61D7">
        <w:rPr>
          <w:rFonts w:ascii="Calibri" w:hAnsi="Calibri" w:cstheme="minorHAnsi"/>
          <w:bCs/>
          <w:sz w:val="22"/>
          <w:szCs w:val="22"/>
          <w:lang w:val="en-US"/>
        </w:rPr>
        <w:t>IT Networking Certifications</w:t>
      </w:r>
      <w:r w:rsidRPr="00C41DC6">
        <w:rPr>
          <w:rFonts w:ascii="Calibri" w:hAnsi="Calibri" w:cstheme="minorHAnsi"/>
          <w:bCs/>
          <w:sz w:val="22"/>
          <w:szCs w:val="22"/>
          <w:lang w:val="en-US"/>
        </w:rPr>
        <w:t xml:space="preserve"> in</w:t>
      </w:r>
      <w:r w:rsidR="00302CDD" w:rsidRPr="00C41DC6">
        <w:rPr>
          <w:rFonts w:ascii="Calibri" w:hAnsi="Calibri" w:cstheme="minorHAnsi"/>
          <w:bCs/>
          <w:sz w:val="22"/>
          <w:szCs w:val="22"/>
          <w:lang w:val="en-US"/>
        </w:rPr>
        <w:t xml:space="preserve"> </w:t>
      </w:r>
      <w:r w:rsidR="00302CDD" w:rsidRPr="00C41DC6">
        <w:rPr>
          <w:rFonts w:ascii="Calibri" w:hAnsi="Calibri" w:cstheme="minorHAnsi"/>
          <w:b/>
          <w:bCs/>
          <w:sz w:val="22"/>
          <w:szCs w:val="22"/>
          <w:lang w:val="en-US"/>
        </w:rPr>
        <w:t>CCNA, CCNP, CCNA Security, CCSP (Security).</w:t>
      </w:r>
      <w:r w:rsidR="0043796D" w:rsidRPr="00C41DC6">
        <w:rPr>
          <w:rFonts w:ascii="Calibri" w:hAnsi="Calibri" w:cstheme="minorHAnsi"/>
          <w:sz w:val="22"/>
          <w:szCs w:val="22"/>
        </w:rPr>
        <w:t xml:space="preserve"> </w:t>
      </w:r>
      <w:r w:rsidR="0043796D" w:rsidRPr="00C41DC6">
        <w:rPr>
          <w:rFonts w:ascii="Calibri" w:hAnsi="Calibri" w:cstheme="minorHAnsi"/>
          <w:bCs/>
          <w:sz w:val="22"/>
          <w:szCs w:val="22"/>
        </w:rPr>
        <w:t>I have expert level knowledge in using tools</w:t>
      </w:r>
      <w:r w:rsidR="005A61D7">
        <w:rPr>
          <w:rFonts w:ascii="Calibri" w:hAnsi="Calibri" w:cstheme="minorHAnsi"/>
          <w:bCs/>
          <w:sz w:val="22"/>
          <w:szCs w:val="22"/>
        </w:rPr>
        <w:t xml:space="preserve"> like</w:t>
      </w:r>
      <w:r w:rsidR="0043796D" w:rsidRPr="00C41DC6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ASDM, Super Putty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GNS3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Packet Tracer, MS Office Tools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TFTP Server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FTP Server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Solar Winds (NMS),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 xml:space="preserve"> 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  <w:lang w:val="en-US"/>
        </w:rPr>
        <w:t>Kiwi Syslog Server and Secure CRT</w:t>
      </w:r>
      <w:r w:rsidR="0043796D" w:rsidRPr="00C41DC6">
        <w:rPr>
          <w:rFonts w:ascii="Calibri" w:hAnsi="Calibri" w:cstheme="minorHAnsi"/>
          <w:b/>
          <w:bCs/>
          <w:iCs/>
          <w:sz w:val="22"/>
          <w:szCs w:val="22"/>
        </w:rPr>
        <w:t>.</w:t>
      </w:r>
    </w:p>
    <w:p w:rsidR="009D0B55" w:rsidRPr="00C41DC6" w:rsidRDefault="009D0B55" w:rsidP="00C41DC6">
      <w:pPr>
        <w:pStyle w:val="NoSpacing"/>
        <w:jc w:val="both"/>
        <w:rPr>
          <w:rFonts w:ascii="Calibri" w:hAnsi="Calibri" w:cstheme="minorHAnsi"/>
          <w:sz w:val="20"/>
          <w:szCs w:val="20"/>
        </w:rPr>
      </w:pPr>
    </w:p>
    <w:p w:rsidR="00E57EC2" w:rsidRPr="00EE2FA5" w:rsidRDefault="00CF2C28" w:rsidP="00EE2FA5">
      <w:pPr>
        <w:pStyle w:val="Heading1"/>
        <w:shd w:val="clear" w:color="auto" w:fill="B8CCE4" w:themeFill="accent1" w:themeFillTint="66"/>
        <w:spacing w:before="0" w:after="0" w:line="240" w:lineRule="auto"/>
        <w:rPr>
          <w:rFonts w:ascii="Calibri" w:hAnsi="Calibri"/>
        </w:rPr>
        <w:sectPr w:rsidR="00E57EC2" w:rsidRPr="00EE2FA5" w:rsidSect="000E352E">
          <w:headerReference w:type="defaul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C41DC6">
        <w:rPr>
          <w:rFonts w:ascii="Calibri" w:hAnsi="Calibri"/>
        </w:rPr>
        <w:t xml:space="preserve">Key Competencies / </w:t>
      </w:r>
      <w:r w:rsidR="00A249B9" w:rsidRPr="00C41DC6">
        <w:rPr>
          <w:rFonts w:ascii="Calibri" w:hAnsi="Calibri"/>
        </w:rPr>
        <w:t xml:space="preserve">Technical </w:t>
      </w:r>
      <w:r w:rsidR="00EE2FA5">
        <w:rPr>
          <w:rFonts w:ascii="Calibri" w:hAnsi="Calibri"/>
        </w:rPr>
        <w:t>Skill</w:t>
      </w:r>
    </w:p>
    <w:p w:rsidR="00091733" w:rsidRPr="00C41DC6" w:rsidRDefault="00091733" w:rsidP="00C41DC6">
      <w:pPr>
        <w:spacing w:after="0" w:line="240" w:lineRule="auto"/>
        <w:jc w:val="left"/>
        <w:rPr>
          <w:rFonts w:ascii="Calibri" w:hAnsi="Calibri"/>
          <w:sz w:val="22"/>
          <w:szCs w:val="22"/>
        </w:rPr>
      </w:pPr>
    </w:p>
    <w:p w:rsidR="00EE2FA5" w:rsidRDefault="00EE2FA5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  <w:sectPr w:rsidR="00EE2FA5" w:rsidSect="00ED0DE7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lastRenderedPageBreak/>
        <w:t xml:space="preserve">VLANs, VTP, STP, RSTP and MSTP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Configuring Root bridge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HSRP, VRRP, GLBP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L3 Switching Inter VLAN Routing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L3 Redundancy Protocols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IP Addressing </w:t>
      </w:r>
    </w:p>
    <w:p w:rsidR="00091733" w:rsidRPr="00C41DC6" w:rsidRDefault="00091733" w:rsidP="00C41DC6">
      <w:pPr>
        <w:numPr>
          <w:ilvl w:val="0"/>
          <w:numId w:val="2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lastRenderedPageBreak/>
        <w:t xml:space="preserve">Sub netting &amp; VLSM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OSI Model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TCP/IP Model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Statics Routing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RIPv1, RIPv2, IGRP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EIGRP OSPF, BGP, SNMP 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IOS Based Firewall </w:t>
      </w:r>
    </w:p>
    <w:p w:rsidR="00E57EC2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AAA, L2 Security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lastRenderedPageBreak/>
        <w:t>Control Plane Policing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RBAC, CBAC, ASA Firewall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Policy NAT</w:t>
      </w:r>
      <w:r w:rsidR="00A9158E" w:rsidRPr="00C41DC6">
        <w:rPr>
          <w:rFonts w:ascii="Calibri" w:hAnsi="Calibri"/>
          <w:sz w:val="22"/>
          <w:szCs w:val="22"/>
        </w:rPr>
        <w:t xml:space="preserve"> &amp; VPN</w:t>
      </w:r>
    </w:p>
    <w:p w:rsidR="00091733" w:rsidRPr="00C41DC6" w:rsidRDefault="00091733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Modular Policy Framework</w:t>
      </w:r>
    </w:p>
    <w:p w:rsidR="00A9158E" w:rsidRPr="00C41DC6" w:rsidRDefault="00A9158E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Regular Expressions</w:t>
      </w:r>
    </w:p>
    <w:p w:rsidR="00A9158E" w:rsidRPr="00C41DC6" w:rsidRDefault="00A9158E" w:rsidP="00C41DC6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Transparent Firewall</w:t>
      </w:r>
    </w:p>
    <w:p w:rsidR="00EE2FA5" w:rsidRDefault="00EE2FA5" w:rsidP="00EE2FA5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Context Based Firewal</w:t>
      </w:r>
      <w:r w:rsidR="00A35C2F">
        <w:rPr>
          <w:rFonts w:ascii="Calibri" w:hAnsi="Calibri"/>
          <w:sz w:val="22"/>
          <w:szCs w:val="22"/>
        </w:rPr>
        <w:t>l</w:t>
      </w:r>
    </w:p>
    <w:p w:rsidR="00A35C2F" w:rsidRDefault="00A35C2F" w:rsidP="00A35C2F">
      <w:pPr>
        <w:spacing w:after="0" w:line="240" w:lineRule="auto"/>
        <w:jc w:val="left"/>
        <w:rPr>
          <w:rFonts w:ascii="Calibri" w:hAnsi="Calibri"/>
          <w:sz w:val="22"/>
          <w:szCs w:val="22"/>
        </w:rPr>
        <w:sectPr w:rsidR="00A35C2F" w:rsidSect="00EE2FA5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091733" w:rsidRPr="00C41DC6" w:rsidRDefault="00091733" w:rsidP="00EE2FA5">
      <w:pPr>
        <w:spacing w:after="0" w:line="240" w:lineRule="auto"/>
        <w:jc w:val="left"/>
        <w:rPr>
          <w:rFonts w:ascii="Calibri" w:hAnsi="Calibri"/>
          <w:sz w:val="22"/>
          <w:szCs w:val="22"/>
        </w:rPr>
        <w:sectPr w:rsidR="00091733" w:rsidRPr="00C41DC6" w:rsidSect="00ED0DE7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0654FD" w:rsidRPr="00C41DC6" w:rsidRDefault="000654FD" w:rsidP="00EE2FA5">
      <w:pPr>
        <w:spacing w:after="0" w:line="240" w:lineRule="auto"/>
        <w:rPr>
          <w:rFonts w:ascii="Calibri" w:hAnsi="Calibri"/>
          <w:sz w:val="22"/>
          <w:szCs w:val="22"/>
        </w:rPr>
        <w:sectPr w:rsidR="000654FD" w:rsidRPr="00C41DC6" w:rsidSect="00ED0DE7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A35C2F" w:rsidRPr="00C41DC6" w:rsidRDefault="00A35C2F" w:rsidP="00A35C2F">
      <w:pPr>
        <w:pStyle w:val="Heading1"/>
        <w:shd w:val="clear" w:color="auto" w:fill="B8CCE4" w:themeFill="accent1" w:themeFillTint="66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Academics</w:t>
      </w:r>
      <w:r w:rsidRPr="00C41DC6">
        <w:rPr>
          <w:rFonts w:ascii="Calibri" w:hAnsi="Calibri"/>
        </w:rPr>
        <w:t xml:space="preserve"> Qualifications</w:t>
      </w:r>
    </w:p>
    <w:p w:rsidR="00A35C2F" w:rsidRPr="00C41DC6" w:rsidRDefault="00A35C2F" w:rsidP="00A35C2F">
      <w:pPr>
        <w:pStyle w:val="Heading3"/>
        <w:spacing w:line="240" w:lineRule="auto"/>
        <w:jc w:val="both"/>
        <w:rPr>
          <w:rFonts w:ascii="Calibri" w:hAnsi="Calibri"/>
        </w:rPr>
      </w:pPr>
    </w:p>
    <w:p w:rsidR="00A35C2F" w:rsidRPr="008E443A" w:rsidRDefault="00A35C2F" w:rsidP="00A35C2F">
      <w:pPr>
        <w:spacing w:after="0" w:line="240" w:lineRule="auto"/>
        <w:rPr>
          <w:rFonts w:ascii="Calibri" w:eastAsia="Times New Roman" w:hAnsi="Calibri" w:cs="Times New Roman"/>
          <w:bCs/>
          <w:sz w:val="22"/>
          <w:szCs w:val="22"/>
        </w:rPr>
      </w:pPr>
      <w:r w:rsidRPr="0089541F">
        <w:rPr>
          <w:rFonts w:ascii="Calibri" w:eastAsia="Times New Roman" w:hAnsi="Calibri" w:cs="Times New Roman"/>
          <w:b/>
          <w:bCs/>
          <w:sz w:val="22"/>
          <w:szCs w:val="22"/>
          <w:lang w:val="en-GB"/>
        </w:rPr>
        <w:t>Bachelors in Computer Science</w:t>
      </w:r>
      <w:r>
        <w:rPr>
          <w:rFonts w:ascii="Calibri" w:eastAsia="Times New Roman" w:hAnsi="Calibri" w:cs="Times New Roman"/>
          <w:bCs/>
          <w:sz w:val="22"/>
          <w:szCs w:val="22"/>
          <w:lang w:val="en-GB"/>
        </w:rPr>
        <w:t xml:space="preserve"> (BSc. Computer Engineering)</w:t>
      </w:r>
      <w:r w:rsidRPr="008E443A">
        <w:rPr>
          <w:rFonts w:ascii="Calibri" w:eastAsia="Times New Roman" w:hAnsi="Calibri" w:cs="Times New Roman"/>
          <w:bCs/>
          <w:sz w:val="22"/>
          <w:szCs w:val="22"/>
        </w:rPr>
        <w:tab/>
      </w:r>
      <w:r w:rsidRPr="008E443A">
        <w:rPr>
          <w:rFonts w:ascii="Calibri" w:eastAsia="Times New Roman" w:hAnsi="Calibri" w:cs="Times New Roman"/>
          <w:bCs/>
          <w:sz w:val="22"/>
          <w:szCs w:val="22"/>
          <w:lang w:val="en-GB"/>
        </w:rPr>
        <w:t>University of Engineering &amp; Technology</w:t>
      </w:r>
      <w:r>
        <w:rPr>
          <w:rFonts w:ascii="Calibri" w:eastAsia="Times New Roman" w:hAnsi="Calibri" w:cs="Times New Roman"/>
          <w:bCs/>
          <w:sz w:val="22"/>
          <w:szCs w:val="22"/>
          <w:lang w:val="en-GB"/>
        </w:rPr>
        <w:t xml:space="preserve"> – Pakistan</w:t>
      </w:r>
    </w:p>
    <w:p w:rsidR="00A35C2F" w:rsidRPr="008E443A" w:rsidRDefault="00A35C2F" w:rsidP="00A35C2F">
      <w:pPr>
        <w:spacing w:after="0" w:line="240" w:lineRule="auto"/>
        <w:rPr>
          <w:rFonts w:ascii="Calibri" w:hAnsi="Calibri"/>
          <w:bCs/>
          <w:sz w:val="22"/>
          <w:szCs w:val="22"/>
        </w:rPr>
      </w:pPr>
      <w:r w:rsidRPr="0089541F">
        <w:rPr>
          <w:rFonts w:ascii="Calibri" w:eastAsia="Times New Roman" w:hAnsi="Calibri" w:cs="Times New Roman"/>
          <w:b/>
          <w:bCs/>
          <w:sz w:val="22"/>
          <w:szCs w:val="22"/>
          <w:lang w:val="en-GB"/>
        </w:rPr>
        <w:t>Higher Secondary School Certificate</w:t>
      </w:r>
      <w:r w:rsidRPr="008E443A">
        <w:rPr>
          <w:rFonts w:ascii="Calibri" w:eastAsia="Times New Roman" w:hAnsi="Calibri" w:cs="Times New Roman"/>
          <w:bCs/>
          <w:sz w:val="22"/>
          <w:szCs w:val="22"/>
          <w:lang w:val="en-GB"/>
        </w:rPr>
        <w:t xml:space="preserve"> (Pre Engineering)</w:t>
      </w:r>
      <w:r>
        <w:rPr>
          <w:rFonts w:ascii="Calibri" w:eastAsia="Times New Roman" w:hAnsi="Calibri" w:cs="Times New Roman"/>
          <w:bCs/>
          <w:sz w:val="22"/>
          <w:szCs w:val="22"/>
          <w:lang w:val="en-GB"/>
        </w:rPr>
        <w:tab/>
      </w:r>
      <w:r w:rsidRPr="008E443A">
        <w:rPr>
          <w:rFonts w:ascii="Calibri" w:eastAsia="Times New Roman" w:hAnsi="Calibri" w:cs="Times New Roman"/>
          <w:bCs/>
          <w:sz w:val="22"/>
          <w:szCs w:val="22"/>
        </w:rPr>
        <w:tab/>
        <w:t>Gov</w:t>
      </w:r>
      <w:r>
        <w:rPr>
          <w:rFonts w:ascii="Calibri" w:eastAsia="Times New Roman" w:hAnsi="Calibri" w:cs="Times New Roman"/>
          <w:bCs/>
          <w:sz w:val="22"/>
          <w:szCs w:val="22"/>
        </w:rPr>
        <w:t>t.</w:t>
      </w:r>
      <w:r w:rsidRPr="008E443A">
        <w:rPr>
          <w:rFonts w:ascii="Calibri" w:eastAsia="Times New Roman" w:hAnsi="Calibri" w:cs="Times New Roman"/>
          <w:bCs/>
          <w:sz w:val="22"/>
          <w:szCs w:val="22"/>
        </w:rPr>
        <w:t xml:space="preserve"> College o</w:t>
      </w:r>
      <w:r>
        <w:rPr>
          <w:rFonts w:ascii="Calibri" w:eastAsia="Times New Roman" w:hAnsi="Calibri" w:cs="Times New Roman"/>
          <w:bCs/>
          <w:sz w:val="22"/>
          <w:szCs w:val="22"/>
        </w:rPr>
        <w:t>f Science – Pakistan</w:t>
      </w:r>
    </w:p>
    <w:p w:rsidR="00A35C2F" w:rsidRPr="00C41DC6" w:rsidRDefault="00A35C2F" w:rsidP="00A35C2F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C41DC6">
        <w:rPr>
          <w:rFonts w:ascii="Calibri" w:hAnsi="Calibri" w:cs="Calibri"/>
          <w:bCs/>
          <w:sz w:val="22"/>
          <w:szCs w:val="22"/>
        </w:rPr>
        <w:tab/>
      </w:r>
    </w:p>
    <w:p w:rsidR="00A35C2F" w:rsidRDefault="00A35C2F" w:rsidP="00A35C2F">
      <w:pPr>
        <w:pStyle w:val="Heading1"/>
        <w:shd w:val="clear" w:color="auto" w:fill="B8CCE4" w:themeFill="accent1" w:themeFillTint="66"/>
        <w:spacing w:before="0" w:after="0" w:line="240" w:lineRule="auto"/>
        <w:jc w:val="both"/>
        <w:rPr>
          <w:rFonts w:ascii="Calibri" w:hAnsi="Calibri"/>
          <w:shd w:val="clear" w:color="auto" w:fill="B8CCE4" w:themeFill="accent1" w:themeFillTint="66"/>
        </w:rPr>
      </w:pPr>
      <w:r>
        <w:rPr>
          <w:rFonts w:ascii="Calibri" w:hAnsi="Calibri"/>
        </w:rPr>
        <w:t>Certifications and</w:t>
      </w:r>
      <w:r w:rsidRPr="00C41DC6">
        <w:rPr>
          <w:rFonts w:ascii="Calibri" w:hAnsi="Calibri"/>
        </w:rPr>
        <w:t xml:space="preserve"> Training</w:t>
      </w:r>
      <w:r w:rsidRPr="00C41DC6">
        <w:rPr>
          <w:rFonts w:ascii="Calibri" w:hAnsi="Calibri"/>
          <w:shd w:val="clear" w:color="auto" w:fill="B8CCE4" w:themeFill="accent1" w:themeFillTint="66"/>
        </w:rPr>
        <w:t>s</w:t>
      </w:r>
    </w:p>
    <w:p w:rsidR="00A35C2F" w:rsidRPr="00A35C2F" w:rsidRDefault="00A35C2F" w:rsidP="00A35C2F">
      <w:pPr>
        <w:spacing w:after="0" w:line="240" w:lineRule="auto"/>
      </w:pPr>
    </w:p>
    <w:p w:rsidR="00A35C2F" w:rsidRPr="00C41DC6" w:rsidRDefault="00A35C2F" w:rsidP="00A35C2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 w:cs="Calibri"/>
          <w:bCs/>
          <w:sz w:val="22"/>
          <w:szCs w:val="22"/>
        </w:rPr>
      </w:pPr>
      <w:r w:rsidRPr="00C41DC6">
        <w:rPr>
          <w:rFonts w:ascii="Calibri" w:hAnsi="Calibri" w:cs="Calibri"/>
          <w:b/>
          <w:bCs/>
          <w:sz w:val="22"/>
          <w:szCs w:val="22"/>
        </w:rPr>
        <w:t>CCNA</w:t>
      </w:r>
      <w:r w:rsidRPr="00C41DC6">
        <w:rPr>
          <w:rFonts w:ascii="Calibri" w:hAnsi="Calibri" w:cs="Calibri"/>
          <w:bCs/>
          <w:sz w:val="22"/>
          <w:szCs w:val="22"/>
        </w:rPr>
        <w:t xml:space="preserve"> ( </w:t>
      </w:r>
    </w:p>
    <w:p w:rsidR="00973105" w:rsidRDefault="00A35C2F" w:rsidP="00A35C2F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973105">
        <w:rPr>
          <w:rFonts w:ascii="Calibri" w:hAnsi="Calibri" w:cs="Calibri"/>
          <w:b/>
          <w:bCs/>
          <w:sz w:val="22"/>
          <w:szCs w:val="22"/>
        </w:rPr>
        <w:t>CCNP</w:t>
      </w:r>
      <w:r w:rsidRPr="00973105">
        <w:rPr>
          <w:rFonts w:ascii="Calibri" w:hAnsi="Calibri" w:cs="Calibri"/>
          <w:bCs/>
          <w:sz w:val="22"/>
          <w:szCs w:val="22"/>
        </w:rPr>
        <w:t xml:space="preserve"> </w:t>
      </w:r>
    </w:p>
    <w:p w:rsidR="00A35C2F" w:rsidRPr="00973105" w:rsidRDefault="00A35C2F" w:rsidP="00A35C2F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973105">
        <w:rPr>
          <w:rFonts w:ascii="Calibri" w:hAnsi="Calibri" w:cs="Calibri"/>
          <w:b/>
          <w:bCs/>
          <w:sz w:val="22"/>
          <w:szCs w:val="22"/>
        </w:rPr>
        <w:t>CCNA Security</w:t>
      </w:r>
      <w:bookmarkStart w:id="0" w:name="_GoBack"/>
      <w:bookmarkEnd w:id="0"/>
      <w:r w:rsidRPr="00973105">
        <w:rPr>
          <w:rFonts w:ascii="Calibri" w:hAnsi="Calibri" w:cs="Calibri"/>
          <w:bCs/>
          <w:sz w:val="22"/>
          <w:szCs w:val="22"/>
        </w:rPr>
        <w:t>)</w:t>
      </w:r>
    </w:p>
    <w:p w:rsidR="00A35C2F" w:rsidRPr="00C41DC6" w:rsidRDefault="00A35C2F" w:rsidP="00A35C2F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C41DC6">
        <w:rPr>
          <w:rFonts w:ascii="Calibri" w:hAnsi="Calibri" w:cs="Calibri"/>
          <w:b/>
          <w:bCs/>
          <w:sz w:val="22"/>
          <w:szCs w:val="22"/>
        </w:rPr>
        <w:t>CCSP</w:t>
      </w:r>
      <w:r w:rsidRPr="00C41DC6">
        <w:rPr>
          <w:rFonts w:ascii="Calibri" w:hAnsi="Calibri" w:cs="Calibri"/>
          <w:bCs/>
          <w:sz w:val="22"/>
          <w:szCs w:val="22"/>
        </w:rPr>
        <w:t xml:space="preserve"> (Security) Training from Corvit Systems</w:t>
      </w:r>
    </w:p>
    <w:p w:rsidR="00A35C2F" w:rsidRDefault="00A35C2F" w:rsidP="00A35C2F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C41DC6">
        <w:rPr>
          <w:rFonts w:ascii="Calibri" w:hAnsi="Calibri" w:cs="Calibri"/>
          <w:b/>
          <w:bCs/>
          <w:sz w:val="22"/>
          <w:szCs w:val="22"/>
        </w:rPr>
        <w:t>JNCIA</w:t>
      </w:r>
      <w:r w:rsidRPr="00C41DC6">
        <w:rPr>
          <w:rFonts w:ascii="Calibri" w:hAnsi="Calibri" w:cs="Calibri"/>
          <w:bCs/>
          <w:sz w:val="22"/>
          <w:szCs w:val="22"/>
        </w:rPr>
        <w:t xml:space="preserve"> Training from CBT Nuggets</w:t>
      </w:r>
    </w:p>
    <w:p w:rsidR="00A35C2F" w:rsidRDefault="00A35C2F" w:rsidP="00A35C2F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A35C2F">
        <w:rPr>
          <w:rFonts w:ascii="Calibri" w:hAnsi="Calibri" w:cs="Calibri"/>
          <w:b/>
          <w:bCs/>
          <w:sz w:val="22"/>
          <w:szCs w:val="22"/>
        </w:rPr>
        <w:t xml:space="preserve">MCITP </w:t>
      </w:r>
      <w:r w:rsidRPr="00A35C2F">
        <w:rPr>
          <w:rFonts w:ascii="Calibri" w:hAnsi="Calibri" w:cs="Calibri"/>
          <w:bCs/>
          <w:sz w:val="22"/>
          <w:szCs w:val="22"/>
        </w:rPr>
        <w:t>Training</w:t>
      </w:r>
    </w:p>
    <w:p w:rsidR="00A35C2F" w:rsidRDefault="00A35C2F" w:rsidP="00A35C2F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:rsidR="000E59B4" w:rsidRDefault="000E59B4" w:rsidP="00A35C2F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:rsidR="00EA01DE" w:rsidRPr="00A35C2F" w:rsidRDefault="00EA01DE" w:rsidP="00A35C2F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:rsidR="00CF2C28" w:rsidRPr="00C41DC6" w:rsidRDefault="00CF2C28" w:rsidP="00EE2FA5">
      <w:pPr>
        <w:pStyle w:val="Heading1"/>
        <w:shd w:val="clear" w:color="auto" w:fill="B8CCE4" w:themeFill="accent1" w:themeFillTint="66"/>
        <w:spacing w:before="0" w:after="0" w:line="240" w:lineRule="auto"/>
        <w:jc w:val="both"/>
        <w:rPr>
          <w:rFonts w:ascii="Calibri" w:hAnsi="Calibri"/>
        </w:rPr>
      </w:pPr>
      <w:r w:rsidRPr="00C41DC6">
        <w:rPr>
          <w:rFonts w:ascii="Calibri" w:hAnsi="Calibri"/>
        </w:rPr>
        <w:t>Professional Experience</w:t>
      </w:r>
    </w:p>
    <w:p w:rsidR="00636397" w:rsidRPr="00C41DC6" w:rsidRDefault="00636397" w:rsidP="00C41DC6">
      <w:pPr>
        <w:spacing w:after="0" w:line="240" w:lineRule="auto"/>
        <w:rPr>
          <w:rFonts w:ascii="Calibri" w:hAnsi="Calibri"/>
        </w:rPr>
      </w:pPr>
    </w:p>
    <w:p w:rsidR="0026756B" w:rsidRPr="0026756B" w:rsidRDefault="0026756B" w:rsidP="0026756B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i w:val="0"/>
          <w:sz w:val="28"/>
          <w:szCs w:val="24"/>
        </w:rPr>
      </w:pPr>
      <w:r w:rsidRPr="0026756B">
        <w:rPr>
          <w:rFonts w:ascii="Calibri" w:eastAsia="Times New Roman" w:hAnsi="Calibri" w:cs="Times New Roman"/>
          <w:b/>
          <w:bCs/>
          <w:i w:val="0"/>
          <w:sz w:val="28"/>
          <w:szCs w:val="24"/>
        </w:rPr>
        <w:t>Network Engineer</w:t>
      </w:r>
    </w:p>
    <w:p w:rsidR="00523D4F" w:rsidRPr="0026756B" w:rsidRDefault="00A35366" w:rsidP="0026756B">
      <w:pPr>
        <w:pStyle w:val="Heading3"/>
        <w:shd w:val="clear" w:color="auto" w:fill="DBE5F1" w:themeFill="accent1" w:themeFillTint="33"/>
        <w:spacing w:line="240" w:lineRule="auto"/>
        <w:jc w:val="both"/>
        <w:rPr>
          <w:rFonts w:ascii="Calibri" w:eastAsia="Times New Roman" w:hAnsi="Calibri" w:cs="Calibri"/>
          <w:b/>
        </w:rPr>
      </w:pPr>
      <w:r w:rsidRPr="00C41DC6">
        <w:rPr>
          <w:rFonts w:ascii="Calibri" w:eastAsia="Times New Roman" w:hAnsi="Calibri" w:cs="Calibri"/>
          <w:b/>
        </w:rPr>
        <w:t xml:space="preserve">Supernet </w:t>
      </w:r>
      <w:r w:rsidR="00863711">
        <w:rPr>
          <w:rFonts w:ascii="Calibri" w:eastAsia="Times New Roman" w:hAnsi="Calibri" w:cs="Calibri"/>
          <w:b/>
        </w:rPr>
        <w:t>(</w:t>
      </w:r>
      <w:r w:rsidRPr="00C41DC6">
        <w:rPr>
          <w:rFonts w:ascii="Calibri" w:eastAsia="Times New Roman" w:hAnsi="Calibri" w:cs="Calibri"/>
          <w:b/>
        </w:rPr>
        <w:t>Private</w:t>
      </w:r>
      <w:r w:rsidR="00863711">
        <w:rPr>
          <w:rFonts w:ascii="Calibri" w:eastAsia="Times New Roman" w:hAnsi="Calibri" w:cs="Calibri"/>
          <w:b/>
        </w:rPr>
        <w:t>)</w:t>
      </w:r>
      <w:r w:rsidRPr="00C41DC6">
        <w:rPr>
          <w:rFonts w:ascii="Calibri" w:eastAsia="Times New Roman" w:hAnsi="Calibri" w:cs="Calibri"/>
          <w:b/>
        </w:rPr>
        <w:t xml:space="preserve"> Limited</w:t>
      </w:r>
      <w:r w:rsidR="00863711">
        <w:rPr>
          <w:rFonts w:ascii="Calibri" w:eastAsia="Times New Roman" w:hAnsi="Calibri" w:cs="Calibri"/>
          <w:b/>
        </w:rPr>
        <w:t xml:space="preserve"> – Pakistan</w:t>
      </w:r>
    </w:p>
    <w:p w:rsidR="001B4C54" w:rsidRPr="00C41DC6" w:rsidRDefault="001B4C54" w:rsidP="00C41DC6">
      <w:pPr>
        <w:pStyle w:val="Heading5"/>
        <w:spacing w:line="240" w:lineRule="auto"/>
        <w:jc w:val="both"/>
        <w:rPr>
          <w:rFonts w:ascii="Calibri" w:hAnsi="Calibri"/>
        </w:rPr>
      </w:pPr>
      <w:r w:rsidRPr="00C41DC6">
        <w:rPr>
          <w:rFonts w:ascii="Calibri" w:hAnsi="Calibri"/>
        </w:rPr>
        <w:t>Responsibilities:</w:t>
      </w:r>
      <w:r w:rsidR="001D083E" w:rsidRPr="00C41DC6">
        <w:rPr>
          <w:rFonts w:ascii="Calibri" w:hAnsi="Calibri"/>
        </w:rPr>
        <w:tab/>
      </w:r>
      <w:r w:rsidR="001D083E" w:rsidRPr="00C41DC6">
        <w:rPr>
          <w:rFonts w:ascii="Calibri" w:hAnsi="Calibri"/>
        </w:rPr>
        <w:tab/>
      </w:r>
      <w:r w:rsidR="001D083E" w:rsidRPr="00C41DC6">
        <w:rPr>
          <w:rFonts w:ascii="Calibri" w:hAnsi="Calibri"/>
        </w:rPr>
        <w:tab/>
      </w:r>
      <w:r w:rsidR="001D083E" w:rsidRPr="00C41DC6">
        <w:rPr>
          <w:rFonts w:ascii="Calibri" w:hAnsi="Calibri"/>
        </w:rPr>
        <w:tab/>
      </w:r>
      <w:r w:rsidR="00B904D2" w:rsidRPr="00C41DC6">
        <w:rPr>
          <w:rFonts w:ascii="Calibri" w:hAnsi="Calibri"/>
        </w:rPr>
        <w:tab/>
      </w:r>
      <w:r w:rsidR="00B904D2" w:rsidRPr="00C41DC6">
        <w:rPr>
          <w:rFonts w:ascii="Calibri" w:hAnsi="Calibri"/>
        </w:rPr>
        <w:tab/>
      </w:r>
      <w:r w:rsidRPr="00C41DC6">
        <w:rPr>
          <w:rFonts w:ascii="Calibri" w:hAnsi="Calibri"/>
        </w:rPr>
        <w:br/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/>
          <w:color w:val="000000"/>
          <w:sz w:val="22"/>
          <w:szCs w:val="22"/>
          <w:lang w:val="en-GB"/>
        </w:rPr>
      </w:pPr>
      <w:r w:rsidRPr="00C41DC6">
        <w:rPr>
          <w:rFonts w:ascii="Calibri" w:hAnsi="Calibri"/>
          <w:color w:val="000000"/>
          <w:sz w:val="22"/>
          <w:szCs w:val="22"/>
          <w:lang w:val="en-GB"/>
        </w:rPr>
        <w:lastRenderedPageBreak/>
        <w:t>Installation/deployment and troubleshooting LAN and WAN related Issues</w:t>
      </w:r>
      <w:r w:rsidR="004657B2">
        <w:rPr>
          <w:rFonts w:ascii="Calibri" w:hAnsi="Calibri"/>
          <w:color w:val="000000"/>
          <w:sz w:val="22"/>
          <w:szCs w:val="22"/>
          <w:lang w:val="en-GB"/>
        </w:rPr>
        <w:t>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Configured Layer 3 protocols RIP, OSPF, EIGRP, BGP and static routing on Cisco 2800, 3800 and 7200 series.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/>
          <w:color w:val="000000"/>
          <w:sz w:val="22"/>
          <w:szCs w:val="22"/>
          <w:lang w:val="en-GB"/>
        </w:rPr>
      </w:pPr>
      <w:r w:rsidRPr="00C41DC6">
        <w:rPr>
          <w:rFonts w:ascii="Calibri" w:hAnsi="Calibri"/>
          <w:color w:val="000000"/>
          <w:sz w:val="22"/>
          <w:szCs w:val="22"/>
          <w:lang w:val="en-GB"/>
        </w:rPr>
        <w:t>Link installation and troubleshooting with LM vendors.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Configure Layer 3 VPNs </w:t>
      </w:r>
      <w:proofErr w:type="spellStart"/>
      <w:r w:rsidR="00A9158E" w:rsidRPr="00C41DC6">
        <w:rPr>
          <w:rFonts w:ascii="Calibri" w:hAnsi="Calibri"/>
          <w:sz w:val="22"/>
          <w:szCs w:val="22"/>
        </w:rPr>
        <w:t>IPSec</w:t>
      </w:r>
      <w:proofErr w:type="spellEnd"/>
      <w:r w:rsidR="00A00B6E">
        <w:rPr>
          <w:rFonts w:ascii="Calibri" w:hAnsi="Calibri"/>
          <w:sz w:val="22"/>
          <w:szCs w:val="22"/>
        </w:rPr>
        <w:t>, Get VPN, SSL VPN and</w:t>
      </w:r>
      <w:r w:rsidR="00F11410">
        <w:rPr>
          <w:rFonts w:ascii="Calibri" w:hAnsi="Calibri"/>
          <w:sz w:val="22"/>
          <w:szCs w:val="22"/>
        </w:rPr>
        <w:t xml:space="preserve"> DMVPN.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Professional Level Configuration on</w:t>
      </w:r>
      <w:r w:rsidRPr="00C41DC6">
        <w:rPr>
          <w:rFonts w:ascii="Calibri" w:hAnsi="Calibri"/>
          <w:b/>
          <w:sz w:val="22"/>
          <w:szCs w:val="22"/>
        </w:rPr>
        <w:t xml:space="preserve"> ASA</w:t>
      </w:r>
      <w:r w:rsidRPr="00C41DC6">
        <w:rPr>
          <w:rFonts w:ascii="Calibri" w:hAnsi="Calibri"/>
          <w:sz w:val="22"/>
          <w:szCs w:val="22"/>
        </w:rPr>
        <w:t xml:space="preserve"> Firewall, </w:t>
      </w:r>
      <w:r w:rsidRPr="00C41DC6">
        <w:rPr>
          <w:rFonts w:ascii="Calibri" w:hAnsi="Calibri"/>
          <w:b/>
          <w:sz w:val="22"/>
          <w:szCs w:val="22"/>
        </w:rPr>
        <w:t>Pix</w:t>
      </w:r>
      <w:r w:rsidRPr="00C41DC6">
        <w:rPr>
          <w:rFonts w:ascii="Calibri" w:hAnsi="Calibri"/>
          <w:sz w:val="22"/>
          <w:szCs w:val="22"/>
        </w:rPr>
        <w:t xml:space="preserve"> Firewall</w:t>
      </w:r>
      <w:r w:rsidR="004657B2">
        <w:rPr>
          <w:rFonts w:ascii="Calibri" w:hAnsi="Calibri"/>
          <w:sz w:val="22"/>
          <w:szCs w:val="22"/>
        </w:rPr>
        <w:t xml:space="preserve"> and</w:t>
      </w:r>
      <w:r w:rsidRPr="00C41DC6">
        <w:rPr>
          <w:rFonts w:ascii="Calibri" w:hAnsi="Calibri"/>
          <w:sz w:val="22"/>
          <w:szCs w:val="22"/>
        </w:rPr>
        <w:t xml:space="preserve"> </w:t>
      </w:r>
      <w:r w:rsidRPr="00C41DC6">
        <w:rPr>
          <w:rFonts w:ascii="Calibri" w:hAnsi="Calibri"/>
          <w:b/>
          <w:sz w:val="22"/>
          <w:szCs w:val="22"/>
        </w:rPr>
        <w:t>IPS</w:t>
      </w:r>
      <w:r w:rsidRPr="00C41DC6">
        <w:rPr>
          <w:rFonts w:ascii="Calibri" w:hAnsi="Calibri"/>
          <w:sz w:val="22"/>
          <w:szCs w:val="22"/>
        </w:rPr>
        <w:t>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Initial Level Configuration on </w:t>
      </w:r>
      <w:r w:rsidRPr="00C41DC6">
        <w:rPr>
          <w:rFonts w:ascii="Calibri" w:hAnsi="Calibri"/>
          <w:b/>
          <w:sz w:val="22"/>
          <w:szCs w:val="22"/>
        </w:rPr>
        <w:t>Palo Alto</w:t>
      </w:r>
      <w:r w:rsidRPr="00C41DC6">
        <w:rPr>
          <w:rFonts w:ascii="Calibri" w:hAnsi="Calibri"/>
          <w:sz w:val="22"/>
          <w:szCs w:val="22"/>
        </w:rPr>
        <w:t xml:space="preserve"> Firewall.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 xml:space="preserve">Initial Level Configuration on </w:t>
      </w:r>
      <w:r w:rsidR="00A9158E" w:rsidRPr="00C41DC6">
        <w:rPr>
          <w:rFonts w:ascii="Calibri" w:hAnsi="Calibri"/>
          <w:b/>
          <w:sz w:val="22"/>
          <w:szCs w:val="22"/>
        </w:rPr>
        <w:t>Fort iGATE</w:t>
      </w:r>
      <w:r w:rsidRPr="00C41DC6">
        <w:rPr>
          <w:rFonts w:ascii="Calibri" w:hAnsi="Calibri"/>
          <w:sz w:val="22"/>
          <w:szCs w:val="22"/>
        </w:rPr>
        <w:t xml:space="preserve"> Firewall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Cisco switch configuration in particular VLAN configuration/troubleshooting.</w:t>
      </w:r>
    </w:p>
    <w:p w:rsidR="00A00B6E" w:rsidRDefault="00A35366" w:rsidP="00A00B6E">
      <w:pPr>
        <w:pStyle w:val="ListParagraph"/>
        <w:numPr>
          <w:ilvl w:val="0"/>
          <w:numId w:val="4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Configured Layer 2 protocols VTP, STP, VLANs, Ether-channel and handled multilayered switches.</w:t>
      </w:r>
    </w:p>
    <w:p w:rsidR="00A35366" w:rsidRPr="00A00B6E" w:rsidRDefault="00A35366" w:rsidP="00A00B6E">
      <w:pPr>
        <w:pStyle w:val="ListParagraph"/>
        <w:numPr>
          <w:ilvl w:val="0"/>
          <w:numId w:val="4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A00B6E">
        <w:rPr>
          <w:rFonts w:ascii="Calibri" w:hAnsi="Calibri"/>
          <w:sz w:val="22"/>
          <w:szCs w:val="22"/>
        </w:rPr>
        <w:t>Worked on Cisco Catalyst 2950, 3550 and 3560.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/>
          <w:color w:val="000000"/>
          <w:sz w:val="22"/>
          <w:szCs w:val="22"/>
          <w:lang w:val="en-GB"/>
        </w:rPr>
      </w:pPr>
      <w:r w:rsidRPr="00C41DC6">
        <w:rPr>
          <w:rFonts w:ascii="Calibri" w:hAnsi="Calibri"/>
          <w:color w:val="000000"/>
          <w:sz w:val="22"/>
          <w:szCs w:val="22"/>
          <w:lang w:val="en-GB"/>
        </w:rPr>
        <w:t>Responsible for Communication protocol, configuration, integration, security.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color w:val="000000"/>
          <w:sz w:val="22"/>
          <w:szCs w:val="22"/>
          <w:lang w:val="en-GB"/>
        </w:rPr>
        <w:t>Investigating, Diagnosing and resolve all network problems</w:t>
      </w:r>
      <w:r w:rsidR="003323F7">
        <w:rPr>
          <w:rFonts w:ascii="Calibri" w:hAnsi="Calibri"/>
          <w:color w:val="000000"/>
          <w:sz w:val="22"/>
          <w:szCs w:val="22"/>
          <w:lang w:val="en-GB"/>
        </w:rPr>
        <w:t>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Fonts w:ascii="Calibri" w:hAnsi="Calibri" w:cs="Tahoma"/>
          <w:sz w:val="22"/>
          <w:szCs w:val="22"/>
        </w:rPr>
      </w:pPr>
      <w:r w:rsidRPr="00C41DC6">
        <w:rPr>
          <w:rFonts w:ascii="Calibri" w:hAnsi="Calibri"/>
          <w:color w:val="000000"/>
          <w:sz w:val="22"/>
          <w:szCs w:val="22"/>
          <w:lang w:val="en-GB"/>
        </w:rPr>
        <w:t>Support Field Engineers in field related network Issues.</w:t>
      </w:r>
    </w:p>
    <w:p w:rsidR="00A35366" w:rsidRPr="00C41DC6" w:rsidRDefault="00A35366" w:rsidP="00C41DC6">
      <w:pPr>
        <w:pStyle w:val="ListParagraph"/>
        <w:numPr>
          <w:ilvl w:val="0"/>
          <w:numId w:val="4"/>
        </w:numPr>
        <w:spacing w:after="0" w:line="240" w:lineRule="auto"/>
        <w:ind w:left="360"/>
        <w:jc w:val="left"/>
        <w:rPr>
          <w:rFonts w:ascii="Calibri" w:hAnsi="Calibri"/>
          <w:sz w:val="22"/>
          <w:szCs w:val="22"/>
        </w:rPr>
      </w:pPr>
      <w:r w:rsidRPr="00C41DC6">
        <w:rPr>
          <w:rFonts w:ascii="Calibri" w:hAnsi="Calibri"/>
          <w:sz w:val="22"/>
          <w:szCs w:val="22"/>
        </w:rPr>
        <w:t>Upgrading and repairing faults on networks and peripheral devices.</w:t>
      </w:r>
    </w:p>
    <w:p w:rsidR="0011607F" w:rsidRPr="00C41DC6" w:rsidRDefault="0011607F" w:rsidP="00C41DC6">
      <w:pPr>
        <w:widowControl w:val="0"/>
        <w:tabs>
          <w:tab w:val="left" w:pos="36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</w:p>
    <w:p w:rsidR="002423AC" w:rsidRPr="00C41DC6" w:rsidRDefault="002423AC" w:rsidP="002423AC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bCs/>
          <w:i w:val="0"/>
          <w:sz w:val="24"/>
        </w:rPr>
      </w:pPr>
      <w:r w:rsidRPr="002423AC">
        <w:rPr>
          <w:rFonts w:ascii="Calibri" w:eastAsia="Times New Roman" w:hAnsi="Calibri" w:cs="Times New Roman"/>
          <w:b/>
          <w:bCs/>
          <w:i w:val="0"/>
          <w:sz w:val="28"/>
        </w:rPr>
        <w:t>Network Engineer</w:t>
      </w:r>
    </w:p>
    <w:p w:rsidR="0011607F" w:rsidRPr="00C41DC6" w:rsidRDefault="00A35366" w:rsidP="00C41DC6">
      <w:pPr>
        <w:pStyle w:val="Heading3"/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bCs/>
          <w:iCs/>
          <w:sz w:val="28"/>
        </w:rPr>
      </w:pPr>
      <w:r w:rsidRPr="00C41DC6">
        <w:rPr>
          <w:rFonts w:ascii="Calibri" w:hAnsi="Calibri"/>
          <w:b/>
          <w:bCs/>
          <w:iCs/>
        </w:rPr>
        <w:t xml:space="preserve">Anawaz </w:t>
      </w:r>
      <w:r w:rsidR="002423AC">
        <w:rPr>
          <w:rFonts w:ascii="Calibri" w:hAnsi="Calibri"/>
          <w:b/>
          <w:bCs/>
          <w:iCs/>
        </w:rPr>
        <w:t>(</w:t>
      </w:r>
      <w:r w:rsidRPr="00C41DC6">
        <w:rPr>
          <w:rFonts w:ascii="Calibri" w:hAnsi="Calibri"/>
          <w:b/>
          <w:bCs/>
          <w:iCs/>
        </w:rPr>
        <w:t>Private</w:t>
      </w:r>
      <w:r w:rsidR="002423AC">
        <w:rPr>
          <w:rFonts w:ascii="Calibri" w:hAnsi="Calibri"/>
          <w:b/>
          <w:bCs/>
          <w:iCs/>
        </w:rPr>
        <w:t>)</w:t>
      </w:r>
      <w:r w:rsidRPr="00C41DC6">
        <w:rPr>
          <w:rFonts w:ascii="Calibri" w:hAnsi="Calibri"/>
          <w:b/>
          <w:bCs/>
          <w:iCs/>
        </w:rPr>
        <w:t xml:space="preserve"> Limited</w:t>
      </w:r>
      <w:r w:rsidR="002423AC">
        <w:rPr>
          <w:rFonts w:ascii="Calibri" w:hAnsi="Calibri"/>
          <w:b/>
          <w:bCs/>
          <w:iCs/>
        </w:rPr>
        <w:t xml:space="preserve"> – Pakistan</w:t>
      </w:r>
      <w:r w:rsidR="00CA249F" w:rsidRPr="00C41DC6">
        <w:rPr>
          <w:rFonts w:ascii="Calibri" w:hAnsi="Calibri"/>
          <w:b/>
          <w:bCs/>
          <w:iCs/>
          <w:sz w:val="28"/>
        </w:rPr>
        <w:tab/>
      </w:r>
      <w:r w:rsidR="00CA249F" w:rsidRPr="00C41DC6">
        <w:rPr>
          <w:rFonts w:ascii="Calibri" w:hAnsi="Calibri"/>
          <w:b/>
          <w:bCs/>
          <w:iCs/>
          <w:sz w:val="28"/>
        </w:rPr>
        <w:tab/>
      </w:r>
    </w:p>
    <w:p w:rsidR="00DB3AA2" w:rsidRPr="00C41DC6" w:rsidRDefault="00DB3AA2" w:rsidP="0015380D">
      <w:pPr>
        <w:pStyle w:val="Heading5"/>
        <w:spacing w:line="240" w:lineRule="auto"/>
        <w:jc w:val="both"/>
        <w:rPr>
          <w:rFonts w:ascii="Calibri" w:hAnsi="Calibri"/>
        </w:rPr>
      </w:pPr>
      <w:r w:rsidRPr="00C41DC6">
        <w:rPr>
          <w:rFonts w:ascii="Calibri" w:hAnsi="Calibri"/>
        </w:rPr>
        <w:t>Assignments and Responsibilities:</w:t>
      </w:r>
    </w:p>
    <w:p w:rsidR="000C4326" w:rsidRPr="00C41DC6" w:rsidRDefault="000C4326" w:rsidP="001538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color w:val="000000"/>
          <w:sz w:val="22"/>
          <w:lang w:val="en-GB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Provides Desktop Support For End  Users in LAN Environment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lang w:val="en-GB"/>
        </w:rPr>
      </w:pPr>
      <w:r w:rsidRPr="00C41DC6">
        <w:rPr>
          <w:rFonts w:ascii="Calibri" w:eastAsia="Times New Roman" w:hAnsi="Calibri" w:cs="Calibri"/>
          <w:color w:val="000000"/>
          <w:sz w:val="22"/>
          <w:lang w:val="en-GB"/>
        </w:rPr>
        <w:t>Installation/deployment and troubleshooting LAN and WAN related Issues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lang w:val="en-GB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Configures and installs new network hardware in support of the initiatives.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lang w:val="en-GB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Supporting users for everyday and every time Network related problem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Configured Layer 3 protocols RIP, OSPF, EIGRP, BGP and static routing on Cisco 1800, 2600, 2800, 3800 and 7200 series.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 xml:space="preserve">Configured Layer 3 VPNs </w:t>
      </w:r>
      <w:r w:rsidR="00A9158E" w:rsidRPr="00C41DC6">
        <w:rPr>
          <w:rFonts w:ascii="Calibri" w:eastAsia="Times New Roman" w:hAnsi="Calibri" w:cs="Calibri"/>
          <w:color w:val="000000"/>
          <w:sz w:val="22"/>
        </w:rPr>
        <w:t>IPSec</w:t>
      </w:r>
      <w:r w:rsidRPr="00C41DC6">
        <w:rPr>
          <w:rFonts w:ascii="Calibri" w:eastAsia="Times New Roman" w:hAnsi="Calibri" w:cs="Calibri"/>
          <w:color w:val="000000"/>
          <w:sz w:val="22"/>
        </w:rPr>
        <w:t>, Get VPN, SSL VPN, DMVPN,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Professional Level Configuration on</w:t>
      </w:r>
      <w:r w:rsidRPr="00C41DC6">
        <w:rPr>
          <w:rFonts w:ascii="Calibri" w:eastAsia="Times New Roman" w:hAnsi="Calibri" w:cs="Calibri"/>
          <w:b/>
          <w:color w:val="000000"/>
          <w:sz w:val="22"/>
        </w:rPr>
        <w:t xml:space="preserve"> ASA</w:t>
      </w:r>
      <w:r w:rsidRPr="00C41DC6">
        <w:rPr>
          <w:rFonts w:ascii="Calibri" w:eastAsia="Times New Roman" w:hAnsi="Calibri" w:cs="Calibri"/>
          <w:color w:val="000000"/>
          <w:sz w:val="22"/>
        </w:rPr>
        <w:t xml:space="preserve"> Firewall, Pix Firewall.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Cisco switch configuration in particular VLAN configuration/troubleshooting.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Hands on experience on Cisco Catalyst 2950, 3550 and 3560 Switches.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lang w:val="en-GB"/>
        </w:rPr>
      </w:pPr>
      <w:r w:rsidRPr="00C41DC6">
        <w:rPr>
          <w:rFonts w:ascii="Calibri" w:eastAsia="Times New Roman" w:hAnsi="Calibri" w:cs="Calibri"/>
          <w:color w:val="000000"/>
          <w:sz w:val="22"/>
          <w:lang w:val="en-GB"/>
        </w:rPr>
        <w:t>Responsible for Communication protocol, configuration, integration, security.</w:t>
      </w:r>
    </w:p>
    <w:p w:rsidR="000C4326" w:rsidRPr="00C41DC6" w:rsidRDefault="000C4326" w:rsidP="00C41D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  <w:lang w:val="en-GB"/>
        </w:rPr>
        <w:t>Investigating, Diagnosing and resolve all network problems</w:t>
      </w:r>
    </w:p>
    <w:p w:rsidR="000C4326" w:rsidRPr="00213CC0" w:rsidRDefault="000C4326" w:rsidP="00213CC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C41DC6">
        <w:rPr>
          <w:rFonts w:ascii="Calibri" w:eastAsia="Times New Roman" w:hAnsi="Calibri" w:cs="Calibri"/>
          <w:color w:val="000000"/>
          <w:sz w:val="22"/>
        </w:rPr>
        <w:t>Upgrading and repairing faults on networks and peripheral devices.</w:t>
      </w:r>
    </w:p>
    <w:sectPr w:rsidR="000C4326" w:rsidRPr="00213CC0" w:rsidSect="00ED0DE7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E5" w:rsidRDefault="00DF5EE5">
      <w:pPr>
        <w:spacing w:after="0" w:line="240" w:lineRule="auto"/>
      </w:pPr>
      <w:r>
        <w:separator/>
      </w:r>
    </w:p>
  </w:endnote>
  <w:endnote w:type="continuationSeparator" w:id="0">
    <w:p w:rsidR="00DF5EE5" w:rsidRDefault="00D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E5" w:rsidRDefault="00DF5EE5">
      <w:pPr>
        <w:spacing w:after="0" w:line="240" w:lineRule="auto"/>
      </w:pPr>
      <w:r>
        <w:separator/>
      </w:r>
    </w:p>
  </w:footnote>
  <w:footnote w:type="continuationSeparator" w:id="0">
    <w:p w:rsidR="00DF5EE5" w:rsidRDefault="00DF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18471"/>
      <w:docPartObj>
        <w:docPartGallery w:val="Page Numbers (Margins)"/>
        <w:docPartUnique/>
      </w:docPartObj>
    </w:sdtPr>
    <w:sdtEndPr/>
    <w:sdtContent>
      <w:p w:rsidR="00607458" w:rsidRDefault="00DF5EE5">
        <w:pPr>
          <w:pStyle w:val="Header"/>
        </w:pPr>
        <w:r>
          <w:rPr>
            <w:noProof/>
          </w:rPr>
          <w:pict>
            <v:rect id="Rectangle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next-textbox:#Rectangle 3;mso-fit-shape-to-text:t">
                <w:txbxContent>
                  <w:p w:rsidR="00607458" w:rsidRDefault="00607458">
                    <w:pPr>
                      <w:pStyle w:val="Footer"/>
                      <w:rPr>
                        <w:sz w:val="44"/>
                        <w:szCs w:val="44"/>
                      </w:rPr>
                    </w:pPr>
                    <w:r>
                      <w:t>Page</w:t>
                    </w:r>
                    <w:r w:rsidR="002453BD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2453BD">
                      <w:rPr>
                        <w:sz w:val="22"/>
                        <w:szCs w:val="22"/>
                      </w:rPr>
                      <w:fldChar w:fldCharType="separate"/>
                    </w:r>
                    <w:r w:rsidR="00973105" w:rsidRPr="00973105">
                      <w:rPr>
                        <w:noProof/>
                        <w:sz w:val="44"/>
                        <w:szCs w:val="44"/>
                      </w:rPr>
                      <w:t>1</w:t>
                    </w:r>
                    <w:r w:rsidR="002453BD"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109"/>
    <w:multiLevelType w:val="hybridMultilevel"/>
    <w:tmpl w:val="4ED00B00"/>
    <w:lvl w:ilvl="0" w:tplc="846EE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AC23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B6D49A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0868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AE89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B6F200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8D8F4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A44E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8996B2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21BF5405"/>
    <w:multiLevelType w:val="hybridMultilevel"/>
    <w:tmpl w:val="019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25BB"/>
    <w:multiLevelType w:val="hybridMultilevel"/>
    <w:tmpl w:val="C2A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95A59"/>
    <w:multiLevelType w:val="hybridMultilevel"/>
    <w:tmpl w:val="7E5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C28"/>
    <w:rsid w:val="00000134"/>
    <w:rsid w:val="00003083"/>
    <w:rsid w:val="00004096"/>
    <w:rsid w:val="0001098B"/>
    <w:rsid w:val="00013545"/>
    <w:rsid w:val="00017CDF"/>
    <w:rsid w:val="000221D1"/>
    <w:rsid w:val="0002328D"/>
    <w:rsid w:val="00023643"/>
    <w:rsid w:val="00025BF6"/>
    <w:rsid w:val="000269BA"/>
    <w:rsid w:val="00027D06"/>
    <w:rsid w:val="00030698"/>
    <w:rsid w:val="000311C3"/>
    <w:rsid w:val="00031D66"/>
    <w:rsid w:val="00032067"/>
    <w:rsid w:val="0003439F"/>
    <w:rsid w:val="0003740E"/>
    <w:rsid w:val="00043042"/>
    <w:rsid w:val="000479A0"/>
    <w:rsid w:val="00051D9D"/>
    <w:rsid w:val="00053FCF"/>
    <w:rsid w:val="00055653"/>
    <w:rsid w:val="00055C8E"/>
    <w:rsid w:val="000565D2"/>
    <w:rsid w:val="00062313"/>
    <w:rsid w:val="000654FD"/>
    <w:rsid w:val="000703AB"/>
    <w:rsid w:val="00073EC1"/>
    <w:rsid w:val="00074A2E"/>
    <w:rsid w:val="00074B26"/>
    <w:rsid w:val="00075541"/>
    <w:rsid w:val="00083AF3"/>
    <w:rsid w:val="00091733"/>
    <w:rsid w:val="000928CA"/>
    <w:rsid w:val="00096AD2"/>
    <w:rsid w:val="000A0407"/>
    <w:rsid w:val="000A7D6C"/>
    <w:rsid w:val="000B1587"/>
    <w:rsid w:val="000B15F2"/>
    <w:rsid w:val="000B2307"/>
    <w:rsid w:val="000B24F7"/>
    <w:rsid w:val="000B51DC"/>
    <w:rsid w:val="000B5AFC"/>
    <w:rsid w:val="000B6612"/>
    <w:rsid w:val="000C4326"/>
    <w:rsid w:val="000C4F49"/>
    <w:rsid w:val="000D0381"/>
    <w:rsid w:val="000D538B"/>
    <w:rsid w:val="000E352E"/>
    <w:rsid w:val="000E59B4"/>
    <w:rsid w:val="000F0D5F"/>
    <w:rsid w:val="000F1369"/>
    <w:rsid w:val="000F54CE"/>
    <w:rsid w:val="000F626A"/>
    <w:rsid w:val="000F6357"/>
    <w:rsid w:val="001008E3"/>
    <w:rsid w:val="00103149"/>
    <w:rsid w:val="00105FB2"/>
    <w:rsid w:val="0010774B"/>
    <w:rsid w:val="001127AA"/>
    <w:rsid w:val="0011607F"/>
    <w:rsid w:val="00116B48"/>
    <w:rsid w:val="00123606"/>
    <w:rsid w:val="0012438D"/>
    <w:rsid w:val="0012473E"/>
    <w:rsid w:val="00132373"/>
    <w:rsid w:val="00140246"/>
    <w:rsid w:val="0014409A"/>
    <w:rsid w:val="00152054"/>
    <w:rsid w:val="0015380D"/>
    <w:rsid w:val="00153999"/>
    <w:rsid w:val="00155A60"/>
    <w:rsid w:val="0015705A"/>
    <w:rsid w:val="00160292"/>
    <w:rsid w:val="00160FA8"/>
    <w:rsid w:val="00162EF3"/>
    <w:rsid w:val="00163509"/>
    <w:rsid w:val="0016375B"/>
    <w:rsid w:val="00170B26"/>
    <w:rsid w:val="0017326A"/>
    <w:rsid w:val="00173743"/>
    <w:rsid w:val="00176595"/>
    <w:rsid w:val="00177063"/>
    <w:rsid w:val="0017734B"/>
    <w:rsid w:val="001822F5"/>
    <w:rsid w:val="00183770"/>
    <w:rsid w:val="00186C67"/>
    <w:rsid w:val="0018742C"/>
    <w:rsid w:val="0019382B"/>
    <w:rsid w:val="0019386D"/>
    <w:rsid w:val="00195C65"/>
    <w:rsid w:val="001965FB"/>
    <w:rsid w:val="00197A62"/>
    <w:rsid w:val="001A4C91"/>
    <w:rsid w:val="001A57B3"/>
    <w:rsid w:val="001A5A96"/>
    <w:rsid w:val="001A6371"/>
    <w:rsid w:val="001B0847"/>
    <w:rsid w:val="001B2546"/>
    <w:rsid w:val="001B4C54"/>
    <w:rsid w:val="001B6448"/>
    <w:rsid w:val="001C1B95"/>
    <w:rsid w:val="001C1BF6"/>
    <w:rsid w:val="001C2F64"/>
    <w:rsid w:val="001C42D0"/>
    <w:rsid w:val="001D083E"/>
    <w:rsid w:val="001D371C"/>
    <w:rsid w:val="001D3D86"/>
    <w:rsid w:val="001D4C2F"/>
    <w:rsid w:val="001D639B"/>
    <w:rsid w:val="001E110F"/>
    <w:rsid w:val="001E2EA7"/>
    <w:rsid w:val="001E39C8"/>
    <w:rsid w:val="001E6C1D"/>
    <w:rsid w:val="001F158E"/>
    <w:rsid w:val="001F2B5A"/>
    <w:rsid w:val="001F5B89"/>
    <w:rsid w:val="001F6B51"/>
    <w:rsid w:val="00200B4B"/>
    <w:rsid w:val="0020226B"/>
    <w:rsid w:val="00204AC7"/>
    <w:rsid w:val="00205E7C"/>
    <w:rsid w:val="00213CC0"/>
    <w:rsid w:val="00215D56"/>
    <w:rsid w:val="0021631D"/>
    <w:rsid w:val="00221694"/>
    <w:rsid w:val="00221C2C"/>
    <w:rsid w:val="00222D04"/>
    <w:rsid w:val="002244D8"/>
    <w:rsid w:val="00224E2A"/>
    <w:rsid w:val="00226377"/>
    <w:rsid w:val="00231EA3"/>
    <w:rsid w:val="00233147"/>
    <w:rsid w:val="002406A9"/>
    <w:rsid w:val="002423AC"/>
    <w:rsid w:val="00243865"/>
    <w:rsid w:val="00245094"/>
    <w:rsid w:val="002453BD"/>
    <w:rsid w:val="00246243"/>
    <w:rsid w:val="00246323"/>
    <w:rsid w:val="00250D2F"/>
    <w:rsid w:val="00257115"/>
    <w:rsid w:val="00257D36"/>
    <w:rsid w:val="002601A1"/>
    <w:rsid w:val="00260B70"/>
    <w:rsid w:val="00262243"/>
    <w:rsid w:val="00266CF4"/>
    <w:rsid w:val="0026756B"/>
    <w:rsid w:val="0027280E"/>
    <w:rsid w:val="002740AE"/>
    <w:rsid w:val="00284222"/>
    <w:rsid w:val="00296A9F"/>
    <w:rsid w:val="002A10DB"/>
    <w:rsid w:val="002A1850"/>
    <w:rsid w:val="002A261E"/>
    <w:rsid w:val="002A488E"/>
    <w:rsid w:val="002A75D4"/>
    <w:rsid w:val="002B4432"/>
    <w:rsid w:val="002B5B55"/>
    <w:rsid w:val="002B6B40"/>
    <w:rsid w:val="002B7FF7"/>
    <w:rsid w:val="002C5C19"/>
    <w:rsid w:val="002C6163"/>
    <w:rsid w:val="002C67CA"/>
    <w:rsid w:val="002D0D75"/>
    <w:rsid w:val="002E0AB8"/>
    <w:rsid w:val="002E23F8"/>
    <w:rsid w:val="002E4553"/>
    <w:rsid w:val="002E55C3"/>
    <w:rsid w:val="002F0D4E"/>
    <w:rsid w:val="002F3CEA"/>
    <w:rsid w:val="002F4D45"/>
    <w:rsid w:val="00302CDD"/>
    <w:rsid w:val="00302E57"/>
    <w:rsid w:val="00303B61"/>
    <w:rsid w:val="00303F4F"/>
    <w:rsid w:val="003047A0"/>
    <w:rsid w:val="003065FF"/>
    <w:rsid w:val="00307E32"/>
    <w:rsid w:val="003132A4"/>
    <w:rsid w:val="00317304"/>
    <w:rsid w:val="00317A07"/>
    <w:rsid w:val="003236E7"/>
    <w:rsid w:val="00325780"/>
    <w:rsid w:val="00325901"/>
    <w:rsid w:val="00325CE3"/>
    <w:rsid w:val="003261F1"/>
    <w:rsid w:val="0032713B"/>
    <w:rsid w:val="003323E8"/>
    <w:rsid w:val="003323F7"/>
    <w:rsid w:val="00332F0F"/>
    <w:rsid w:val="00333EDE"/>
    <w:rsid w:val="00333F6F"/>
    <w:rsid w:val="00335D6C"/>
    <w:rsid w:val="00336072"/>
    <w:rsid w:val="0033732D"/>
    <w:rsid w:val="00344063"/>
    <w:rsid w:val="003467C3"/>
    <w:rsid w:val="00352BA5"/>
    <w:rsid w:val="003557E3"/>
    <w:rsid w:val="00366469"/>
    <w:rsid w:val="00373756"/>
    <w:rsid w:val="00374AC3"/>
    <w:rsid w:val="00375259"/>
    <w:rsid w:val="003842CD"/>
    <w:rsid w:val="00390229"/>
    <w:rsid w:val="00390D12"/>
    <w:rsid w:val="00393FEA"/>
    <w:rsid w:val="00396686"/>
    <w:rsid w:val="00397861"/>
    <w:rsid w:val="003A0BCD"/>
    <w:rsid w:val="003B04DD"/>
    <w:rsid w:val="003B2739"/>
    <w:rsid w:val="003B30F3"/>
    <w:rsid w:val="003B310B"/>
    <w:rsid w:val="003B4E7E"/>
    <w:rsid w:val="003B6637"/>
    <w:rsid w:val="003B7307"/>
    <w:rsid w:val="003C24CE"/>
    <w:rsid w:val="003C4487"/>
    <w:rsid w:val="003C487D"/>
    <w:rsid w:val="003C4AF5"/>
    <w:rsid w:val="003C530E"/>
    <w:rsid w:val="003C56A9"/>
    <w:rsid w:val="003D0AFA"/>
    <w:rsid w:val="003D1576"/>
    <w:rsid w:val="003D3133"/>
    <w:rsid w:val="003D6D76"/>
    <w:rsid w:val="003E1017"/>
    <w:rsid w:val="003E247B"/>
    <w:rsid w:val="003E48B5"/>
    <w:rsid w:val="003E4DD2"/>
    <w:rsid w:val="003E6E23"/>
    <w:rsid w:val="003E7D19"/>
    <w:rsid w:val="003F037B"/>
    <w:rsid w:val="003F192F"/>
    <w:rsid w:val="003F196A"/>
    <w:rsid w:val="003F7F2B"/>
    <w:rsid w:val="0040267E"/>
    <w:rsid w:val="00403054"/>
    <w:rsid w:val="004053FB"/>
    <w:rsid w:val="004061DC"/>
    <w:rsid w:val="00410614"/>
    <w:rsid w:val="00410E56"/>
    <w:rsid w:val="004125A8"/>
    <w:rsid w:val="00413AE1"/>
    <w:rsid w:val="00413E08"/>
    <w:rsid w:val="004166DC"/>
    <w:rsid w:val="00417636"/>
    <w:rsid w:val="004230C7"/>
    <w:rsid w:val="00427858"/>
    <w:rsid w:val="00427957"/>
    <w:rsid w:val="00434F25"/>
    <w:rsid w:val="004356E8"/>
    <w:rsid w:val="004357DC"/>
    <w:rsid w:val="0043796D"/>
    <w:rsid w:val="004432FC"/>
    <w:rsid w:val="004447F0"/>
    <w:rsid w:val="00444CDF"/>
    <w:rsid w:val="0044509F"/>
    <w:rsid w:val="00451D30"/>
    <w:rsid w:val="00451EB6"/>
    <w:rsid w:val="004534C8"/>
    <w:rsid w:val="00454017"/>
    <w:rsid w:val="00454209"/>
    <w:rsid w:val="00455905"/>
    <w:rsid w:val="0045692F"/>
    <w:rsid w:val="004616B6"/>
    <w:rsid w:val="00463D3C"/>
    <w:rsid w:val="004657B2"/>
    <w:rsid w:val="0047196A"/>
    <w:rsid w:val="004742B8"/>
    <w:rsid w:val="0047745D"/>
    <w:rsid w:val="00480FB8"/>
    <w:rsid w:val="00482FEE"/>
    <w:rsid w:val="004855AD"/>
    <w:rsid w:val="00491D06"/>
    <w:rsid w:val="004926C3"/>
    <w:rsid w:val="00493FEC"/>
    <w:rsid w:val="004951AE"/>
    <w:rsid w:val="00497BEC"/>
    <w:rsid w:val="004A79D7"/>
    <w:rsid w:val="004B51BA"/>
    <w:rsid w:val="004B6F9E"/>
    <w:rsid w:val="004C23C5"/>
    <w:rsid w:val="004D32CA"/>
    <w:rsid w:val="004D33CB"/>
    <w:rsid w:val="004D45F3"/>
    <w:rsid w:val="004D4AC6"/>
    <w:rsid w:val="004D4DAE"/>
    <w:rsid w:val="004D6E19"/>
    <w:rsid w:val="004E1AD3"/>
    <w:rsid w:val="004E44CF"/>
    <w:rsid w:val="004E458D"/>
    <w:rsid w:val="004E61E1"/>
    <w:rsid w:val="004F4AA4"/>
    <w:rsid w:val="004F5046"/>
    <w:rsid w:val="004F6685"/>
    <w:rsid w:val="005024F8"/>
    <w:rsid w:val="005111C2"/>
    <w:rsid w:val="00514014"/>
    <w:rsid w:val="00517EB2"/>
    <w:rsid w:val="00521229"/>
    <w:rsid w:val="00523D4F"/>
    <w:rsid w:val="00524DF2"/>
    <w:rsid w:val="005264EA"/>
    <w:rsid w:val="00531DC0"/>
    <w:rsid w:val="0053390E"/>
    <w:rsid w:val="005367C3"/>
    <w:rsid w:val="005433D8"/>
    <w:rsid w:val="0054680D"/>
    <w:rsid w:val="005618A7"/>
    <w:rsid w:val="00563502"/>
    <w:rsid w:val="00564625"/>
    <w:rsid w:val="00565F80"/>
    <w:rsid w:val="00566BFD"/>
    <w:rsid w:val="00566C1F"/>
    <w:rsid w:val="0056778F"/>
    <w:rsid w:val="005709DF"/>
    <w:rsid w:val="005712A2"/>
    <w:rsid w:val="00571FAC"/>
    <w:rsid w:val="005752EA"/>
    <w:rsid w:val="00575FE5"/>
    <w:rsid w:val="0058026A"/>
    <w:rsid w:val="0058160F"/>
    <w:rsid w:val="00581A53"/>
    <w:rsid w:val="00584A4C"/>
    <w:rsid w:val="00586529"/>
    <w:rsid w:val="00587A74"/>
    <w:rsid w:val="00591522"/>
    <w:rsid w:val="0059166A"/>
    <w:rsid w:val="005A48A0"/>
    <w:rsid w:val="005A61D7"/>
    <w:rsid w:val="005B316A"/>
    <w:rsid w:val="005B3D9C"/>
    <w:rsid w:val="005C027A"/>
    <w:rsid w:val="005C0BA7"/>
    <w:rsid w:val="005C5458"/>
    <w:rsid w:val="005C5684"/>
    <w:rsid w:val="005C7D11"/>
    <w:rsid w:val="005D01DF"/>
    <w:rsid w:val="005D5405"/>
    <w:rsid w:val="005D5989"/>
    <w:rsid w:val="005D6BD1"/>
    <w:rsid w:val="005E111A"/>
    <w:rsid w:val="005E297B"/>
    <w:rsid w:val="005E3C0F"/>
    <w:rsid w:val="005E5DBB"/>
    <w:rsid w:val="005E6A5E"/>
    <w:rsid w:val="005E7504"/>
    <w:rsid w:val="005F6858"/>
    <w:rsid w:val="00602754"/>
    <w:rsid w:val="00603025"/>
    <w:rsid w:val="00607458"/>
    <w:rsid w:val="006074AF"/>
    <w:rsid w:val="00612909"/>
    <w:rsid w:val="00613BF6"/>
    <w:rsid w:val="00614E60"/>
    <w:rsid w:val="00617695"/>
    <w:rsid w:val="0062383D"/>
    <w:rsid w:val="006345EA"/>
    <w:rsid w:val="00635DDE"/>
    <w:rsid w:val="00636397"/>
    <w:rsid w:val="00637241"/>
    <w:rsid w:val="00637713"/>
    <w:rsid w:val="006413D6"/>
    <w:rsid w:val="006451C0"/>
    <w:rsid w:val="00645511"/>
    <w:rsid w:val="0065270B"/>
    <w:rsid w:val="006615E3"/>
    <w:rsid w:val="00662E5F"/>
    <w:rsid w:val="006674AC"/>
    <w:rsid w:val="0066754C"/>
    <w:rsid w:val="00667AD2"/>
    <w:rsid w:val="00670129"/>
    <w:rsid w:val="0067032C"/>
    <w:rsid w:val="006728C1"/>
    <w:rsid w:val="00673AF0"/>
    <w:rsid w:val="00675188"/>
    <w:rsid w:val="0068109D"/>
    <w:rsid w:val="00681489"/>
    <w:rsid w:val="006820B7"/>
    <w:rsid w:val="0068460A"/>
    <w:rsid w:val="006862E4"/>
    <w:rsid w:val="00695003"/>
    <w:rsid w:val="00695763"/>
    <w:rsid w:val="006A28B4"/>
    <w:rsid w:val="006A328E"/>
    <w:rsid w:val="006A69FB"/>
    <w:rsid w:val="006B2BF5"/>
    <w:rsid w:val="006B40B6"/>
    <w:rsid w:val="006B5323"/>
    <w:rsid w:val="006B5A80"/>
    <w:rsid w:val="006B6A99"/>
    <w:rsid w:val="006B75F0"/>
    <w:rsid w:val="006C5F52"/>
    <w:rsid w:val="006C7AF9"/>
    <w:rsid w:val="006D686F"/>
    <w:rsid w:val="006E1006"/>
    <w:rsid w:val="006E19E8"/>
    <w:rsid w:val="006E318B"/>
    <w:rsid w:val="006E4990"/>
    <w:rsid w:val="006E4C18"/>
    <w:rsid w:val="006E71E3"/>
    <w:rsid w:val="006E742E"/>
    <w:rsid w:val="006E7754"/>
    <w:rsid w:val="007002F4"/>
    <w:rsid w:val="007015B2"/>
    <w:rsid w:val="0070190E"/>
    <w:rsid w:val="00701CCC"/>
    <w:rsid w:val="00704E85"/>
    <w:rsid w:val="00713467"/>
    <w:rsid w:val="00714620"/>
    <w:rsid w:val="00714EBC"/>
    <w:rsid w:val="007154D1"/>
    <w:rsid w:val="00717FE9"/>
    <w:rsid w:val="00727A31"/>
    <w:rsid w:val="00727BBD"/>
    <w:rsid w:val="0073040E"/>
    <w:rsid w:val="00733965"/>
    <w:rsid w:val="00734E72"/>
    <w:rsid w:val="007402C3"/>
    <w:rsid w:val="0074743D"/>
    <w:rsid w:val="00750FBA"/>
    <w:rsid w:val="00751A1E"/>
    <w:rsid w:val="00755D94"/>
    <w:rsid w:val="00755E5C"/>
    <w:rsid w:val="00757C4F"/>
    <w:rsid w:val="00762219"/>
    <w:rsid w:val="0076417C"/>
    <w:rsid w:val="00770E0C"/>
    <w:rsid w:val="00771144"/>
    <w:rsid w:val="00773000"/>
    <w:rsid w:val="007731F5"/>
    <w:rsid w:val="00773257"/>
    <w:rsid w:val="00773830"/>
    <w:rsid w:val="007755B0"/>
    <w:rsid w:val="007767E1"/>
    <w:rsid w:val="00776FAD"/>
    <w:rsid w:val="0078152F"/>
    <w:rsid w:val="0078612F"/>
    <w:rsid w:val="00790A6C"/>
    <w:rsid w:val="007915DF"/>
    <w:rsid w:val="0079209B"/>
    <w:rsid w:val="00794578"/>
    <w:rsid w:val="00794BB8"/>
    <w:rsid w:val="00797237"/>
    <w:rsid w:val="007A1060"/>
    <w:rsid w:val="007A12C3"/>
    <w:rsid w:val="007A18D9"/>
    <w:rsid w:val="007A2B01"/>
    <w:rsid w:val="007A4260"/>
    <w:rsid w:val="007A43EF"/>
    <w:rsid w:val="007A72C0"/>
    <w:rsid w:val="007B01A0"/>
    <w:rsid w:val="007B221B"/>
    <w:rsid w:val="007B4087"/>
    <w:rsid w:val="007B560A"/>
    <w:rsid w:val="007B5D43"/>
    <w:rsid w:val="007C25EE"/>
    <w:rsid w:val="007C2F9B"/>
    <w:rsid w:val="007C65FB"/>
    <w:rsid w:val="007D1CEC"/>
    <w:rsid w:val="007E02FF"/>
    <w:rsid w:val="007F05D1"/>
    <w:rsid w:val="007F11F5"/>
    <w:rsid w:val="007F2D94"/>
    <w:rsid w:val="007F30DE"/>
    <w:rsid w:val="007F36D4"/>
    <w:rsid w:val="007F3EF3"/>
    <w:rsid w:val="007F6330"/>
    <w:rsid w:val="007F6F92"/>
    <w:rsid w:val="0080282A"/>
    <w:rsid w:val="00806231"/>
    <w:rsid w:val="00806BA3"/>
    <w:rsid w:val="00817320"/>
    <w:rsid w:val="00817993"/>
    <w:rsid w:val="008442BA"/>
    <w:rsid w:val="00845535"/>
    <w:rsid w:val="00846761"/>
    <w:rsid w:val="00847B7D"/>
    <w:rsid w:val="00850E34"/>
    <w:rsid w:val="0085476C"/>
    <w:rsid w:val="008548EF"/>
    <w:rsid w:val="0085490D"/>
    <w:rsid w:val="00855B31"/>
    <w:rsid w:val="00863711"/>
    <w:rsid w:val="00863CD6"/>
    <w:rsid w:val="00872F7C"/>
    <w:rsid w:val="0088076E"/>
    <w:rsid w:val="0088204C"/>
    <w:rsid w:val="00886E81"/>
    <w:rsid w:val="00886F98"/>
    <w:rsid w:val="00887BEF"/>
    <w:rsid w:val="00892B41"/>
    <w:rsid w:val="00894AAB"/>
    <w:rsid w:val="0089541F"/>
    <w:rsid w:val="00897B5C"/>
    <w:rsid w:val="008A013C"/>
    <w:rsid w:val="008A036F"/>
    <w:rsid w:val="008A0FD2"/>
    <w:rsid w:val="008A1749"/>
    <w:rsid w:val="008A1862"/>
    <w:rsid w:val="008A4FE0"/>
    <w:rsid w:val="008B0D6E"/>
    <w:rsid w:val="008B2C2C"/>
    <w:rsid w:val="008C2C30"/>
    <w:rsid w:val="008C3680"/>
    <w:rsid w:val="008C3C55"/>
    <w:rsid w:val="008C6B41"/>
    <w:rsid w:val="008D0CAD"/>
    <w:rsid w:val="008D0E79"/>
    <w:rsid w:val="008D3DA4"/>
    <w:rsid w:val="008D46FD"/>
    <w:rsid w:val="008E1351"/>
    <w:rsid w:val="008E443A"/>
    <w:rsid w:val="008E4C57"/>
    <w:rsid w:val="008E6F0B"/>
    <w:rsid w:val="008E73BE"/>
    <w:rsid w:val="008F00B9"/>
    <w:rsid w:val="008F14D0"/>
    <w:rsid w:val="008F7333"/>
    <w:rsid w:val="008F7BE8"/>
    <w:rsid w:val="00900941"/>
    <w:rsid w:val="009014D9"/>
    <w:rsid w:val="00912CD7"/>
    <w:rsid w:val="009142EB"/>
    <w:rsid w:val="0091443D"/>
    <w:rsid w:val="00914613"/>
    <w:rsid w:val="009166BB"/>
    <w:rsid w:val="009178DD"/>
    <w:rsid w:val="00921598"/>
    <w:rsid w:val="00921A7A"/>
    <w:rsid w:val="00922F76"/>
    <w:rsid w:val="00925A0E"/>
    <w:rsid w:val="00925E59"/>
    <w:rsid w:val="0093531F"/>
    <w:rsid w:val="009404B5"/>
    <w:rsid w:val="00947C0B"/>
    <w:rsid w:val="009503AF"/>
    <w:rsid w:val="00951CFA"/>
    <w:rsid w:val="009548ED"/>
    <w:rsid w:val="0095565E"/>
    <w:rsid w:val="00955A33"/>
    <w:rsid w:val="009607CB"/>
    <w:rsid w:val="00960976"/>
    <w:rsid w:val="00960F05"/>
    <w:rsid w:val="0096160B"/>
    <w:rsid w:val="0096325D"/>
    <w:rsid w:val="0096467C"/>
    <w:rsid w:val="00964B24"/>
    <w:rsid w:val="00967D24"/>
    <w:rsid w:val="00967DD5"/>
    <w:rsid w:val="00973105"/>
    <w:rsid w:val="00974812"/>
    <w:rsid w:val="00977F27"/>
    <w:rsid w:val="009878E4"/>
    <w:rsid w:val="0099448C"/>
    <w:rsid w:val="009960D9"/>
    <w:rsid w:val="00996950"/>
    <w:rsid w:val="0099770E"/>
    <w:rsid w:val="00997B87"/>
    <w:rsid w:val="009A37A5"/>
    <w:rsid w:val="009A5358"/>
    <w:rsid w:val="009A618A"/>
    <w:rsid w:val="009A6605"/>
    <w:rsid w:val="009A682A"/>
    <w:rsid w:val="009B2F9B"/>
    <w:rsid w:val="009B36F6"/>
    <w:rsid w:val="009B3852"/>
    <w:rsid w:val="009B474D"/>
    <w:rsid w:val="009B621E"/>
    <w:rsid w:val="009C15AA"/>
    <w:rsid w:val="009C2525"/>
    <w:rsid w:val="009C41BB"/>
    <w:rsid w:val="009D0B55"/>
    <w:rsid w:val="009D1BAC"/>
    <w:rsid w:val="009D3BC7"/>
    <w:rsid w:val="009D4AD4"/>
    <w:rsid w:val="009E18D7"/>
    <w:rsid w:val="009E3AC8"/>
    <w:rsid w:val="009E49A7"/>
    <w:rsid w:val="009E65E4"/>
    <w:rsid w:val="009E727E"/>
    <w:rsid w:val="009E79E6"/>
    <w:rsid w:val="009F0A54"/>
    <w:rsid w:val="009F0EAE"/>
    <w:rsid w:val="009F1481"/>
    <w:rsid w:val="009F1BED"/>
    <w:rsid w:val="009F3091"/>
    <w:rsid w:val="009F3633"/>
    <w:rsid w:val="009F44A2"/>
    <w:rsid w:val="009F4AAF"/>
    <w:rsid w:val="009F617C"/>
    <w:rsid w:val="009F7995"/>
    <w:rsid w:val="009F7EF8"/>
    <w:rsid w:val="00A00B6E"/>
    <w:rsid w:val="00A13AB9"/>
    <w:rsid w:val="00A226ED"/>
    <w:rsid w:val="00A249B9"/>
    <w:rsid w:val="00A26BCE"/>
    <w:rsid w:val="00A3048B"/>
    <w:rsid w:val="00A3186A"/>
    <w:rsid w:val="00A34BC3"/>
    <w:rsid w:val="00A35366"/>
    <w:rsid w:val="00A35C2F"/>
    <w:rsid w:val="00A40655"/>
    <w:rsid w:val="00A423B6"/>
    <w:rsid w:val="00A45AD3"/>
    <w:rsid w:val="00A508F8"/>
    <w:rsid w:val="00A55C5F"/>
    <w:rsid w:val="00A621F7"/>
    <w:rsid w:val="00A63710"/>
    <w:rsid w:val="00A64200"/>
    <w:rsid w:val="00A64EA9"/>
    <w:rsid w:val="00A736E7"/>
    <w:rsid w:val="00A743B6"/>
    <w:rsid w:val="00A7696B"/>
    <w:rsid w:val="00A76F14"/>
    <w:rsid w:val="00A84126"/>
    <w:rsid w:val="00A86E23"/>
    <w:rsid w:val="00A90044"/>
    <w:rsid w:val="00A9158E"/>
    <w:rsid w:val="00A938AD"/>
    <w:rsid w:val="00A93C6D"/>
    <w:rsid w:val="00A94EA6"/>
    <w:rsid w:val="00AA0F13"/>
    <w:rsid w:val="00AA2939"/>
    <w:rsid w:val="00AB06FA"/>
    <w:rsid w:val="00AB073F"/>
    <w:rsid w:val="00AC1966"/>
    <w:rsid w:val="00AC3F15"/>
    <w:rsid w:val="00AC4BA7"/>
    <w:rsid w:val="00AD0AE7"/>
    <w:rsid w:val="00AD17E3"/>
    <w:rsid w:val="00AD3341"/>
    <w:rsid w:val="00AD3F12"/>
    <w:rsid w:val="00AE27C9"/>
    <w:rsid w:val="00AE4043"/>
    <w:rsid w:val="00AE6188"/>
    <w:rsid w:val="00AE7144"/>
    <w:rsid w:val="00AF2C3F"/>
    <w:rsid w:val="00AF34EE"/>
    <w:rsid w:val="00AF4382"/>
    <w:rsid w:val="00AF4D44"/>
    <w:rsid w:val="00AF5EE7"/>
    <w:rsid w:val="00B00F44"/>
    <w:rsid w:val="00B06513"/>
    <w:rsid w:val="00B10E3E"/>
    <w:rsid w:val="00B11964"/>
    <w:rsid w:val="00B1348D"/>
    <w:rsid w:val="00B13DC5"/>
    <w:rsid w:val="00B1426C"/>
    <w:rsid w:val="00B174B3"/>
    <w:rsid w:val="00B20DDF"/>
    <w:rsid w:val="00B23DDE"/>
    <w:rsid w:val="00B26673"/>
    <w:rsid w:val="00B3041B"/>
    <w:rsid w:val="00B348EC"/>
    <w:rsid w:val="00B357BB"/>
    <w:rsid w:val="00B35F17"/>
    <w:rsid w:val="00B369D7"/>
    <w:rsid w:val="00B43BA1"/>
    <w:rsid w:val="00B50790"/>
    <w:rsid w:val="00B552FA"/>
    <w:rsid w:val="00B57834"/>
    <w:rsid w:val="00B6182B"/>
    <w:rsid w:val="00B63FE9"/>
    <w:rsid w:val="00B66647"/>
    <w:rsid w:val="00B66D43"/>
    <w:rsid w:val="00B673D6"/>
    <w:rsid w:val="00B678E7"/>
    <w:rsid w:val="00B72376"/>
    <w:rsid w:val="00B732B4"/>
    <w:rsid w:val="00B7470F"/>
    <w:rsid w:val="00B74DDD"/>
    <w:rsid w:val="00B7506C"/>
    <w:rsid w:val="00B75378"/>
    <w:rsid w:val="00B75B4A"/>
    <w:rsid w:val="00B775DB"/>
    <w:rsid w:val="00B779DE"/>
    <w:rsid w:val="00B8070B"/>
    <w:rsid w:val="00B8187B"/>
    <w:rsid w:val="00B87AD4"/>
    <w:rsid w:val="00B904D2"/>
    <w:rsid w:val="00B91B57"/>
    <w:rsid w:val="00B959F9"/>
    <w:rsid w:val="00B96DA4"/>
    <w:rsid w:val="00B97031"/>
    <w:rsid w:val="00BA07D1"/>
    <w:rsid w:val="00BA0EAE"/>
    <w:rsid w:val="00BA21E1"/>
    <w:rsid w:val="00BA431C"/>
    <w:rsid w:val="00BA6D12"/>
    <w:rsid w:val="00BA78DF"/>
    <w:rsid w:val="00BB31F2"/>
    <w:rsid w:val="00BB499D"/>
    <w:rsid w:val="00BB5AB4"/>
    <w:rsid w:val="00BC005F"/>
    <w:rsid w:val="00BC0A16"/>
    <w:rsid w:val="00BC166C"/>
    <w:rsid w:val="00BC40FF"/>
    <w:rsid w:val="00BD3342"/>
    <w:rsid w:val="00BD4C35"/>
    <w:rsid w:val="00BD5654"/>
    <w:rsid w:val="00BE10A3"/>
    <w:rsid w:val="00BE398C"/>
    <w:rsid w:val="00BF0AF5"/>
    <w:rsid w:val="00BF27FA"/>
    <w:rsid w:val="00BF3A20"/>
    <w:rsid w:val="00BF4AE1"/>
    <w:rsid w:val="00BF57CD"/>
    <w:rsid w:val="00BF7D61"/>
    <w:rsid w:val="00C00FF9"/>
    <w:rsid w:val="00C0391E"/>
    <w:rsid w:val="00C044BE"/>
    <w:rsid w:val="00C0725F"/>
    <w:rsid w:val="00C07D04"/>
    <w:rsid w:val="00C107E7"/>
    <w:rsid w:val="00C10CA6"/>
    <w:rsid w:val="00C12A4F"/>
    <w:rsid w:val="00C12C22"/>
    <w:rsid w:val="00C17DF9"/>
    <w:rsid w:val="00C207C2"/>
    <w:rsid w:val="00C21FA5"/>
    <w:rsid w:val="00C24D89"/>
    <w:rsid w:val="00C263BD"/>
    <w:rsid w:val="00C30F53"/>
    <w:rsid w:val="00C3108A"/>
    <w:rsid w:val="00C31CCF"/>
    <w:rsid w:val="00C321DC"/>
    <w:rsid w:val="00C377A0"/>
    <w:rsid w:val="00C40C09"/>
    <w:rsid w:val="00C41DC6"/>
    <w:rsid w:val="00C42F01"/>
    <w:rsid w:val="00C4374E"/>
    <w:rsid w:val="00C44704"/>
    <w:rsid w:val="00C45D22"/>
    <w:rsid w:val="00C464DF"/>
    <w:rsid w:val="00C51E4A"/>
    <w:rsid w:val="00C528B9"/>
    <w:rsid w:val="00C53FAE"/>
    <w:rsid w:val="00C56BDF"/>
    <w:rsid w:val="00C61619"/>
    <w:rsid w:val="00C64FD8"/>
    <w:rsid w:val="00C67413"/>
    <w:rsid w:val="00C74A4C"/>
    <w:rsid w:val="00C74CBA"/>
    <w:rsid w:val="00C76E10"/>
    <w:rsid w:val="00C77A6D"/>
    <w:rsid w:val="00C84A85"/>
    <w:rsid w:val="00C860F8"/>
    <w:rsid w:val="00C937F3"/>
    <w:rsid w:val="00C951CA"/>
    <w:rsid w:val="00C97FEA"/>
    <w:rsid w:val="00CA249F"/>
    <w:rsid w:val="00CA2596"/>
    <w:rsid w:val="00CA34C1"/>
    <w:rsid w:val="00CA404A"/>
    <w:rsid w:val="00CB1968"/>
    <w:rsid w:val="00CB21A1"/>
    <w:rsid w:val="00CB7F1F"/>
    <w:rsid w:val="00CC22BB"/>
    <w:rsid w:val="00CC2820"/>
    <w:rsid w:val="00CC2DD6"/>
    <w:rsid w:val="00CE3391"/>
    <w:rsid w:val="00CE3F6E"/>
    <w:rsid w:val="00CE4FC7"/>
    <w:rsid w:val="00CE5604"/>
    <w:rsid w:val="00CE6243"/>
    <w:rsid w:val="00CF2C28"/>
    <w:rsid w:val="00CF42A9"/>
    <w:rsid w:val="00CF55C0"/>
    <w:rsid w:val="00D004C8"/>
    <w:rsid w:val="00D0078D"/>
    <w:rsid w:val="00D1102F"/>
    <w:rsid w:val="00D13F05"/>
    <w:rsid w:val="00D141A0"/>
    <w:rsid w:val="00D15758"/>
    <w:rsid w:val="00D15F34"/>
    <w:rsid w:val="00D22405"/>
    <w:rsid w:val="00D22484"/>
    <w:rsid w:val="00D24002"/>
    <w:rsid w:val="00D25F48"/>
    <w:rsid w:val="00D30D41"/>
    <w:rsid w:val="00D35C4C"/>
    <w:rsid w:val="00D42599"/>
    <w:rsid w:val="00D4527A"/>
    <w:rsid w:val="00D506A6"/>
    <w:rsid w:val="00D50C05"/>
    <w:rsid w:val="00D515B3"/>
    <w:rsid w:val="00D5482B"/>
    <w:rsid w:val="00D55F65"/>
    <w:rsid w:val="00D577A1"/>
    <w:rsid w:val="00D627E3"/>
    <w:rsid w:val="00D71688"/>
    <w:rsid w:val="00D8011B"/>
    <w:rsid w:val="00D839CA"/>
    <w:rsid w:val="00D858DF"/>
    <w:rsid w:val="00D94678"/>
    <w:rsid w:val="00DA0020"/>
    <w:rsid w:val="00DA1347"/>
    <w:rsid w:val="00DA1B09"/>
    <w:rsid w:val="00DA2039"/>
    <w:rsid w:val="00DA2D51"/>
    <w:rsid w:val="00DB02A9"/>
    <w:rsid w:val="00DB1E4A"/>
    <w:rsid w:val="00DB2A9A"/>
    <w:rsid w:val="00DB3AA2"/>
    <w:rsid w:val="00DC26EC"/>
    <w:rsid w:val="00DD128F"/>
    <w:rsid w:val="00DD1731"/>
    <w:rsid w:val="00DD1BD9"/>
    <w:rsid w:val="00DD553C"/>
    <w:rsid w:val="00DD74BC"/>
    <w:rsid w:val="00DE0DF5"/>
    <w:rsid w:val="00DE1DBE"/>
    <w:rsid w:val="00DE6F59"/>
    <w:rsid w:val="00DF5EE5"/>
    <w:rsid w:val="00E0102C"/>
    <w:rsid w:val="00E04CF2"/>
    <w:rsid w:val="00E06085"/>
    <w:rsid w:val="00E12E62"/>
    <w:rsid w:val="00E146E5"/>
    <w:rsid w:val="00E1682F"/>
    <w:rsid w:val="00E17A9E"/>
    <w:rsid w:val="00E22594"/>
    <w:rsid w:val="00E232AA"/>
    <w:rsid w:val="00E24064"/>
    <w:rsid w:val="00E31554"/>
    <w:rsid w:val="00E32C5C"/>
    <w:rsid w:val="00E33261"/>
    <w:rsid w:val="00E40A90"/>
    <w:rsid w:val="00E418FE"/>
    <w:rsid w:val="00E437B3"/>
    <w:rsid w:val="00E4401F"/>
    <w:rsid w:val="00E45EBC"/>
    <w:rsid w:val="00E46810"/>
    <w:rsid w:val="00E4737B"/>
    <w:rsid w:val="00E476B1"/>
    <w:rsid w:val="00E5010F"/>
    <w:rsid w:val="00E50EA4"/>
    <w:rsid w:val="00E5319C"/>
    <w:rsid w:val="00E57EC2"/>
    <w:rsid w:val="00E613BF"/>
    <w:rsid w:val="00E62A19"/>
    <w:rsid w:val="00E65191"/>
    <w:rsid w:val="00E66325"/>
    <w:rsid w:val="00E6699C"/>
    <w:rsid w:val="00E671B5"/>
    <w:rsid w:val="00E70B19"/>
    <w:rsid w:val="00E74C36"/>
    <w:rsid w:val="00E75E9E"/>
    <w:rsid w:val="00E76D93"/>
    <w:rsid w:val="00E77789"/>
    <w:rsid w:val="00E811E0"/>
    <w:rsid w:val="00E85CAC"/>
    <w:rsid w:val="00E8782D"/>
    <w:rsid w:val="00E87A0F"/>
    <w:rsid w:val="00E95C90"/>
    <w:rsid w:val="00E97E71"/>
    <w:rsid w:val="00EA01DE"/>
    <w:rsid w:val="00EA3A90"/>
    <w:rsid w:val="00EA4068"/>
    <w:rsid w:val="00EA4498"/>
    <w:rsid w:val="00EA4D47"/>
    <w:rsid w:val="00EA5DFF"/>
    <w:rsid w:val="00EB28B5"/>
    <w:rsid w:val="00EC242A"/>
    <w:rsid w:val="00EC3114"/>
    <w:rsid w:val="00ED0DE7"/>
    <w:rsid w:val="00ED2136"/>
    <w:rsid w:val="00ED4455"/>
    <w:rsid w:val="00ED774B"/>
    <w:rsid w:val="00EE20B5"/>
    <w:rsid w:val="00EE2508"/>
    <w:rsid w:val="00EE29E3"/>
    <w:rsid w:val="00EE2FA5"/>
    <w:rsid w:val="00EF6530"/>
    <w:rsid w:val="00F00ABA"/>
    <w:rsid w:val="00F00F12"/>
    <w:rsid w:val="00F02B47"/>
    <w:rsid w:val="00F03362"/>
    <w:rsid w:val="00F0649E"/>
    <w:rsid w:val="00F07A26"/>
    <w:rsid w:val="00F11313"/>
    <w:rsid w:val="00F11410"/>
    <w:rsid w:val="00F13050"/>
    <w:rsid w:val="00F13C4B"/>
    <w:rsid w:val="00F1426A"/>
    <w:rsid w:val="00F14E5B"/>
    <w:rsid w:val="00F16C58"/>
    <w:rsid w:val="00F270F7"/>
    <w:rsid w:val="00F303DF"/>
    <w:rsid w:val="00F34FF9"/>
    <w:rsid w:val="00F3591F"/>
    <w:rsid w:val="00F43AE6"/>
    <w:rsid w:val="00F43CD5"/>
    <w:rsid w:val="00F4523F"/>
    <w:rsid w:val="00F45D0C"/>
    <w:rsid w:val="00F47BA2"/>
    <w:rsid w:val="00F55E36"/>
    <w:rsid w:val="00F60A97"/>
    <w:rsid w:val="00F71388"/>
    <w:rsid w:val="00F72AF1"/>
    <w:rsid w:val="00F76B42"/>
    <w:rsid w:val="00F77FB1"/>
    <w:rsid w:val="00F803CB"/>
    <w:rsid w:val="00F8066B"/>
    <w:rsid w:val="00F82E96"/>
    <w:rsid w:val="00F83088"/>
    <w:rsid w:val="00F849AD"/>
    <w:rsid w:val="00F853AA"/>
    <w:rsid w:val="00F87453"/>
    <w:rsid w:val="00F87E62"/>
    <w:rsid w:val="00F902E4"/>
    <w:rsid w:val="00F92E54"/>
    <w:rsid w:val="00F935D1"/>
    <w:rsid w:val="00FA14C7"/>
    <w:rsid w:val="00FA35EB"/>
    <w:rsid w:val="00FB07F2"/>
    <w:rsid w:val="00FB14CC"/>
    <w:rsid w:val="00FB2436"/>
    <w:rsid w:val="00FB593B"/>
    <w:rsid w:val="00FB613E"/>
    <w:rsid w:val="00FB69E9"/>
    <w:rsid w:val="00FC22AE"/>
    <w:rsid w:val="00FC281F"/>
    <w:rsid w:val="00FC40CF"/>
    <w:rsid w:val="00FC52FB"/>
    <w:rsid w:val="00FC5A36"/>
    <w:rsid w:val="00FC6499"/>
    <w:rsid w:val="00FD06B6"/>
    <w:rsid w:val="00FD19A4"/>
    <w:rsid w:val="00FD26B8"/>
    <w:rsid w:val="00FD2DB2"/>
    <w:rsid w:val="00FD59BB"/>
    <w:rsid w:val="00FD71E0"/>
    <w:rsid w:val="00FE19BC"/>
    <w:rsid w:val="00FE2D26"/>
    <w:rsid w:val="00FE2FC5"/>
    <w:rsid w:val="00FE5407"/>
    <w:rsid w:val="00FE5D89"/>
    <w:rsid w:val="00FE6838"/>
    <w:rsid w:val="00FF1323"/>
    <w:rsid w:val="00FF4182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paragraph" w:customStyle="1" w:styleId="Achievement">
    <w:name w:val="Achievement"/>
    <w:rsid w:val="00083AF3"/>
    <w:pPr>
      <w:numPr>
        <w:numId w:val="3"/>
      </w:numPr>
      <w:spacing w:after="60" w:line="220" w:lineRule="atLeast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F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hammad.2316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D821-D9A1-494D-9E81-247027D3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602HRDESK</cp:lastModifiedBy>
  <cp:revision>835</cp:revision>
  <dcterms:created xsi:type="dcterms:W3CDTF">2014-12-14T21:12:00Z</dcterms:created>
  <dcterms:modified xsi:type="dcterms:W3CDTF">2017-04-09T07:32:00Z</dcterms:modified>
</cp:coreProperties>
</file>