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AC" w:rsidRDefault="00BB3EAC" w:rsidP="003E2CA2">
      <w:pPr>
        <w:jc w:val="center"/>
        <w:rPr>
          <w:b/>
          <w:noProof/>
          <w:sz w:val="20"/>
          <w:szCs w:val="20"/>
        </w:rPr>
      </w:pPr>
      <w:r w:rsidRPr="00B86E0D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55119C8" wp14:editId="6356BC56">
            <wp:simplePos x="0" y="0"/>
            <wp:positionH relativeFrom="column">
              <wp:posOffset>4848225</wp:posOffset>
            </wp:positionH>
            <wp:positionV relativeFrom="paragraph">
              <wp:posOffset>-200025</wp:posOffset>
            </wp:positionV>
            <wp:extent cx="981075" cy="990600"/>
            <wp:effectExtent l="38100" t="38100" r="47625" b="38100"/>
            <wp:wrapSquare wrapText="bothSides"/>
            <wp:docPr id="22" name="Picture 22" descr="Ir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re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solidFill>
                      <a:srgbClr val="000000">
                        <a:alpha val="89999"/>
                      </a:srgbClr>
                    </a:solidFill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E0D">
        <w:rPr>
          <w:b/>
          <w:noProof/>
          <w:sz w:val="20"/>
          <w:szCs w:val="20"/>
        </w:rPr>
        <w:t xml:space="preserve">IRENE </w:t>
      </w:r>
    </w:p>
    <w:p w:rsidR="009C3376" w:rsidRPr="00B86E0D" w:rsidRDefault="009C3376" w:rsidP="003E2CA2">
      <w:pPr>
        <w:jc w:val="center"/>
        <w:rPr>
          <w:b/>
          <w:noProof/>
          <w:sz w:val="20"/>
          <w:szCs w:val="20"/>
        </w:rPr>
      </w:pPr>
      <w:hyperlink r:id="rId9" w:history="1">
        <w:r w:rsidRPr="00AC08C8">
          <w:rPr>
            <w:rStyle w:val="Hyperlink"/>
            <w:b/>
            <w:noProof/>
            <w:sz w:val="20"/>
            <w:szCs w:val="20"/>
          </w:rPr>
          <w:t>Irene.232120@2freemail.com</w:t>
        </w:r>
      </w:hyperlink>
      <w:r>
        <w:rPr>
          <w:b/>
          <w:noProof/>
          <w:sz w:val="20"/>
          <w:szCs w:val="20"/>
        </w:rPr>
        <w:t xml:space="preserve"> </w:t>
      </w:r>
      <w:bookmarkStart w:id="0" w:name="_GoBack"/>
      <w:bookmarkEnd w:id="0"/>
    </w:p>
    <w:p w:rsidR="008E19ED" w:rsidRPr="00BB3EAC" w:rsidRDefault="008E19ED" w:rsidP="003E2CA2">
      <w:pPr>
        <w:jc w:val="both"/>
        <w:rPr>
          <w:sz w:val="20"/>
          <w:szCs w:val="20"/>
        </w:rPr>
      </w:pPr>
    </w:p>
    <w:p w:rsidR="008E19ED" w:rsidRPr="002324A0" w:rsidRDefault="008E19ED" w:rsidP="003E2CA2">
      <w:pPr>
        <w:jc w:val="both"/>
        <w:rPr>
          <w:sz w:val="20"/>
          <w:szCs w:val="20"/>
        </w:rPr>
      </w:pPr>
      <w:r w:rsidRPr="003E2CA2">
        <w:rPr>
          <w:b/>
          <w:bCs/>
          <w:sz w:val="20"/>
          <w:szCs w:val="20"/>
          <w:u w:val="single"/>
        </w:rPr>
        <w:t>Career Objective</w:t>
      </w:r>
      <w:r w:rsidRPr="002324A0">
        <w:rPr>
          <w:sz w:val="20"/>
          <w:szCs w:val="20"/>
        </w:rPr>
        <w:t xml:space="preserve">: </w:t>
      </w:r>
    </w:p>
    <w:p w:rsidR="004E3AA5" w:rsidRDefault="00B80EC9" w:rsidP="003E2CA2">
      <w:pPr>
        <w:pStyle w:val="NormalWeb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build a </w:t>
      </w:r>
      <w:r w:rsidR="00BB3EAC">
        <w:rPr>
          <w:sz w:val="20"/>
          <w:szCs w:val="20"/>
        </w:rPr>
        <w:t>reputable</w:t>
      </w:r>
      <w:r>
        <w:rPr>
          <w:sz w:val="20"/>
          <w:szCs w:val="20"/>
        </w:rPr>
        <w:t xml:space="preserve"> career </w:t>
      </w:r>
      <w:r w:rsidR="00EE6C69" w:rsidRPr="002324A0">
        <w:rPr>
          <w:sz w:val="20"/>
          <w:szCs w:val="20"/>
        </w:rPr>
        <w:t xml:space="preserve">and create a niche for myself by becoming a successful accountant. </w:t>
      </w:r>
    </w:p>
    <w:p w:rsidR="008E19ED" w:rsidRPr="003E2CA2" w:rsidRDefault="008E19ED" w:rsidP="003E2CA2">
      <w:pPr>
        <w:pStyle w:val="NormalWeb"/>
        <w:jc w:val="both"/>
        <w:rPr>
          <w:sz w:val="20"/>
          <w:szCs w:val="20"/>
          <w:u w:val="single"/>
        </w:rPr>
      </w:pPr>
      <w:r w:rsidRPr="003E2CA2">
        <w:rPr>
          <w:b/>
          <w:bCs/>
          <w:sz w:val="20"/>
          <w:szCs w:val="20"/>
          <w:u w:val="single"/>
        </w:rPr>
        <w:t>Qualification</w:t>
      </w:r>
      <w:r w:rsidRPr="003E2CA2">
        <w:rPr>
          <w:sz w:val="20"/>
          <w:szCs w:val="20"/>
          <w:u w:val="single"/>
        </w:rPr>
        <w:t>s</w:t>
      </w:r>
      <w:r w:rsidR="003E2CA2">
        <w:rPr>
          <w:sz w:val="20"/>
          <w:szCs w:val="20"/>
          <w:u w:val="single"/>
        </w:rPr>
        <w:t>:</w:t>
      </w:r>
    </w:p>
    <w:p w:rsidR="00EE6C69" w:rsidRPr="00EE6C69" w:rsidRDefault="00EE6C69" w:rsidP="003E2CA2">
      <w:pPr>
        <w:pStyle w:val="Objective"/>
        <w:numPr>
          <w:ilvl w:val="0"/>
          <w:numId w:val="3"/>
        </w:numPr>
        <w:spacing w:after="0"/>
        <w:rPr>
          <w:rFonts w:ascii="Times New Roman" w:hAnsi="Times New Roman"/>
          <w:i w:val="0"/>
          <w:iCs w:val="0"/>
          <w:spacing w:val="0"/>
          <w:sz w:val="20"/>
        </w:rPr>
      </w:pPr>
      <w:r w:rsidRPr="00B86E0D">
        <w:rPr>
          <w:rFonts w:ascii="Times New Roman" w:hAnsi="Times New Roman"/>
          <w:i w:val="0"/>
          <w:iCs w:val="0"/>
          <w:spacing w:val="0"/>
          <w:sz w:val="20"/>
        </w:rPr>
        <w:t>Certified Public Accountant</w:t>
      </w:r>
      <w:r>
        <w:rPr>
          <w:rFonts w:ascii="Times New Roman" w:hAnsi="Times New Roman"/>
          <w:i w:val="0"/>
          <w:iCs w:val="0"/>
          <w:spacing w:val="0"/>
          <w:sz w:val="20"/>
        </w:rPr>
        <w:t xml:space="preserve"> </w:t>
      </w:r>
      <w:r w:rsidRPr="00B86E0D">
        <w:rPr>
          <w:rFonts w:ascii="Times New Roman" w:hAnsi="Times New Roman"/>
          <w:i w:val="0"/>
          <w:iCs w:val="0"/>
          <w:spacing w:val="0"/>
          <w:sz w:val="20"/>
        </w:rPr>
        <w:t>with Average of 82.86% (May 2011 CPA Board Exam)</w:t>
      </w:r>
      <w:r w:rsidR="00217658">
        <w:rPr>
          <w:rFonts w:ascii="Times New Roman" w:hAnsi="Times New Roman"/>
          <w:i w:val="0"/>
          <w:iCs w:val="0"/>
          <w:spacing w:val="0"/>
          <w:sz w:val="20"/>
        </w:rPr>
        <w:t xml:space="preserve"> </w:t>
      </w:r>
    </w:p>
    <w:p w:rsidR="00EE6C69" w:rsidRPr="00EE6C69" w:rsidRDefault="008E19ED" w:rsidP="001A54D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2324A0">
        <w:rPr>
          <w:sz w:val="20"/>
          <w:szCs w:val="20"/>
        </w:rPr>
        <w:t>Bachelor of  Science in Accountancy</w:t>
      </w:r>
      <w:r>
        <w:rPr>
          <w:sz w:val="20"/>
          <w:szCs w:val="20"/>
        </w:rPr>
        <w:t xml:space="preserve"> -</w:t>
      </w:r>
      <w:r w:rsidRPr="002324A0">
        <w:rPr>
          <w:sz w:val="20"/>
          <w:szCs w:val="20"/>
        </w:rPr>
        <w:t xml:space="preserve"> Central</w:t>
      </w:r>
      <w:r>
        <w:rPr>
          <w:sz w:val="20"/>
          <w:szCs w:val="20"/>
        </w:rPr>
        <w:t xml:space="preserve"> Philippine</w:t>
      </w:r>
      <w:r w:rsidRPr="002324A0">
        <w:rPr>
          <w:sz w:val="20"/>
          <w:szCs w:val="20"/>
        </w:rPr>
        <w:t xml:space="preserve"> University (2006-2010)  - Cum Laude</w:t>
      </w:r>
      <w:r w:rsidR="00EE6C69">
        <w:rPr>
          <w:sz w:val="20"/>
          <w:szCs w:val="20"/>
        </w:rPr>
        <w:t xml:space="preserve"> </w:t>
      </w:r>
    </w:p>
    <w:p w:rsidR="008E19ED" w:rsidRPr="003E2CA2" w:rsidRDefault="008E19ED" w:rsidP="003E2CA2">
      <w:pPr>
        <w:jc w:val="both"/>
        <w:rPr>
          <w:b/>
          <w:sz w:val="20"/>
          <w:szCs w:val="20"/>
          <w:u w:val="single"/>
        </w:rPr>
      </w:pPr>
      <w:r w:rsidRPr="003E2CA2">
        <w:rPr>
          <w:b/>
          <w:sz w:val="20"/>
          <w:szCs w:val="20"/>
          <w:u w:val="single"/>
        </w:rPr>
        <w:t>Achievements</w:t>
      </w:r>
      <w:r w:rsidR="003E2CA2">
        <w:rPr>
          <w:b/>
          <w:sz w:val="20"/>
          <w:szCs w:val="20"/>
          <w:u w:val="single"/>
        </w:rPr>
        <w:t>:</w:t>
      </w:r>
    </w:p>
    <w:p w:rsidR="008E19ED" w:rsidRPr="002324A0" w:rsidRDefault="008E19ED" w:rsidP="003E2CA2">
      <w:pPr>
        <w:jc w:val="both"/>
        <w:rPr>
          <w:b/>
          <w:sz w:val="20"/>
          <w:szCs w:val="20"/>
        </w:rPr>
      </w:pPr>
    </w:p>
    <w:p w:rsidR="009A6100" w:rsidRPr="00297AF5" w:rsidRDefault="009A6100" w:rsidP="003E2CA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97AF5">
        <w:rPr>
          <w:sz w:val="20"/>
          <w:szCs w:val="20"/>
        </w:rPr>
        <w:t xml:space="preserve">Accounting and Audit Experience in Real Estate for </w:t>
      </w:r>
      <w:r>
        <w:rPr>
          <w:sz w:val="20"/>
          <w:szCs w:val="20"/>
        </w:rPr>
        <w:t xml:space="preserve">more than </w:t>
      </w:r>
      <w:r w:rsidRPr="00297AF5">
        <w:rPr>
          <w:sz w:val="20"/>
          <w:szCs w:val="20"/>
        </w:rPr>
        <w:t>3 years</w:t>
      </w:r>
    </w:p>
    <w:p w:rsidR="009A6100" w:rsidRPr="009A6100" w:rsidRDefault="009A6100" w:rsidP="003E2C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Certified Public Accountant (Philippines)  - License Number: 0143173</w:t>
      </w:r>
    </w:p>
    <w:p w:rsidR="009A6100" w:rsidRPr="00297AF5" w:rsidRDefault="009A6100" w:rsidP="003E2CA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Advanced knowledge on </w:t>
      </w:r>
      <w:r w:rsidRPr="00297AF5">
        <w:rPr>
          <w:sz w:val="20"/>
          <w:szCs w:val="20"/>
        </w:rPr>
        <w:t>SAP (System</w:t>
      </w:r>
      <w:r>
        <w:rPr>
          <w:sz w:val="20"/>
          <w:szCs w:val="20"/>
        </w:rPr>
        <w:t xml:space="preserve">s Application Products) </w:t>
      </w:r>
    </w:p>
    <w:p w:rsidR="008E19ED" w:rsidRPr="00F645FA" w:rsidRDefault="008E19ED" w:rsidP="003E2CA2">
      <w:pPr>
        <w:numPr>
          <w:ilvl w:val="0"/>
          <w:numId w:val="1"/>
        </w:numPr>
        <w:jc w:val="both"/>
        <w:rPr>
          <w:sz w:val="20"/>
          <w:szCs w:val="20"/>
        </w:rPr>
      </w:pPr>
      <w:r w:rsidRPr="00F645FA">
        <w:rPr>
          <w:sz w:val="20"/>
          <w:szCs w:val="20"/>
        </w:rPr>
        <w:t>Cum Laude (Latin Honor) – Bachelor of Science in Accountancy</w:t>
      </w:r>
    </w:p>
    <w:p w:rsidR="008E19ED" w:rsidRPr="002324A0" w:rsidRDefault="008E19ED" w:rsidP="003E2C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Dean’s List (2006 – 2010) – Bachelor of Science in Accountancy</w:t>
      </w:r>
    </w:p>
    <w:p w:rsidR="008E19ED" w:rsidRPr="002324A0" w:rsidRDefault="008E19ED" w:rsidP="003E2CA2">
      <w:pPr>
        <w:jc w:val="both"/>
        <w:rPr>
          <w:b/>
          <w:sz w:val="20"/>
          <w:szCs w:val="20"/>
        </w:rPr>
      </w:pPr>
    </w:p>
    <w:p w:rsidR="004E3AA5" w:rsidRDefault="004E3AA5" w:rsidP="003E2CA2">
      <w:pPr>
        <w:jc w:val="both"/>
        <w:rPr>
          <w:b/>
          <w:sz w:val="20"/>
          <w:szCs w:val="20"/>
        </w:rPr>
      </w:pPr>
    </w:p>
    <w:p w:rsidR="008E19ED" w:rsidRPr="003E2CA2" w:rsidRDefault="008E19ED" w:rsidP="003E2CA2">
      <w:pPr>
        <w:jc w:val="both"/>
        <w:rPr>
          <w:b/>
          <w:sz w:val="20"/>
          <w:szCs w:val="20"/>
          <w:u w:val="single"/>
        </w:rPr>
      </w:pPr>
      <w:r w:rsidRPr="003E2CA2">
        <w:rPr>
          <w:b/>
          <w:sz w:val="20"/>
          <w:szCs w:val="20"/>
          <w:u w:val="single"/>
        </w:rPr>
        <w:t>Work Experiences</w:t>
      </w:r>
      <w:r w:rsidR="003E2CA2">
        <w:rPr>
          <w:b/>
          <w:sz w:val="20"/>
          <w:szCs w:val="20"/>
          <w:u w:val="single"/>
        </w:rPr>
        <w:t>:</w:t>
      </w:r>
    </w:p>
    <w:p w:rsidR="008E19ED" w:rsidRDefault="008E19ED" w:rsidP="003E2CA2">
      <w:pPr>
        <w:jc w:val="both"/>
        <w:rPr>
          <w:b/>
          <w:sz w:val="20"/>
          <w:szCs w:val="20"/>
        </w:rPr>
      </w:pPr>
    </w:p>
    <w:p w:rsidR="002804FD" w:rsidRDefault="009A6100" w:rsidP="003E2CA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Previous Employment</w:t>
      </w:r>
      <w:r w:rsidR="008E19ED">
        <w:rPr>
          <w:b/>
          <w:sz w:val="20"/>
          <w:szCs w:val="20"/>
        </w:rPr>
        <w:t xml:space="preserve">:   </w:t>
      </w:r>
      <w:r w:rsidR="002804FD">
        <w:rPr>
          <w:sz w:val="20"/>
          <w:szCs w:val="20"/>
        </w:rPr>
        <w:t xml:space="preserve">Camella Homes and </w:t>
      </w:r>
      <w:r w:rsidR="0047152B">
        <w:rPr>
          <w:sz w:val="20"/>
          <w:szCs w:val="20"/>
        </w:rPr>
        <w:t>Communities (</w:t>
      </w:r>
      <w:r w:rsidR="002804FD">
        <w:rPr>
          <w:sz w:val="20"/>
          <w:szCs w:val="20"/>
        </w:rPr>
        <w:t>Iloilo Branch)</w:t>
      </w:r>
      <w:r w:rsidR="004E3AA5">
        <w:rPr>
          <w:sz w:val="20"/>
          <w:szCs w:val="20"/>
        </w:rPr>
        <w:tab/>
        <w:t xml:space="preserve">   (August 1, 2013-March 31, 2015)</w:t>
      </w:r>
    </w:p>
    <w:p w:rsidR="008E19ED" w:rsidRDefault="002804FD" w:rsidP="003E2C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– A Vista Land Company</w:t>
      </w:r>
      <w:r w:rsidR="008E19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19ED" w:rsidRDefault="008E19ED" w:rsidP="003E2CA2">
      <w:pPr>
        <w:shd w:val="clear" w:color="auto" w:fill="FFFFFF"/>
        <w:tabs>
          <w:tab w:val="center" w:pos="46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Industry:</w:t>
      </w:r>
      <w:r w:rsidR="002804FD">
        <w:rPr>
          <w:sz w:val="20"/>
          <w:szCs w:val="20"/>
        </w:rPr>
        <w:t xml:space="preserve"> Real Estate Company</w:t>
      </w:r>
    </w:p>
    <w:p w:rsidR="008E19ED" w:rsidRDefault="008E19ED" w:rsidP="003E2CA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Designation</w:t>
      </w:r>
      <w:r w:rsidR="002804FD">
        <w:rPr>
          <w:b/>
          <w:sz w:val="20"/>
          <w:szCs w:val="20"/>
        </w:rPr>
        <w:t>:  ACCOUNTANT – Team Leader</w:t>
      </w:r>
    </w:p>
    <w:p w:rsidR="008E19ED" w:rsidRDefault="008E19ED" w:rsidP="003E2CA2">
      <w:pPr>
        <w:shd w:val="clear" w:color="auto" w:fill="FFFFFF"/>
        <w:jc w:val="both"/>
        <w:rPr>
          <w:sz w:val="20"/>
          <w:szCs w:val="20"/>
        </w:rPr>
      </w:pPr>
      <w:r>
        <w:rPr>
          <w:b/>
          <w:sz w:val="20"/>
          <w:szCs w:val="20"/>
        </w:rPr>
        <w:t>Reports to:</w:t>
      </w:r>
      <w:r w:rsidR="002804FD">
        <w:rPr>
          <w:sz w:val="20"/>
          <w:szCs w:val="20"/>
        </w:rPr>
        <w:t xml:space="preserve"> </w:t>
      </w:r>
      <w:r w:rsidR="001D3739">
        <w:rPr>
          <w:sz w:val="20"/>
          <w:szCs w:val="20"/>
        </w:rPr>
        <w:t xml:space="preserve"> </w:t>
      </w:r>
      <w:r w:rsidR="003873EE">
        <w:rPr>
          <w:sz w:val="20"/>
          <w:szCs w:val="20"/>
        </w:rPr>
        <w:t>Head Accountant</w:t>
      </w:r>
    </w:p>
    <w:p w:rsidR="008E19ED" w:rsidRDefault="008E19ED" w:rsidP="003E2CA2">
      <w:pPr>
        <w:jc w:val="both"/>
        <w:rPr>
          <w:b/>
          <w:bCs/>
          <w:sz w:val="20"/>
          <w:szCs w:val="20"/>
        </w:rPr>
      </w:pPr>
    </w:p>
    <w:p w:rsidR="008E19ED" w:rsidRPr="00D67BFD" w:rsidRDefault="008E19ED" w:rsidP="00D67BFD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Job Purpose: </w:t>
      </w:r>
      <w:r w:rsidR="00D67BFD">
        <w:rPr>
          <w:bCs/>
          <w:sz w:val="20"/>
          <w:szCs w:val="20"/>
        </w:rPr>
        <w:t>Overseeing the accounting</w:t>
      </w:r>
      <w:r w:rsidR="003873EE">
        <w:rPr>
          <w:bCs/>
          <w:sz w:val="20"/>
          <w:szCs w:val="20"/>
        </w:rPr>
        <w:t xml:space="preserve"> </w:t>
      </w:r>
      <w:r w:rsidR="009B1A69">
        <w:rPr>
          <w:bCs/>
          <w:sz w:val="20"/>
          <w:szCs w:val="20"/>
        </w:rPr>
        <w:t>team to</w:t>
      </w:r>
      <w:r w:rsidR="003873EE">
        <w:rPr>
          <w:bCs/>
          <w:sz w:val="20"/>
          <w:szCs w:val="20"/>
        </w:rPr>
        <w:t xml:space="preserve"> ensure day to day operational team duties</w:t>
      </w:r>
      <w:r w:rsidR="00D67BFD">
        <w:rPr>
          <w:bCs/>
          <w:sz w:val="20"/>
          <w:szCs w:val="20"/>
        </w:rPr>
        <w:t xml:space="preserve"> are processed in a timely </w:t>
      </w:r>
      <w:r w:rsidR="009E5064">
        <w:rPr>
          <w:bCs/>
          <w:sz w:val="20"/>
          <w:szCs w:val="20"/>
        </w:rPr>
        <w:t>manner</w:t>
      </w:r>
      <w:r w:rsidR="003873EE">
        <w:rPr>
          <w:bCs/>
          <w:sz w:val="20"/>
          <w:szCs w:val="20"/>
        </w:rPr>
        <w:t>.</w:t>
      </w:r>
      <w:r w:rsidR="009E5064">
        <w:rPr>
          <w:bCs/>
          <w:sz w:val="20"/>
          <w:szCs w:val="20"/>
        </w:rPr>
        <w:t xml:space="preserve"> </w:t>
      </w:r>
      <w:r w:rsidR="009E5064" w:rsidRPr="002324A0">
        <w:rPr>
          <w:sz w:val="20"/>
          <w:szCs w:val="20"/>
        </w:rPr>
        <w:t>Make r</w:t>
      </w:r>
      <w:r w:rsidR="006A26A7">
        <w:rPr>
          <w:sz w:val="20"/>
          <w:szCs w:val="20"/>
        </w:rPr>
        <w:t>ecommendations to the Head Accountant</w:t>
      </w:r>
      <w:r w:rsidR="009E5064" w:rsidRPr="002324A0">
        <w:rPr>
          <w:sz w:val="20"/>
          <w:szCs w:val="20"/>
        </w:rPr>
        <w:t xml:space="preserve"> in maintain</w:t>
      </w:r>
      <w:r w:rsidR="009E5064">
        <w:rPr>
          <w:sz w:val="20"/>
          <w:szCs w:val="20"/>
        </w:rPr>
        <w:t>in</w:t>
      </w:r>
      <w:r w:rsidR="009E5064" w:rsidRPr="002324A0">
        <w:rPr>
          <w:sz w:val="20"/>
          <w:szCs w:val="20"/>
        </w:rPr>
        <w:t>g and developing an accounting principles, practices and procedures to ensure accurate and timely financial reporting</w:t>
      </w:r>
      <w:r w:rsidR="00686A6F">
        <w:rPr>
          <w:sz w:val="20"/>
          <w:szCs w:val="20"/>
        </w:rPr>
        <w:t>.</w:t>
      </w:r>
    </w:p>
    <w:p w:rsidR="008E19ED" w:rsidRDefault="008E19ED" w:rsidP="003E2CA2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8E19ED" w:rsidRDefault="008E19ED" w:rsidP="003E2CA2">
      <w:pPr>
        <w:shd w:val="clear" w:color="auto" w:fill="FFFFFF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 Duties and Responsibilities:</w:t>
      </w:r>
    </w:p>
    <w:p w:rsidR="008E19ED" w:rsidRDefault="008E19ED" w:rsidP="003E2CA2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8E19ED" w:rsidRDefault="003873EE" w:rsidP="003E2CA2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Audit </w:t>
      </w:r>
      <w:r w:rsidR="00F26462">
        <w:rPr>
          <w:sz w:val="20"/>
          <w:szCs w:val="20"/>
        </w:rPr>
        <w:t>of check</w:t>
      </w:r>
      <w:r>
        <w:rPr>
          <w:sz w:val="20"/>
          <w:szCs w:val="20"/>
        </w:rPr>
        <w:t xml:space="preserve"> disbursements and daily collections</w:t>
      </w:r>
      <w:r w:rsidR="00801729">
        <w:rPr>
          <w:sz w:val="20"/>
          <w:szCs w:val="20"/>
        </w:rPr>
        <w:t>;</w:t>
      </w:r>
      <w:r w:rsidR="00F26462">
        <w:rPr>
          <w:sz w:val="20"/>
          <w:szCs w:val="20"/>
        </w:rPr>
        <w:t xml:space="preserve"> ensure that internal controls are being followed</w:t>
      </w:r>
    </w:p>
    <w:p w:rsidR="008E19ED" w:rsidRPr="003873EE" w:rsidRDefault="00A51EF7" w:rsidP="003E2CA2">
      <w:pPr>
        <w:pStyle w:val="ListParagraph"/>
        <w:numPr>
          <w:ilvl w:val="0"/>
          <w:numId w:val="6"/>
        </w:numPr>
        <w:shd w:val="clear" w:color="auto" w:fill="FFFFFF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Monitor</w:t>
      </w:r>
      <w:r w:rsidR="003873EE">
        <w:rPr>
          <w:bCs/>
          <w:sz w:val="20"/>
          <w:szCs w:val="20"/>
        </w:rPr>
        <w:t xml:space="preserve"> cash position</w:t>
      </w:r>
      <w:r w:rsidR="00801729">
        <w:rPr>
          <w:bCs/>
          <w:sz w:val="20"/>
          <w:szCs w:val="20"/>
        </w:rPr>
        <w:t xml:space="preserve"> of 5</w:t>
      </w:r>
      <w:r w:rsidR="0089525B">
        <w:rPr>
          <w:bCs/>
          <w:sz w:val="20"/>
          <w:szCs w:val="20"/>
        </w:rPr>
        <w:t xml:space="preserve"> bank accounts</w:t>
      </w:r>
    </w:p>
    <w:p w:rsidR="003873EE" w:rsidRDefault="003873EE" w:rsidP="003E2CA2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3873EE">
        <w:rPr>
          <w:sz w:val="20"/>
          <w:szCs w:val="20"/>
        </w:rPr>
        <w:t>Develop an</w:t>
      </w:r>
      <w:r>
        <w:rPr>
          <w:sz w:val="20"/>
          <w:szCs w:val="20"/>
        </w:rPr>
        <w:t xml:space="preserve">d maintain relationships </w:t>
      </w:r>
      <w:r w:rsidR="00F26462">
        <w:rPr>
          <w:sz w:val="20"/>
          <w:szCs w:val="20"/>
        </w:rPr>
        <w:t xml:space="preserve">with </w:t>
      </w:r>
      <w:r>
        <w:rPr>
          <w:sz w:val="20"/>
          <w:szCs w:val="20"/>
        </w:rPr>
        <w:t>external affiliates such a</w:t>
      </w:r>
      <w:r w:rsidR="0089525B">
        <w:rPr>
          <w:sz w:val="20"/>
          <w:szCs w:val="20"/>
        </w:rPr>
        <w:t>s banks and government agencies</w:t>
      </w:r>
    </w:p>
    <w:p w:rsidR="008E19ED" w:rsidRPr="003873EE" w:rsidRDefault="00C7768B" w:rsidP="003E2CA2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Preparation of month-</w:t>
      </w:r>
      <w:r w:rsidR="00F26462">
        <w:rPr>
          <w:sz w:val="20"/>
          <w:szCs w:val="20"/>
        </w:rPr>
        <w:t>end transactions and e</w:t>
      </w:r>
      <w:r w:rsidR="00F26462" w:rsidRPr="00F26462">
        <w:rPr>
          <w:sz w:val="20"/>
          <w:szCs w:val="20"/>
        </w:rPr>
        <w:t>nsure accurate and timely month end processing including branch expenses</w:t>
      </w:r>
    </w:p>
    <w:p w:rsidR="008E19ED" w:rsidRDefault="008E19ED" w:rsidP="003E2CA2">
      <w:pPr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Preparation/reconciliatio</w:t>
      </w:r>
      <w:r w:rsidR="00E122BE">
        <w:rPr>
          <w:sz w:val="20"/>
          <w:szCs w:val="20"/>
        </w:rPr>
        <w:t>n of interco</w:t>
      </w:r>
      <w:r w:rsidR="00D42F32">
        <w:rPr>
          <w:sz w:val="20"/>
          <w:szCs w:val="20"/>
        </w:rPr>
        <w:t>mpany accounts</w:t>
      </w:r>
    </w:p>
    <w:p w:rsidR="008E19ED" w:rsidRDefault="004E3AA5" w:rsidP="003E2CA2">
      <w:pPr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Assist</w:t>
      </w:r>
      <w:r w:rsidR="00DB752B">
        <w:rPr>
          <w:sz w:val="20"/>
          <w:szCs w:val="20"/>
        </w:rPr>
        <w:t xml:space="preserve"> th</w:t>
      </w:r>
      <w:r>
        <w:rPr>
          <w:sz w:val="20"/>
          <w:szCs w:val="20"/>
        </w:rPr>
        <w:t>e Head Accountant in</w:t>
      </w:r>
      <w:r w:rsidR="008E19ED">
        <w:rPr>
          <w:sz w:val="20"/>
          <w:szCs w:val="20"/>
        </w:rPr>
        <w:t xml:space="preserve"> the preparation and reconciliation of monthly closing of company books</w:t>
      </w:r>
    </w:p>
    <w:p w:rsidR="00A51EF7" w:rsidRDefault="00A51EF7" w:rsidP="003E2CA2">
      <w:pPr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Preparation of </w:t>
      </w:r>
      <w:r w:rsidR="0014185C">
        <w:rPr>
          <w:sz w:val="20"/>
          <w:szCs w:val="20"/>
        </w:rPr>
        <w:t xml:space="preserve">Sales book </w:t>
      </w:r>
    </w:p>
    <w:p w:rsidR="00B94D63" w:rsidRPr="00B94D63" w:rsidRDefault="00B94D63" w:rsidP="003E2CA2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Prepare Monthly Income Statement </w:t>
      </w:r>
      <w:r w:rsidRPr="002324A0">
        <w:rPr>
          <w:sz w:val="20"/>
          <w:szCs w:val="20"/>
          <w:shd w:val="clear" w:color="auto" w:fill="FFFFFF"/>
        </w:rPr>
        <w:t>report</w:t>
      </w:r>
      <w:r>
        <w:rPr>
          <w:sz w:val="20"/>
          <w:szCs w:val="20"/>
          <w:shd w:val="clear" w:color="auto" w:fill="FFFFFF"/>
        </w:rPr>
        <w:t xml:space="preserve"> and prepare operations expenses analysis </w:t>
      </w:r>
      <w:r w:rsidRPr="002324A0">
        <w:rPr>
          <w:sz w:val="20"/>
          <w:szCs w:val="20"/>
          <w:shd w:val="clear" w:color="auto" w:fill="FFFFFF"/>
        </w:rPr>
        <w:t>to help the management monitor the organization's performance and to support the decision making process</w:t>
      </w:r>
      <w:r w:rsidRPr="002324A0">
        <w:rPr>
          <w:sz w:val="20"/>
          <w:szCs w:val="20"/>
          <w:shd w:val="clear" w:color="auto" w:fill="F9F9F9"/>
        </w:rPr>
        <w:t>.</w:t>
      </w:r>
    </w:p>
    <w:p w:rsidR="00566515" w:rsidRDefault="00566515" w:rsidP="003E2CA2">
      <w:pPr>
        <w:numPr>
          <w:ilvl w:val="0"/>
          <w:numId w:val="6"/>
        </w:numPr>
        <w:jc w:val="both"/>
        <w:rPr>
          <w:sz w:val="20"/>
          <w:szCs w:val="20"/>
        </w:rPr>
      </w:pPr>
      <w:r w:rsidRPr="00B86E0D">
        <w:rPr>
          <w:sz w:val="20"/>
          <w:szCs w:val="20"/>
        </w:rPr>
        <w:t xml:space="preserve">Process Value Added Tax Filing &amp; </w:t>
      </w:r>
      <w:r>
        <w:rPr>
          <w:sz w:val="20"/>
          <w:szCs w:val="20"/>
        </w:rPr>
        <w:t xml:space="preserve">Tax </w:t>
      </w:r>
      <w:r w:rsidRPr="00B86E0D">
        <w:rPr>
          <w:sz w:val="20"/>
          <w:szCs w:val="20"/>
        </w:rPr>
        <w:t>Payment</w:t>
      </w:r>
      <w:r w:rsidR="00D42F32">
        <w:rPr>
          <w:sz w:val="20"/>
          <w:szCs w:val="20"/>
        </w:rPr>
        <w:t xml:space="preserve"> and  supervise accounting staff  in processing </w:t>
      </w:r>
      <w:r w:rsidR="00E24B0C">
        <w:rPr>
          <w:sz w:val="20"/>
          <w:szCs w:val="20"/>
        </w:rPr>
        <w:t>other tax filing and payments</w:t>
      </w:r>
    </w:p>
    <w:p w:rsidR="00D42F32" w:rsidRPr="00D42F32" w:rsidRDefault="00D42F32" w:rsidP="003E2CA2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Prepare Quarterly Trial Balance </w:t>
      </w:r>
    </w:p>
    <w:p w:rsidR="008E19ED" w:rsidRDefault="00D67A49" w:rsidP="003E2CA2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Prepare audit s</w:t>
      </w:r>
      <w:r w:rsidR="00D42F32">
        <w:rPr>
          <w:sz w:val="20"/>
          <w:szCs w:val="20"/>
        </w:rPr>
        <w:t>chedule for interim and year-</w:t>
      </w:r>
      <w:r w:rsidR="006B6873">
        <w:rPr>
          <w:sz w:val="20"/>
          <w:szCs w:val="20"/>
        </w:rPr>
        <w:t xml:space="preserve">end </w:t>
      </w:r>
      <w:r>
        <w:rPr>
          <w:sz w:val="20"/>
          <w:szCs w:val="20"/>
        </w:rPr>
        <w:t>audit ; deal with external auditors</w:t>
      </w:r>
    </w:p>
    <w:p w:rsidR="00A70B85" w:rsidRPr="004E3AA5" w:rsidRDefault="00A70B85" w:rsidP="003E2CA2">
      <w:pPr>
        <w:ind w:left="720"/>
        <w:jc w:val="both"/>
        <w:rPr>
          <w:sz w:val="20"/>
          <w:szCs w:val="20"/>
        </w:rPr>
      </w:pPr>
    </w:p>
    <w:p w:rsidR="009E5064" w:rsidRDefault="009E5064" w:rsidP="003E2CA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Previous Employment:   </w:t>
      </w:r>
      <w:r>
        <w:rPr>
          <w:sz w:val="20"/>
          <w:szCs w:val="20"/>
        </w:rPr>
        <w:t xml:space="preserve">Camella Homes and </w:t>
      </w:r>
      <w:r w:rsidR="00F06C84">
        <w:rPr>
          <w:sz w:val="20"/>
          <w:szCs w:val="20"/>
        </w:rPr>
        <w:t>Communities (</w:t>
      </w:r>
      <w:r>
        <w:rPr>
          <w:sz w:val="20"/>
          <w:szCs w:val="20"/>
        </w:rPr>
        <w:t>Iloilo Branch)</w:t>
      </w:r>
    </w:p>
    <w:p w:rsidR="009E5064" w:rsidRDefault="009E5064" w:rsidP="003E2C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– A Vista Land Company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(</w:t>
      </w:r>
      <w:r w:rsidR="00670964">
        <w:rPr>
          <w:sz w:val="20"/>
          <w:szCs w:val="20"/>
        </w:rPr>
        <w:t>September 12, 2011-July 31, 2013</w:t>
      </w:r>
      <w:r>
        <w:rPr>
          <w:sz w:val="20"/>
          <w:szCs w:val="20"/>
        </w:rPr>
        <w:t>)</w:t>
      </w:r>
    </w:p>
    <w:p w:rsidR="009E5064" w:rsidRDefault="009E5064" w:rsidP="003E2CA2">
      <w:pPr>
        <w:shd w:val="clear" w:color="auto" w:fill="FFFFFF"/>
        <w:tabs>
          <w:tab w:val="center" w:pos="46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Industry:</w:t>
      </w:r>
      <w:r>
        <w:rPr>
          <w:sz w:val="20"/>
          <w:szCs w:val="20"/>
        </w:rPr>
        <w:t xml:space="preserve"> Real Estate Company</w:t>
      </w:r>
    </w:p>
    <w:p w:rsidR="009E5064" w:rsidRDefault="009E5064" w:rsidP="003E2CA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Designation:  ACCOUNTANT – General Accountant</w:t>
      </w:r>
    </w:p>
    <w:p w:rsidR="009E5064" w:rsidRDefault="009E5064" w:rsidP="003E2CA2">
      <w:pPr>
        <w:shd w:val="clear" w:color="auto" w:fill="FFFFFF"/>
        <w:jc w:val="both"/>
        <w:rPr>
          <w:sz w:val="20"/>
          <w:szCs w:val="20"/>
        </w:rPr>
      </w:pPr>
      <w:r>
        <w:rPr>
          <w:b/>
          <w:sz w:val="20"/>
          <w:szCs w:val="20"/>
        </w:rPr>
        <w:t>Reports to:</w:t>
      </w:r>
      <w:r>
        <w:rPr>
          <w:sz w:val="20"/>
          <w:szCs w:val="20"/>
        </w:rPr>
        <w:t xml:space="preserve">  Head Accountant</w:t>
      </w:r>
    </w:p>
    <w:p w:rsidR="008E19ED" w:rsidRPr="002324A0" w:rsidRDefault="008E19ED" w:rsidP="003E2CA2">
      <w:pPr>
        <w:jc w:val="both"/>
        <w:rPr>
          <w:b/>
          <w:bCs/>
          <w:sz w:val="20"/>
          <w:szCs w:val="20"/>
        </w:rPr>
      </w:pPr>
    </w:p>
    <w:p w:rsidR="008E19ED" w:rsidRPr="002324A0" w:rsidRDefault="008E19ED" w:rsidP="003E2CA2">
      <w:pPr>
        <w:jc w:val="both"/>
        <w:rPr>
          <w:sz w:val="20"/>
          <w:szCs w:val="20"/>
        </w:rPr>
      </w:pPr>
      <w:r w:rsidRPr="002324A0">
        <w:rPr>
          <w:b/>
          <w:bCs/>
          <w:sz w:val="20"/>
          <w:szCs w:val="20"/>
        </w:rPr>
        <w:t xml:space="preserve">Job Purpose: </w:t>
      </w:r>
      <w:r w:rsidR="006A26A7">
        <w:rPr>
          <w:sz w:val="20"/>
          <w:szCs w:val="20"/>
        </w:rPr>
        <w:t xml:space="preserve">Preparation </w:t>
      </w:r>
      <w:r w:rsidR="00D67BFD">
        <w:rPr>
          <w:sz w:val="20"/>
          <w:szCs w:val="20"/>
        </w:rPr>
        <w:t>of day to day operation</w:t>
      </w:r>
      <w:r w:rsidR="00686A6F">
        <w:rPr>
          <w:sz w:val="20"/>
          <w:szCs w:val="20"/>
        </w:rPr>
        <w:t>s</w:t>
      </w:r>
      <w:r w:rsidR="00D67BFD">
        <w:rPr>
          <w:sz w:val="20"/>
          <w:szCs w:val="20"/>
        </w:rPr>
        <w:t xml:space="preserve"> and</w:t>
      </w:r>
      <w:r w:rsidR="006A26A7">
        <w:rPr>
          <w:sz w:val="20"/>
          <w:szCs w:val="20"/>
        </w:rPr>
        <w:t xml:space="preserve"> financial </w:t>
      </w:r>
      <w:r w:rsidR="00D67BFD">
        <w:rPr>
          <w:sz w:val="20"/>
          <w:szCs w:val="20"/>
        </w:rPr>
        <w:t>activities;</w:t>
      </w:r>
      <w:r w:rsidR="006A26A7">
        <w:rPr>
          <w:sz w:val="20"/>
          <w:szCs w:val="20"/>
        </w:rPr>
        <w:t xml:space="preserve"> a</w:t>
      </w:r>
      <w:r w:rsidRPr="002324A0">
        <w:rPr>
          <w:sz w:val="20"/>
          <w:szCs w:val="20"/>
        </w:rPr>
        <w:t>nalyze different financial data and prepares different pro</w:t>
      </w:r>
      <w:r w:rsidR="00D67BFD">
        <w:rPr>
          <w:sz w:val="20"/>
          <w:szCs w:val="20"/>
        </w:rPr>
        <w:t xml:space="preserve">posal to continuously improve </w:t>
      </w:r>
      <w:r w:rsidR="00D67BFD" w:rsidRPr="002324A0">
        <w:rPr>
          <w:sz w:val="20"/>
          <w:szCs w:val="20"/>
        </w:rPr>
        <w:t>company’s</w:t>
      </w:r>
      <w:r w:rsidRPr="002324A0">
        <w:rPr>
          <w:sz w:val="20"/>
          <w:szCs w:val="20"/>
        </w:rPr>
        <w:t xml:space="preserve"> standards.</w:t>
      </w:r>
    </w:p>
    <w:p w:rsidR="008E19ED" w:rsidRPr="002324A0" w:rsidRDefault="008E19ED" w:rsidP="003E2CA2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8E19ED" w:rsidRPr="002324A0" w:rsidRDefault="008E19ED" w:rsidP="003E2CA2">
      <w:pPr>
        <w:shd w:val="clear" w:color="auto" w:fill="FFFFFF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 Duties and Responsibilities</w:t>
      </w:r>
    </w:p>
    <w:p w:rsidR="008E19ED" w:rsidRDefault="008E19ED" w:rsidP="003E2CA2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8E19ED" w:rsidRDefault="00E66B38" w:rsidP="003E2CA2">
      <w:pPr>
        <w:shd w:val="clear" w:color="auto" w:fill="FFFFFF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General </w:t>
      </w:r>
      <w:r w:rsidR="008E19ED">
        <w:rPr>
          <w:b/>
          <w:bCs/>
          <w:sz w:val="20"/>
          <w:szCs w:val="20"/>
        </w:rPr>
        <w:t xml:space="preserve">Accountant </w:t>
      </w:r>
    </w:p>
    <w:p w:rsidR="008E19ED" w:rsidRDefault="008E19ED" w:rsidP="003E2CA2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E66B38" w:rsidRDefault="00E66B38" w:rsidP="003E2CA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324A0">
        <w:rPr>
          <w:sz w:val="20"/>
          <w:szCs w:val="20"/>
        </w:rPr>
        <w:t xml:space="preserve">Prepare, examine </w:t>
      </w:r>
      <w:r w:rsidR="00530324">
        <w:rPr>
          <w:sz w:val="20"/>
          <w:szCs w:val="20"/>
        </w:rPr>
        <w:t xml:space="preserve">and process </w:t>
      </w:r>
      <w:r w:rsidR="00A9684E">
        <w:rPr>
          <w:sz w:val="20"/>
          <w:szCs w:val="20"/>
        </w:rPr>
        <w:t>suppliers</w:t>
      </w:r>
      <w:r w:rsidR="00F31005">
        <w:rPr>
          <w:sz w:val="20"/>
          <w:szCs w:val="20"/>
        </w:rPr>
        <w:t xml:space="preserve"> and government </w:t>
      </w:r>
      <w:r w:rsidR="0049398F">
        <w:rPr>
          <w:sz w:val="20"/>
          <w:szCs w:val="20"/>
        </w:rPr>
        <w:t>p</w:t>
      </w:r>
      <w:r w:rsidRPr="002324A0">
        <w:rPr>
          <w:sz w:val="20"/>
          <w:szCs w:val="20"/>
        </w:rPr>
        <w:t>ayment</w:t>
      </w:r>
      <w:r w:rsidR="00597C66">
        <w:rPr>
          <w:sz w:val="20"/>
          <w:szCs w:val="20"/>
        </w:rPr>
        <w:t>s</w:t>
      </w:r>
    </w:p>
    <w:p w:rsidR="00E66B38" w:rsidRPr="002324A0" w:rsidRDefault="00E66B38" w:rsidP="003E2CA2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2324A0">
        <w:rPr>
          <w:sz w:val="20"/>
          <w:szCs w:val="20"/>
          <w:shd w:val="clear" w:color="auto" w:fill="FFFFFF"/>
        </w:rPr>
        <w:t>Compute tax dues and prepare tax returns to ensure compliance with payment, reporting and other</w:t>
      </w:r>
      <w:r w:rsidR="00686A6F">
        <w:rPr>
          <w:sz w:val="20"/>
          <w:szCs w:val="20"/>
          <w:shd w:val="clear" w:color="auto" w:fill="FFFFFF"/>
        </w:rPr>
        <w:t xml:space="preserve"> tax requirements</w:t>
      </w:r>
    </w:p>
    <w:p w:rsidR="00E66B38" w:rsidRDefault="00E66B38" w:rsidP="003E2CA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Preparation of commission, ince</w:t>
      </w:r>
      <w:r w:rsidR="00686A6F">
        <w:rPr>
          <w:sz w:val="20"/>
          <w:szCs w:val="20"/>
        </w:rPr>
        <w:t>ntives and allowances to agents</w:t>
      </w:r>
    </w:p>
    <w:p w:rsidR="00E66B38" w:rsidRPr="001445BB" w:rsidRDefault="00686A6F" w:rsidP="003E2CA2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Prepare </w:t>
      </w:r>
      <w:r w:rsidR="00E66B38">
        <w:rPr>
          <w:sz w:val="20"/>
          <w:szCs w:val="20"/>
          <w:shd w:val="clear" w:color="auto" w:fill="FFFFFF"/>
        </w:rPr>
        <w:t>payroll for contractual employees</w:t>
      </w:r>
    </w:p>
    <w:p w:rsidR="009B40AD" w:rsidRPr="009B40AD" w:rsidRDefault="009B40AD" w:rsidP="003E2CA2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E4086">
        <w:rPr>
          <w:sz w:val="20"/>
          <w:szCs w:val="20"/>
          <w:shd w:val="clear" w:color="auto" w:fill="FFFFFF"/>
        </w:rPr>
        <w:t xml:space="preserve">aily monitoring of funds, </w:t>
      </w:r>
      <w:r w:rsidR="00E66B38" w:rsidRPr="002324A0">
        <w:rPr>
          <w:sz w:val="20"/>
          <w:szCs w:val="20"/>
          <w:shd w:val="clear" w:color="auto" w:fill="FFFFFF"/>
        </w:rPr>
        <w:t>and effective cash management to support the c</w:t>
      </w:r>
      <w:r w:rsidR="00686A6F">
        <w:rPr>
          <w:sz w:val="20"/>
          <w:szCs w:val="20"/>
          <w:shd w:val="clear" w:color="auto" w:fill="FFFFFF"/>
        </w:rPr>
        <w:t>ompany expenses and obligations</w:t>
      </w:r>
      <w:r w:rsidRPr="009B40AD">
        <w:rPr>
          <w:sz w:val="20"/>
          <w:szCs w:val="20"/>
        </w:rPr>
        <w:tab/>
      </w:r>
    </w:p>
    <w:p w:rsidR="008A51B4" w:rsidRPr="00B86E0D" w:rsidRDefault="008A51B4" w:rsidP="003E2CA2">
      <w:pPr>
        <w:numPr>
          <w:ilvl w:val="0"/>
          <w:numId w:val="2"/>
        </w:numPr>
        <w:jc w:val="both"/>
        <w:rPr>
          <w:sz w:val="20"/>
          <w:szCs w:val="20"/>
        </w:rPr>
      </w:pPr>
      <w:r w:rsidRPr="00B86E0D">
        <w:rPr>
          <w:sz w:val="20"/>
          <w:szCs w:val="20"/>
        </w:rPr>
        <w:t>Preparation of SAP (Systems Application Products) Templates for SAP Migration</w:t>
      </w:r>
    </w:p>
    <w:p w:rsidR="008A51B4" w:rsidRDefault="008A51B4" w:rsidP="003E2CA2">
      <w:pPr>
        <w:numPr>
          <w:ilvl w:val="0"/>
          <w:numId w:val="2"/>
        </w:numPr>
        <w:jc w:val="both"/>
        <w:rPr>
          <w:sz w:val="20"/>
          <w:szCs w:val="20"/>
        </w:rPr>
      </w:pPr>
      <w:r w:rsidRPr="00B86E0D">
        <w:rPr>
          <w:sz w:val="20"/>
          <w:szCs w:val="20"/>
        </w:rPr>
        <w:t>Prepare other necessary reports for the ope</w:t>
      </w:r>
      <w:r w:rsidR="00094A9E">
        <w:rPr>
          <w:sz w:val="20"/>
          <w:szCs w:val="20"/>
        </w:rPr>
        <w:t>rations assessment and send to Accounting Head and M</w:t>
      </w:r>
      <w:r w:rsidRPr="00B86E0D">
        <w:rPr>
          <w:sz w:val="20"/>
          <w:szCs w:val="20"/>
        </w:rPr>
        <w:t xml:space="preserve">anager </w:t>
      </w:r>
    </w:p>
    <w:p w:rsidR="008A51B4" w:rsidRDefault="00FB66CC" w:rsidP="003E2CA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Monitors marketing and administrative b</w:t>
      </w:r>
      <w:r w:rsidR="008A51B4">
        <w:rPr>
          <w:sz w:val="20"/>
          <w:szCs w:val="20"/>
        </w:rPr>
        <w:t>udget</w:t>
      </w:r>
      <w:r w:rsidR="006E5807">
        <w:rPr>
          <w:sz w:val="20"/>
          <w:szCs w:val="20"/>
        </w:rPr>
        <w:t xml:space="preserve"> </w:t>
      </w:r>
      <w:r w:rsidR="00575143">
        <w:rPr>
          <w:sz w:val="20"/>
          <w:szCs w:val="20"/>
        </w:rPr>
        <w:t>as adherence to cost consciousness</w:t>
      </w:r>
      <w:r w:rsidR="00094A9E">
        <w:rPr>
          <w:sz w:val="20"/>
          <w:szCs w:val="20"/>
        </w:rPr>
        <w:t xml:space="preserve"> and efficient use</w:t>
      </w:r>
    </w:p>
    <w:p w:rsidR="00843412" w:rsidRDefault="00B37278" w:rsidP="003E2CA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Safeguard of company’s titles</w:t>
      </w:r>
      <w:r w:rsidR="00843412">
        <w:rPr>
          <w:sz w:val="20"/>
          <w:szCs w:val="20"/>
        </w:rPr>
        <w:t xml:space="preserve"> and monitor title receipt and release</w:t>
      </w:r>
    </w:p>
    <w:p w:rsidR="00EE3518" w:rsidRDefault="00EE3518" w:rsidP="003E2CA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Audit of </w:t>
      </w:r>
      <w:r w:rsidR="00265B6F">
        <w:rPr>
          <w:sz w:val="20"/>
          <w:szCs w:val="20"/>
        </w:rPr>
        <w:t xml:space="preserve"> Cash Advance Liquidation to ensure that company’s cash is being used efficiently</w:t>
      </w:r>
    </w:p>
    <w:p w:rsidR="00B37278" w:rsidRPr="008A51B4" w:rsidRDefault="00B37278" w:rsidP="003E2CA2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Prepare</w:t>
      </w:r>
      <w:r w:rsidRPr="002324A0">
        <w:rPr>
          <w:sz w:val="20"/>
          <w:szCs w:val="20"/>
          <w:shd w:val="clear" w:color="auto" w:fill="FFFFFF"/>
        </w:rPr>
        <w:t xml:space="preserve"> audit schedules to evaluate the effectiveness of the compan</w:t>
      </w:r>
      <w:r w:rsidR="00686A6F">
        <w:rPr>
          <w:sz w:val="20"/>
          <w:szCs w:val="20"/>
          <w:shd w:val="clear" w:color="auto" w:fill="FFFFFF"/>
        </w:rPr>
        <w:t>y’s transaction and performance</w:t>
      </w:r>
    </w:p>
    <w:p w:rsidR="00B37278" w:rsidRDefault="00B37278" w:rsidP="003E2CA2">
      <w:pPr>
        <w:ind w:left="900"/>
        <w:jc w:val="both"/>
        <w:rPr>
          <w:sz w:val="20"/>
          <w:szCs w:val="20"/>
        </w:rPr>
      </w:pPr>
    </w:p>
    <w:p w:rsidR="008E19ED" w:rsidRPr="006E5807" w:rsidRDefault="008E19ED" w:rsidP="003E2CA2">
      <w:pPr>
        <w:jc w:val="both"/>
        <w:rPr>
          <w:sz w:val="20"/>
          <w:szCs w:val="20"/>
        </w:rPr>
      </w:pPr>
    </w:p>
    <w:p w:rsidR="008E19ED" w:rsidRPr="002324A0" w:rsidRDefault="000E64E1" w:rsidP="003E2CA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Previous </w:t>
      </w:r>
      <w:r w:rsidR="008E19ED" w:rsidRPr="002324A0">
        <w:rPr>
          <w:b/>
          <w:sz w:val="20"/>
          <w:szCs w:val="20"/>
        </w:rPr>
        <w:t xml:space="preserve">Employer:   </w:t>
      </w:r>
      <w:r w:rsidR="006C53F4">
        <w:rPr>
          <w:sz w:val="20"/>
          <w:szCs w:val="20"/>
        </w:rPr>
        <w:t>Ritegroup Marketing, Inc.</w:t>
      </w:r>
      <w:r w:rsidR="008E19ED">
        <w:rPr>
          <w:sz w:val="20"/>
          <w:szCs w:val="20"/>
        </w:rPr>
        <w:t xml:space="preserve"> (Philippines)              </w:t>
      </w:r>
      <w:r>
        <w:rPr>
          <w:sz w:val="20"/>
          <w:szCs w:val="20"/>
        </w:rPr>
        <w:t xml:space="preserve">               </w:t>
      </w:r>
      <w:r w:rsidR="008E19ED" w:rsidRPr="002324A0">
        <w:rPr>
          <w:sz w:val="20"/>
          <w:szCs w:val="20"/>
        </w:rPr>
        <w:t xml:space="preserve"> </w:t>
      </w:r>
      <w:r w:rsidR="006C53F4">
        <w:rPr>
          <w:sz w:val="20"/>
          <w:szCs w:val="20"/>
        </w:rPr>
        <w:t>(January 8, 2011-July 31, 2011</w:t>
      </w:r>
      <w:r w:rsidR="008E19ED" w:rsidRPr="002324A0">
        <w:rPr>
          <w:sz w:val="20"/>
          <w:szCs w:val="20"/>
        </w:rPr>
        <w:t>)</w:t>
      </w:r>
    </w:p>
    <w:p w:rsidR="008E19ED" w:rsidRPr="002324A0" w:rsidRDefault="008E19ED" w:rsidP="003E2CA2">
      <w:pPr>
        <w:shd w:val="clear" w:color="auto" w:fill="FFFFFF"/>
        <w:jc w:val="both"/>
        <w:rPr>
          <w:sz w:val="20"/>
          <w:szCs w:val="20"/>
        </w:rPr>
      </w:pPr>
      <w:r w:rsidRPr="002324A0">
        <w:rPr>
          <w:b/>
          <w:sz w:val="20"/>
          <w:szCs w:val="20"/>
        </w:rPr>
        <w:t>Industry:</w:t>
      </w:r>
      <w:r w:rsidRPr="002324A0">
        <w:rPr>
          <w:sz w:val="20"/>
          <w:szCs w:val="20"/>
        </w:rPr>
        <w:t xml:space="preserve"> </w:t>
      </w:r>
      <w:r w:rsidR="006C53F4">
        <w:rPr>
          <w:sz w:val="20"/>
          <w:szCs w:val="20"/>
        </w:rPr>
        <w:t xml:space="preserve">Trading </w:t>
      </w:r>
      <w:r w:rsidR="006D4802">
        <w:rPr>
          <w:sz w:val="20"/>
          <w:szCs w:val="20"/>
        </w:rPr>
        <w:t>_</w:t>
      </w:r>
      <w:r w:rsidR="006C53F4">
        <w:rPr>
          <w:sz w:val="20"/>
          <w:szCs w:val="20"/>
        </w:rPr>
        <w:t xml:space="preserve"> Medical Supplies</w:t>
      </w:r>
    </w:p>
    <w:p w:rsidR="008E19ED" w:rsidRPr="002324A0" w:rsidRDefault="006C53F4" w:rsidP="003E2CA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Designation:  ACCOUNTING STAFF</w:t>
      </w:r>
    </w:p>
    <w:p w:rsidR="008E19ED" w:rsidRPr="002324A0" w:rsidRDefault="008E19ED" w:rsidP="003E2CA2">
      <w:pPr>
        <w:shd w:val="clear" w:color="auto" w:fill="FFFFFF"/>
        <w:jc w:val="both"/>
        <w:rPr>
          <w:sz w:val="20"/>
          <w:szCs w:val="20"/>
        </w:rPr>
      </w:pPr>
      <w:r w:rsidRPr="002324A0">
        <w:rPr>
          <w:b/>
          <w:sz w:val="20"/>
          <w:szCs w:val="20"/>
        </w:rPr>
        <w:t>Reports to:</w:t>
      </w:r>
      <w:r w:rsidR="006C53F4">
        <w:rPr>
          <w:sz w:val="20"/>
          <w:szCs w:val="20"/>
        </w:rPr>
        <w:t xml:space="preserve"> Accoun</w:t>
      </w:r>
      <w:r w:rsidRPr="002324A0">
        <w:rPr>
          <w:sz w:val="20"/>
          <w:szCs w:val="20"/>
        </w:rPr>
        <w:t>t</w:t>
      </w:r>
      <w:r w:rsidR="006C53F4">
        <w:rPr>
          <w:sz w:val="20"/>
          <w:szCs w:val="20"/>
        </w:rPr>
        <w:t xml:space="preserve">ing Department Head </w:t>
      </w:r>
    </w:p>
    <w:p w:rsidR="008E19ED" w:rsidRPr="002324A0" w:rsidRDefault="008E19ED" w:rsidP="003E2CA2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8E19ED" w:rsidRPr="002324A0" w:rsidRDefault="008E19ED" w:rsidP="003E2CA2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2324A0">
        <w:rPr>
          <w:b/>
          <w:bCs/>
          <w:sz w:val="20"/>
          <w:szCs w:val="20"/>
        </w:rPr>
        <w:t xml:space="preserve">Job Purpose: </w:t>
      </w:r>
      <w:r w:rsidRPr="002324A0">
        <w:rPr>
          <w:sz w:val="20"/>
          <w:szCs w:val="20"/>
          <w:shd w:val="clear" w:color="auto" w:fill="FFFFFF"/>
        </w:rPr>
        <w:t>Carry the primary responsibility</w:t>
      </w:r>
      <w:r w:rsidR="008F413E">
        <w:rPr>
          <w:sz w:val="20"/>
          <w:szCs w:val="20"/>
          <w:shd w:val="clear" w:color="auto" w:fill="FFFFFF"/>
        </w:rPr>
        <w:t>,</w:t>
      </w:r>
      <w:r w:rsidRPr="002324A0">
        <w:rPr>
          <w:sz w:val="20"/>
          <w:szCs w:val="20"/>
          <w:shd w:val="clear" w:color="auto" w:fill="FFFFFF"/>
        </w:rPr>
        <w:t xml:space="preserve"> </w:t>
      </w:r>
      <w:r w:rsidR="008F413E">
        <w:rPr>
          <w:sz w:val="20"/>
          <w:szCs w:val="20"/>
          <w:shd w:val="clear" w:color="auto" w:fill="FFFFFF"/>
        </w:rPr>
        <w:t>processing of accounting documents and</w:t>
      </w:r>
      <w:r w:rsidR="008F413E" w:rsidRPr="002324A0">
        <w:rPr>
          <w:sz w:val="20"/>
          <w:szCs w:val="20"/>
          <w:shd w:val="clear" w:color="auto" w:fill="FFFFFF"/>
        </w:rPr>
        <w:t xml:space="preserve"> preparing</w:t>
      </w:r>
      <w:r w:rsidR="008F413E">
        <w:rPr>
          <w:sz w:val="20"/>
          <w:szCs w:val="20"/>
          <w:shd w:val="clear" w:color="auto" w:fill="FFFFFF"/>
        </w:rPr>
        <w:t xml:space="preserve"> reports and </w:t>
      </w:r>
      <w:r w:rsidR="008F413E" w:rsidRPr="002324A0">
        <w:rPr>
          <w:sz w:val="20"/>
          <w:szCs w:val="20"/>
          <w:shd w:val="clear" w:color="auto" w:fill="FFFFFF"/>
        </w:rPr>
        <w:t>making</w:t>
      </w:r>
      <w:r w:rsidR="008F413E">
        <w:rPr>
          <w:sz w:val="20"/>
          <w:szCs w:val="20"/>
          <w:shd w:val="clear" w:color="auto" w:fill="FFFFFF"/>
        </w:rPr>
        <w:t xml:space="preserve"> sure that</w:t>
      </w:r>
      <w:r w:rsidRPr="002324A0">
        <w:rPr>
          <w:sz w:val="20"/>
          <w:szCs w:val="20"/>
          <w:shd w:val="clear" w:color="auto" w:fill="FFFFFF"/>
        </w:rPr>
        <w:t xml:space="preserve"> taxes </w:t>
      </w:r>
      <w:r w:rsidR="008F413E">
        <w:rPr>
          <w:sz w:val="20"/>
          <w:szCs w:val="20"/>
          <w:shd w:val="clear" w:color="auto" w:fill="FFFFFF"/>
        </w:rPr>
        <w:t xml:space="preserve">and other operating expenses </w:t>
      </w:r>
      <w:r w:rsidRPr="002324A0">
        <w:rPr>
          <w:sz w:val="20"/>
          <w:szCs w:val="20"/>
          <w:shd w:val="clear" w:color="auto" w:fill="FFFFFF"/>
        </w:rPr>
        <w:t>are paid, oversee efficient use of funds, projecti</w:t>
      </w:r>
      <w:r w:rsidR="006C53F4">
        <w:rPr>
          <w:sz w:val="20"/>
          <w:szCs w:val="20"/>
          <w:shd w:val="clear" w:color="auto" w:fill="FFFFFF"/>
        </w:rPr>
        <w:t>ons of weekly expenses.</w:t>
      </w:r>
    </w:p>
    <w:p w:rsidR="008E19ED" w:rsidRPr="002324A0" w:rsidRDefault="008E19ED" w:rsidP="003E2CA2">
      <w:pPr>
        <w:shd w:val="clear" w:color="auto" w:fill="FFFFFF"/>
        <w:jc w:val="both"/>
        <w:rPr>
          <w:sz w:val="20"/>
          <w:szCs w:val="20"/>
        </w:rPr>
      </w:pPr>
      <w:r w:rsidRPr="002324A0">
        <w:rPr>
          <w:sz w:val="20"/>
          <w:szCs w:val="20"/>
          <w:shd w:val="clear" w:color="auto" w:fill="FFFFFF"/>
        </w:rPr>
        <w:t>.</w:t>
      </w:r>
    </w:p>
    <w:p w:rsidR="008E19ED" w:rsidRDefault="008E19ED" w:rsidP="003E2CA2">
      <w:pPr>
        <w:shd w:val="clear" w:color="auto" w:fill="FFFFFF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 Duties and Responsibilities</w:t>
      </w:r>
    </w:p>
    <w:p w:rsidR="008E19ED" w:rsidRPr="002324A0" w:rsidRDefault="008E19ED" w:rsidP="003E2CA2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265B6F" w:rsidRDefault="001A56C4" w:rsidP="00610827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610827">
        <w:rPr>
          <w:sz w:val="20"/>
          <w:szCs w:val="20"/>
        </w:rPr>
        <w:t>Process</w:t>
      </w:r>
      <w:r w:rsidR="00265B6F" w:rsidRPr="00610827">
        <w:rPr>
          <w:sz w:val="20"/>
          <w:szCs w:val="20"/>
        </w:rPr>
        <w:t xml:space="preserve"> </w:t>
      </w:r>
      <w:r w:rsidRPr="00610827">
        <w:rPr>
          <w:sz w:val="20"/>
          <w:szCs w:val="20"/>
        </w:rPr>
        <w:t xml:space="preserve">invoices and </w:t>
      </w:r>
      <w:r w:rsidR="00960109" w:rsidRPr="00610827">
        <w:rPr>
          <w:sz w:val="20"/>
          <w:szCs w:val="20"/>
        </w:rPr>
        <w:t>prepare</w:t>
      </w:r>
      <w:r w:rsidRPr="00610827">
        <w:rPr>
          <w:sz w:val="20"/>
          <w:szCs w:val="20"/>
        </w:rPr>
        <w:t xml:space="preserve"> </w:t>
      </w:r>
      <w:r w:rsidR="00960109" w:rsidRPr="00610827">
        <w:rPr>
          <w:sz w:val="20"/>
          <w:szCs w:val="20"/>
        </w:rPr>
        <w:t xml:space="preserve">Receivables </w:t>
      </w:r>
      <w:r w:rsidR="00265B6F" w:rsidRPr="00610827">
        <w:rPr>
          <w:sz w:val="20"/>
          <w:szCs w:val="20"/>
        </w:rPr>
        <w:t>Schedule</w:t>
      </w:r>
    </w:p>
    <w:p w:rsidR="00610827" w:rsidRDefault="00960109" w:rsidP="00610827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610827">
        <w:rPr>
          <w:sz w:val="20"/>
          <w:szCs w:val="20"/>
        </w:rPr>
        <w:t xml:space="preserve">Update of Inventory Schedule </w:t>
      </w:r>
      <w:r w:rsidR="00B71AB7" w:rsidRPr="00610827">
        <w:rPr>
          <w:sz w:val="20"/>
          <w:szCs w:val="20"/>
        </w:rPr>
        <w:t xml:space="preserve">for incoming, </w:t>
      </w:r>
      <w:r w:rsidR="00B03EC1" w:rsidRPr="00610827">
        <w:rPr>
          <w:sz w:val="20"/>
          <w:szCs w:val="20"/>
        </w:rPr>
        <w:t>sold and returned i</w:t>
      </w:r>
      <w:r w:rsidRPr="00610827">
        <w:rPr>
          <w:sz w:val="20"/>
          <w:szCs w:val="20"/>
        </w:rPr>
        <w:t>tems.</w:t>
      </w:r>
    </w:p>
    <w:p w:rsidR="00610827" w:rsidRDefault="00E1192B" w:rsidP="00610827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610827">
        <w:rPr>
          <w:sz w:val="20"/>
          <w:szCs w:val="20"/>
        </w:rPr>
        <w:t xml:space="preserve">Process tax forms and ensure timely payments of permits, licenses, and taxes </w:t>
      </w:r>
    </w:p>
    <w:p w:rsidR="00610827" w:rsidRDefault="00B03EC1" w:rsidP="00610827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610827">
        <w:rPr>
          <w:sz w:val="20"/>
          <w:szCs w:val="20"/>
        </w:rPr>
        <w:t>Prepare cash collection and B</w:t>
      </w:r>
      <w:r w:rsidR="001A56C4" w:rsidRPr="00610827">
        <w:rPr>
          <w:sz w:val="20"/>
          <w:szCs w:val="20"/>
        </w:rPr>
        <w:t>ank Deposit Schedule</w:t>
      </w:r>
    </w:p>
    <w:p w:rsidR="00610827" w:rsidRDefault="00DB24FD" w:rsidP="00610827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610827">
        <w:rPr>
          <w:sz w:val="20"/>
          <w:szCs w:val="20"/>
        </w:rPr>
        <w:t xml:space="preserve">Safeguard petty cash fund and manage cash expenses. </w:t>
      </w:r>
    </w:p>
    <w:p w:rsidR="00265B6F" w:rsidRPr="00610827" w:rsidRDefault="00265B6F" w:rsidP="00610827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610827">
        <w:rPr>
          <w:sz w:val="20"/>
          <w:szCs w:val="20"/>
        </w:rPr>
        <w:t xml:space="preserve">Prepare other reports </w:t>
      </w:r>
      <w:r w:rsidR="00142263" w:rsidRPr="00610827">
        <w:rPr>
          <w:sz w:val="20"/>
          <w:szCs w:val="20"/>
        </w:rPr>
        <w:t xml:space="preserve">needed by Head </w:t>
      </w:r>
      <w:r w:rsidR="00DB24FD" w:rsidRPr="00610827">
        <w:rPr>
          <w:sz w:val="20"/>
          <w:szCs w:val="20"/>
        </w:rPr>
        <w:t>Office and</w:t>
      </w:r>
      <w:r w:rsidR="00142263" w:rsidRPr="00610827">
        <w:rPr>
          <w:sz w:val="20"/>
          <w:szCs w:val="20"/>
        </w:rPr>
        <w:t xml:space="preserve"> make recommendations for the improvement of company processes.</w:t>
      </w:r>
    </w:p>
    <w:p w:rsidR="00265B6F" w:rsidRDefault="00265B6F" w:rsidP="003E2CA2">
      <w:pPr>
        <w:jc w:val="both"/>
        <w:rPr>
          <w:sz w:val="20"/>
          <w:szCs w:val="20"/>
        </w:rPr>
      </w:pPr>
    </w:p>
    <w:p w:rsidR="008E19ED" w:rsidRPr="003E2CA2" w:rsidRDefault="008E19ED" w:rsidP="003E2CA2">
      <w:pPr>
        <w:jc w:val="both"/>
        <w:rPr>
          <w:sz w:val="20"/>
          <w:szCs w:val="20"/>
          <w:u w:val="single"/>
        </w:rPr>
      </w:pPr>
    </w:p>
    <w:p w:rsidR="008E19ED" w:rsidRPr="003E2CA2" w:rsidRDefault="008E19ED" w:rsidP="003E2CA2">
      <w:pPr>
        <w:pStyle w:val="ListParagraph"/>
        <w:ind w:hanging="720"/>
        <w:jc w:val="both"/>
        <w:rPr>
          <w:sz w:val="20"/>
          <w:szCs w:val="20"/>
          <w:u w:val="single"/>
        </w:rPr>
      </w:pPr>
      <w:r w:rsidRPr="003E2CA2">
        <w:rPr>
          <w:b/>
          <w:bCs/>
          <w:sz w:val="20"/>
          <w:szCs w:val="20"/>
          <w:u w:val="single"/>
        </w:rPr>
        <w:t>Skills and Abilities</w:t>
      </w:r>
      <w:r w:rsidR="003E2CA2">
        <w:rPr>
          <w:b/>
          <w:bCs/>
          <w:sz w:val="20"/>
          <w:szCs w:val="20"/>
          <w:u w:val="single"/>
        </w:rPr>
        <w:t>:</w:t>
      </w:r>
    </w:p>
    <w:p w:rsidR="008E19ED" w:rsidRDefault="008E19ED" w:rsidP="003E2CA2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Knowledge in Tally, Peachtree and </w:t>
      </w:r>
      <w:r w:rsidR="00E77F81">
        <w:rPr>
          <w:sz w:val="20"/>
          <w:szCs w:val="20"/>
        </w:rPr>
        <w:t>QuickBooks</w:t>
      </w:r>
      <w:r>
        <w:rPr>
          <w:sz w:val="20"/>
          <w:szCs w:val="20"/>
        </w:rPr>
        <w:t xml:space="preserve"> accounting systems.</w:t>
      </w:r>
    </w:p>
    <w:p w:rsidR="008E19ED" w:rsidRPr="002324A0" w:rsidRDefault="008E19ED" w:rsidP="003E2CA2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 w:firstLine="0"/>
        <w:jc w:val="both"/>
        <w:rPr>
          <w:sz w:val="20"/>
          <w:szCs w:val="20"/>
        </w:rPr>
      </w:pPr>
      <w:r w:rsidRPr="002324A0">
        <w:rPr>
          <w:sz w:val="20"/>
          <w:szCs w:val="20"/>
        </w:rPr>
        <w:t>Knowledge</w:t>
      </w:r>
      <w:r>
        <w:rPr>
          <w:sz w:val="20"/>
          <w:szCs w:val="20"/>
        </w:rPr>
        <w:t xml:space="preserve"> and experience</w:t>
      </w:r>
      <w:r w:rsidRPr="002324A0">
        <w:rPr>
          <w:sz w:val="20"/>
          <w:szCs w:val="20"/>
        </w:rPr>
        <w:t xml:space="preserve"> in SAP, REMS and Property Plus accounting systems. </w:t>
      </w:r>
    </w:p>
    <w:p w:rsidR="008E19ED" w:rsidRDefault="008E19ED" w:rsidP="003E2CA2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 w:firstLine="0"/>
        <w:jc w:val="both"/>
        <w:rPr>
          <w:sz w:val="20"/>
          <w:szCs w:val="20"/>
        </w:rPr>
      </w:pPr>
      <w:r w:rsidRPr="002324A0">
        <w:rPr>
          <w:sz w:val="20"/>
          <w:szCs w:val="20"/>
        </w:rPr>
        <w:t>Skill in performing detailed and complex numerical computations and reports. </w:t>
      </w:r>
    </w:p>
    <w:p w:rsidR="0031599B" w:rsidRPr="0031599B" w:rsidRDefault="0031599B" w:rsidP="003E2CA2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Proficient in</w:t>
      </w:r>
      <w:r w:rsidRPr="00B86E0D">
        <w:rPr>
          <w:sz w:val="20"/>
          <w:szCs w:val="20"/>
        </w:rPr>
        <w:t xml:space="preserve"> MS Word, MS Excel, MS PowerPoint</w:t>
      </w:r>
    </w:p>
    <w:p w:rsidR="008E19ED" w:rsidRPr="002324A0" w:rsidRDefault="008E19ED" w:rsidP="003E2CA2">
      <w:pPr>
        <w:pStyle w:val="ListParagraph"/>
        <w:numPr>
          <w:ilvl w:val="0"/>
          <w:numId w:val="5"/>
        </w:numPr>
        <w:tabs>
          <w:tab w:val="clear" w:pos="720"/>
          <w:tab w:val="num" w:pos="90"/>
          <w:tab w:val="num" w:pos="360"/>
        </w:tabs>
        <w:ind w:left="360" w:firstLine="0"/>
        <w:jc w:val="both"/>
        <w:rPr>
          <w:sz w:val="20"/>
          <w:szCs w:val="20"/>
        </w:rPr>
      </w:pPr>
      <w:r w:rsidRPr="002324A0">
        <w:rPr>
          <w:sz w:val="20"/>
          <w:szCs w:val="20"/>
        </w:rPr>
        <w:t xml:space="preserve">Strong verbal and written communication skills. </w:t>
      </w:r>
    </w:p>
    <w:p w:rsidR="00BA62B7" w:rsidRDefault="00BA62B7" w:rsidP="003E2CA2">
      <w:pPr>
        <w:pStyle w:val="ListParagraph"/>
        <w:numPr>
          <w:ilvl w:val="0"/>
          <w:numId w:val="5"/>
        </w:numPr>
        <w:tabs>
          <w:tab w:val="clear" w:pos="720"/>
          <w:tab w:val="num" w:pos="90"/>
          <w:tab w:val="num" w:pos="360"/>
        </w:tabs>
        <w:ind w:left="360" w:firstLine="0"/>
        <w:jc w:val="both"/>
        <w:rPr>
          <w:sz w:val="20"/>
          <w:szCs w:val="20"/>
        </w:rPr>
      </w:pPr>
      <w:r w:rsidRPr="00B86E0D">
        <w:rPr>
          <w:sz w:val="20"/>
        </w:rPr>
        <w:t>Flourish</w:t>
      </w:r>
      <w:r>
        <w:rPr>
          <w:sz w:val="20"/>
        </w:rPr>
        <w:t xml:space="preserve"> in deadline-driven environment and can work under pressure</w:t>
      </w:r>
    </w:p>
    <w:p w:rsidR="008E19ED" w:rsidRDefault="008E19ED" w:rsidP="003E2CA2">
      <w:pPr>
        <w:pStyle w:val="ListParagraph"/>
        <w:numPr>
          <w:ilvl w:val="0"/>
          <w:numId w:val="5"/>
        </w:numPr>
        <w:tabs>
          <w:tab w:val="clear" w:pos="720"/>
          <w:tab w:val="num" w:pos="90"/>
          <w:tab w:val="num" w:pos="360"/>
        </w:tabs>
        <w:ind w:left="360" w:firstLine="0"/>
        <w:jc w:val="both"/>
        <w:rPr>
          <w:sz w:val="20"/>
          <w:szCs w:val="20"/>
        </w:rPr>
      </w:pPr>
      <w:r w:rsidRPr="002324A0">
        <w:rPr>
          <w:sz w:val="20"/>
          <w:szCs w:val="20"/>
        </w:rPr>
        <w:t>Ability to speak and write in English</w:t>
      </w:r>
    </w:p>
    <w:p w:rsidR="00061F3E" w:rsidRPr="00B86E0D" w:rsidRDefault="00061F3E" w:rsidP="003E2CA2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B86E0D">
        <w:rPr>
          <w:sz w:val="20"/>
          <w:szCs w:val="20"/>
        </w:rPr>
        <w:lastRenderedPageBreak/>
        <w:t>Flexible in any accounting system</w:t>
      </w:r>
    </w:p>
    <w:p w:rsidR="00061F3E" w:rsidRPr="002324A0" w:rsidRDefault="00061F3E" w:rsidP="003E2CA2">
      <w:pPr>
        <w:pStyle w:val="ListParagraph"/>
        <w:tabs>
          <w:tab w:val="num" w:pos="720"/>
        </w:tabs>
        <w:ind w:left="360"/>
        <w:jc w:val="both"/>
        <w:rPr>
          <w:sz w:val="20"/>
          <w:szCs w:val="20"/>
        </w:rPr>
      </w:pPr>
    </w:p>
    <w:p w:rsidR="008E19ED" w:rsidRDefault="008E19ED" w:rsidP="003E2CA2">
      <w:pPr>
        <w:jc w:val="both"/>
        <w:rPr>
          <w:b/>
          <w:sz w:val="20"/>
          <w:szCs w:val="20"/>
        </w:rPr>
      </w:pPr>
    </w:p>
    <w:p w:rsidR="008E19ED" w:rsidRPr="002324A0" w:rsidRDefault="008E19ED" w:rsidP="003E2CA2">
      <w:pPr>
        <w:jc w:val="both"/>
        <w:rPr>
          <w:b/>
          <w:sz w:val="20"/>
          <w:szCs w:val="20"/>
        </w:rPr>
      </w:pPr>
    </w:p>
    <w:p w:rsidR="008E19ED" w:rsidRPr="002324A0" w:rsidRDefault="008E19ED" w:rsidP="003E2CA2">
      <w:pPr>
        <w:jc w:val="both"/>
        <w:rPr>
          <w:b/>
          <w:sz w:val="20"/>
          <w:szCs w:val="20"/>
        </w:rPr>
      </w:pPr>
      <w:r w:rsidRPr="002324A0">
        <w:rPr>
          <w:b/>
          <w:sz w:val="20"/>
          <w:szCs w:val="20"/>
        </w:rPr>
        <w:t>Personal Characteristics</w:t>
      </w:r>
    </w:p>
    <w:p w:rsidR="008E19ED" w:rsidRPr="002324A0" w:rsidRDefault="008E19ED" w:rsidP="003E2CA2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2324A0">
        <w:rPr>
          <w:sz w:val="20"/>
          <w:szCs w:val="20"/>
        </w:rPr>
        <w:t>Goal Oriented</w:t>
      </w:r>
    </w:p>
    <w:p w:rsidR="008E19ED" w:rsidRPr="00061F3E" w:rsidRDefault="008E19ED" w:rsidP="003E2CA2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2324A0">
        <w:rPr>
          <w:sz w:val="20"/>
          <w:szCs w:val="20"/>
        </w:rPr>
        <w:t>Self-motivated</w:t>
      </w:r>
    </w:p>
    <w:p w:rsidR="00061F3E" w:rsidRPr="00061F3E" w:rsidRDefault="00061F3E" w:rsidP="003E2CA2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61F3E">
        <w:rPr>
          <w:sz w:val="20"/>
          <w:szCs w:val="20"/>
        </w:rPr>
        <w:t xml:space="preserve">Diligent at work </w:t>
      </w:r>
    </w:p>
    <w:p w:rsidR="008E19ED" w:rsidRPr="002324A0" w:rsidRDefault="008E19ED" w:rsidP="003E2CA2">
      <w:pPr>
        <w:jc w:val="both"/>
        <w:rPr>
          <w:b/>
          <w:bCs/>
          <w:sz w:val="20"/>
          <w:szCs w:val="20"/>
        </w:rPr>
      </w:pPr>
    </w:p>
    <w:p w:rsidR="008E19ED" w:rsidRPr="002324A0" w:rsidRDefault="008E19ED" w:rsidP="003E2CA2">
      <w:pPr>
        <w:jc w:val="both"/>
        <w:rPr>
          <w:b/>
          <w:bCs/>
          <w:sz w:val="20"/>
          <w:szCs w:val="20"/>
        </w:rPr>
      </w:pPr>
    </w:p>
    <w:p w:rsidR="008E19ED" w:rsidRPr="002324A0" w:rsidRDefault="008E19ED" w:rsidP="003E2CA2">
      <w:pPr>
        <w:jc w:val="both"/>
        <w:rPr>
          <w:sz w:val="20"/>
          <w:szCs w:val="20"/>
        </w:rPr>
      </w:pPr>
    </w:p>
    <w:p w:rsidR="00122070" w:rsidRDefault="00122070" w:rsidP="003E2CA2">
      <w:pPr>
        <w:jc w:val="both"/>
      </w:pPr>
    </w:p>
    <w:sectPr w:rsidR="00122070" w:rsidSect="001A54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1E" w:rsidRDefault="00FE401E">
      <w:r>
        <w:separator/>
      </w:r>
    </w:p>
  </w:endnote>
  <w:endnote w:type="continuationSeparator" w:id="0">
    <w:p w:rsidR="00FE401E" w:rsidRDefault="00FE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88" w:rsidRDefault="00FE4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88" w:rsidRDefault="00FE4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88" w:rsidRDefault="00FE4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1E" w:rsidRDefault="00FE401E">
      <w:r>
        <w:separator/>
      </w:r>
    </w:p>
  </w:footnote>
  <w:footnote w:type="continuationSeparator" w:id="0">
    <w:p w:rsidR="00FE401E" w:rsidRDefault="00FE4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88" w:rsidRDefault="00FE4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88" w:rsidRDefault="00FE40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88" w:rsidRDefault="00FE4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F36"/>
    <w:multiLevelType w:val="hybridMultilevel"/>
    <w:tmpl w:val="44AE4002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2E99"/>
    <w:multiLevelType w:val="hybridMultilevel"/>
    <w:tmpl w:val="C1A0C05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55B1498"/>
    <w:multiLevelType w:val="hybridMultilevel"/>
    <w:tmpl w:val="5F20A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F6698"/>
    <w:multiLevelType w:val="hybridMultilevel"/>
    <w:tmpl w:val="1EF6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62D9"/>
    <w:multiLevelType w:val="hybridMultilevel"/>
    <w:tmpl w:val="C862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C6C15"/>
    <w:multiLevelType w:val="hybridMultilevel"/>
    <w:tmpl w:val="4E8E1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55517E"/>
    <w:multiLevelType w:val="multilevel"/>
    <w:tmpl w:val="3FAA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87FBA"/>
    <w:multiLevelType w:val="hybridMultilevel"/>
    <w:tmpl w:val="B13E2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E8F0661"/>
    <w:multiLevelType w:val="hybridMultilevel"/>
    <w:tmpl w:val="CBB4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D7797"/>
    <w:multiLevelType w:val="hybridMultilevel"/>
    <w:tmpl w:val="E986490E"/>
    <w:lvl w:ilvl="0" w:tplc="0BE46C5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665A5C"/>
    <w:multiLevelType w:val="hybridMultilevel"/>
    <w:tmpl w:val="6CAC615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9216C"/>
    <w:multiLevelType w:val="multilevel"/>
    <w:tmpl w:val="E930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D2703"/>
    <w:multiLevelType w:val="hybridMultilevel"/>
    <w:tmpl w:val="8ABE2DB6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F8"/>
    <w:rsid w:val="0002791F"/>
    <w:rsid w:val="00061F3E"/>
    <w:rsid w:val="000630FF"/>
    <w:rsid w:val="00094A9E"/>
    <w:rsid w:val="000B2A60"/>
    <w:rsid w:val="000C4104"/>
    <w:rsid w:val="000E4086"/>
    <w:rsid w:val="000E64E1"/>
    <w:rsid w:val="00122070"/>
    <w:rsid w:val="0014185C"/>
    <w:rsid w:val="00142263"/>
    <w:rsid w:val="00166E1D"/>
    <w:rsid w:val="001761CA"/>
    <w:rsid w:val="001A54D0"/>
    <w:rsid w:val="001A56C4"/>
    <w:rsid w:val="001B0C5F"/>
    <w:rsid w:val="001C1A2E"/>
    <w:rsid w:val="001D0F82"/>
    <w:rsid w:val="001D3739"/>
    <w:rsid w:val="001E6EFE"/>
    <w:rsid w:val="00217658"/>
    <w:rsid w:val="00222538"/>
    <w:rsid w:val="00265B6F"/>
    <w:rsid w:val="00276EA0"/>
    <w:rsid w:val="002804FD"/>
    <w:rsid w:val="0031599B"/>
    <w:rsid w:val="0032178A"/>
    <w:rsid w:val="003873EE"/>
    <w:rsid w:val="003C381A"/>
    <w:rsid w:val="003C65A4"/>
    <w:rsid w:val="003E068C"/>
    <w:rsid w:val="003E2CA2"/>
    <w:rsid w:val="00455236"/>
    <w:rsid w:val="0047152B"/>
    <w:rsid w:val="0049386D"/>
    <w:rsid w:val="0049398F"/>
    <w:rsid w:val="004E3AA5"/>
    <w:rsid w:val="004F4891"/>
    <w:rsid w:val="00522F4F"/>
    <w:rsid w:val="00527276"/>
    <w:rsid w:val="00530324"/>
    <w:rsid w:val="00566515"/>
    <w:rsid w:val="00575143"/>
    <w:rsid w:val="005842A5"/>
    <w:rsid w:val="00597C66"/>
    <w:rsid w:val="00610827"/>
    <w:rsid w:val="00644D44"/>
    <w:rsid w:val="0064782C"/>
    <w:rsid w:val="00670964"/>
    <w:rsid w:val="00686A6F"/>
    <w:rsid w:val="006A26A7"/>
    <w:rsid w:val="006B6873"/>
    <w:rsid w:val="006C53F4"/>
    <w:rsid w:val="006D4802"/>
    <w:rsid w:val="006E5807"/>
    <w:rsid w:val="006E7B04"/>
    <w:rsid w:val="00732406"/>
    <w:rsid w:val="007879F4"/>
    <w:rsid w:val="007F7BD8"/>
    <w:rsid w:val="00801729"/>
    <w:rsid w:val="00831217"/>
    <w:rsid w:val="00843412"/>
    <w:rsid w:val="00851D80"/>
    <w:rsid w:val="00875399"/>
    <w:rsid w:val="00892F09"/>
    <w:rsid w:val="0089525B"/>
    <w:rsid w:val="008A51B4"/>
    <w:rsid w:val="008A56C6"/>
    <w:rsid w:val="008D0899"/>
    <w:rsid w:val="008E19ED"/>
    <w:rsid w:val="008F413E"/>
    <w:rsid w:val="008F73C5"/>
    <w:rsid w:val="00960109"/>
    <w:rsid w:val="009A21B2"/>
    <w:rsid w:val="009A6100"/>
    <w:rsid w:val="009B1A69"/>
    <w:rsid w:val="009B40AD"/>
    <w:rsid w:val="009C3376"/>
    <w:rsid w:val="009E5064"/>
    <w:rsid w:val="009F7ED2"/>
    <w:rsid w:val="00A51EF7"/>
    <w:rsid w:val="00A70B85"/>
    <w:rsid w:val="00A869D3"/>
    <w:rsid w:val="00A9684E"/>
    <w:rsid w:val="00AA25D7"/>
    <w:rsid w:val="00B03EC1"/>
    <w:rsid w:val="00B3353B"/>
    <w:rsid w:val="00B37278"/>
    <w:rsid w:val="00B62D4F"/>
    <w:rsid w:val="00B71AB7"/>
    <w:rsid w:val="00B80EC9"/>
    <w:rsid w:val="00B9056B"/>
    <w:rsid w:val="00B94D63"/>
    <w:rsid w:val="00BA62B7"/>
    <w:rsid w:val="00BB3EAC"/>
    <w:rsid w:val="00BC6860"/>
    <w:rsid w:val="00C151FF"/>
    <w:rsid w:val="00C71205"/>
    <w:rsid w:val="00C737F8"/>
    <w:rsid w:val="00C7768B"/>
    <w:rsid w:val="00C800C1"/>
    <w:rsid w:val="00CC075E"/>
    <w:rsid w:val="00CC3DEE"/>
    <w:rsid w:val="00CC4B5C"/>
    <w:rsid w:val="00CE31EA"/>
    <w:rsid w:val="00D42F32"/>
    <w:rsid w:val="00D64AC0"/>
    <w:rsid w:val="00D67A49"/>
    <w:rsid w:val="00D67BFD"/>
    <w:rsid w:val="00D976EC"/>
    <w:rsid w:val="00DA48EC"/>
    <w:rsid w:val="00DB24FD"/>
    <w:rsid w:val="00DB752B"/>
    <w:rsid w:val="00DC7F61"/>
    <w:rsid w:val="00DD47E2"/>
    <w:rsid w:val="00E00244"/>
    <w:rsid w:val="00E1192B"/>
    <w:rsid w:val="00E122BE"/>
    <w:rsid w:val="00E24B0C"/>
    <w:rsid w:val="00E66B38"/>
    <w:rsid w:val="00E67D05"/>
    <w:rsid w:val="00E707B8"/>
    <w:rsid w:val="00E77F81"/>
    <w:rsid w:val="00EC7B72"/>
    <w:rsid w:val="00EE3518"/>
    <w:rsid w:val="00EE61FA"/>
    <w:rsid w:val="00EE6C69"/>
    <w:rsid w:val="00EF1EA8"/>
    <w:rsid w:val="00EF3C08"/>
    <w:rsid w:val="00F06C84"/>
    <w:rsid w:val="00F26462"/>
    <w:rsid w:val="00F31005"/>
    <w:rsid w:val="00F44F7A"/>
    <w:rsid w:val="00F8068D"/>
    <w:rsid w:val="00FA02FD"/>
    <w:rsid w:val="00FA69A7"/>
    <w:rsid w:val="00FB66CC"/>
    <w:rsid w:val="00FB68F7"/>
    <w:rsid w:val="00FC367F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9ED"/>
    <w:rPr>
      <w:color w:val="0000FF"/>
      <w:u w:val="single"/>
    </w:rPr>
  </w:style>
  <w:style w:type="paragraph" w:styleId="Header">
    <w:name w:val="header"/>
    <w:basedOn w:val="Normal"/>
    <w:link w:val="HeaderChar"/>
    <w:rsid w:val="008E1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9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E1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9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E19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19E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80EC9"/>
    <w:rPr>
      <w:i/>
      <w:iCs/>
    </w:rPr>
  </w:style>
  <w:style w:type="paragraph" w:customStyle="1" w:styleId="Objective">
    <w:name w:val="Objective"/>
    <w:basedOn w:val="Normal"/>
    <w:rsid w:val="00EE6C69"/>
    <w:pPr>
      <w:tabs>
        <w:tab w:val="left" w:pos="10170"/>
      </w:tabs>
      <w:spacing w:after="140"/>
      <w:ind w:left="446" w:right="547"/>
      <w:jc w:val="both"/>
    </w:pPr>
    <w:rPr>
      <w:rFonts w:ascii="Garamond" w:hAnsi="Garamond"/>
      <w:i/>
      <w:iCs/>
      <w:spacing w:val="8"/>
      <w:sz w:val="21"/>
      <w:szCs w:val="20"/>
    </w:rPr>
  </w:style>
  <w:style w:type="character" w:customStyle="1" w:styleId="ListParagraphChar">
    <w:name w:val="List Paragraph Char"/>
    <w:link w:val="ListParagraph"/>
    <w:rsid w:val="009A61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9ED"/>
    <w:rPr>
      <w:color w:val="0000FF"/>
      <w:u w:val="single"/>
    </w:rPr>
  </w:style>
  <w:style w:type="paragraph" w:styleId="Header">
    <w:name w:val="header"/>
    <w:basedOn w:val="Normal"/>
    <w:link w:val="HeaderChar"/>
    <w:rsid w:val="008E1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9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E1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9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E19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19E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80EC9"/>
    <w:rPr>
      <w:i/>
      <w:iCs/>
    </w:rPr>
  </w:style>
  <w:style w:type="paragraph" w:customStyle="1" w:styleId="Objective">
    <w:name w:val="Objective"/>
    <w:basedOn w:val="Normal"/>
    <w:rsid w:val="00EE6C69"/>
    <w:pPr>
      <w:tabs>
        <w:tab w:val="left" w:pos="10170"/>
      </w:tabs>
      <w:spacing w:after="140"/>
      <w:ind w:left="446" w:right="547"/>
      <w:jc w:val="both"/>
    </w:pPr>
    <w:rPr>
      <w:rFonts w:ascii="Garamond" w:hAnsi="Garamond"/>
      <w:i/>
      <w:iCs/>
      <w:spacing w:val="8"/>
      <w:sz w:val="21"/>
      <w:szCs w:val="20"/>
    </w:rPr>
  </w:style>
  <w:style w:type="character" w:customStyle="1" w:styleId="ListParagraphChar">
    <w:name w:val="List Paragraph Char"/>
    <w:link w:val="ListParagraph"/>
    <w:rsid w:val="009A61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ene.232120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Vivian_Gallentes</dc:creator>
  <cp:lastModifiedBy>602HRDESK</cp:lastModifiedBy>
  <cp:revision>133</cp:revision>
  <cp:lastPrinted>2015-05-08T05:58:00Z</cp:lastPrinted>
  <dcterms:created xsi:type="dcterms:W3CDTF">2015-05-07T12:40:00Z</dcterms:created>
  <dcterms:modified xsi:type="dcterms:W3CDTF">2017-04-09T05:44:00Z</dcterms:modified>
</cp:coreProperties>
</file>