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B1" w:rsidRDefault="00625E1E" w:rsidP="00DE11B1">
      <w:pPr>
        <w:spacing w:line="240" w:lineRule="auto"/>
        <w:contextualSpacing/>
        <w:rPr>
          <w:rFonts w:cs="Bookman Old Style"/>
          <w:b/>
          <w:bCs/>
          <w:sz w:val="28"/>
          <w:szCs w:val="28"/>
        </w:rPr>
      </w:pPr>
      <w:r>
        <w:rPr>
          <w:rFonts w:cs="Bookman Old Style"/>
          <w:b/>
          <w:bCs/>
          <w:noProof/>
          <w:sz w:val="28"/>
          <w:szCs w:val="28"/>
        </w:rPr>
        <w:drawing>
          <wp:anchor distT="12192" distB="20574" distL="114300" distR="120015" simplePos="0" relativeHeight="251660800" behindDoc="0" locked="0" layoutInCell="1" allowOverlap="1" wp14:anchorId="3917E2EC" wp14:editId="64694EA6">
            <wp:simplePos x="0" y="0"/>
            <wp:positionH relativeFrom="column">
              <wp:posOffset>5572125</wp:posOffset>
            </wp:positionH>
            <wp:positionV relativeFrom="paragraph">
              <wp:posOffset>-133477</wp:posOffset>
            </wp:positionV>
            <wp:extent cx="854950" cy="1123696"/>
            <wp:effectExtent l="19050" t="0" r="2300" b="0"/>
            <wp:wrapSquare wrapText="bothSides"/>
            <wp:docPr id="8" name="Picture 4" descr="SKMBT_C35314010821401 (0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C35314010821401 (0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950" cy="11236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E11B1">
        <w:rPr>
          <w:rFonts w:cs="Bookman Old Style"/>
          <w:b/>
          <w:bCs/>
          <w:sz w:val="28"/>
          <w:szCs w:val="28"/>
        </w:rPr>
        <w:t>Mohammed</w:t>
      </w:r>
    </w:p>
    <w:p w:rsidR="00DE11B1" w:rsidRDefault="00DE11B1" w:rsidP="00DE11B1">
      <w:pPr>
        <w:spacing w:line="240" w:lineRule="auto"/>
        <w:contextualSpacing/>
        <w:rPr>
          <w:rFonts w:cs="Bookman Old Style"/>
          <w:b/>
          <w:bCs/>
          <w:sz w:val="28"/>
          <w:szCs w:val="28"/>
        </w:rPr>
      </w:pPr>
      <w:r>
        <w:rPr>
          <w:rFonts w:cs="Bookman Old Style"/>
          <w:b/>
          <w:bCs/>
          <w:noProof/>
          <w:sz w:val="28"/>
          <w:szCs w:val="28"/>
        </w:rPr>
        <w:drawing>
          <wp:anchor distT="12192" distB="20574" distL="114300" distR="120015" simplePos="0" relativeHeight="251662848" behindDoc="0" locked="0" layoutInCell="1" allowOverlap="1" wp14:anchorId="36FB2B1E" wp14:editId="5CB1FE8E">
            <wp:simplePos x="0" y="0"/>
            <wp:positionH relativeFrom="column">
              <wp:posOffset>5572125</wp:posOffset>
            </wp:positionH>
            <wp:positionV relativeFrom="paragraph">
              <wp:posOffset>-133477</wp:posOffset>
            </wp:positionV>
            <wp:extent cx="854950" cy="1123696"/>
            <wp:effectExtent l="19050" t="0" r="2300" b="0"/>
            <wp:wrapSquare wrapText="bothSides"/>
            <wp:docPr id="2" name="Picture 4" descr="SKMBT_C35314010821401 (0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C35314010821401 (0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950" cy="11236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hyperlink r:id="rId10" w:history="1">
        <w:r w:rsidR="000E320E" w:rsidRPr="001C7242">
          <w:rPr>
            <w:rStyle w:val="Hyperlink"/>
            <w:rFonts w:cs="Bookman Old Style"/>
            <w:b/>
            <w:bCs/>
            <w:sz w:val="28"/>
            <w:szCs w:val="28"/>
          </w:rPr>
          <w:t>Mohammed.233297@2freemail.com</w:t>
        </w:r>
      </w:hyperlink>
    </w:p>
    <w:p w:rsidR="000E320E" w:rsidRDefault="000E320E" w:rsidP="00DE11B1">
      <w:pPr>
        <w:spacing w:line="240" w:lineRule="auto"/>
        <w:contextualSpacing/>
        <w:rPr>
          <w:rFonts w:cs="Bookman Old Style"/>
          <w:b/>
          <w:bCs/>
          <w:sz w:val="28"/>
          <w:szCs w:val="28"/>
        </w:rPr>
      </w:pPr>
    </w:p>
    <w:p w:rsidR="00C41BB5" w:rsidRDefault="00C41BB5" w:rsidP="00286E47">
      <w:pPr>
        <w:spacing w:line="240" w:lineRule="auto"/>
        <w:contextualSpacing/>
        <w:rPr>
          <w:rFonts w:cs="Bookman Old Style"/>
          <w:b/>
          <w:bCs/>
          <w:sz w:val="28"/>
          <w:szCs w:val="28"/>
        </w:rPr>
      </w:pPr>
    </w:p>
    <w:p w:rsidR="00DE11B1" w:rsidRPr="00286E47" w:rsidRDefault="00DE11B1" w:rsidP="00286E47">
      <w:pPr>
        <w:spacing w:line="240" w:lineRule="auto"/>
        <w:contextualSpacing/>
        <w:rPr>
          <w:rFonts w:cs="Bookman Old Style"/>
          <w:b/>
          <w:bCs/>
          <w:sz w:val="28"/>
          <w:szCs w:val="28"/>
        </w:rPr>
      </w:pPr>
    </w:p>
    <w:p w:rsidR="00286E47" w:rsidRPr="00286E47" w:rsidRDefault="00286E47" w:rsidP="00286E47">
      <w:pPr>
        <w:pBdr>
          <w:bottom w:val="single" w:sz="4" w:space="1" w:color="auto"/>
        </w:pBdr>
        <w:spacing w:line="240" w:lineRule="auto"/>
        <w:rPr>
          <w:rFonts w:cs="Bookman Old Style"/>
          <w:b/>
          <w:bCs/>
          <w:color w:val="000099"/>
        </w:rPr>
      </w:pPr>
    </w:p>
    <w:p w:rsidR="00C41BB5" w:rsidRPr="00F82101" w:rsidRDefault="00C41BB5" w:rsidP="00C41BB5">
      <w:pPr>
        <w:pStyle w:val="Heading3"/>
        <w:ind w:firstLine="0"/>
        <w:rPr>
          <w:rFonts w:ascii="Calibri" w:hAnsi="Calibri" w:cs="Arial"/>
          <w:color w:val="000099"/>
          <w:sz w:val="22"/>
          <w:szCs w:val="22"/>
          <w:u w:val="single"/>
        </w:rPr>
      </w:pPr>
      <w:r w:rsidRPr="00F82101">
        <w:rPr>
          <w:rFonts w:ascii="Calibri" w:hAnsi="Calibri" w:cs="Arial"/>
          <w:color w:val="000099"/>
          <w:sz w:val="22"/>
          <w:szCs w:val="22"/>
          <w:u w:val="single"/>
        </w:rPr>
        <w:t xml:space="preserve">Career Objective: </w:t>
      </w:r>
    </w:p>
    <w:p w:rsidR="00C41BB5" w:rsidRPr="00F23CFA" w:rsidRDefault="00C41BB5" w:rsidP="00C41BB5">
      <w:pPr>
        <w:pStyle w:val="Heading3"/>
        <w:jc w:val="both"/>
        <w:rPr>
          <w:rFonts w:ascii="Calibri" w:hAnsi="Calibri" w:cs="Arial"/>
          <w:b w:val="0"/>
          <w:sz w:val="22"/>
          <w:szCs w:val="22"/>
        </w:rPr>
      </w:pPr>
      <w:r w:rsidRPr="00F23CFA">
        <w:rPr>
          <w:rFonts w:ascii="Calibri" w:hAnsi="Calibri"/>
          <w:b w:val="0"/>
          <w:color w:val="000000"/>
          <w:sz w:val="22"/>
          <w:szCs w:val="22"/>
        </w:rPr>
        <w:t xml:space="preserve">  Excellent accounting skills, w</w:t>
      </w:r>
      <w:r w:rsidR="00F233BC">
        <w:rPr>
          <w:rFonts w:ascii="Calibri" w:hAnsi="Calibri"/>
          <w:b w:val="0"/>
          <w:color w:val="000000"/>
          <w:sz w:val="22"/>
          <w:szCs w:val="22"/>
        </w:rPr>
        <w:t xml:space="preserve">ith experience in </w:t>
      </w:r>
      <w:r w:rsidR="00F233BC" w:rsidRPr="00B467B5">
        <w:rPr>
          <w:rFonts w:ascii="Calibri" w:hAnsi="Calibri"/>
          <w:color w:val="000000"/>
          <w:sz w:val="22"/>
          <w:szCs w:val="22"/>
        </w:rPr>
        <w:t>J.D Edwards</w:t>
      </w:r>
      <w:r w:rsidR="00BC517C">
        <w:rPr>
          <w:rFonts w:ascii="Calibri" w:hAnsi="Calibri"/>
          <w:b w:val="0"/>
          <w:color w:val="000000"/>
          <w:sz w:val="22"/>
          <w:szCs w:val="22"/>
        </w:rPr>
        <w:t xml:space="preserve"> </w:t>
      </w:r>
      <w:r w:rsidR="00BB6ABB">
        <w:rPr>
          <w:rFonts w:ascii="Calibri" w:hAnsi="Calibri"/>
          <w:b w:val="0"/>
          <w:color w:val="000000"/>
          <w:sz w:val="22"/>
          <w:szCs w:val="22"/>
        </w:rPr>
        <w:t>and</w:t>
      </w:r>
      <w:r w:rsidR="00C4511C">
        <w:rPr>
          <w:rFonts w:ascii="Calibri" w:hAnsi="Calibri"/>
          <w:b w:val="0"/>
          <w:color w:val="000000"/>
          <w:sz w:val="22"/>
          <w:szCs w:val="22"/>
        </w:rPr>
        <w:t xml:space="preserve"> trained in </w:t>
      </w:r>
      <w:r w:rsidR="00C4511C" w:rsidRPr="00B467B5">
        <w:rPr>
          <w:rFonts w:ascii="Calibri" w:hAnsi="Calibri"/>
          <w:color w:val="000000"/>
          <w:sz w:val="22"/>
          <w:szCs w:val="22"/>
        </w:rPr>
        <w:t>S.A.P FI</w:t>
      </w:r>
      <w:r w:rsidR="00C4511C">
        <w:rPr>
          <w:rFonts w:ascii="Calibri" w:hAnsi="Calibri"/>
          <w:b w:val="0"/>
          <w:color w:val="000000"/>
          <w:sz w:val="22"/>
          <w:szCs w:val="22"/>
        </w:rPr>
        <w:t xml:space="preserve"> and other</w:t>
      </w:r>
      <w:r w:rsidR="007F7EA1">
        <w:rPr>
          <w:rFonts w:ascii="Calibri" w:hAnsi="Calibri"/>
          <w:b w:val="0"/>
          <w:color w:val="000000"/>
          <w:sz w:val="22"/>
          <w:szCs w:val="22"/>
        </w:rPr>
        <w:t xml:space="preserve"> Accounting </w:t>
      </w:r>
      <w:r w:rsidR="00C65D8A">
        <w:rPr>
          <w:rFonts w:ascii="Calibri" w:hAnsi="Calibri"/>
          <w:b w:val="0"/>
          <w:color w:val="000000"/>
          <w:sz w:val="22"/>
          <w:szCs w:val="22"/>
        </w:rPr>
        <w:t>packages,</w:t>
      </w:r>
      <w:r w:rsidRPr="00F23CFA">
        <w:rPr>
          <w:rFonts w:ascii="Calibri" w:hAnsi="Calibri"/>
          <w:b w:val="0"/>
          <w:color w:val="000000"/>
          <w:sz w:val="22"/>
          <w:szCs w:val="22"/>
        </w:rPr>
        <w:t xml:space="preserve"> dealt with customers and high level workloads within strict deadlines. </w:t>
      </w:r>
      <w:proofErr w:type="gramStart"/>
      <w:r w:rsidRPr="00F23CFA">
        <w:rPr>
          <w:rFonts w:ascii="Calibri" w:hAnsi="Calibri"/>
          <w:b w:val="0"/>
          <w:color w:val="000000"/>
          <w:sz w:val="22"/>
          <w:szCs w:val="22"/>
        </w:rPr>
        <w:t>Now looking to start a new challenging position to meet my competencies, capabilities, skills, education and experience</w:t>
      </w:r>
      <w:r w:rsidR="00E64245">
        <w:rPr>
          <w:rFonts w:ascii="Calibri" w:hAnsi="Calibri"/>
          <w:b w:val="0"/>
          <w:color w:val="000000"/>
          <w:sz w:val="22"/>
          <w:szCs w:val="22"/>
        </w:rPr>
        <w:t>.</w:t>
      </w:r>
      <w:proofErr w:type="gramEnd"/>
      <w:r w:rsidR="00C65D8A">
        <w:rPr>
          <w:rFonts w:ascii="Calibri" w:hAnsi="Calibri"/>
          <w:b w:val="0"/>
          <w:color w:val="000000"/>
          <w:sz w:val="22"/>
          <w:szCs w:val="22"/>
        </w:rPr>
        <w:t xml:space="preserve"> </w:t>
      </w:r>
    </w:p>
    <w:p w:rsidR="00C41BB5" w:rsidRDefault="00C41BB5" w:rsidP="00C41BB5">
      <w:pPr>
        <w:spacing w:after="80"/>
        <w:jc w:val="center"/>
        <w:rPr>
          <w:rFonts w:cs="Bookman Old Style"/>
          <w:b/>
          <w:bCs/>
          <w:sz w:val="24"/>
        </w:rPr>
      </w:pPr>
    </w:p>
    <w:p w:rsidR="00C41BB5" w:rsidRPr="00F82101" w:rsidRDefault="00C41BB5" w:rsidP="00C41BB5">
      <w:pPr>
        <w:spacing w:after="80"/>
        <w:rPr>
          <w:rFonts w:cs="Bookman Old Style"/>
          <w:b/>
          <w:bCs/>
          <w:color w:val="000099"/>
          <w:sz w:val="24"/>
          <w:szCs w:val="24"/>
          <w:u w:val="single"/>
        </w:rPr>
      </w:pPr>
      <w:r w:rsidRPr="00F82101">
        <w:rPr>
          <w:rFonts w:cs="Bookman Old Style"/>
          <w:b/>
          <w:bCs/>
          <w:color w:val="000099"/>
          <w:sz w:val="24"/>
          <w:szCs w:val="24"/>
          <w:u w:val="single"/>
        </w:rPr>
        <w:t>Accounting Skillset</w:t>
      </w:r>
    </w:p>
    <w:p w:rsidR="00C41BB5" w:rsidRPr="00FE1FA2" w:rsidRDefault="00C41BB5" w:rsidP="00CC1BA8">
      <w:pPr>
        <w:spacing w:after="80" w:line="240" w:lineRule="auto"/>
        <w:contextualSpacing/>
        <w:jc w:val="center"/>
        <w:rPr>
          <w:rFonts w:cs="Bookman Old Style"/>
          <w:b/>
          <w:bCs/>
        </w:rPr>
      </w:pPr>
      <w:r w:rsidRPr="00FE1FA2">
        <w:rPr>
          <w:rFonts w:cs="Bookman Old Style"/>
          <w:b/>
          <w:bCs/>
        </w:rPr>
        <w:t>Masters in</w:t>
      </w:r>
      <w:r w:rsidR="007F1E60">
        <w:rPr>
          <w:rFonts w:cs="Bookman Old Style"/>
          <w:b/>
          <w:bCs/>
        </w:rPr>
        <w:t xml:space="preserve"> Commerce/Trained in S.A.P Finance/</w:t>
      </w:r>
      <w:r w:rsidRPr="00FE1FA2">
        <w:rPr>
          <w:rFonts w:cs="Bookman Old Style"/>
          <w:b/>
          <w:bCs/>
        </w:rPr>
        <w:t xml:space="preserve"> Accounting Software applications</w:t>
      </w:r>
    </w:p>
    <w:p w:rsidR="00CC1BA8" w:rsidRDefault="00C41BB5" w:rsidP="00CC1BA8">
      <w:pPr>
        <w:spacing w:line="240" w:lineRule="auto"/>
        <w:contextualSpacing/>
        <w:jc w:val="both"/>
        <w:rPr>
          <w:rFonts w:cs="Bookman Old Style"/>
        </w:rPr>
      </w:pPr>
      <w:r w:rsidRPr="00FE1FA2">
        <w:rPr>
          <w:rFonts w:cs="Bookman Old Style"/>
        </w:rPr>
        <w:t xml:space="preserve">Financial Management professional with sound understanding of all phases of accounting, information systems, operational improvements and streamlining financial operations. An accomplished finance-practitioner acknowledged for sound-decision making abilities, analytical skills, business acuity, ongoing education, and problem solving skills. </w:t>
      </w:r>
      <w:proofErr w:type="gramStart"/>
      <w:r w:rsidRPr="00FE1FA2">
        <w:rPr>
          <w:rFonts w:cs="Bookman Old Style"/>
        </w:rPr>
        <w:t>Established track record in leading critical planning, analysis, and positioning &amp; delegation of finance functions.</w:t>
      </w:r>
      <w:proofErr w:type="gramEnd"/>
      <w:r w:rsidRPr="00FE1FA2">
        <w:rPr>
          <w:rFonts w:cs="Bookman Old Style"/>
        </w:rPr>
        <w:t xml:space="preserve"> </w:t>
      </w:r>
      <w:proofErr w:type="gramStart"/>
      <w:r w:rsidRPr="00FE1FA2">
        <w:rPr>
          <w:rFonts w:cs="Bookman Old Style"/>
        </w:rPr>
        <w:t>Demonstrated ability as a reliable one-point-person for finance &amp; administration.</w:t>
      </w:r>
      <w:proofErr w:type="gramEnd"/>
      <w:r w:rsidRPr="00FE1FA2">
        <w:rPr>
          <w:rFonts w:cs="Bookman Old Style"/>
        </w:rPr>
        <w:t xml:space="preserve"> </w:t>
      </w:r>
    </w:p>
    <w:p w:rsidR="00C41BB5" w:rsidRPr="00CC1BA8" w:rsidRDefault="00000DD3" w:rsidP="00CC1BA8">
      <w:pPr>
        <w:spacing w:line="240" w:lineRule="auto"/>
        <w:contextualSpacing/>
        <w:jc w:val="both"/>
        <w:rPr>
          <w:rFonts w:cs="Bookman Old Style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4.5pt;margin-top:9.95pt;width:465.75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" strokeweight="1.5pt">
            <v:stroke dashstyle="1 1"/>
          </v:shape>
        </w:pict>
      </w:r>
    </w:p>
    <w:p w:rsidR="00C41BB5" w:rsidRPr="00F82101" w:rsidRDefault="00C41BB5" w:rsidP="00C41BB5">
      <w:pPr>
        <w:jc w:val="center"/>
        <w:rPr>
          <w:rFonts w:cs="Bookman Old Style"/>
          <w:b/>
          <w:bCs/>
          <w:color w:val="000099"/>
        </w:rPr>
      </w:pPr>
      <w:r w:rsidRPr="00F82101">
        <w:rPr>
          <w:rFonts w:cs="Bookman Old Style"/>
          <w:b/>
          <w:bCs/>
          <w:color w:val="000099"/>
        </w:rPr>
        <w:t>Competencies</w:t>
      </w:r>
    </w:p>
    <w:p w:rsidR="00C41BB5" w:rsidRPr="00467A80" w:rsidRDefault="00C41BB5" w:rsidP="00C41BB5">
      <w:pPr>
        <w:pStyle w:val="ListParagraph"/>
        <w:numPr>
          <w:ilvl w:val="0"/>
          <w:numId w:val="3"/>
        </w:numPr>
        <w:rPr>
          <w:rFonts w:cs="Bookman Old Style"/>
          <w:bCs/>
        </w:rPr>
      </w:pPr>
      <w:r w:rsidRPr="00B467B5">
        <w:rPr>
          <w:rFonts w:cs="Bookman Old Style"/>
          <w:b/>
          <w:bCs/>
        </w:rPr>
        <w:t>A/R, A/P</w:t>
      </w:r>
      <w:r w:rsidR="00B467B5">
        <w:rPr>
          <w:rFonts w:cs="Bookman Old Style"/>
          <w:bCs/>
        </w:rPr>
        <w:t xml:space="preserve"> </w:t>
      </w:r>
      <w:r w:rsidR="00B83666">
        <w:rPr>
          <w:rFonts w:cs="Bookman Old Style"/>
          <w:bCs/>
        </w:rPr>
        <w:t>&amp;</w:t>
      </w:r>
      <w:r w:rsidR="007F1E60">
        <w:rPr>
          <w:rFonts w:cs="Bookman Old Style"/>
          <w:bCs/>
        </w:rPr>
        <w:t xml:space="preserve"> General Ledger </w:t>
      </w:r>
      <w:r w:rsidR="007F1E60">
        <w:rPr>
          <w:rFonts w:cs="Bookman Old Style"/>
          <w:bCs/>
        </w:rPr>
        <w:tab/>
      </w:r>
      <w:r w:rsidR="007F1E60">
        <w:rPr>
          <w:rFonts w:cs="Bookman Old Style"/>
          <w:bCs/>
        </w:rPr>
        <w:tab/>
      </w:r>
      <w:r w:rsidRPr="00467A80">
        <w:rPr>
          <w:rFonts w:cs="Bookman Old Style"/>
          <w:bCs/>
        </w:rPr>
        <w:tab/>
      </w:r>
      <w:r w:rsidRPr="00467A80">
        <w:rPr>
          <w:rFonts w:cs="Bookman Old Style"/>
          <w:bCs/>
        </w:rPr>
        <w:tab/>
      </w:r>
      <w:r w:rsidRPr="00467A80">
        <w:rPr>
          <w:rFonts w:cs="Bookman Old Style"/>
          <w:bCs/>
        </w:rPr>
        <w:tab/>
        <w:t>-  Credit</w:t>
      </w:r>
      <w:r w:rsidR="006A66F6">
        <w:rPr>
          <w:rFonts w:cs="Bookman Old Style"/>
          <w:bCs/>
        </w:rPr>
        <w:t xml:space="preserve"> Control</w:t>
      </w:r>
      <w:r w:rsidRPr="00467A80">
        <w:rPr>
          <w:rFonts w:cs="Bookman Old Style"/>
          <w:bCs/>
        </w:rPr>
        <w:t xml:space="preserve"> &amp; Collections</w:t>
      </w:r>
    </w:p>
    <w:p w:rsidR="00C41BB5" w:rsidRPr="00467A80" w:rsidRDefault="00C41BB5" w:rsidP="00C41BB5">
      <w:pPr>
        <w:pStyle w:val="ListParagraph"/>
        <w:numPr>
          <w:ilvl w:val="0"/>
          <w:numId w:val="3"/>
        </w:numPr>
        <w:rPr>
          <w:rFonts w:cs="Bookman Old Style"/>
          <w:bCs/>
        </w:rPr>
      </w:pPr>
      <w:r w:rsidRPr="00467A80">
        <w:rPr>
          <w:rFonts w:cs="Bookman Old Style"/>
          <w:bCs/>
        </w:rPr>
        <w:t>Process Improvement/restructuring</w:t>
      </w:r>
      <w:r w:rsidRPr="00467A80">
        <w:rPr>
          <w:rFonts w:cs="Bookman Old Style"/>
          <w:bCs/>
        </w:rPr>
        <w:tab/>
      </w:r>
      <w:r w:rsidRPr="00467A80">
        <w:rPr>
          <w:rFonts w:cs="Bookman Old Style"/>
          <w:bCs/>
        </w:rPr>
        <w:tab/>
      </w:r>
      <w:r w:rsidRPr="00467A80">
        <w:rPr>
          <w:rFonts w:cs="Bookman Old Style"/>
          <w:bCs/>
        </w:rPr>
        <w:tab/>
      </w:r>
      <w:r w:rsidR="00AF6EF2">
        <w:rPr>
          <w:rFonts w:cs="Bookman Old Style"/>
          <w:bCs/>
        </w:rPr>
        <w:tab/>
      </w:r>
      <w:r w:rsidRPr="00467A80">
        <w:rPr>
          <w:rFonts w:cs="Bookman Old Style"/>
          <w:bCs/>
        </w:rPr>
        <w:t>-  Technology System conversions</w:t>
      </w:r>
    </w:p>
    <w:p w:rsidR="00C41BB5" w:rsidRPr="00467A80" w:rsidRDefault="00C41BB5" w:rsidP="00C41BB5">
      <w:pPr>
        <w:pStyle w:val="ListParagraph"/>
        <w:numPr>
          <w:ilvl w:val="0"/>
          <w:numId w:val="3"/>
        </w:numPr>
        <w:rPr>
          <w:rFonts w:cs="Bookman Old Style"/>
          <w:bCs/>
        </w:rPr>
      </w:pPr>
      <w:r w:rsidRPr="00467A80">
        <w:rPr>
          <w:rFonts w:cs="Bookman Old Style"/>
          <w:bCs/>
        </w:rPr>
        <w:t xml:space="preserve">Internal controls </w:t>
      </w:r>
      <w:r w:rsidR="00F233BC">
        <w:rPr>
          <w:rFonts w:cs="Bookman Old Style"/>
          <w:bCs/>
        </w:rPr>
        <w:t>&amp; Fiscal procedures</w:t>
      </w:r>
      <w:r w:rsidR="00F233BC">
        <w:rPr>
          <w:rFonts w:cs="Bookman Old Style"/>
          <w:bCs/>
        </w:rPr>
        <w:tab/>
      </w:r>
      <w:r w:rsidR="00F233BC">
        <w:rPr>
          <w:rFonts w:cs="Bookman Old Style"/>
          <w:bCs/>
        </w:rPr>
        <w:tab/>
      </w:r>
      <w:r w:rsidR="00F233BC">
        <w:rPr>
          <w:rFonts w:cs="Bookman Old Style"/>
          <w:bCs/>
        </w:rPr>
        <w:tab/>
      </w:r>
      <w:r w:rsidR="00AF6EF2">
        <w:rPr>
          <w:rFonts w:cs="Bookman Old Style"/>
          <w:bCs/>
        </w:rPr>
        <w:tab/>
      </w:r>
      <w:r w:rsidR="00F233BC" w:rsidRPr="00B467B5">
        <w:rPr>
          <w:rFonts w:cs="Bookman Old Style"/>
          <w:b/>
          <w:bCs/>
        </w:rPr>
        <w:t>-   ERP</w:t>
      </w:r>
      <w:r w:rsidR="00544EB6" w:rsidRPr="00B467B5">
        <w:rPr>
          <w:rFonts w:cs="Bookman Old Style"/>
          <w:b/>
          <w:bCs/>
        </w:rPr>
        <w:t xml:space="preserve"> S.A.P FI, Tally &amp; M.S office</w:t>
      </w:r>
    </w:p>
    <w:p w:rsidR="00C41BB5" w:rsidRPr="00CC1BA8" w:rsidRDefault="00C41BB5" w:rsidP="00CC1BA8">
      <w:pPr>
        <w:pStyle w:val="ListParagraph"/>
        <w:numPr>
          <w:ilvl w:val="0"/>
          <w:numId w:val="3"/>
        </w:numPr>
        <w:rPr>
          <w:rFonts w:cs="Bookman Old Style"/>
          <w:bCs/>
        </w:rPr>
      </w:pPr>
      <w:r w:rsidRPr="00467A80">
        <w:rPr>
          <w:rFonts w:cs="Bookman Old Style"/>
          <w:bCs/>
        </w:rPr>
        <w:t>Accounting and administration operations</w:t>
      </w:r>
      <w:r w:rsidRPr="00467A80">
        <w:rPr>
          <w:rFonts w:cs="Bookman Old Style"/>
          <w:bCs/>
        </w:rPr>
        <w:tab/>
      </w:r>
      <w:r w:rsidRPr="00467A80">
        <w:rPr>
          <w:rFonts w:cs="Bookman Old Style"/>
          <w:bCs/>
        </w:rPr>
        <w:tab/>
      </w:r>
      <w:r w:rsidRPr="00467A80">
        <w:rPr>
          <w:rFonts w:cs="Bookman Old Style"/>
          <w:bCs/>
        </w:rPr>
        <w:tab/>
        <w:t>-   Cash-flow Management</w:t>
      </w:r>
      <w:r w:rsidR="00000DD3">
        <w:rPr>
          <w:noProof/>
        </w:rPr>
        <w:pict>
          <v:shape id="AutoShape 6" o:spid="_x0000_s1027" type="#_x0000_t32" style="position:absolute;left:0;text-align:left;margin-left:-2.25pt;margin-top:13.1pt;width:465.75pt;height:0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" strokeweight="1.5pt">
            <v:stroke dashstyle="1 1"/>
          </v:shape>
        </w:pict>
      </w:r>
    </w:p>
    <w:p w:rsidR="00C41BB5" w:rsidRPr="00F82101" w:rsidRDefault="00C41BB5" w:rsidP="00C41BB5">
      <w:pPr>
        <w:jc w:val="center"/>
        <w:rPr>
          <w:rFonts w:cs="Bookman Old Style"/>
          <w:b/>
          <w:bCs/>
          <w:color w:val="000099"/>
        </w:rPr>
      </w:pPr>
      <w:r w:rsidRPr="00F82101">
        <w:rPr>
          <w:rFonts w:cs="Bookman Old Style"/>
          <w:b/>
          <w:bCs/>
          <w:color w:val="000099"/>
        </w:rPr>
        <w:t>Professional Experience &amp; Achievements</w:t>
      </w:r>
    </w:p>
    <w:p w:rsidR="00CC1BA8" w:rsidRDefault="005672F2" w:rsidP="00CC1BA8">
      <w:pPr>
        <w:jc w:val="center"/>
        <w:rPr>
          <w:rFonts w:cs="Bookman Old Style"/>
          <w:b/>
          <w:bCs/>
          <w:color w:val="000099"/>
        </w:rPr>
      </w:pPr>
      <w:r w:rsidRPr="00F82101">
        <w:rPr>
          <w:rFonts w:cs="Bookman Old Style"/>
          <w:b/>
          <w:bCs/>
          <w:color w:val="000099"/>
        </w:rPr>
        <w:t>Accountant</w:t>
      </w:r>
      <w:r w:rsidR="0085146F" w:rsidRPr="00F82101">
        <w:rPr>
          <w:rFonts w:cs="Bookman Old Style"/>
          <w:b/>
          <w:bCs/>
          <w:color w:val="000099"/>
        </w:rPr>
        <w:tab/>
      </w:r>
      <w:r w:rsidR="0085146F" w:rsidRPr="00F82101">
        <w:rPr>
          <w:rFonts w:cs="Bookman Old Style"/>
          <w:b/>
          <w:bCs/>
          <w:color w:val="000099"/>
        </w:rPr>
        <w:tab/>
      </w:r>
      <w:r w:rsidR="0085146F" w:rsidRPr="00F82101">
        <w:rPr>
          <w:rFonts w:cs="Bookman Old Style"/>
          <w:b/>
          <w:bCs/>
          <w:color w:val="000099"/>
        </w:rPr>
        <w:tab/>
      </w:r>
      <w:r w:rsidR="0085146F" w:rsidRPr="00F82101">
        <w:rPr>
          <w:rFonts w:cs="Bookman Old Style"/>
          <w:b/>
          <w:bCs/>
          <w:color w:val="000099"/>
        </w:rPr>
        <w:tab/>
      </w:r>
      <w:r w:rsidR="0085146F" w:rsidRPr="00F82101">
        <w:rPr>
          <w:rFonts w:cs="Bookman Old Style"/>
          <w:b/>
          <w:bCs/>
          <w:color w:val="000099"/>
        </w:rPr>
        <w:tab/>
      </w:r>
      <w:r w:rsidRPr="00F82101">
        <w:rPr>
          <w:rFonts w:cs="Bookman Old Style"/>
          <w:b/>
          <w:bCs/>
          <w:color w:val="000099"/>
        </w:rPr>
        <w:tab/>
      </w:r>
      <w:r w:rsidR="00932AEB" w:rsidRPr="00F82101">
        <w:rPr>
          <w:rFonts w:cs="Bookman Old Style"/>
          <w:b/>
          <w:bCs/>
          <w:color w:val="000099"/>
        </w:rPr>
        <w:tab/>
      </w:r>
      <w:r w:rsidR="00932AEB" w:rsidRPr="00F82101">
        <w:rPr>
          <w:rFonts w:cs="Bookman Old Style"/>
          <w:b/>
          <w:bCs/>
          <w:color w:val="000099"/>
        </w:rPr>
        <w:tab/>
        <w:t xml:space="preserve">Sept. </w:t>
      </w:r>
      <w:r w:rsidRPr="00F82101">
        <w:rPr>
          <w:rFonts w:cs="Bookman Old Style"/>
          <w:b/>
          <w:bCs/>
          <w:color w:val="000099"/>
        </w:rPr>
        <w:t>20</w:t>
      </w:r>
      <w:r w:rsidR="00757A0F" w:rsidRPr="00F82101">
        <w:rPr>
          <w:rFonts w:cs="Bookman Old Style"/>
          <w:b/>
          <w:bCs/>
          <w:color w:val="000099"/>
        </w:rPr>
        <w:t xml:space="preserve">13 </w:t>
      </w:r>
      <w:proofErr w:type="gramStart"/>
      <w:r w:rsidR="00757A0F" w:rsidRPr="00F82101">
        <w:rPr>
          <w:rFonts w:cs="Bookman Old Style"/>
          <w:b/>
          <w:bCs/>
          <w:color w:val="000099"/>
        </w:rPr>
        <w:t>–  T</w:t>
      </w:r>
      <w:r w:rsidR="00932AEB" w:rsidRPr="00F82101">
        <w:rPr>
          <w:rFonts w:cs="Bookman Old Style"/>
          <w:b/>
          <w:bCs/>
          <w:color w:val="000099"/>
        </w:rPr>
        <w:t>ill</w:t>
      </w:r>
      <w:proofErr w:type="gramEnd"/>
      <w:r w:rsidR="00932AEB" w:rsidRPr="00F82101">
        <w:rPr>
          <w:rFonts w:cs="Bookman Old Style"/>
          <w:b/>
          <w:bCs/>
          <w:color w:val="000099"/>
        </w:rPr>
        <w:t xml:space="preserve"> Date</w:t>
      </w:r>
    </w:p>
    <w:p w:rsidR="00CC1BA8" w:rsidRDefault="00932AEB" w:rsidP="00CC1BA8">
      <w:pPr>
        <w:spacing w:line="240" w:lineRule="auto"/>
        <w:contextualSpacing/>
        <w:rPr>
          <w:rStyle w:val="Emphasis"/>
          <w:rFonts w:eastAsia="Times New Roman"/>
          <w:b/>
          <w:sz w:val="24"/>
          <w:szCs w:val="24"/>
        </w:rPr>
      </w:pPr>
      <w:r w:rsidRPr="00BB1174">
        <w:rPr>
          <w:rStyle w:val="Emphasis"/>
          <w:rFonts w:eastAsia="Times New Roman"/>
          <w:b/>
          <w:sz w:val="24"/>
          <w:szCs w:val="24"/>
        </w:rPr>
        <w:t xml:space="preserve">M.F Polymer </w:t>
      </w:r>
      <w:r w:rsidR="00D5738C" w:rsidRPr="00BB1174">
        <w:rPr>
          <w:rStyle w:val="Emphasis"/>
          <w:rFonts w:eastAsia="Times New Roman"/>
          <w:b/>
          <w:sz w:val="24"/>
          <w:szCs w:val="24"/>
        </w:rPr>
        <w:t>(</w:t>
      </w:r>
      <w:proofErr w:type="spellStart"/>
      <w:r w:rsidR="00D5738C" w:rsidRPr="00BB1174">
        <w:rPr>
          <w:rStyle w:val="Emphasis"/>
          <w:rFonts w:eastAsia="Times New Roman"/>
          <w:b/>
          <w:sz w:val="24"/>
          <w:szCs w:val="24"/>
        </w:rPr>
        <w:t>Hyderabad</w:t>
      </w:r>
      <w:proofErr w:type="gramStart"/>
      <w:r w:rsidR="008C39E6" w:rsidRPr="00BB1174">
        <w:rPr>
          <w:rStyle w:val="Emphasis"/>
          <w:rFonts w:eastAsia="Times New Roman"/>
          <w:b/>
          <w:sz w:val="24"/>
          <w:szCs w:val="24"/>
        </w:rPr>
        <w:t>,India</w:t>
      </w:r>
      <w:proofErr w:type="spellEnd"/>
      <w:proofErr w:type="gramEnd"/>
      <w:r w:rsidRPr="00BB1174">
        <w:rPr>
          <w:rStyle w:val="Emphasis"/>
          <w:rFonts w:eastAsia="Times New Roman"/>
          <w:b/>
          <w:sz w:val="24"/>
          <w:szCs w:val="24"/>
        </w:rPr>
        <w:t>)</w:t>
      </w:r>
    </w:p>
    <w:p w:rsidR="00CC1BA8" w:rsidRDefault="00554F05" w:rsidP="00CC1BA8">
      <w:pPr>
        <w:spacing w:line="240" w:lineRule="auto"/>
        <w:contextualSpacing/>
        <w:rPr>
          <w:rFonts w:cs="Bookman Old Style"/>
          <w:iCs/>
        </w:rPr>
      </w:pPr>
      <w:r w:rsidRPr="00625D75">
        <w:rPr>
          <w:rStyle w:val="Emphasis"/>
          <w:b/>
          <w:i w:val="0"/>
          <w:sz w:val="24"/>
          <w:szCs w:val="24"/>
        </w:rPr>
        <w:t xml:space="preserve">Receivables / Payable </w:t>
      </w:r>
      <w:r>
        <w:rPr>
          <w:rStyle w:val="Emphasis"/>
          <w:b/>
          <w:i w:val="0"/>
          <w:sz w:val="24"/>
          <w:szCs w:val="24"/>
        </w:rPr>
        <w:t>Accountant</w:t>
      </w:r>
      <w:r w:rsidRPr="00554F05">
        <w:rPr>
          <w:rFonts w:cs="Bookman Old Style"/>
          <w:iCs/>
        </w:rPr>
        <w:t>: Instituting internal control systems viz. receivables and payables, managing Debtors including Timely Realization and Conducting Aging Analysis. Monitoring collection &amp; debtor credit limit; and preparing outstanding statements, Credit Index Reports and Defaulters List.</w:t>
      </w:r>
    </w:p>
    <w:p w:rsidR="00BB1174" w:rsidRPr="00CC1BA8" w:rsidRDefault="00547D36" w:rsidP="00CC1BA8">
      <w:pPr>
        <w:spacing w:line="240" w:lineRule="auto"/>
        <w:contextualSpacing/>
        <w:rPr>
          <w:rFonts w:cs="Bookman Old Style"/>
          <w:iCs/>
        </w:rPr>
      </w:pPr>
      <w:r w:rsidRPr="00547D36">
        <w:rPr>
          <w:rFonts w:cs="Bookman Old Style"/>
          <w:b/>
          <w:iCs/>
        </w:rPr>
        <w:t>………………………………………………………………………………………………………………………………………………………</w:t>
      </w:r>
      <w:r w:rsidR="00CC1BA8">
        <w:rPr>
          <w:rFonts w:cs="Bookman Old Style"/>
          <w:iCs/>
        </w:rPr>
        <w:t>……………</w:t>
      </w:r>
    </w:p>
    <w:p w:rsidR="00C41BB5" w:rsidRPr="00F82101" w:rsidRDefault="00C41BB5" w:rsidP="00554F05">
      <w:pPr>
        <w:spacing w:after="60"/>
        <w:rPr>
          <w:rFonts w:cs="Bookman Old Style"/>
          <w:b/>
          <w:bCs/>
          <w:color w:val="000099"/>
        </w:rPr>
      </w:pPr>
      <w:r w:rsidRPr="00F82101">
        <w:rPr>
          <w:rFonts w:cs="Bookman Old Style"/>
          <w:b/>
          <w:bCs/>
          <w:color w:val="000099"/>
        </w:rPr>
        <w:t>Accountant</w:t>
      </w:r>
      <w:r w:rsidR="00554F05" w:rsidRPr="00F82101">
        <w:rPr>
          <w:rFonts w:cs="Bookman Old Style"/>
          <w:b/>
          <w:bCs/>
          <w:color w:val="000099"/>
        </w:rPr>
        <w:tab/>
      </w:r>
      <w:r w:rsidR="00554F05" w:rsidRPr="00F82101">
        <w:rPr>
          <w:rFonts w:cs="Bookman Old Style"/>
          <w:b/>
          <w:bCs/>
          <w:color w:val="000099"/>
        </w:rPr>
        <w:tab/>
      </w:r>
      <w:r w:rsidR="00554F05" w:rsidRPr="00F82101">
        <w:rPr>
          <w:rFonts w:cs="Bookman Old Style"/>
          <w:b/>
          <w:bCs/>
          <w:color w:val="000099"/>
        </w:rPr>
        <w:tab/>
      </w:r>
      <w:r w:rsidR="00554F05" w:rsidRPr="00F82101">
        <w:rPr>
          <w:rFonts w:cs="Bookman Old Style"/>
          <w:b/>
          <w:bCs/>
          <w:color w:val="000099"/>
        </w:rPr>
        <w:tab/>
      </w:r>
      <w:r w:rsidR="00554F05" w:rsidRPr="00F82101">
        <w:rPr>
          <w:rFonts w:cs="Bookman Old Style"/>
          <w:b/>
          <w:bCs/>
          <w:color w:val="000099"/>
        </w:rPr>
        <w:tab/>
      </w:r>
      <w:r w:rsidR="00554F05" w:rsidRPr="00F82101">
        <w:rPr>
          <w:rFonts w:cs="Bookman Old Style"/>
          <w:b/>
          <w:bCs/>
          <w:color w:val="000099"/>
        </w:rPr>
        <w:tab/>
      </w:r>
      <w:r w:rsidR="00554F05" w:rsidRPr="00F82101">
        <w:rPr>
          <w:rFonts w:cs="Bookman Old Style"/>
          <w:b/>
          <w:bCs/>
          <w:color w:val="000099"/>
        </w:rPr>
        <w:tab/>
      </w:r>
      <w:r w:rsidR="00554F05" w:rsidRPr="00F82101">
        <w:rPr>
          <w:rFonts w:cs="Bookman Old Style"/>
          <w:b/>
          <w:bCs/>
          <w:color w:val="000099"/>
        </w:rPr>
        <w:tab/>
      </w:r>
      <w:r w:rsidR="00554F05" w:rsidRPr="00F82101">
        <w:rPr>
          <w:rFonts w:cs="Bookman Old Style"/>
          <w:b/>
          <w:bCs/>
          <w:color w:val="000099"/>
        </w:rPr>
        <w:tab/>
      </w:r>
      <w:r w:rsidRPr="00F82101">
        <w:rPr>
          <w:rFonts w:cs="Bookman Old Style"/>
          <w:b/>
          <w:bCs/>
          <w:color w:val="000099"/>
        </w:rPr>
        <w:t xml:space="preserve"> Jan 2009 – August 2013</w:t>
      </w:r>
    </w:p>
    <w:p w:rsidR="00554F05" w:rsidRPr="00467A80" w:rsidRDefault="00554F05" w:rsidP="00C41BB5">
      <w:pPr>
        <w:spacing w:after="60"/>
        <w:rPr>
          <w:rFonts w:cs="Bookman Old Style"/>
          <w:b/>
          <w:bCs/>
        </w:rPr>
      </w:pPr>
    </w:p>
    <w:p w:rsidR="00C41BB5" w:rsidRPr="00E00A4B" w:rsidRDefault="00C41BB5" w:rsidP="00C41BB5">
      <w:pPr>
        <w:spacing w:after="60"/>
        <w:jc w:val="both"/>
        <w:rPr>
          <w:rStyle w:val="Emphasis"/>
          <w:rFonts w:eastAsia="Times New Roman"/>
          <w:b/>
          <w:sz w:val="24"/>
          <w:szCs w:val="24"/>
        </w:rPr>
      </w:pPr>
      <w:r w:rsidRPr="00E00A4B">
        <w:rPr>
          <w:rStyle w:val="Emphasis"/>
          <w:rFonts w:eastAsia="Times New Roman"/>
          <w:b/>
          <w:sz w:val="24"/>
          <w:szCs w:val="24"/>
        </w:rPr>
        <w:t>International Tube &amp; Conduit Company (Jeddah, KSA)</w:t>
      </w:r>
    </w:p>
    <w:p w:rsidR="00C41BB5" w:rsidRPr="00467A80" w:rsidRDefault="00C41BB5" w:rsidP="00C41BB5">
      <w:pPr>
        <w:spacing w:after="60"/>
        <w:jc w:val="both"/>
        <w:rPr>
          <w:rFonts w:cs="Bookman Old Style"/>
        </w:rPr>
      </w:pPr>
      <w:r w:rsidRPr="00467A80">
        <w:rPr>
          <w:rFonts w:cs="Bookman Old Style"/>
        </w:rPr>
        <w:t xml:space="preserve">Prime responsibility is to oversee Accounts Payables &amp; receivables while processing of all National &amp; International National Invoices in time. </w:t>
      </w:r>
      <w:proofErr w:type="gramStart"/>
      <w:r w:rsidRPr="00467A80">
        <w:rPr>
          <w:rFonts w:cs="Bookman Old Style"/>
        </w:rPr>
        <w:t>Subsequently verifying the invoices with corresponding PO’s and agreements of the suppliers.</w:t>
      </w:r>
      <w:proofErr w:type="gramEnd"/>
      <w:r w:rsidRPr="00467A80">
        <w:rPr>
          <w:rFonts w:cs="Bookman Old Style"/>
        </w:rPr>
        <w:t xml:space="preserve">  </w:t>
      </w:r>
      <w:proofErr w:type="gramStart"/>
      <w:r w:rsidRPr="00467A80">
        <w:rPr>
          <w:rFonts w:cs="Bookman Old Style"/>
        </w:rPr>
        <w:t>Processing payments for all suppliers and reconciliation of accounts &amp; reports.</w:t>
      </w:r>
      <w:proofErr w:type="gramEnd"/>
      <w:r w:rsidRPr="00467A80">
        <w:rPr>
          <w:rFonts w:cs="Bookman Old Style"/>
        </w:rPr>
        <w:t xml:space="preserve"> </w:t>
      </w:r>
      <w:r w:rsidRPr="00467A80">
        <w:rPr>
          <w:rFonts w:cs="Bookman Old Style"/>
        </w:rPr>
        <w:lastRenderedPageBreak/>
        <w:t xml:space="preserve">Collaborate with and advice Compliance department on yearly audit process. </w:t>
      </w:r>
      <w:proofErr w:type="gramStart"/>
      <w:r w:rsidRPr="00467A80">
        <w:rPr>
          <w:rFonts w:cs="Bookman Old Style"/>
        </w:rPr>
        <w:t>As well, held responsibilities for generating monthly and quarterly financial reporting, analysis and process.</w:t>
      </w:r>
      <w:proofErr w:type="gramEnd"/>
    </w:p>
    <w:p w:rsidR="00C41BB5" w:rsidRPr="00F82101" w:rsidRDefault="00C41BB5" w:rsidP="00C41BB5">
      <w:pPr>
        <w:spacing w:after="60"/>
        <w:jc w:val="both"/>
        <w:rPr>
          <w:rFonts w:cs="Bookman Old Style"/>
          <w:b/>
          <w:bCs/>
          <w:color w:val="000099"/>
        </w:rPr>
      </w:pPr>
      <w:r w:rsidRPr="00F82101">
        <w:rPr>
          <w:rFonts w:cs="Bookman Old Style"/>
          <w:b/>
          <w:bCs/>
          <w:color w:val="000099"/>
        </w:rPr>
        <w:t>Achievements:</w:t>
      </w:r>
    </w:p>
    <w:p w:rsidR="00C41BB5" w:rsidRPr="00467A80" w:rsidRDefault="00C41BB5" w:rsidP="00C41BB5">
      <w:pPr>
        <w:numPr>
          <w:ilvl w:val="0"/>
          <w:numId w:val="1"/>
        </w:numPr>
        <w:spacing w:after="60"/>
        <w:jc w:val="both"/>
        <w:rPr>
          <w:rFonts w:cs="Bookman Old Style"/>
        </w:rPr>
      </w:pPr>
      <w:r w:rsidRPr="00467A80">
        <w:rPr>
          <w:rFonts w:cs="Bookman Old Style"/>
        </w:rPr>
        <w:t>Successfully Maintained Company Financial Accounting &amp; Accounts Receivables</w:t>
      </w:r>
    </w:p>
    <w:p w:rsidR="00C41BB5" w:rsidRPr="00467A80" w:rsidRDefault="00C41BB5" w:rsidP="00C41BB5">
      <w:pPr>
        <w:numPr>
          <w:ilvl w:val="0"/>
          <w:numId w:val="1"/>
        </w:numPr>
        <w:spacing w:after="0" w:line="28" w:lineRule="atLeast"/>
        <w:jc w:val="both"/>
        <w:rPr>
          <w:rFonts w:cs="Arial"/>
          <w:caps/>
        </w:rPr>
      </w:pPr>
      <w:r w:rsidRPr="00467A80">
        <w:rPr>
          <w:rFonts w:cs="Arial"/>
        </w:rPr>
        <w:t>Successfully controlled and managed Creditors and preparation of Creditors Outstanding’s and reporting to Management</w:t>
      </w:r>
    </w:p>
    <w:p w:rsidR="00C41BB5" w:rsidRPr="00467A80" w:rsidRDefault="00C41BB5" w:rsidP="00C41BB5">
      <w:pPr>
        <w:numPr>
          <w:ilvl w:val="0"/>
          <w:numId w:val="1"/>
        </w:numPr>
        <w:spacing w:after="0" w:line="28" w:lineRule="atLeast"/>
        <w:jc w:val="both"/>
        <w:rPr>
          <w:rFonts w:cs="Arial"/>
          <w:caps/>
        </w:rPr>
      </w:pPr>
      <w:r w:rsidRPr="00467A80">
        <w:rPr>
          <w:rFonts w:cs="Arial"/>
        </w:rPr>
        <w:t>Recognized for Achieving companies accounting objectives and got promoted.</w:t>
      </w:r>
    </w:p>
    <w:p w:rsidR="00C41BB5" w:rsidRPr="00467A80" w:rsidRDefault="00C41BB5" w:rsidP="00C41BB5">
      <w:pPr>
        <w:numPr>
          <w:ilvl w:val="0"/>
          <w:numId w:val="1"/>
        </w:numPr>
        <w:spacing w:after="0" w:line="28" w:lineRule="atLeast"/>
        <w:jc w:val="both"/>
        <w:rPr>
          <w:rFonts w:cs="Arial"/>
          <w:caps/>
        </w:rPr>
      </w:pPr>
      <w:r w:rsidRPr="00467A80">
        <w:rPr>
          <w:rFonts w:cs="Arial"/>
        </w:rPr>
        <w:t>Recognized for using accounting applications with expertise and minimizing errors.</w:t>
      </w:r>
    </w:p>
    <w:p w:rsidR="00C41BB5" w:rsidRPr="00467A80" w:rsidRDefault="00000DD3" w:rsidP="00C41BB5">
      <w:pPr>
        <w:spacing w:after="60"/>
        <w:jc w:val="both"/>
        <w:rPr>
          <w:rFonts w:cs="Bookman Old Style"/>
          <w:b/>
          <w:bCs/>
        </w:rPr>
      </w:pPr>
      <w:r>
        <w:rPr>
          <w:rFonts w:cs="Bookman Old Style"/>
          <w:b/>
          <w:bCs/>
          <w:noProof/>
        </w:rPr>
        <w:pict>
          <v:shape id="AutoShape 7" o:spid="_x0000_s1028" type="#_x0000_t32" style="position:absolute;left:0;text-align:left;margin-left:3.75pt;margin-top:8.8pt;width:465.7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" strokeweight="1.5pt">
            <v:stroke dashstyle="1 1"/>
          </v:shape>
        </w:pict>
      </w:r>
    </w:p>
    <w:p w:rsidR="00C41BB5" w:rsidRPr="00F82101" w:rsidRDefault="00C41BB5" w:rsidP="00C41BB5">
      <w:pPr>
        <w:spacing w:after="60"/>
        <w:jc w:val="both"/>
        <w:rPr>
          <w:rFonts w:cs="Bookman Old Style"/>
          <w:b/>
          <w:bCs/>
          <w:color w:val="000099"/>
        </w:rPr>
      </w:pPr>
      <w:proofErr w:type="spellStart"/>
      <w:r w:rsidRPr="00F82101">
        <w:rPr>
          <w:rFonts w:cs="Bookman Old Style"/>
          <w:b/>
          <w:bCs/>
          <w:color w:val="000099"/>
        </w:rPr>
        <w:t>Jr.Accountant</w:t>
      </w:r>
      <w:proofErr w:type="spellEnd"/>
      <w:r w:rsidRPr="00F82101">
        <w:rPr>
          <w:rFonts w:cs="Bookman Old Style"/>
          <w:b/>
          <w:bCs/>
          <w:color w:val="000099"/>
        </w:rPr>
        <w:t xml:space="preserve">            </w:t>
      </w:r>
      <w:r w:rsidRPr="00F82101">
        <w:rPr>
          <w:rFonts w:cs="Bookman Old Style"/>
          <w:b/>
          <w:bCs/>
          <w:color w:val="000099"/>
        </w:rPr>
        <w:tab/>
      </w:r>
      <w:r w:rsidRPr="00F82101">
        <w:rPr>
          <w:rFonts w:cs="Bookman Old Style"/>
          <w:b/>
          <w:bCs/>
          <w:color w:val="000099"/>
        </w:rPr>
        <w:tab/>
      </w:r>
      <w:r w:rsidRPr="00F82101">
        <w:rPr>
          <w:rFonts w:cs="Bookman Old Style"/>
          <w:b/>
          <w:bCs/>
          <w:color w:val="000099"/>
        </w:rPr>
        <w:tab/>
        <w:t xml:space="preserve"> </w:t>
      </w:r>
      <w:r w:rsidRPr="00F82101">
        <w:rPr>
          <w:rFonts w:cs="Bookman Old Style"/>
          <w:b/>
          <w:bCs/>
          <w:color w:val="000099"/>
        </w:rPr>
        <w:tab/>
      </w:r>
      <w:r w:rsidRPr="00F82101">
        <w:rPr>
          <w:rFonts w:cs="Bookman Old Style"/>
          <w:b/>
          <w:bCs/>
          <w:color w:val="000099"/>
        </w:rPr>
        <w:tab/>
        <w:t xml:space="preserve">                                       Jan 2007 – Nov 2008</w:t>
      </w:r>
    </w:p>
    <w:p w:rsidR="00C41BB5" w:rsidRPr="00B9641B" w:rsidRDefault="00C41BB5" w:rsidP="00C41BB5">
      <w:pPr>
        <w:spacing w:after="60"/>
        <w:jc w:val="both"/>
        <w:rPr>
          <w:rStyle w:val="Emphasis"/>
          <w:rFonts w:eastAsia="Times New Roman"/>
          <w:b/>
          <w:sz w:val="24"/>
          <w:szCs w:val="24"/>
        </w:rPr>
      </w:pPr>
      <w:r w:rsidRPr="00B9641B">
        <w:rPr>
          <w:rStyle w:val="Emphasis"/>
          <w:rFonts w:eastAsia="Times New Roman"/>
          <w:b/>
          <w:sz w:val="24"/>
          <w:szCs w:val="24"/>
        </w:rPr>
        <w:t>Danube Company for Food &amp; Stuffs (Jeddah, KSA)</w:t>
      </w:r>
    </w:p>
    <w:p w:rsidR="00C41BB5" w:rsidRPr="00467A80" w:rsidRDefault="00C41BB5" w:rsidP="00C41BB5">
      <w:pPr>
        <w:spacing w:after="60"/>
        <w:jc w:val="both"/>
        <w:rPr>
          <w:rFonts w:cs="Bookman Old Style"/>
        </w:rPr>
      </w:pPr>
      <w:r w:rsidRPr="00467A80">
        <w:rPr>
          <w:rFonts w:cs="Bookman Old Style"/>
        </w:rPr>
        <w:t>Carried out activities that encompasse</w:t>
      </w:r>
      <w:r w:rsidR="00DE1725">
        <w:rPr>
          <w:rFonts w:cs="Bookman Old Style"/>
        </w:rPr>
        <w:t>d; preparation of Monthly Statement of Credit Customers</w:t>
      </w:r>
      <w:r w:rsidRPr="00467A80">
        <w:rPr>
          <w:rFonts w:cs="Bookman Old Style"/>
        </w:rPr>
        <w:t xml:space="preserve">. Conducted physical verification of accounts and subsequently managing Client’s accounts with right book-keeping. </w:t>
      </w:r>
      <w:proofErr w:type="gramStart"/>
      <w:r w:rsidRPr="00467A80">
        <w:rPr>
          <w:rFonts w:cs="Bookman Old Style"/>
        </w:rPr>
        <w:t>Alongside submitting monthly &amp; quarterly financial assessment reports and analysis.</w:t>
      </w:r>
      <w:proofErr w:type="gramEnd"/>
    </w:p>
    <w:p w:rsidR="00C41BB5" w:rsidRPr="00467A80" w:rsidRDefault="00DE1725" w:rsidP="00C41BB5">
      <w:pPr>
        <w:spacing w:after="60"/>
        <w:jc w:val="both"/>
        <w:rPr>
          <w:rFonts w:cs="Bookman Old Style"/>
        </w:rPr>
      </w:pPr>
      <w:r>
        <w:rPr>
          <w:rFonts w:cs="Bookman Old Style"/>
        </w:rPr>
        <w:t xml:space="preserve">Processing of Credit Customers </w:t>
      </w:r>
      <w:proofErr w:type="gramStart"/>
      <w:r>
        <w:rPr>
          <w:rFonts w:cs="Bookman Old Style"/>
        </w:rPr>
        <w:t xml:space="preserve">Statement </w:t>
      </w:r>
      <w:r w:rsidR="00C41BB5" w:rsidRPr="00467A80">
        <w:rPr>
          <w:rFonts w:cs="Bookman Old Style"/>
        </w:rPr>
        <w:t xml:space="preserve"> and</w:t>
      </w:r>
      <w:proofErr w:type="gramEnd"/>
      <w:r w:rsidR="00C41BB5" w:rsidRPr="00467A80">
        <w:rPr>
          <w:rFonts w:cs="Bookman Old Style"/>
        </w:rPr>
        <w:t xml:space="preserve"> reconciliation of accounts &amp; reports. Collaborate with and advice Compliance department on yearly audit process.</w:t>
      </w:r>
    </w:p>
    <w:p w:rsidR="00C41BB5" w:rsidRPr="00F82101" w:rsidRDefault="00C41BB5" w:rsidP="00C41BB5">
      <w:pPr>
        <w:spacing w:after="60"/>
        <w:jc w:val="both"/>
        <w:rPr>
          <w:rFonts w:cs="Bookman Old Style"/>
          <w:b/>
          <w:bCs/>
          <w:color w:val="000099"/>
        </w:rPr>
      </w:pPr>
      <w:r w:rsidRPr="00F82101">
        <w:rPr>
          <w:rFonts w:cs="Bookman Old Style"/>
          <w:b/>
          <w:bCs/>
          <w:color w:val="000099"/>
        </w:rPr>
        <w:t>Achievement</w:t>
      </w:r>
    </w:p>
    <w:p w:rsidR="00CD5F6B" w:rsidRPr="00467A80" w:rsidRDefault="00C41BB5" w:rsidP="00CD5F6B">
      <w:pPr>
        <w:numPr>
          <w:ilvl w:val="0"/>
          <w:numId w:val="2"/>
        </w:numPr>
        <w:spacing w:after="60"/>
        <w:jc w:val="both"/>
        <w:rPr>
          <w:rFonts w:cs="Bookman Old Style"/>
        </w:rPr>
      </w:pPr>
      <w:r w:rsidRPr="00467A80">
        <w:rPr>
          <w:rFonts w:cs="Bookman Old Style"/>
        </w:rPr>
        <w:t xml:space="preserve">Successfully Maintained </w:t>
      </w:r>
      <w:r w:rsidR="00DE1725">
        <w:rPr>
          <w:rFonts w:cs="Bookman Old Style"/>
        </w:rPr>
        <w:t>Company receivables.</w:t>
      </w:r>
    </w:p>
    <w:p w:rsidR="00C41BB5" w:rsidRPr="00467A80" w:rsidRDefault="00CD5F6B" w:rsidP="00CD5F6B">
      <w:pPr>
        <w:numPr>
          <w:ilvl w:val="0"/>
          <w:numId w:val="2"/>
        </w:numPr>
        <w:spacing w:after="60"/>
        <w:jc w:val="both"/>
        <w:rPr>
          <w:rFonts w:cs="Bookman Old Style"/>
        </w:rPr>
      </w:pPr>
      <w:r w:rsidRPr="00467A80">
        <w:rPr>
          <w:rFonts w:cs="Bookman Old Style"/>
        </w:rPr>
        <w:t xml:space="preserve">Successfully Worked for 2 year </w:t>
      </w:r>
      <w:r w:rsidR="00C41BB5" w:rsidRPr="00467A80">
        <w:rPr>
          <w:rFonts w:cs="Bookman Old Style"/>
        </w:rPr>
        <w:t>with and enhanced accounting skills</w:t>
      </w:r>
    </w:p>
    <w:p w:rsidR="00C41BB5" w:rsidRPr="00467A80" w:rsidRDefault="00C41BB5" w:rsidP="00C41BB5">
      <w:pPr>
        <w:numPr>
          <w:ilvl w:val="0"/>
          <w:numId w:val="2"/>
        </w:numPr>
        <w:spacing w:after="60"/>
        <w:jc w:val="both"/>
        <w:rPr>
          <w:rFonts w:cs="Bookman Old Style"/>
        </w:rPr>
      </w:pPr>
      <w:r w:rsidRPr="00467A80">
        <w:rPr>
          <w:rFonts w:cs="Bookman Old Style"/>
        </w:rPr>
        <w:t>Recognized by the management as the best employee of the year 2008</w:t>
      </w:r>
    </w:p>
    <w:p w:rsidR="00C41BB5" w:rsidRPr="00B1765D" w:rsidRDefault="00C41BB5" w:rsidP="00C41BB5">
      <w:pPr>
        <w:numPr>
          <w:ilvl w:val="0"/>
          <w:numId w:val="2"/>
        </w:numPr>
        <w:spacing w:after="60"/>
        <w:jc w:val="both"/>
        <w:rPr>
          <w:rFonts w:cs="Bookman Old Style"/>
        </w:rPr>
      </w:pPr>
      <w:r w:rsidRPr="00467A80">
        <w:rPr>
          <w:rFonts w:cs="Bookman Old Style"/>
        </w:rPr>
        <w:t>Awarded Best Performer (account receivables) for 2007 and 2008</w:t>
      </w:r>
      <w:r w:rsidR="00000DD3">
        <w:rPr>
          <w:rFonts w:cs="Bookman Old Style"/>
          <w:b/>
          <w:bCs/>
          <w:noProof/>
        </w:rPr>
        <w:pict>
          <v:shape id="AutoShape 8" o:spid="_x0000_s1029" type="#_x0000_t32" style="position:absolute;left:0;text-align:left;margin-left:-6.75pt;margin-top:13.9pt;width:465.75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" strokeweight="1.5pt">
            <v:stroke dashstyle="1 1"/>
          </v:shape>
        </w:pict>
      </w:r>
    </w:p>
    <w:p w:rsidR="00C41BB5" w:rsidRPr="00F82101" w:rsidRDefault="00C41BB5" w:rsidP="00C41BB5">
      <w:pPr>
        <w:spacing w:after="60"/>
        <w:jc w:val="both"/>
        <w:rPr>
          <w:rFonts w:cs="Bookman Old Style"/>
          <w:b/>
          <w:bCs/>
          <w:color w:val="000099"/>
        </w:rPr>
      </w:pPr>
      <w:r w:rsidRPr="00F82101">
        <w:rPr>
          <w:rFonts w:cs="Bookman Old Style"/>
          <w:b/>
          <w:bCs/>
          <w:color w:val="000099"/>
        </w:rPr>
        <w:t>Accounts Admin</w:t>
      </w:r>
      <w:r w:rsidRPr="00F82101">
        <w:rPr>
          <w:rFonts w:cs="Bookman Old Style"/>
          <w:b/>
          <w:bCs/>
          <w:color w:val="000099"/>
        </w:rPr>
        <w:tab/>
      </w:r>
      <w:r w:rsidRPr="00F82101">
        <w:rPr>
          <w:rFonts w:cs="Bookman Old Style"/>
          <w:b/>
          <w:bCs/>
          <w:color w:val="000099"/>
        </w:rPr>
        <w:tab/>
      </w:r>
      <w:r w:rsidRPr="00F82101">
        <w:rPr>
          <w:rFonts w:cs="Bookman Old Style"/>
          <w:b/>
          <w:bCs/>
          <w:color w:val="000099"/>
        </w:rPr>
        <w:tab/>
        <w:t xml:space="preserve">  </w:t>
      </w:r>
      <w:r w:rsidRPr="00F82101">
        <w:rPr>
          <w:rFonts w:cs="Bookman Old Style"/>
          <w:b/>
          <w:bCs/>
          <w:color w:val="000099"/>
        </w:rPr>
        <w:tab/>
      </w:r>
      <w:r w:rsidRPr="00F82101">
        <w:rPr>
          <w:rFonts w:cs="Bookman Old Style"/>
          <w:b/>
          <w:bCs/>
          <w:color w:val="000099"/>
        </w:rPr>
        <w:tab/>
      </w:r>
      <w:r w:rsidRPr="00F82101">
        <w:rPr>
          <w:rFonts w:cs="Bookman Old Style"/>
          <w:b/>
          <w:bCs/>
          <w:color w:val="000099"/>
        </w:rPr>
        <w:tab/>
      </w:r>
      <w:r w:rsidRPr="00F82101">
        <w:rPr>
          <w:rFonts w:cs="Bookman Old Style"/>
          <w:b/>
          <w:bCs/>
          <w:color w:val="000099"/>
        </w:rPr>
        <w:tab/>
      </w:r>
      <w:r w:rsidR="00A81D5B" w:rsidRPr="00F82101">
        <w:rPr>
          <w:rFonts w:cs="Bookman Old Style"/>
          <w:b/>
          <w:bCs/>
          <w:color w:val="000099"/>
        </w:rPr>
        <w:t xml:space="preserve"> Aug 2004 – NOV. 2006</w:t>
      </w:r>
    </w:p>
    <w:p w:rsidR="00C41BB5" w:rsidRPr="00467A80" w:rsidRDefault="00C41BB5" w:rsidP="00C41BB5">
      <w:pPr>
        <w:spacing w:after="60"/>
        <w:jc w:val="both"/>
        <w:rPr>
          <w:rFonts w:cs="Bookman Old Style"/>
          <w:b/>
          <w:bCs/>
        </w:rPr>
      </w:pPr>
      <w:proofErr w:type="spellStart"/>
      <w:proofErr w:type="gramStart"/>
      <w:r w:rsidRPr="00467A80">
        <w:rPr>
          <w:rFonts w:cs="Bookman Old Style"/>
          <w:b/>
          <w:bCs/>
        </w:rPr>
        <w:t>Azam</w:t>
      </w:r>
      <w:proofErr w:type="spellEnd"/>
      <w:r w:rsidRPr="00467A80">
        <w:rPr>
          <w:rFonts w:cs="Bookman Old Style"/>
          <w:b/>
          <w:bCs/>
        </w:rPr>
        <w:t xml:space="preserve"> Hospital, Hyderabad, India.</w:t>
      </w:r>
      <w:proofErr w:type="gramEnd"/>
    </w:p>
    <w:p w:rsidR="00B1765D" w:rsidRDefault="00C41BB5" w:rsidP="00B1765D">
      <w:pPr>
        <w:tabs>
          <w:tab w:val="num" w:pos="720"/>
        </w:tabs>
        <w:spacing w:after="60" w:line="240" w:lineRule="auto"/>
        <w:contextualSpacing/>
        <w:jc w:val="both"/>
        <w:rPr>
          <w:rFonts w:cs="Bookman Old Style"/>
        </w:rPr>
      </w:pPr>
      <w:proofErr w:type="gramStart"/>
      <w:r w:rsidRPr="00467A80">
        <w:rPr>
          <w:rFonts w:cs="Bookman Old Style"/>
        </w:rPr>
        <w:t>Preparation and generation of receipts and payments.</w:t>
      </w:r>
      <w:proofErr w:type="gramEnd"/>
      <w:r w:rsidRPr="00467A80">
        <w:rPr>
          <w:rFonts w:cs="Bookman Old Style"/>
        </w:rPr>
        <w:t xml:space="preserve"> Maintaining of Cashbook, Sales register, Purchase register. Daily posting in Journal ledger and prepare monthly Trial balance. </w:t>
      </w:r>
      <w:proofErr w:type="gramStart"/>
      <w:r w:rsidRPr="00467A80">
        <w:rPr>
          <w:rFonts w:cs="Bookman Old Style"/>
        </w:rPr>
        <w:t>Preparation of Trading and Profit &amp; Loss Account, Balance sheet etc.</w:t>
      </w:r>
      <w:proofErr w:type="gramEnd"/>
      <w:r w:rsidRPr="00467A80">
        <w:rPr>
          <w:rFonts w:cs="Bookman Old Style"/>
        </w:rPr>
        <w:t xml:space="preserve"> </w:t>
      </w:r>
      <w:proofErr w:type="gramStart"/>
      <w:r w:rsidRPr="00467A80">
        <w:rPr>
          <w:rFonts w:cs="Bookman Old Style"/>
        </w:rPr>
        <w:t>Maintenance of Day to Day transactions.</w:t>
      </w:r>
      <w:proofErr w:type="gramEnd"/>
      <w:r w:rsidRPr="00467A80">
        <w:rPr>
          <w:rFonts w:cs="Bookman Old Style"/>
        </w:rPr>
        <w:t xml:space="preserve"> </w:t>
      </w:r>
      <w:proofErr w:type="gramStart"/>
      <w:r w:rsidRPr="00467A80">
        <w:rPr>
          <w:rFonts w:cs="Bookman Old Style"/>
        </w:rPr>
        <w:t>Preparation of Payroll and maintenance of petty cash.</w:t>
      </w:r>
      <w:proofErr w:type="gramEnd"/>
    </w:p>
    <w:p w:rsidR="00C41BB5" w:rsidRPr="00467A80" w:rsidRDefault="00000DD3" w:rsidP="00B1765D">
      <w:pPr>
        <w:tabs>
          <w:tab w:val="num" w:pos="720"/>
        </w:tabs>
        <w:spacing w:after="60" w:line="240" w:lineRule="auto"/>
        <w:contextualSpacing/>
        <w:jc w:val="both"/>
        <w:rPr>
          <w:rFonts w:cs="Bookman Old Style"/>
        </w:rPr>
      </w:pPr>
      <w:r>
        <w:rPr>
          <w:rFonts w:cs="Bookman Old Style"/>
          <w:noProof/>
        </w:rPr>
        <w:pict>
          <v:shape id="AutoShape 9" o:spid="_x0000_s1030" type="#_x0000_t32" style="position:absolute;left:0;text-align:left;margin-left:3pt;margin-top:10.95pt;width:465.7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" strokeweight="1.5pt">
            <v:stroke dashstyle="1 1"/>
          </v:shape>
        </w:pict>
      </w:r>
    </w:p>
    <w:p w:rsidR="00C41BB5" w:rsidRPr="00F82101" w:rsidRDefault="00C41BB5" w:rsidP="009978E4">
      <w:pPr>
        <w:spacing w:after="60"/>
        <w:jc w:val="center"/>
        <w:rPr>
          <w:rFonts w:cs="Bookman Old Style"/>
          <w:b/>
          <w:bCs/>
          <w:color w:val="000099"/>
        </w:rPr>
      </w:pPr>
      <w:r w:rsidRPr="00F82101">
        <w:rPr>
          <w:rFonts w:cs="Bookman Old Style"/>
          <w:b/>
          <w:bCs/>
          <w:color w:val="000099"/>
        </w:rPr>
        <w:t>Education</w:t>
      </w:r>
    </w:p>
    <w:p w:rsidR="00C41BB5" w:rsidRPr="00467A80" w:rsidRDefault="00C41BB5" w:rsidP="00B1765D">
      <w:pPr>
        <w:spacing w:after="60" w:line="240" w:lineRule="auto"/>
        <w:contextualSpacing/>
        <w:jc w:val="both"/>
        <w:rPr>
          <w:rFonts w:cs="Bookman Old Style"/>
          <w:b/>
        </w:rPr>
      </w:pPr>
      <w:r w:rsidRPr="00467A80">
        <w:rPr>
          <w:rFonts w:cs="Bookman Old Style"/>
        </w:rPr>
        <w:t xml:space="preserve"> </w:t>
      </w:r>
      <w:r w:rsidRPr="00467A80">
        <w:rPr>
          <w:rFonts w:cs="Bookman Old Style"/>
          <w:b/>
        </w:rPr>
        <w:t>2004 – Masters in Commerce (</w:t>
      </w:r>
      <w:proofErr w:type="spellStart"/>
      <w:r w:rsidRPr="00467A80">
        <w:rPr>
          <w:rFonts w:cs="Bookman Old Style"/>
          <w:b/>
        </w:rPr>
        <w:t>MCom</w:t>
      </w:r>
      <w:proofErr w:type="spellEnd"/>
      <w:r w:rsidRPr="00467A80">
        <w:rPr>
          <w:rFonts w:cs="Bookman Old Style"/>
          <w:b/>
        </w:rPr>
        <w:t>)</w:t>
      </w:r>
    </w:p>
    <w:p w:rsidR="00C41BB5" w:rsidRPr="00467A80" w:rsidRDefault="00C41BB5" w:rsidP="00B1765D">
      <w:pPr>
        <w:spacing w:after="60" w:line="240" w:lineRule="auto"/>
        <w:contextualSpacing/>
        <w:jc w:val="both"/>
        <w:rPr>
          <w:rFonts w:cs="Bookman Old Style"/>
        </w:rPr>
      </w:pPr>
      <w:r w:rsidRPr="00467A80">
        <w:rPr>
          <w:rFonts w:cs="Bookman Old Style"/>
        </w:rPr>
        <w:tab/>
        <w:t>Osmania University, Hyderabad, India</w:t>
      </w:r>
    </w:p>
    <w:p w:rsidR="008E6A66" w:rsidRDefault="00C41BB5" w:rsidP="00B1765D">
      <w:pPr>
        <w:spacing w:after="60" w:line="240" w:lineRule="auto"/>
        <w:contextualSpacing/>
        <w:jc w:val="both"/>
        <w:rPr>
          <w:rFonts w:cs="Bookman Old Style"/>
          <w:b/>
        </w:rPr>
      </w:pPr>
      <w:r w:rsidRPr="00467A80">
        <w:rPr>
          <w:rFonts w:cs="Bookman Old Style"/>
          <w:b/>
        </w:rPr>
        <w:t xml:space="preserve"> 2002 – Bachelor of Commerce &amp; Computers</w:t>
      </w:r>
    </w:p>
    <w:p w:rsidR="00C41BB5" w:rsidRPr="008E6A66" w:rsidRDefault="00767521" w:rsidP="00B1765D">
      <w:pPr>
        <w:spacing w:after="60" w:line="240" w:lineRule="auto"/>
        <w:contextualSpacing/>
        <w:jc w:val="both"/>
        <w:rPr>
          <w:rFonts w:cs="Bookman Old Style"/>
          <w:b/>
        </w:rPr>
      </w:pPr>
      <w:r>
        <w:rPr>
          <w:rFonts w:cs="Bookman Old Style"/>
        </w:rPr>
        <w:t xml:space="preserve">               </w:t>
      </w:r>
      <w:r w:rsidR="00C41BB5" w:rsidRPr="00467A80">
        <w:rPr>
          <w:rFonts w:cs="Bookman Old Style"/>
        </w:rPr>
        <w:t>Osmania University, Hyderabad, India</w:t>
      </w:r>
    </w:p>
    <w:p w:rsidR="00845137" w:rsidRDefault="00000DD3" w:rsidP="00845137">
      <w:pPr>
        <w:spacing w:after="60"/>
        <w:jc w:val="both"/>
        <w:rPr>
          <w:rFonts w:cs="Bookman Old Style"/>
        </w:rPr>
      </w:pPr>
      <w:r>
        <w:rPr>
          <w:rFonts w:cs="Bookman Old Style"/>
          <w:b/>
          <w:bCs/>
          <w:noProof/>
        </w:rPr>
        <w:pict>
          <v:shape id="AutoShape 10" o:spid="_x0000_s1031" type="#_x0000_t32" style="position:absolute;left:0;text-align:left;margin-left:3pt;margin-top:13.55pt;width:465.7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" strokeweight="1.5pt">
            <v:stroke dashstyle="1 1"/>
          </v:shape>
        </w:pict>
      </w:r>
      <w:bookmarkStart w:id="0" w:name="_GoBack"/>
      <w:bookmarkEnd w:id="0"/>
    </w:p>
    <w:sectPr w:rsidR="00845137" w:rsidSect="00523735">
      <w:headerReference w:type="default" r:id="rId11"/>
      <w:footerReference w:type="default" r:id="rId12"/>
      <w:pgSz w:w="12240" w:h="15840"/>
      <w:pgMar w:top="1440" w:right="1440" w:bottom="1440" w:left="108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D3" w:rsidRDefault="00000DD3" w:rsidP="00C41BB5">
      <w:pPr>
        <w:spacing w:after="0" w:line="240" w:lineRule="auto"/>
      </w:pPr>
      <w:r>
        <w:separator/>
      </w:r>
    </w:p>
  </w:endnote>
  <w:endnote w:type="continuationSeparator" w:id="0">
    <w:p w:rsidR="00000DD3" w:rsidRDefault="00000DD3" w:rsidP="00C4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F05" w:rsidRDefault="00554F05">
    <w:pPr>
      <w:pStyle w:val="Footer"/>
    </w:pPr>
  </w:p>
  <w:p w:rsidR="00554F05" w:rsidRDefault="00554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D3" w:rsidRDefault="00000DD3" w:rsidP="00C41BB5">
      <w:pPr>
        <w:spacing w:after="0" w:line="240" w:lineRule="auto"/>
      </w:pPr>
      <w:r>
        <w:separator/>
      </w:r>
    </w:p>
  </w:footnote>
  <w:footnote w:type="continuationSeparator" w:id="0">
    <w:p w:rsidR="00000DD3" w:rsidRDefault="00000DD3" w:rsidP="00C4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B5" w:rsidRDefault="00C41BB5">
    <w:pPr>
      <w:pStyle w:val="Header"/>
    </w:pPr>
    <w: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05C"/>
    <w:multiLevelType w:val="hybridMultilevel"/>
    <w:tmpl w:val="F718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03920"/>
    <w:multiLevelType w:val="hybridMultilevel"/>
    <w:tmpl w:val="9E9C44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74CB0"/>
    <w:multiLevelType w:val="hybridMultilevel"/>
    <w:tmpl w:val="7A2A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07566"/>
    <w:multiLevelType w:val="hybridMultilevel"/>
    <w:tmpl w:val="1D9A1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755DEB"/>
    <w:multiLevelType w:val="hybridMultilevel"/>
    <w:tmpl w:val="8564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C5F66"/>
    <w:multiLevelType w:val="hybridMultilevel"/>
    <w:tmpl w:val="2CD082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94E88"/>
    <w:multiLevelType w:val="hybridMultilevel"/>
    <w:tmpl w:val="ADB461D6"/>
    <w:lvl w:ilvl="0" w:tplc="84B0FE04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1539E"/>
    <w:multiLevelType w:val="hybridMultilevel"/>
    <w:tmpl w:val="B2561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E42DBF"/>
    <w:multiLevelType w:val="hybridMultilevel"/>
    <w:tmpl w:val="60A05B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7B0629C"/>
    <w:multiLevelType w:val="hybridMultilevel"/>
    <w:tmpl w:val="87D2222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8B33D7D"/>
    <w:multiLevelType w:val="hybridMultilevel"/>
    <w:tmpl w:val="CA60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962CFE">
      <w:numFmt w:val="bullet"/>
      <w:lvlText w:val="•"/>
      <w:lvlJc w:val="left"/>
      <w:pPr>
        <w:ind w:left="1440" w:hanging="360"/>
      </w:pPr>
      <w:rPr>
        <w:rFonts w:ascii="Verdana" w:eastAsia="Calibri" w:hAnsi="Verdana" w:cs="Calibri" w:hint="default"/>
        <w:color w:val="444444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BB5"/>
    <w:rsid w:val="00000DD3"/>
    <w:rsid w:val="00007E5E"/>
    <w:rsid w:val="00022618"/>
    <w:rsid w:val="00041D1B"/>
    <w:rsid w:val="00062F85"/>
    <w:rsid w:val="000A3476"/>
    <w:rsid w:val="000E320E"/>
    <w:rsid w:val="000E6A8B"/>
    <w:rsid w:val="000E724C"/>
    <w:rsid w:val="00102885"/>
    <w:rsid w:val="0010649C"/>
    <w:rsid w:val="00147E2A"/>
    <w:rsid w:val="00153E7C"/>
    <w:rsid w:val="001B4934"/>
    <w:rsid w:val="001D110A"/>
    <w:rsid w:val="00243DCF"/>
    <w:rsid w:val="002536C0"/>
    <w:rsid w:val="00274B4C"/>
    <w:rsid w:val="00286E47"/>
    <w:rsid w:val="002C51FC"/>
    <w:rsid w:val="002D5009"/>
    <w:rsid w:val="0030434B"/>
    <w:rsid w:val="00305000"/>
    <w:rsid w:val="0038662F"/>
    <w:rsid w:val="003B0534"/>
    <w:rsid w:val="003B62FD"/>
    <w:rsid w:val="003C238D"/>
    <w:rsid w:val="003D5323"/>
    <w:rsid w:val="003D5361"/>
    <w:rsid w:val="004621BE"/>
    <w:rsid w:val="00465359"/>
    <w:rsid w:val="004D02D8"/>
    <w:rsid w:val="004D0B13"/>
    <w:rsid w:val="004D5A97"/>
    <w:rsid w:val="004E362F"/>
    <w:rsid w:val="004F687B"/>
    <w:rsid w:val="0050518B"/>
    <w:rsid w:val="00523735"/>
    <w:rsid w:val="00525427"/>
    <w:rsid w:val="00544EB6"/>
    <w:rsid w:val="00547D36"/>
    <w:rsid w:val="00554F05"/>
    <w:rsid w:val="00563827"/>
    <w:rsid w:val="005672F2"/>
    <w:rsid w:val="0057633B"/>
    <w:rsid w:val="005938AF"/>
    <w:rsid w:val="005F00C4"/>
    <w:rsid w:val="00606FC4"/>
    <w:rsid w:val="00625E1E"/>
    <w:rsid w:val="00635A45"/>
    <w:rsid w:val="00636665"/>
    <w:rsid w:val="006371A3"/>
    <w:rsid w:val="006A66F6"/>
    <w:rsid w:val="006A79E5"/>
    <w:rsid w:val="006A7C2C"/>
    <w:rsid w:val="006F0B53"/>
    <w:rsid w:val="006F74F9"/>
    <w:rsid w:val="00700F9C"/>
    <w:rsid w:val="00712E9D"/>
    <w:rsid w:val="0073142F"/>
    <w:rsid w:val="00757A0F"/>
    <w:rsid w:val="00767521"/>
    <w:rsid w:val="007B35E9"/>
    <w:rsid w:val="007C1195"/>
    <w:rsid w:val="007D2FE4"/>
    <w:rsid w:val="007F1E60"/>
    <w:rsid w:val="007F7EA1"/>
    <w:rsid w:val="00800314"/>
    <w:rsid w:val="00845137"/>
    <w:rsid w:val="0085146F"/>
    <w:rsid w:val="008610C8"/>
    <w:rsid w:val="00884259"/>
    <w:rsid w:val="008C39E6"/>
    <w:rsid w:val="008D0E91"/>
    <w:rsid w:val="008D33FE"/>
    <w:rsid w:val="008E6A66"/>
    <w:rsid w:val="00932AEB"/>
    <w:rsid w:val="009978E4"/>
    <w:rsid w:val="009A34EF"/>
    <w:rsid w:val="00A7455E"/>
    <w:rsid w:val="00A81D5B"/>
    <w:rsid w:val="00AD32FB"/>
    <w:rsid w:val="00AE2EE1"/>
    <w:rsid w:val="00AF6EF2"/>
    <w:rsid w:val="00B06735"/>
    <w:rsid w:val="00B1765D"/>
    <w:rsid w:val="00B467B5"/>
    <w:rsid w:val="00B83666"/>
    <w:rsid w:val="00B9641B"/>
    <w:rsid w:val="00BB1174"/>
    <w:rsid w:val="00BB6ABB"/>
    <w:rsid w:val="00BC517C"/>
    <w:rsid w:val="00C14311"/>
    <w:rsid w:val="00C31468"/>
    <w:rsid w:val="00C41BB5"/>
    <w:rsid w:val="00C4511C"/>
    <w:rsid w:val="00C65D8A"/>
    <w:rsid w:val="00CA2F7B"/>
    <w:rsid w:val="00CB3725"/>
    <w:rsid w:val="00CC1BA8"/>
    <w:rsid w:val="00CC3CC9"/>
    <w:rsid w:val="00CD5F6B"/>
    <w:rsid w:val="00CE780B"/>
    <w:rsid w:val="00D33C15"/>
    <w:rsid w:val="00D5738C"/>
    <w:rsid w:val="00D57482"/>
    <w:rsid w:val="00D7090A"/>
    <w:rsid w:val="00DE11B1"/>
    <w:rsid w:val="00DE1725"/>
    <w:rsid w:val="00DE20CF"/>
    <w:rsid w:val="00E00A4B"/>
    <w:rsid w:val="00E14D8A"/>
    <w:rsid w:val="00E16A78"/>
    <w:rsid w:val="00E4569A"/>
    <w:rsid w:val="00E529BB"/>
    <w:rsid w:val="00E64245"/>
    <w:rsid w:val="00E9214C"/>
    <w:rsid w:val="00EC4CC2"/>
    <w:rsid w:val="00EC51B3"/>
    <w:rsid w:val="00F233BC"/>
    <w:rsid w:val="00F24777"/>
    <w:rsid w:val="00F33438"/>
    <w:rsid w:val="00F42E7E"/>
    <w:rsid w:val="00F7109C"/>
    <w:rsid w:val="00F82101"/>
    <w:rsid w:val="00FB2A11"/>
    <w:rsid w:val="00FF2880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10"/>
        <o:r id="V:Rule2" type="connector" idref="#AutoShape 7"/>
        <o:r id="V:Rule3" type="connector" idref="#AutoShape 8"/>
        <o:r id="V:Rule4" type="connector" idref="#AutoShape 3"/>
        <o:r id="V:Rule5" type="connector" idref="#AutoShape 6"/>
        <o:r id="V:Rule6" type="connector" idref="#AutoShape 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B5"/>
    <w:pPr>
      <w:spacing w:after="200" w:line="276" w:lineRule="auto"/>
    </w:pPr>
    <w:rPr>
      <w:rFonts w:cs="Calibri"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C41BB5"/>
    <w:pPr>
      <w:keepNext/>
      <w:spacing w:after="0" w:line="240" w:lineRule="auto"/>
      <w:ind w:hanging="90"/>
      <w:outlineLvl w:val="2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1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1BB5"/>
  </w:style>
  <w:style w:type="paragraph" w:styleId="Footer">
    <w:name w:val="footer"/>
    <w:basedOn w:val="Normal"/>
    <w:link w:val="FooterChar"/>
    <w:uiPriority w:val="99"/>
    <w:unhideWhenUsed/>
    <w:rsid w:val="00C41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BB5"/>
  </w:style>
  <w:style w:type="character" w:customStyle="1" w:styleId="Heading3Char">
    <w:name w:val="Heading 3 Char"/>
    <w:basedOn w:val="DefaultParagraphFont"/>
    <w:link w:val="Heading3"/>
    <w:rsid w:val="00C41BB5"/>
    <w:rPr>
      <w:rFonts w:ascii="Arial" w:eastAsia="Times New Roman" w:hAnsi="Arial" w:cs="Times New Roman"/>
      <w:b/>
      <w:sz w:val="18"/>
      <w:szCs w:val="20"/>
    </w:rPr>
  </w:style>
  <w:style w:type="character" w:styleId="Hyperlink">
    <w:name w:val="Hyperlink"/>
    <w:basedOn w:val="DefaultParagraphFont"/>
    <w:uiPriority w:val="99"/>
    <w:rsid w:val="00C41B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BB5"/>
    <w:pPr>
      <w:ind w:left="720"/>
      <w:contextualSpacing/>
    </w:pPr>
  </w:style>
  <w:style w:type="character" w:styleId="Emphasis">
    <w:name w:val="Emphasis"/>
    <w:basedOn w:val="DefaultParagraphFont"/>
    <w:qFormat/>
    <w:rsid w:val="00E4569A"/>
    <w:rPr>
      <w:i/>
      <w:iCs/>
    </w:rPr>
  </w:style>
  <w:style w:type="paragraph" w:styleId="NoSpacing">
    <w:name w:val="No Spacing"/>
    <w:uiPriority w:val="1"/>
    <w:qFormat/>
    <w:rsid w:val="007B35E9"/>
    <w:rPr>
      <w:rFonts w:cs="Calibri"/>
      <w:sz w:val="22"/>
      <w:szCs w:val="22"/>
    </w:rPr>
  </w:style>
  <w:style w:type="paragraph" w:styleId="BlockText">
    <w:name w:val="Block Text"/>
    <w:basedOn w:val="Normal"/>
    <w:rsid w:val="00305000"/>
    <w:pPr>
      <w:spacing w:after="0" w:line="240" w:lineRule="auto"/>
      <w:ind w:left="-342" w:right="-171"/>
    </w:pPr>
    <w:rPr>
      <w:rFonts w:ascii="Times New Roman" w:eastAsia="Times New Roman" w:hAnsi="Times New Roman" w:cs="Times New Roman"/>
      <w:color w:val="000000"/>
      <w:spacing w:val="-4"/>
      <w:sz w:val="26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hammed.23329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3D6F6-3435-4476-89BA-AABBEBAE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Links>
    <vt:vector size="6" baseType="variant"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mailto:mabrar076@gmail.com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602HRDESK</cp:lastModifiedBy>
  <cp:revision>6</cp:revision>
  <dcterms:created xsi:type="dcterms:W3CDTF">2015-05-10T12:31:00Z</dcterms:created>
  <dcterms:modified xsi:type="dcterms:W3CDTF">2017-04-10T10:10:00Z</dcterms:modified>
</cp:coreProperties>
</file>