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AB" w:rsidRDefault="00645813" w:rsidP="004A2107">
      <w:pPr>
        <w:pStyle w:val="Title"/>
        <w:tabs>
          <w:tab w:val="left" w:pos="0"/>
        </w:tabs>
        <w:jc w:val="center"/>
        <w:rPr>
          <w:b/>
          <w:color w:val="404040" w:themeColor="text1" w:themeTint="BF"/>
        </w:rPr>
      </w:pPr>
      <w:r>
        <w:rPr>
          <w:noProof/>
        </w:rPr>
        <w:drawing>
          <wp:anchor distT="0" distB="0" distL="114300" distR="114300" simplePos="0" relativeHeight="251660288" behindDoc="1" locked="0" layoutInCell="1" allowOverlap="1" wp14:anchorId="07A66CF3" wp14:editId="16AE61C6">
            <wp:simplePos x="0" y="0"/>
            <wp:positionH relativeFrom="column">
              <wp:posOffset>5314950</wp:posOffset>
            </wp:positionH>
            <wp:positionV relativeFrom="paragraph">
              <wp:posOffset>206325</wp:posOffset>
            </wp:positionV>
            <wp:extent cx="734509" cy="956945"/>
            <wp:effectExtent l="19050" t="19050" r="27940" b="14605"/>
            <wp:wrapNone/>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509" cy="956945"/>
                    </a:xfrm>
                    <a:prstGeom prst="rect">
                      <a:avLst/>
                    </a:prstGeom>
                    <a:noFill/>
                    <a:ln w="9525">
                      <a:solidFill>
                        <a:schemeClr val="bg2">
                          <a:lumMod val="75000"/>
                          <a:lumOff val="0"/>
                        </a:schemeClr>
                      </a:solidFill>
                      <a:miter lim="800000"/>
                      <a:headEnd/>
                      <a:tailEnd/>
                    </a:ln>
                  </pic:spPr>
                </pic:pic>
              </a:graphicData>
            </a:graphic>
            <wp14:sizeRelH relativeFrom="page">
              <wp14:pctWidth>0</wp14:pctWidth>
            </wp14:sizeRelH>
            <wp14:sizeRelV relativeFrom="page">
              <wp14:pctHeight>0</wp14:pctHeight>
            </wp14:sizeRelV>
          </wp:anchor>
        </w:drawing>
      </w:r>
      <w:proofErr w:type="spellStart"/>
      <w:r w:rsidR="005B1AEB" w:rsidRPr="00313F35">
        <w:rPr>
          <w:b/>
          <w:color w:val="404040" w:themeColor="text1" w:themeTint="BF"/>
        </w:rPr>
        <w:t>Arun</w:t>
      </w:r>
      <w:proofErr w:type="spellEnd"/>
      <w:r w:rsidR="005B1AEB" w:rsidRPr="00313F35">
        <w:rPr>
          <w:b/>
          <w:color w:val="404040" w:themeColor="text1" w:themeTint="BF"/>
        </w:rPr>
        <w:t xml:space="preserve"> </w:t>
      </w:r>
    </w:p>
    <w:p w:rsidR="000D6BBC" w:rsidRPr="000D6BBC" w:rsidRDefault="000D6BBC" w:rsidP="000D6BBC">
      <w:hyperlink r:id="rId9" w:history="1">
        <w:r w:rsidRPr="0040415B">
          <w:rPr>
            <w:rStyle w:val="Hyperlink"/>
          </w:rPr>
          <w:t>Arun.233304@2freemail.com</w:t>
        </w:r>
      </w:hyperlink>
      <w:r>
        <w:t xml:space="preserve"> </w:t>
      </w:r>
    </w:p>
    <w:p w:rsidR="00906D4A" w:rsidRDefault="00906D4A" w:rsidP="00906D4A"/>
    <w:p w:rsidR="00645813" w:rsidRDefault="00645813" w:rsidP="00C71209">
      <w:pPr>
        <w:jc w:val="center"/>
        <w:rPr>
          <w:b/>
          <w:color w:val="404040" w:themeColor="text1" w:themeTint="BF"/>
          <w:sz w:val="28"/>
        </w:rPr>
      </w:pPr>
    </w:p>
    <w:p w:rsidR="005B1AEB" w:rsidRPr="00313F35" w:rsidRDefault="00906D4A" w:rsidP="00C71209">
      <w:pPr>
        <w:jc w:val="center"/>
        <w:rPr>
          <w:b/>
          <w:color w:val="404040" w:themeColor="text1" w:themeTint="BF"/>
          <w:sz w:val="28"/>
        </w:rPr>
      </w:pPr>
      <w:r w:rsidRPr="00313F35">
        <w:rPr>
          <w:b/>
          <w:color w:val="404040" w:themeColor="text1" w:themeTint="BF"/>
          <w:sz w:val="28"/>
        </w:rPr>
        <w:t>S</w:t>
      </w:r>
      <w:r w:rsidR="00C71209" w:rsidRPr="00313F35">
        <w:rPr>
          <w:b/>
          <w:color w:val="404040" w:themeColor="text1" w:themeTint="BF"/>
          <w:sz w:val="28"/>
        </w:rPr>
        <w:t>ystems and Network Engineer</w:t>
      </w:r>
    </w:p>
    <w:p w:rsidR="00906D4A" w:rsidRDefault="0081401C" w:rsidP="00906D4A">
      <w:pPr>
        <w:rPr>
          <w:sz w:val="24"/>
        </w:rPr>
      </w:pPr>
      <w:proofErr w:type="gramStart"/>
      <w:r>
        <w:rPr>
          <w:sz w:val="24"/>
        </w:rPr>
        <w:t>Networking Specialist with three year experience in managing Multi-business IT infrastructure.</w:t>
      </w:r>
      <w:proofErr w:type="gramEnd"/>
      <w:r>
        <w:rPr>
          <w:sz w:val="24"/>
        </w:rPr>
        <w:t xml:space="preserve"> </w:t>
      </w:r>
      <w:proofErr w:type="gramStart"/>
      <w:r w:rsidR="00645813">
        <w:rPr>
          <w:sz w:val="24"/>
        </w:rPr>
        <w:t>Capable of</w:t>
      </w:r>
      <w:r w:rsidR="00EF230D">
        <w:rPr>
          <w:sz w:val="24"/>
        </w:rPr>
        <w:t xml:space="preserve"> designing and maintaining a dynamic system environment for a fast growing business.</w:t>
      </w:r>
      <w:proofErr w:type="gramEnd"/>
      <w:r w:rsidR="00EF230D">
        <w:rPr>
          <w:sz w:val="24"/>
        </w:rPr>
        <w:t xml:space="preserve"> </w:t>
      </w:r>
      <w:proofErr w:type="gramStart"/>
      <w:r w:rsidR="00EF230D">
        <w:rPr>
          <w:sz w:val="24"/>
        </w:rPr>
        <w:t xml:space="preserve">Technically adept at handling support for </w:t>
      </w:r>
      <w:r w:rsidR="00834546">
        <w:rPr>
          <w:sz w:val="24"/>
        </w:rPr>
        <w:t>multi-platform</w:t>
      </w:r>
      <w:r w:rsidR="00C71209">
        <w:rPr>
          <w:sz w:val="24"/>
        </w:rPr>
        <w:t xml:space="preserve"> development environments and hosting services.</w:t>
      </w:r>
      <w:proofErr w:type="gramEnd"/>
      <w:r w:rsidR="00C71209">
        <w:rPr>
          <w:sz w:val="24"/>
        </w:rPr>
        <w:t xml:space="preserve"> Meticulous in planning</w:t>
      </w:r>
      <w:r w:rsidR="00E91AF7">
        <w:rPr>
          <w:sz w:val="24"/>
        </w:rPr>
        <w:t>,</w:t>
      </w:r>
      <w:r w:rsidR="00C71209">
        <w:rPr>
          <w:sz w:val="24"/>
        </w:rPr>
        <w:t xml:space="preserve"> based on best policies</w:t>
      </w:r>
      <w:r w:rsidR="00E91AF7">
        <w:rPr>
          <w:sz w:val="24"/>
        </w:rPr>
        <w:t>,</w:t>
      </w:r>
      <w:r w:rsidR="00C71209">
        <w:rPr>
          <w:sz w:val="24"/>
        </w:rPr>
        <w:t xml:space="preserve"> to optimize performance and </w:t>
      </w:r>
      <w:r w:rsidR="00E91AF7">
        <w:rPr>
          <w:sz w:val="24"/>
        </w:rPr>
        <w:t xml:space="preserve">ensure efficient utilization of resources. </w:t>
      </w:r>
    </w:p>
    <w:p w:rsidR="00834546" w:rsidRDefault="00454C4E" w:rsidP="00384E49">
      <w:pPr>
        <w:jc w:val="center"/>
        <w:rPr>
          <w:b/>
          <w:color w:val="404040" w:themeColor="text1" w:themeTint="BF"/>
          <w:sz w:val="10"/>
          <w:szCs w:val="10"/>
        </w:rPr>
      </w:pPr>
      <w:r w:rsidRPr="00906D4A">
        <w:rPr>
          <w:b/>
          <w:noProof/>
          <w:color w:val="7F7F7F" w:themeColor="text1" w:themeTint="80"/>
        </w:rPr>
        <mc:AlternateContent>
          <mc:Choice Requires="wps">
            <w:drawing>
              <wp:anchor distT="0" distB="0" distL="114300" distR="114300" simplePos="0" relativeHeight="251662336" behindDoc="0" locked="0" layoutInCell="1" allowOverlap="1" wp14:anchorId="29309344" wp14:editId="478E65C7">
                <wp:simplePos x="0" y="0"/>
                <wp:positionH relativeFrom="margin">
                  <wp:posOffset>3295651</wp:posOffset>
                </wp:positionH>
                <wp:positionV relativeFrom="paragraph">
                  <wp:posOffset>370840</wp:posOffset>
                </wp:positionV>
                <wp:extent cx="3314700"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31470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559A" w:rsidRDefault="006F559A" w:rsidP="006F559A">
                            <w:pPr>
                              <w:jc w:val="right"/>
                            </w:pPr>
                            <w:r w:rsidRPr="006F559A">
                              <w:t>Systems Engineer from May 2012 to April 2015</w:t>
                            </w:r>
                            <w:r w:rsidR="00454C4E">
                              <w:br/>
                              <w:t>R&amp;D Engineer and Technical head, Security Systems.</w:t>
                            </w:r>
                            <w:r w:rsidRPr="006F559A">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9.5pt;margin-top:29.2pt;width:261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fewIAAGIFAAAOAAAAZHJzL2Uyb0RvYy54bWysVN9P2zAQfp+0/8Hy+0hbStmqpqgDMU1C&#10;gAYTz65j02i2z7OvTbq/fmcnKRXbC9NekvPdd5/vpxcXrTVsp0KswZV8fDLiTDkJVe2eS/798frD&#10;R84iClcJA06VfK8iv1i+f7do/FxNYAOmUoERiYvzxpd8g+jnRRHlRlkRT8ArR0YNwQqkY3guqiAa&#10;YremmIxGs6KBUPkAUsVI2qvOyJeZX2sl8U7rqJCZklNsmL8hf9fpWywXYv4chN/Usg9D/EMUVtSO&#10;Lj1QXQkUbBvqP6hsLQNE0HgiwRagdS1VzoGyGY9eZfOwEV7lXKg40R/KFP8frbzd3QdWVyWfceaE&#10;pRY9qhbZZ2jZLFWn8XFOoAdPMGxJTV0e9JGUKelWB5v+lA4jO9V5f6htIpOkPD0dT89HZJJkm03P&#10;k0z0xYu3DxG/KLAsCSUP1LtcUrG7idhBB0i6zMF1bUzun3GsIdLTs1F2OFiI3LiEVXkSepqUURd5&#10;lnBvVMIY901pqkROICnyDKpLE9hO0PQIKZXDnHvmJXRCaQriLY49/iWqtzh3eQw3g8ODs60dhJz9&#10;q7CrH0PIusNTzY/yTiK267bv9BqqPTU6QLco0cvrmrpxIyLei0CbQQ2kbcc7+mgDVHXoJc42EH79&#10;TZ/wNLBk5ayhTSt5/LkVQXFmvjoa5U/j6TStZj5Mz84ndAjHlvWxxW3tJVA7xvSueJnFhEcziDqA&#10;faJHYZVuJZNwku4uOQ7iJXb7T4+KVKtVBtEyeoE37sHLRJ26k2btsX0SwfcDiTTKtzDspJi/mssO&#10;mzwdrLYIus5DmwrcVbUvPC1yHvv+0UkvxfE5o16exuVvAAAA//8DAFBLAwQUAAYACAAAACEA0jU9&#10;Y+IAAAALAQAADwAAAGRycy9kb3ducmV2LnhtbEyPzU7DMBCE70i8g7VI3KidKq1CGqeqIlVICA4t&#10;vXDbxG4S1T8hdtvA07M9wW12dzT7TbGerGEXPYbeOwnJTADTrvGqd62Ew8f2KQMWIjqFxjst4VsH&#10;WJf3dwXmyl/dTl/2sWUU4kKOEroYh5zz0HTaYpj5QTu6Hf1oMdI4tlyNeKVwa/hciCW32Dv60OGg&#10;q043p/3ZSnittu+4q+c2+zHVy9txM3wdPhdSPj5MmxWwqKf4Z4YbPqFDSUy1PzsVmJGwSJ6pSySR&#10;pcBuBpEmtKlJLUUKvCz4/w7lLwAAAP//AwBQSwECLQAUAAYACAAAACEAtoM4kv4AAADhAQAAEwAA&#10;AAAAAAAAAAAAAAAAAAAAW0NvbnRlbnRfVHlwZXNdLnhtbFBLAQItABQABgAIAAAAIQA4/SH/1gAA&#10;AJQBAAALAAAAAAAAAAAAAAAAAC8BAABfcmVscy8ucmVsc1BLAQItABQABgAIAAAAIQCxy+YfewIA&#10;AGIFAAAOAAAAAAAAAAAAAAAAAC4CAABkcnMvZTJvRG9jLnhtbFBLAQItABQABgAIAAAAIQDSNT1j&#10;4gAAAAsBAAAPAAAAAAAAAAAAAAAAANUEAABkcnMvZG93bnJldi54bWxQSwUGAAAAAAQABADzAAAA&#10;5AUAAAAA&#10;" filled="f" stroked="f" strokeweight=".5pt">
                <v:textbox>
                  <w:txbxContent>
                    <w:p w:rsidR="006F559A" w:rsidRDefault="006F559A" w:rsidP="006F559A">
                      <w:pPr>
                        <w:jc w:val="right"/>
                      </w:pPr>
                      <w:r w:rsidRPr="006F559A">
                        <w:t>Systems Engineer from May 2012 to April 2015</w:t>
                      </w:r>
                      <w:r w:rsidR="00454C4E">
                        <w:br/>
                        <w:t>R&amp;D Engineer and Technical head, Security Systems.</w:t>
                      </w:r>
                      <w:r w:rsidRPr="006F559A">
                        <w:br/>
                      </w:r>
                    </w:p>
                  </w:txbxContent>
                </v:textbox>
                <w10:wrap anchorx="margin"/>
              </v:shape>
            </w:pict>
          </mc:Fallback>
        </mc:AlternateContent>
      </w:r>
      <w:r w:rsidRPr="00906D4A">
        <w:rPr>
          <w:b/>
          <w:noProof/>
          <w:color w:val="7F7F7F" w:themeColor="text1" w:themeTint="80"/>
        </w:rPr>
        <mc:AlternateContent>
          <mc:Choice Requires="wps">
            <w:drawing>
              <wp:anchor distT="0" distB="0" distL="114300" distR="114300" simplePos="0" relativeHeight="251664384" behindDoc="0" locked="0" layoutInCell="1" allowOverlap="1" wp14:anchorId="201A955B" wp14:editId="36E0858C">
                <wp:simplePos x="0" y="0"/>
                <wp:positionH relativeFrom="margin">
                  <wp:posOffset>-95250</wp:posOffset>
                </wp:positionH>
                <wp:positionV relativeFrom="paragraph">
                  <wp:posOffset>361315</wp:posOffset>
                </wp:positionV>
                <wp:extent cx="3057525" cy="419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0575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559A" w:rsidRDefault="006F559A" w:rsidP="006F559A">
                            <w:proofErr w:type="spellStart"/>
                            <w:r w:rsidRPr="006F559A">
                              <w:rPr>
                                <w:b/>
                              </w:rPr>
                              <w:t>Estrrado</w:t>
                            </w:r>
                            <w:proofErr w:type="spellEnd"/>
                            <w:r w:rsidRPr="006F559A">
                              <w:rPr>
                                <w:b/>
                              </w:rPr>
                              <w:t xml:space="preserve"> Technologies Pvt. Ltd.</w:t>
                            </w:r>
                            <w:r w:rsidRPr="006F559A">
                              <w:t xml:space="preserve">  Kerala, India</w:t>
                            </w:r>
                            <w:r w:rsidR="00454C4E">
                              <w:t>.</w:t>
                            </w:r>
                            <w:r w:rsidRPr="006F559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7.5pt;margin-top:28.45pt;width:240.75pt;height: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5CggIAAGkFAAAOAAAAZHJzL2Uyb0RvYy54bWysVN9v2jAQfp+0/8Hy+0igUFbUULFWTJOq&#10;thpMfTaOXaLZPs82JOyv79lJKGJ76bSXxL777nz33Y/rm0YrshfOV2AKOhzklAjDoazMS0F/rJef&#10;PlPiAzMlU2BEQQ/C05v5xw/XtZ2JEWxBlcIRdGL8rLYF3YZgZ1nm+VZo5gdghUGlBKdZwKt7yUrH&#10;avSuVTbK88usBldaB1x4j9K7Vknnyb+UgodHKb0IRBUUYwvp69J3E7/Z/JrNXhyz24p3YbB/iEKz&#10;yuCjR1d3LDCyc9UfrnTFHXiQYcBBZyBlxUXKAbMZ5mfZrLbMipQLkuPtkSb//9zyh/2TI1VZ0Ckl&#10;hmks0Vo0gXyBhkwjO7X1MwStLMJCg2Ksci/3KIxJN9Lp+Md0COqR58OR2+iMo/Ain0wnowklHHXj&#10;4dUwT+Rnb9bW+fBVgCbxUFCHtUuUsv29DxgJQntIfMzAslIq1U8ZUhf08mKSJ4OjBi2UiViROqFz&#10;EzNqI0+ncFAiYpT5LiQykRKIgtSD4lY5smfYPYxzYULKPflFdERJDOI9hh3+Lar3GLd59C+DCUdj&#10;XRlwKfuzsMuffciyxSORJ3nHY2g2TWqBY2E3UB6w3g7aefGWLyssyj3z4Yk5HBAsMQ59eMSPVIDk&#10;Q3eiZAvu99/kEY99i1pKahy4gvpfO+YEJeqbwY6+Go7HcULTZTyZjvDiTjWbU43Z6VvAqgxxvVie&#10;jhEfVH+UDvQz7oZFfBVVzHB8u6ChP96Gdg3gbuFisUggnEnLwr1ZWR5dxyLFlls3z8zZri8DdvQD&#10;9KPJZmft2WKjpYHFLoCsUu9GnltWO/5xnlNLd7snLozTe0K9bcj5KwAAAP//AwBQSwMEFAAGAAgA&#10;AAAhANjKa4biAAAACgEAAA8AAABkcnMvZG93bnJldi54bWxMj0FLw0AQhe+C/2GZgrd202BCG7Mp&#10;JVAE0UNrL94m2W0Smp2N2W0b/fWOJz0O8/He9/LNZHtxNaPvHClYLiIQhmqnO2oUHN938xUIH5A0&#10;9o6Mgi/jYVPc3+WYaXejvbkeQiM4hHyGCtoQhkxKX7fGol+4wRD/Tm60GPgcG6lHvHG47WUcRam0&#10;2BE3tDiYsjX1+XCxCl7K3Rvuq9iuvvvy+fW0HT6PH4lSD7Np+wQimCn8wfCrz+pQsFPlLqS96BXM&#10;lwlvCQqSdA2Cgcc0TUBUTMbxGmSRy/8Tih8AAAD//wMAUEsBAi0AFAAGAAgAAAAhALaDOJL+AAAA&#10;4QEAABMAAAAAAAAAAAAAAAAAAAAAAFtDb250ZW50X1R5cGVzXS54bWxQSwECLQAUAAYACAAAACEA&#10;OP0h/9YAAACUAQAACwAAAAAAAAAAAAAAAAAvAQAAX3JlbHMvLnJlbHNQSwECLQAUAAYACAAAACEA&#10;MZbuQoICAABpBQAADgAAAAAAAAAAAAAAAAAuAgAAZHJzL2Uyb0RvYy54bWxQSwECLQAUAAYACAAA&#10;ACEA2MprhuIAAAAKAQAADwAAAAAAAAAAAAAAAADcBAAAZHJzL2Rvd25yZXYueG1sUEsFBgAAAAAE&#10;AAQA8wAAAOsFAAAAAA==&#10;" filled="f" stroked="f" strokeweight=".5pt">
                <v:textbox>
                  <w:txbxContent>
                    <w:p w:rsidR="006F559A" w:rsidRDefault="006F559A" w:rsidP="006F559A">
                      <w:proofErr w:type="spellStart"/>
                      <w:r w:rsidRPr="006F559A">
                        <w:rPr>
                          <w:b/>
                        </w:rPr>
                        <w:t>Estrrado</w:t>
                      </w:r>
                      <w:proofErr w:type="spellEnd"/>
                      <w:r w:rsidRPr="006F559A">
                        <w:rPr>
                          <w:b/>
                        </w:rPr>
                        <w:t xml:space="preserve"> Technologies Pvt. Ltd.</w:t>
                      </w:r>
                      <w:r w:rsidRPr="006F559A">
                        <w:t xml:space="preserve">  Kerala, India</w:t>
                      </w:r>
                      <w:r w:rsidR="00454C4E">
                        <w:t>.</w:t>
                      </w:r>
                      <w:r w:rsidRPr="006F559A">
                        <w:t xml:space="preserve"> </w:t>
                      </w:r>
                    </w:p>
                  </w:txbxContent>
                </v:textbox>
                <w10:wrap anchorx="margin"/>
              </v:shape>
            </w:pict>
          </mc:Fallback>
        </mc:AlternateContent>
      </w:r>
      <w:r w:rsidR="00E91AF7" w:rsidRPr="00313F35">
        <w:rPr>
          <w:b/>
          <w:color w:val="404040" w:themeColor="text1" w:themeTint="BF"/>
          <w:sz w:val="28"/>
        </w:rPr>
        <w:t>Professional Experiences</w:t>
      </w:r>
      <w:r w:rsidR="006F559A">
        <w:rPr>
          <w:b/>
          <w:color w:val="404040" w:themeColor="text1" w:themeTint="BF"/>
          <w:sz w:val="10"/>
          <w:szCs w:val="10"/>
        </w:rPr>
        <w:br/>
      </w:r>
    </w:p>
    <w:p w:rsidR="00454C4E" w:rsidRPr="006F559A" w:rsidRDefault="00454C4E" w:rsidP="00384E49">
      <w:pPr>
        <w:jc w:val="center"/>
        <w:rPr>
          <w:b/>
          <w:color w:val="404040" w:themeColor="text1" w:themeTint="BF"/>
          <w:sz w:val="10"/>
          <w:szCs w:val="10"/>
        </w:rPr>
      </w:pPr>
    </w:p>
    <w:p w:rsidR="00FF3EB8" w:rsidRPr="00384E49" w:rsidRDefault="00FF3EB8" w:rsidP="00906D4A">
      <w:pPr>
        <w:rPr>
          <w:color w:val="7F7F7F" w:themeColor="text1" w:themeTint="80"/>
          <w:sz w:val="24"/>
        </w:rPr>
      </w:pPr>
    </w:p>
    <w:p w:rsidR="003078FC" w:rsidRDefault="00E91AF7" w:rsidP="00E91AF7">
      <w:pPr>
        <w:pStyle w:val="ListParagraph"/>
        <w:numPr>
          <w:ilvl w:val="0"/>
          <w:numId w:val="2"/>
        </w:numPr>
      </w:pPr>
      <w:r w:rsidRPr="00E91AF7">
        <w:t>Managed the comp</w:t>
      </w:r>
      <w:r w:rsidR="00E4131C">
        <w:t>rehensive</w:t>
      </w:r>
      <w:r w:rsidRPr="00E91AF7">
        <w:t xml:space="preserve"> Network</w:t>
      </w:r>
      <w:r>
        <w:t xml:space="preserve">, System and Server side administration of </w:t>
      </w:r>
      <w:r w:rsidR="003078FC">
        <w:t>the firm</w:t>
      </w:r>
      <w:r w:rsidR="006F559A">
        <w:t xml:space="preserve"> and served as a single point of contact for net</w:t>
      </w:r>
      <w:r w:rsidR="001842C7">
        <w:t>working needs.</w:t>
      </w:r>
    </w:p>
    <w:p w:rsidR="00834546" w:rsidRDefault="001842C7" w:rsidP="00E91AF7">
      <w:pPr>
        <w:pStyle w:val="ListParagraph"/>
        <w:numPr>
          <w:ilvl w:val="0"/>
          <w:numId w:val="2"/>
        </w:numPr>
      </w:pPr>
      <w:r>
        <w:t xml:space="preserve">Designed and maintained a system environment for active </w:t>
      </w:r>
      <w:r w:rsidR="00E91AF7">
        <w:t xml:space="preserve">development in ASP.net, MVC, PHP, </w:t>
      </w:r>
      <w:proofErr w:type="spellStart"/>
      <w:r w:rsidR="00E91AF7">
        <w:t>WordPress</w:t>
      </w:r>
      <w:proofErr w:type="spellEnd"/>
      <w:r w:rsidR="00E91AF7">
        <w:t xml:space="preserve">, </w:t>
      </w:r>
      <w:proofErr w:type="spellStart"/>
      <w:r w:rsidR="00962414">
        <w:t>nginx</w:t>
      </w:r>
      <w:proofErr w:type="spellEnd"/>
      <w:r w:rsidR="00962414">
        <w:t>, and python.</w:t>
      </w:r>
    </w:p>
    <w:p w:rsidR="001842C7" w:rsidRDefault="001842C7" w:rsidP="00E91AF7">
      <w:pPr>
        <w:pStyle w:val="ListParagraph"/>
        <w:numPr>
          <w:ilvl w:val="0"/>
          <w:numId w:val="2"/>
        </w:numPr>
      </w:pPr>
      <w:r>
        <w:t xml:space="preserve">Managed backend CMS and </w:t>
      </w:r>
      <w:r w:rsidR="00A359EC">
        <w:t>databases in Microsoft SQL and MySQL for dynamic web applications and services.</w:t>
      </w:r>
    </w:p>
    <w:p w:rsidR="00962414" w:rsidRDefault="00962414" w:rsidP="00E91AF7">
      <w:pPr>
        <w:pStyle w:val="ListParagraph"/>
        <w:numPr>
          <w:ilvl w:val="0"/>
          <w:numId w:val="2"/>
        </w:numPr>
      </w:pPr>
      <w:r>
        <w:t>Designed, implemented, and maintained Firewalls, Mail Servers, Hosting panels and database servers</w:t>
      </w:r>
      <w:r w:rsidR="00FF3EB8">
        <w:t xml:space="preserve"> for in-house as well as external clients.</w:t>
      </w:r>
    </w:p>
    <w:p w:rsidR="00E4131C" w:rsidRDefault="00E4131C" w:rsidP="00E91AF7">
      <w:pPr>
        <w:pStyle w:val="ListParagraph"/>
        <w:numPr>
          <w:ilvl w:val="0"/>
          <w:numId w:val="2"/>
        </w:numPr>
      </w:pPr>
      <w:r>
        <w:t>Provided support for multi-platform development in Windows, Linux and Android.</w:t>
      </w:r>
    </w:p>
    <w:p w:rsidR="00C030D8" w:rsidRDefault="00C030D8" w:rsidP="00E91AF7">
      <w:pPr>
        <w:pStyle w:val="ListParagraph"/>
        <w:numPr>
          <w:ilvl w:val="0"/>
          <w:numId w:val="2"/>
        </w:numPr>
      </w:pPr>
      <w:r>
        <w:t>Troubleshooting network and system level issues to ensure smooth and uninterrupted work flow</w:t>
      </w:r>
    </w:p>
    <w:p w:rsidR="00962414" w:rsidRDefault="00962414" w:rsidP="00E91AF7">
      <w:pPr>
        <w:pStyle w:val="ListParagraph"/>
        <w:numPr>
          <w:ilvl w:val="0"/>
          <w:numId w:val="2"/>
        </w:numPr>
      </w:pPr>
      <w:r>
        <w:t xml:space="preserve">Realized and maintained Virtual machines and Cloud infrastructure.   </w:t>
      </w:r>
    </w:p>
    <w:p w:rsidR="00962414" w:rsidRDefault="00E4131C" w:rsidP="00E91AF7">
      <w:pPr>
        <w:pStyle w:val="ListParagraph"/>
        <w:numPr>
          <w:ilvl w:val="0"/>
          <w:numId w:val="2"/>
        </w:numPr>
      </w:pPr>
      <w:r>
        <w:t>Designed network solutions for multi-business clients and Government institutions.</w:t>
      </w:r>
    </w:p>
    <w:p w:rsidR="00E4131C" w:rsidRDefault="00E4131C" w:rsidP="00E91AF7">
      <w:pPr>
        <w:pStyle w:val="ListParagraph"/>
        <w:numPr>
          <w:ilvl w:val="0"/>
          <w:numId w:val="2"/>
        </w:numPr>
      </w:pPr>
      <w:r>
        <w:t>Managed the network infrastructure of up to six active clients concurrently</w:t>
      </w:r>
      <w:r w:rsidR="00FF3EB8">
        <w:t xml:space="preserve"> through remote sessions</w:t>
      </w:r>
      <w:r>
        <w:t>.</w:t>
      </w:r>
    </w:p>
    <w:p w:rsidR="00FF3EB8" w:rsidRDefault="00A359EC" w:rsidP="00E91AF7">
      <w:pPr>
        <w:pStyle w:val="ListParagraph"/>
        <w:numPr>
          <w:ilvl w:val="0"/>
          <w:numId w:val="2"/>
        </w:numPr>
      </w:pPr>
      <w:r>
        <w:t>Created and m</w:t>
      </w:r>
      <w:r w:rsidR="00FF3EB8">
        <w:t>anaged VPN and secure terminals sessions</w:t>
      </w:r>
      <w:r>
        <w:t xml:space="preserve"> for administration and outsourcing operations</w:t>
      </w:r>
      <w:r w:rsidR="00FF3EB8">
        <w:t xml:space="preserve">. </w:t>
      </w:r>
    </w:p>
    <w:p w:rsidR="00FF3EB8" w:rsidRDefault="00FF3EB8" w:rsidP="00E91AF7">
      <w:pPr>
        <w:pStyle w:val="ListParagraph"/>
        <w:numPr>
          <w:ilvl w:val="0"/>
          <w:numId w:val="2"/>
        </w:numPr>
      </w:pPr>
      <w:r>
        <w:t xml:space="preserve">Implemented Load balancing and active filtering in client networks. </w:t>
      </w:r>
    </w:p>
    <w:p w:rsidR="00592235" w:rsidRDefault="00592235" w:rsidP="00E91AF7">
      <w:pPr>
        <w:pStyle w:val="ListParagraph"/>
        <w:numPr>
          <w:ilvl w:val="0"/>
          <w:numId w:val="2"/>
        </w:numPr>
      </w:pPr>
      <w:r>
        <w:t>Managed dynamic content hosting of 40+ plus websites actively.</w:t>
      </w:r>
    </w:p>
    <w:p w:rsidR="00370635" w:rsidRDefault="00592235" w:rsidP="00370635">
      <w:pPr>
        <w:pStyle w:val="ListParagraph"/>
        <w:numPr>
          <w:ilvl w:val="0"/>
          <w:numId w:val="2"/>
        </w:numPr>
      </w:pPr>
      <w:r>
        <w:t>Implemented security principles</w:t>
      </w:r>
      <w:r w:rsidR="00B162ED">
        <w:t xml:space="preserve"> and practices</w:t>
      </w:r>
      <w:r>
        <w:t xml:space="preserve"> </w:t>
      </w:r>
      <w:r w:rsidR="00A359EC">
        <w:t>for a healthy and robust network environment</w:t>
      </w:r>
      <w:r w:rsidR="00B162ED">
        <w:t>, emphasizing on security without affecting performance and productivity</w:t>
      </w:r>
      <w:r>
        <w:t xml:space="preserve">.   </w:t>
      </w:r>
    </w:p>
    <w:p w:rsidR="005176FD" w:rsidRDefault="00B162ED" w:rsidP="005176FD">
      <w:pPr>
        <w:pStyle w:val="ListParagraph"/>
        <w:numPr>
          <w:ilvl w:val="0"/>
          <w:numId w:val="2"/>
        </w:numPr>
      </w:pPr>
      <w:r>
        <w:t>Held three Job titles concurrently during the period of employment. Apart from system administration, functioned as the technical head of security systems and Research and development engineer of Electronic product development.</w:t>
      </w:r>
    </w:p>
    <w:p w:rsidR="004A2107" w:rsidRDefault="004A2107" w:rsidP="005176FD">
      <w:pPr>
        <w:pStyle w:val="ListParagraph"/>
        <w:numPr>
          <w:ilvl w:val="0"/>
          <w:numId w:val="2"/>
        </w:numPr>
      </w:pPr>
      <w:r>
        <w:t xml:space="preserve">Designed and implemented Security and surveillance solutions involving CCTV, IP Camera,  Biometric Access controls, Attendance Management systems, Video Door Phones, Burglar Alarms, etc. for hundreds of clients. </w:t>
      </w:r>
    </w:p>
    <w:p w:rsidR="00384E49" w:rsidRPr="00370635" w:rsidRDefault="00384E49" w:rsidP="00370635">
      <w:pPr>
        <w:jc w:val="center"/>
        <w:rPr>
          <w:b/>
          <w:color w:val="7F7F7F" w:themeColor="text1" w:themeTint="80"/>
          <w:sz w:val="28"/>
        </w:rPr>
      </w:pPr>
      <w:r w:rsidRPr="00313F35">
        <w:rPr>
          <w:b/>
          <w:color w:val="404040" w:themeColor="text1" w:themeTint="BF"/>
          <w:sz w:val="28"/>
        </w:rPr>
        <w:t>Achievements</w:t>
      </w:r>
    </w:p>
    <w:p w:rsidR="00384E49" w:rsidRDefault="00384E49" w:rsidP="00384E49">
      <w:pPr>
        <w:pStyle w:val="ListParagraph"/>
        <w:numPr>
          <w:ilvl w:val="0"/>
          <w:numId w:val="3"/>
        </w:numPr>
      </w:pPr>
      <w:r>
        <w:t>Was awarded ‘The Best Performer</w:t>
      </w:r>
      <w:r w:rsidR="00692AD2">
        <w:t xml:space="preserve"> of the year</w:t>
      </w:r>
      <w:r>
        <w:t xml:space="preserve">’ award </w:t>
      </w:r>
      <w:r w:rsidR="00692AD2">
        <w:t xml:space="preserve">among 36 employees in the </w:t>
      </w:r>
      <w:r w:rsidR="00E00639">
        <w:t>category</w:t>
      </w:r>
      <w:r w:rsidR="006B37F1">
        <w:t>.</w:t>
      </w:r>
    </w:p>
    <w:p w:rsidR="00C030D8" w:rsidRPr="004A2107" w:rsidRDefault="00692AD2" w:rsidP="004A2107">
      <w:pPr>
        <w:pStyle w:val="ListParagraph"/>
        <w:numPr>
          <w:ilvl w:val="0"/>
          <w:numId w:val="3"/>
        </w:numPr>
      </w:pPr>
      <w:r>
        <w:t>Was entrusted to handle</w:t>
      </w:r>
      <w:r w:rsidR="00384E49">
        <w:t xml:space="preserve"> three Job titles simultaneously throughout the period of employment</w:t>
      </w:r>
      <w:r>
        <w:t>.</w:t>
      </w:r>
      <w:r w:rsidR="00384E49">
        <w:t xml:space="preserve"> </w:t>
      </w:r>
      <w:r>
        <w:t>Handled each title with versatility and consistency</w:t>
      </w:r>
      <w:r w:rsidR="00FF3EB8">
        <w:t>, thereby honoring the employer’s decision a</w:t>
      </w:r>
      <w:r w:rsidR="004A2107">
        <w:t>nd trust with utmost sincerity.</w:t>
      </w:r>
    </w:p>
    <w:p w:rsidR="009A3B7E" w:rsidRDefault="009A3B7E" w:rsidP="00370635">
      <w:pPr>
        <w:jc w:val="center"/>
        <w:rPr>
          <w:b/>
          <w:color w:val="404040" w:themeColor="text1" w:themeTint="BF"/>
          <w:sz w:val="28"/>
        </w:rPr>
      </w:pPr>
      <w:r>
        <w:rPr>
          <w:b/>
          <w:color w:val="404040" w:themeColor="text1" w:themeTint="BF"/>
          <w:sz w:val="28"/>
        </w:rPr>
        <w:lastRenderedPageBreak/>
        <w:t>Key Skills and Competencies</w:t>
      </w:r>
    </w:p>
    <w:p w:rsidR="00CD72A8" w:rsidRDefault="00CD72A8" w:rsidP="009A3B7E">
      <w:pPr>
        <w:pStyle w:val="ListParagraph"/>
        <w:numPr>
          <w:ilvl w:val="0"/>
          <w:numId w:val="10"/>
        </w:numPr>
        <w:rPr>
          <w:sz w:val="24"/>
          <w:szCs w:val="24"/>
        </w:rPr>
      </w:pPr>
      <w:r>
        <w:rPr>
          <w:sz w:val="24"/>
          <w:szCs w:val="24"/>
        </w:rPr>
        <w:t>Extensive knowledge of networking basics and a strong electronics background.</w:t>
      </w:r>
    </w:p>
    <w:p w:rsidR="009A3B7E" w:rsidRDefault="009A3B7E" w:rsidP="009A3B7E">
      <w:pPr>
        <w:pStyle w:val="ListParagraph"/>
        <w:numPr>
          <w:ilvl w:val="0"/>
          <w:numId w:val="10"/>
        </w:numPr>
        <w:rPr>
          <w:sz w:val="24"/>
          <w:szCs w:val="24"/>
        </w:rPr>
      </w:pPr>
      <w:r>
        <w:rPr>
          <w:sz w:val="24"/>
          <w:szCs w:val="24"/>
        </w:rPr>
        <w:t>Troubleshooting and solving problems arising due to any factor, be it software, hardware, proto</w:t>
      </w:r>
      <w:r w:rsidR="00901346">
        <w:rPr>
          <w:sz w:val="24"/>
          <w:szCs w:val="24"/>
        </w:rPr>
        <w:t>co</w:t>
      </w:r>
      <w:r>
        <w:rPr>
          <w:sz w:val="24"/>
          <w:szCs w:val="24"/>
        </w:rPr>
        <w:t xml:space="preserve">l </w:t>
      </w:r>
      <w:r w:rsidR="007D7E35">
        <w:rPr>
          <w:sz w:val="24"/>
          <w:szCs w:val="24"/>
        </w:rPr>
        <w:t xml:space="preserve">related </w:t>
      </w:r>
      <w:r>
        <w:rPr>
          <w:sz w:val="24"/>
          <w:szCs w:val="24"/>
        </w:rPr>
        <w:t>or electronic in nature.</w:t>
      </w:r>
    </w:p>
    <w:p w:rsidR="009A3B7E" w:rsidRDefault="00901346" w:rsidP="009A3B7E">
      <w:pPr>
        <w:pStyle w:val="ListParagraph"/>
        <w:numPr>
          <w:ilvl w:val="0"/>
          <w:numId w:val="10"/>
        </w:numPr>
        <w:rPr>
          <w:sz w:val="24"/>
          <w:szCs w:val="24"/>
        </w:rPr>
      </w:pPr>
      <w:r>
        <w:rPr>
          <w:sz w:val="24"/>
          <w:szCs w:val="24"/>
        </w:rPr>
        <w:t>Capable of multitasking and performing multiple duties in tandem.</w:t>
      </w:r>
    </w:p>
    <w:p w:rsidR="00901346" w:rsidRDefault="00901346" w:rsidP="009A3B7E">
      <w:pPr>
        <w:pStyle w:val="ListParagraph"/>
        <w:numPr>
          <w:ilvl w:val="0"/>
          <w:numId w:val="10"/>
        </w:numPr>
        <w:rPr>
          <w:sz w:val="24"/>
          <w:szCs w:val="24"/>
        </w:rPr>
      </w:pPr>
      <w:r>
        <w:rPr>
          <w:sz w:val="24"/>
          <w:szCs w:val="24"/>
        </w:rPr>
        <w:t>Cross disciplinary knowledge helps design systems beyond classical boundaries.</w:t>
      </w:r>
    </w:p>
    <w:p w:rsidR="00901346" w:rsidRDefault="00901346" w:rsidP="009A3B7E">
      <w:pPr>
        <w:pStyle w:val="ListParagraph"/>
        <w:numPr>
          <w:ilvl w:val="0"/>
          <w:numId w:val="10"/>
        </w:numPr>
        <w:rPr>
          <w:sz w:val="24"/>
          <w:szCs w:val="24"/>
        </w:rPr>
      </w:pPr>
      <w:r>
        <w:rPr>
          <w:sz w:val="24"/>
          <w:szCs w:val="24"/>
        </w:rPr>
        <w:t>Active team performer with creative abilities that benefits the whole team.</w:t>
      </w:r>
    </w:p>
    <w:p w:rsidR="00901346" w:rsidRDefault="00CD72A8" w:rsidP="009A3B7E">
      <w:pPr>
        <w:pStyle w:val="ListParagraph"/>
        <w:numPr>
          <w:ilvl w:val="0"/>
          <w:numId w:val="10"/>
        </w:numPr>
        <w:rPr>
          <w:sz w:val="24"/>
          <w:szCs w:val="24"/>
        </w:rPr>
      </w:pPr>
      <w:r>
        <w:rPr>
          <w:sz w:val="24"/>
          <w:szCs w:val="24"/>
        </w:rPr>
        <w:t xml:space="preserve">Capable of working independently and without supervision. </w:t>
      </w:r>
    </w:p>
    <w:p w:rsidR="00CD72A8" w:rsidRDefault="00CD72A8" w:rsidP="009A3B7E">
      <w:pPr>
        <w:pStyle w:val="ListParagraph"/>
        <w:numPr>
          <w:ilvl w:val="0"/>
          <w:numId w:val="10"/>
        </w:numPr>
        <w:rPr>
          <w:sz w:val="24"/>
          <w:szCs w:val="24"/>
        </w:rPr>
      </w:pPr>
      <w:r>
        <w:rPr>
          <w:sz w:val="24"/>
          <w:szCs w:val="24"/>
        </w:rPr>
        <w:t xml:space="preserve">Capable of training </w:t>
      </w:r>
      <w:r w:rsidR="007D7E35">
        <w:rPr>
          <w:sz w:val="24"/>
          <w:szCs w:val="24"/>
        </w:rPr>
        <w:t xml:space="preserve">technical </w:t>
      </w:r>
      <w:r>
        <w:rPr>
          <w:sz w:val="24"/>
          <w:szCs w:val="24"/>
        </w:rPr>
        <w:t>personnel</w:t>
      </w:r>
      <w:r w:rsidR="007D7E35">
        <w:rPr>
          <w:sz w:val="24"/>
          <w:szCs w:val="24"/>
        </w:rPr>
        <w:t xml:space="preserve"> and explaining technical issues clearly </w:t>
      </w:r>
      <w:proofErr w:type="gramStart"/>
      <w:r w:rsidR="007D7E35">
        <w:rPr>
          <w:sz w:val="24"/>
          <w:szCs w:val="24"/>
        </w:rPr>
        <w:t>to</w:t>
      </w:r>
      <w:proofErr w:type="gramEnd"/>
      <w:r w:rsidR="007D7E35">
        <w:rPr>
          <w:sz w:val="24"/>
          <w:szCs w:val="24"/>
        </w:rPr>
        <w:t xml:space="preserve"> non-technical colleagues. </w:t>
      </w:r>
    </w:p>
    <w:p w:rsidR="00CD72A8" w:rsidRDefault="007D7E35" w:rsidP="009A3B7E">
      <w:pPr>
        <w:pStyle w:val="ListParagraph"/>
        <w:numPr>
          <w:ilvl w:val="0"/>
          <w:numId w:val="10"/>
        </w:numPr>
        <w:rPr>
          <w:sz w:val="24"/>
          <w:szCs w:val="24"/>
        </w:rPr>
      </w:pPr>
      <w:r>
        <w:rPr>
          <w:sz w:val="24"/>
          <w:szCs w:val="24"/>
        </w:rPr>
        <w:t xml:space="preserve">Keenly interested in understanding technological advances in science and technology </w:t>
      </w:r>
      <w:r w:rsidR="00E31843">
        <w:rPr>
          <w:sz w:val="24"/>
          <w:szCs w:val="24"/>
        </w:rPr>
        <w:t xml:space="preserve">and implementing them. </w:t>
      </w:r>
    </w:p>
    <w:p w:rsidR="00BA5BD9" w:rsidRDefault="00BA5BD9" w:rsidP="009A3B7E">
      <w:pPr>
        <w:pStyle w:val="ListParagraph"/>
        <w:numPr>
          <w:ilvl w:val="0"/>
          <w:numId w:val="10"/>
        </w:numPr>
        <w:rPr>
          <w:sz w:val="24"/>
          <w:szCs w:val="24"/>
        </w:rPr>
      </w:pPr>
      <w:r>
        <w:rPr>
          <w:sz w:val="24"/>
          <w:szCs w:val="24"/>
        </w:rPr>
        <w:t>Extensive knowledge of CCTV, IP Cameras, VoIP systems, Access control and Attendance management systems and CMS’s.</w:t>
      </w:r>
    </w:p>
    <w:p w:rsidR="005176FD" w:rsidRPr="00BA5BD9" w:rsidRDefault="00667C7A" w:rsidP="00BA5BD9">
      <w:pPr>
        <w:pStyle w:val="ListParagraph"/>
        <w:numPr>
          <w:ilvl w:val="0"/>
          <w:numId w:val="10"/>
        </w:numPr>
        <w:rPr>
          <w:sz w:val="24"/>
          <w:szCs w:val="24"/>
        </w:rPr>
      </w:pPr>
      <w:r>
        <w:rPr>
          <w:sz w:val="24"/>
          <w:szCs w:val="24"/>
        </w:rPr>
        <w:t xml:space="preserve">Able and willing to work flexible hours when necessary. </w:t>
      </w:r>
    </w:p>
    <w:p w:rsidR="002B144E" w:rsidRDefault="00E31843" w:rsidP="009A3B7E">
      <w:pPr>
        <w:pStyle w:val="ListParagraph"/>
        <w:numPr>
          <w:ilvl w:val="0"/>
          <w:numId w:val="10"/>
        </w:numPr>
        <w:rPr>
          <w:sz w:val="24"/>
          <w:szCs w:val="24"/>
        </w:rPr>
      </w:pPr>
      <w:r>
        <w:rPr>
          <w:sz w:val="24"/>
          <w:szCs w:val="24"/>
        </w:rPr>
        <w:t xml:space="preserve">Have a good understanding and working knowledge in </w:t>
      </w:r>
      <w:r w:rsidR="001A3178">
        <w:rPr>
          <w:sz w:val="24"/>
          <w:szCs w:val="24"/>
        </w:rPr>
        <w:br/>
      </w:r>
    </w:p>
    <w:tbl>
      <w:tblPr>
        <w:tblStyle w:val="TableGrid"/>
        <w:tblW w:w="106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2520"/>
        <w:gridCol w:w="3240"/>
      </w:tblGrid>
      <w:tr w:rsidR="002B144E" w:rsidTr="009B5249">
        <w:tc>
          <w:tcPr>
            <w:tcW w:w="4865" w:type="dxa"/>
          </w:tcPr>
          <w:p w:rsidR="002B144E" w:rsidRDefault="002B144E" w:rsidP="009B5249">
            <w:pPr>
              <w:pStyle w:val="ListParagraph"/>
              <w:numPr>
                <w:ilvl w:val="0"/>
                <w:numId w:val="11"/>
              </w:numPr>
              <w:rPr>
                <w:sz w:val="24"/>
                <w:szCs w:val="24"/>
              </w:rPr>
            </w:pPr>
            <w:r>
              <w:rPr>
                <w:sz w:val="24"/>
                <w:szCs w:val="24"/>
              </w:rPr>
              <w:t>Cisco manageable switches and routers</w:t>
            </w:r>
          </w:p>
        </w:tc>
        <w:tc>
          <w:tcPr>
            <w:tcW w:w="2520" w:type="dxa"/>
          </w:tcPr>
          <w:p w:rsidR="002B144E" w:rsidRDefault="002B144E" w:rsidP="009B5249">
            <w:pPr>
              <w:pStyle w:val="ListParagraph"/>
              <w:numPr>
                <w:ilvl w:val="0"/>
                <w:numId w:val="12"/>
              </w:numPr>
              <w:rPr>
                <w:sz w:val="24"/>
                <w:szCs w:val="24"/>
              </w:rPr>
            </w:pPr>
            <w:r>
              <w:rPr>
                <w:sz w:val="24"/>
                <w:szCs w:val="24"/>
              </w:rPr>
              <w:t>Cisco IOS</w:t>
            </w:r>
          </w:p>
        </w:tc>
        <w:tc>
          <w:tcPr>
            <w:tcW w:w="3240" w:type="dxa"/>
          </w:tcPr>
          <w:p w:rsidR="002B144E" w:rsidRDefault="002B144E" w:rsidP="009B5249">
            <w:pPr>
              <w:pStyle w:val="ListParagraph"/>
              <w:numPr>
                <w:ilvl w:val="0"/>
                <w:numId w:val="12"/>
              </w:numPr>
              <w:rPr>
                <w:sz w:val="24"/>
                <w:szCs w:val="24"/>
              </w:rPr>
            </w:pPr>
            <w:r>
              <w:rPr>
                <w:sz w:val="24"/>
                <w:szCs w:val="24"/>
              </w:rPr>
              <w:t xml:space="preserve">Windows </w:t>
            </w:r>
            <w:proofErr w:type="spellStart"/>
            <w:r>
              <w:rPr>
                <w:sz w:val="24"/>
                <w:szCs w:val="24"/>
              </w:rPr>
              <w:t>Xp</w:t>
            </w:r>
            <w:proofErr w:type="spellEnd"/>
            <w:r>
              <w:rPr>
                <w:sz w:val="24"/>
                <w:szCs w:val="24"/>
              </w:rPr>
              <w:t>, 7, 8.1</w:t>
            </w:r>
          </w:p>
        </w:tc>
      </w:tr>
      <w:tr w:rsidR="002B144E" w:rsidTr="009B5249">
        <w:tc>
          <w:tcPr>
            <w:tcW w:w="4865" w:type="dxa"/>
          </w:tcPr>
          <w:p w:rsidR="002B144E" w:rsidRDefault="002B144E" w:rsidP="009B5249">
            <w:pPr>
              <w:pStyle w:val="ListParagraph"/>
              <w:numPr>
                <w:ilvl w:val="0"/>
                <w:numId w:val="11"/>
              </w:numPr>
              <w:rPr>
                <w:sz w:val="24"/>
                <w:szCs w:val="24"/>
              </w:rPr>
            </w:pPr>
            <w:r>
              <w:rPr>
                <w:sz w:val="24"/>
                <w:szCs w:val="24"/>
              </w:rPr>
              <w:t>Windows Server 2005, 2008 R2, 2012</w:t>
            </w:r>
          </w:p>
        </w:tc>
        <w:tc>
          <w:tcPr>
            <w:tcW w:w="2520" w:type="dxa"/>
          </w:tcPr>
          <w:p w:rsidR="002B144E" w:rsidRDefault="002B144E" w:rsidP="009B5249">
            <w:pPr>
              <w:pStyle w:val="ListParagraph"/>
              <w:numPr>
                <w:ilvl w:val="0"/>
                <w:numId w:val="12"/>
              </w:numPr>
              <w:rPr>
                <w:sz w:val="24"/>
                <w:szCs w:val="24"/>
              </w:rPr>
            </w:pPr>
            <w:r>
              <w:rPr>
                <w:sz w:val="24"/>
                <w:szCs w:val="24"/>
              </w:rPr>
              <w:t>Microsoft SQL</w:t>
            </w:r>
          </w:p>
        </w:tc>
        <w:tc>
          <w:tcPr>
            <w:tcW w:w="3240" w:type="dxa"/>
          </w:tcPr>
          <w:p w:rsidR="002B144E" w:rsidRDefault="002B144E" w:rsidP="009B5249">
            <w:pPr>
              <w:pStyle w:val="ListParagraph"/>
              <w:numPr>
                <w:ilvl w:val="0"/>
                <w:numId w:val="12"/>
              </w:numPr>
              <w:rPr>
                <w:sz w:val="24"/>
                <w:szCs w:val="24"/>
              </w:rPr>
            </w:pPr>
            <w:r>
              <w:rPr>
                <w:sz w:val="24"/>
                <w:szCs w:val="24"/>
              </w:rPr>
              <w:t>MySQL</w:t>
            </w:r>
          </w:p>
        </w:tc>
      </w:tr>
      <w:tr w:rsidR="002B144E" w:rsidTr="009B5249">
        <w:tc>
          <w:tcPr>
            <w:tcW w:w="4865" w:type="dxa"/>
          </w:tcPr>
          <w:p w:rsidR="002B144E" w:rsidRDefault="002B144E" w:rsidP="009B5249">
            <w:pPr>
              <w:pStyle w:val="ListParagraph"/>
              <w:numPr>
                <w:ilvl w:val="0"/>
                <w:numId w:val="11"/>
              </w:numPr>
              <w:rPr>
                <w:sz w:val="24"/>
                <w:szCs w:val="24"/>
              </w:rPr>
            </w:pPr>
            <w:r>
              <w:rPr>
                <w:sz w:val="24"/>
                <w:szCs w:val="24"/>
              </w:rPr>
              <w:t xml:space="preserve">Red Hat, </w:t>
            </w:r>
            <w:proofErr w:type="spellStart"/>
            <w:r>
              <w:rPr>
                <w:sz w:val="24"/>
                <w:szCs w:val="24"/>
              </w:rPr>
              <w:t>Ubuntu,CentOS</w:t>
            </w:r>
            <w:proofErr w:type="spellEnd"/>
            <w:r>
              <w:rPr>
                <w:sz w:val="24"/>
                <w:szCs w:val="24"/>
              </w:rPr>
              <w:t>,</w:t>
            </w:r>
            <w:r w:rsidR="009B5249">
              <w:rPr>
                <w:sz w:val="24"/>
                <w:szCs w:val="24"/>
              </w:rPr>
              <w:t xml:space="preserve"> </w:t>
            </w:r>
            <w:proofErr w:type="spellStart"/>
            <w:r w:rsidR="009B5249">
              <w:rPr>
                <w:sz w:val="24"/>
                <w:szCs w:val="24"/>
              </w:rPr>
              <w:t>OpenBSD</w:t>
            </w:r>
            <w:proofErr w:type="spellEnd"/>
            <w:r w:rsidR="009B5249">
              <w:rPr>
                <w:sz w:val="24"/>
                <w:szCs w:val="24"/>
              </w:rPr>
              <w:t xml:space="preserve">, </w:t>
            </w:r>
            <w:proofErr w:type="spellStart"/>
            <w:r w:rsidR="009B5249">
              <w:rPr>
                <w:sz w:val="24"/>
                <w:szCs w:val="24"/>
              </w:rPr>
              <w:t>Debian</w:t>
            </w:r>
            <w:proofErr w:type="spellEnd"/>
          </w:p>
        </w:tc>
        <w:tc>
          <w:tcPr>
            <w:tcW w:w="2520" w:type="dxa"/>
          </w:tcPr>
          <w:p w:rsidR="002B144E" w:rsidRDefault="00BC43DB" w:rsidP="009B5249">
            <w:pPr>
              <w:pStyle w:val="ListParagraph"/>
              <w:numPr>
                <w:ilvl w:val="0"/>
                <w:numId w:val="12"/>
              </w:numPr>
              <w:rPr>
                <w:sz w:val="24"/>
                <w:szCs w:val="24"/>
              </w:rPr>
            </w:pPr>
            <w:r>
              <w:rPr>
                <w:sz w:val="24"/>
                <w:szCs w:val="24"/>
              </w:rPr>
              <w:t>IIS</w:t>
            </w:r>
          </w:p>
        </w:tc>
        <w:tc>
          <w:tcPr>
            <w:tcW w:w="3240" w:type="dxa"/>
          </w:tcPr>
          <w:p w:rsidR="002B144E" w:rsidRDefault="00BC43DB" w:rsidP="009B5249">
            <w:pPr>
              <w:pStyle w:val="ListParagraph"/>
              <w:numPr>
                <w:ilvl w:val="0"/>
                <w:numId w:val="12"/>
              </w:numPr>
              <w:rPr>
                <w:sz w:val="24"/>
                <w:szCs w:val="24"/>
              </w:rPr>
            </w:pPr>
            <w:proofErr w:type="spellStart"/>
            <w:r>
              <w:rPr>
                <w:sz w:val="24"/>
                <w:szCs w:val="24"/>
              </w:rPr>
              <w:t>VmWare</w:t>
            </w:r>
            <w:proofErr w:type="spellEnd"/>
            <w:r>
              <w:rPr>
                <w:sz w:val="24"/>
                <w:szCs w:val="24"/>
              </w:rPr>
              <w:t xml:space="preserve">, </w:t>
            </w:r>
            <w:proofErr w:type="spellStart"/>
            <w:r>
              <w:rPr>
                <w:sz w:val="24"/>
                <w:szCs w:val="24"/>
              </w:rPr>
              <w:t>Xen</w:t>
            </w:r>
            <w:proofErr w:type="spellEnd"/>
            <w:r>
              <w:rPr>
                <w:sz w:val="24"/>
                <w:szCs w:val="24"/>
              </w:rPr>
              <w:t xml:space="preserve"> Server</w:t>
            </w:r>
          </w:p>
        </w:tc>
      </w:tr>
      <w:tr w:rsidR="005176FD" w:rsidTr="009B5249">
        <w:tc>
          <w:tcPr>
            <w:tcW w:w="4865" w:type="dxa"/>
          </w:tcPr>
          <w:p w:rsidR="005176FD" w:rsidRDefault="005176FD" w:rsidP="009B5249">
            <w:pPr>
              <w:pStyle w:val="ListParagraph"/>
              <w:numPr>
                <w:ilvl w:val="0"/>
                <w:numId w:val="11"/>
              </w:numPr>
              <w:rPr>
                <w:sz w:val="24"/>
                <w:szCs w:val="24"/>
              </w:rPr>
            </w:pPr>
            <w:proofErr w:type="spellStart"/>
            <w:r>
              <w:rPr>
                <w:sz w:val="24"/>
                <w:szCs w:val="24"/>
              </w:rPr>
              <w:t>cPanel</w:t>
            </w:r>
            <w:proofErr w:type="spellEnd"/>
            <w:r>
              <w:rPr>
                <w:sz w:val="24"/>
                <w:szCs w:val="24"/>
              </w:rPr>
              <w:t xml:space="preserve">, </w:t>
            </w:r>
            <w:proofErr w:type="spellStart"/>
            <w:r>
              <w:rPr>
                <w:sz w:val="24"/>
                <w:szCs w:val="24"/>
              </w:rPr>
              <w:t>Kloxo</w:t>
            </w:r>
            <w:proofErr w:type="spellEnd"/>
            <w:r>
              <w:rPr>
                <w:sz w:val="24"/>
                <w:szCs w:val="24"/>
              </w:rPr>
              <w:t xml:space="preserve">, </w:t>
            </w:r>
            <w:proofErr w:type="spellStart"/>
            <w:r>
              <w:rPr>
                <w:sz w:val="24"/>
                <w:szCs w:val="24"/>
              </w:rPr>
              <w:t>pfSense</w:t>
            </w:r>
            <w:proofErr w:type="spellEnd"/>
            <w:r>
              <w:rPr>
                <w:sz w:val="24"/>
                <w:szCs w:val="24"/>
              </w:rPr>
              <w:t xml:space="preserve">, </w:t>
            </w:r>
            <w:proofErr w:type="spellStart"/>
            <w:r>
              <w:rPr>
                <w:sz w:val="24"/>
                <w:szCs w:val="24"/>
              </w:rPr>
              <w:t>iptables</w:t>
            </w:r>
            <w:proofErr w:type="spellEnd"/>
          </w:p>
        </w:tc>
        <w:tc>
          <w:tcPr>
            <w:tcW w:w="2520" w:type="dxa"/>
          </w:tcPr>
          <w:p w:rsidR="005176FD" w:rsidRDefault="005176FD" w:rsidP="009B5249">
            <w:pPr>
              <w:pStyle w:val="ListParagraph"/>
              <w:numPr>
                <w:ilvl w:val="0"/>
                <w:numId w:val="12"/>
              </w:numPr>
              <w:rPr>
                <w:sz w:val="24"/>
                <w:szCs w:val="24"/>
              </w:rPr>
            </w:pPr>
            <w:proofErr w:type="spellStart"/>
            <w:r>
              <w:rPr>
                <w:sz w:val="24"/>
                <w:szCs w:val="24"/>
              </w:rPr>
              <w:t>A</w:t>
            </w:r>
            <w:r w:rsidR="00BA5BD9">
              <w:rPr>
                <w:sz w:val="24"/>
                <w:szCs w:val="24"/>
              </w:rPr>
              <w:t>sterix</w:t>
            </w:r>
            <w:proofErr w:type="spellEnd"/>
            <w:r w:rsidR="00BA5BD9">
              <w:rPr>
                <w:sz w:val="24"/>
                <w:szCs w:val="24"/>
              </w:rPr>
              <w:t xml:space="preserve">, </w:t>
            </w:r>
            <w:proofErr w:type="spellStart"/>
            <w:r w:rsidR="00BA5BD9">
              <w:rPr>
                <w:sz w:val="24"/>
                <w:szCs w:val="24"/>
              </w:rPr>
              <w:t>FreePBX</w:t>
            </w:r>
            <w:proofErr w:type="spellEnd"/>
          </w:p>
        </w:tc>
        <w:tc>
          <w:tcPr>
            <w:tcW w:w="3240" w:type="dxa"/>
          </w:tcPr>
          <w:p w:rsidR="005176FD" w:rsidRDefault="005176FD" w:rsidP="009B5249">
            <w:pPr>
              <w:pStyle w:val="ListParagraph"/>
              <w:numPr>
                <w:ilvl w:val="0"/>
                <w:numId w:val="12"/>
              </w:numPr>
              <w:rPr>
                <w:sz w:val="24"/>
                <w:szCs w:val="24"/>
              </w:rPr>
            </w:pPr>
            <w:r>
              <w:rPr>
                <w:sz w:val="24"/>
                <w:szCs w:val="24"/>
              </w:rPr>
              <w:t xml:space="preserve">CCTV </w:t>
            </w:r>
            <w:r w:rsidR="00BA5BD9">
              <w:rPr>
                <w:sz w:val="24"/>
                <w:szCs w:val="24"/>
              </w:rPr>
              <w:t>and Access control</w:t>
            </w:r>
          </w:p>
        </w:tc>
      </w:tr>
    </w:tbl>
    <w:p w:rsidR="00E31843" w:rsidRDefault="00E31843" w:rsidP="002B144E">
      <w:pPr>
        <w:pStyle w:val="ListParagraph"/>
        <w:ind w:left="360"/>
        <w:rPr>
          <w:sz w:val="24"/>
          <w:szCs w:val="24"/>
        </w:rPr>
      </w:pPr>
    </w:p>
    <w:p w:rsidR="00592235" w:rsidRPr="00313F35" w:rsidRDefault="00592235" w:rsidP="00370635">
      <w:pPr>
        <w:jc w:val="center"/>
        <w:rPr>
          <w:b/>
          <w:color w:val="404040" w:themeColor="text1" w:themeTint="BF"/>
          <w:sz w:val="28"/>
        </w:rPr>
      </w:pPr>
      <w:r w:rsidRPr="00313F35">
        <w:rPr>
          <w:b/>
          <w:color w:val="404040" w:themeColor="text1" w:themeTint="BF"/>
          <w:sz w:val="28"/>
        </w:rPr>
        <w:t>Education</w:t>
      </w:r>
    </w:p>
    <w:p w:rsidR="00592235" w:rsidRDefault="00592235" w:rsidP="00370635">
      <w:pPr>
        <w:jc w:val="center"/>
      </w:pPr>
      <w:proofErr w:type="gramStart"/>
      <w:r>
        <w:t>Bachelor of Technology in Electronics and Communication</w:t>
      </w:r>
      <w:r>
        <w:br/>
      </w:r>
      <w:proofErr w:type="spellStart"/>
      <w:r>
        <w:t>Jamia</w:t>
      </w:r>
      <w:proofErr w:type="spellEnd"/>
      <w:r>
        <w:t xml:space="preserve"> Peer </w:t>
      </w:r>
      <w:proofErr w:type="spellStart"/>
      <w:r>
        <w:t>Muhammed</w:t>
      </w:r>
      <w:proofErr w:type="spellEnd"/>
      <w:r>
        <w:t xml:space="preserve"> University, Hyderabad.</w:t>
      </w:r>
      <w:proofErr w:type="gramEnd"/>
      <w:r>
        <w:t xml:space="preserve"> 2011</w:t>
      </w:r>
    </w:p>
    <w:p w:rsidR="00DC3A29" w:rsidRDefault="00592235" w:rsidP="00DC3A29">
      <w:pPr>
        <w:jc w:val="center"/>
      </w:pPr>
      <w:r>
        <w:t>Certification Courses in:</w:t>
      </w:r>
      <w:r w:rsidR="00313F35">
        <w:t xml:space="preserve"> </w:t>
      </w:r>
      <w:r>
        <w:t>CCNA</w:t>
      </w:r>
      <w:r w:rsidR="00370635">
        <w:t xml:space="preserve">, </w:t>
      </w:r>
      <w:r>
        <w:t>CCNP</w:t>
      </w:r>
      <w:r w:rsidR="00370635">
        <w:t xml:space="preserve">, </w:t>
      </w:r>
      <w:r>
        <w:t>RHCE</w:t>
      </w:r>
    </w:p>
    <w:p w:rsidR="009B5249" w:rsidRDefault="009B5249" w:rsidP="009B5249">
      <w:pPr>
        <w:jc w:val="center"/>
        <w:rPr>
          <w:b/>
          <w:color w:val="404040" w:themeColor="text1" w:themeTint="BF"/>
          <w:sz w:val="24"/>
        </w:rPr>
      </w:pPr>
      <w:r w:rsidRPr="00174767">
        <w:rPr>
          <w:b/>
          <w:color w:val="404040" w:themeColor="text1" w:themeTint="BF"/>
          <w:sz w:val="24"/>
        </w:rPr>
        <w:t>Personal Details</w:t>
      </w:r>
    </w:p>
    <w:p w:rsidR="009B5249" w:rsidRPr="00174767" w:rsidRDefault="009B5249" w:rsidP="009B5249">
      <w:r>
        <w:t>DOB:</w:t>
      </w:r>
      <w:r>
        <w:tab/>
      </w:r>
      <w:r>
        <w:tab/>
        <w:t>18 April 1990</w:t>
      </w:r>
      <w:r>
        <w:br/>
        <w:t xml:space="preserve">Nationality: </w:t>
      </w:r>
      <w:r>
        <w:tab/>
        <w:t>Indian</w:t>
      </w:r>
      <w:r>
        <w:br/>
        <w:t>Religion:</w:t>
      </w:r>
      <w:r>
        <w:tab/>
        <w:t>Christian</w:t>
      </w:r>
      <w:r>
        <w:br/>
        <w:t xml:space="preserve">Visa Status: </w:t>
      </w:r>
      <w:r>
        <w:tab/>
        <w:t>On Visit visa, valid till 10 July 2015</w:t>
      </w:r>
    </w:p>
    <w:tbl>
      <w:tblPr>
        <w:tblStyle w:val="TableGrid"/>
        <w:tblW w:w="1080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240"/>
        <w:gridCol w:w="2610"/>
        <w:gridCol w:w="2160"/>
      </w:tblGrid>
      <w:tr w:rsidR="009B5249" w:rsidTr="0082328B">
        <w:tc>
          <w:tcPr>
            <w:tcW w:w="2790" w:type="dxa"/>
            <w:shd w:val="clear" w:color="auto" w:fill="auto"/>
          </w:tcPr>
          <w:p w:rsidR="009B5249" w:rsidRDefault="009B5249" w:rsidP="0082328B">
            <w:pPr>
              <w:pStyle w:val="ListParagraph"/>
              <w:numPr>
                <w:ilvl w:val="0"/>
                <w:numId w:val="7"/>
              </w:numPr>
            </w:pPr>
            <w:r>
              <w:t>Active Team Player</w:t>
            </w:r>
          </w:p>
        </w:tc>
        <w:tc>
          <w:tcPr>
            <w:tcW w:w="3240" w:type="dxa"/>
            <w:shd w:val="clear" w:color="auto" w:fill="auto"/>
          </w:tcPr>
          <w:p w:rsidR="009B5249" w:rsidRDefault="009B5249" w:rsidP="0082328B">
            <w:pPr>
              <w:pStyle w:val="ListParagraph"/>
              <w:numPr>
                <w:ilvl w:val="0"/>
                <w:numId w:val="6"/>
              </w:numPr>
            </w:pPr>
            <w:r>
              <w:t>Dedicated and Self motivated</w:t>
            </w:r>
          </w:p>
        </w:tc>
        <w:tc>
          <w:tcPr>
            <w:tcW w:w="2610" w:type="dxa"/>
            <w:shd w:val="clear" w:color="auto" w:fill="auto"/>
          </w:tcPr>
          <w:p w:rsidR="009B5249" w:rsidRDefault="009B5249" w:rsidP="0082328B">
            <w:pPr>
              <w:pStyle w:val="ListParagraph"/>
              <w:numPr>
                <w:ilvl w:val="0"/>
                <w:numId w:val="6"/>
              </w:numPr>
            </w:pPr>
            <w:r>
              <w:t>Coordinated Debugger</w:t>
            </w:r>
          </w:p>
        </w:tc>
        <w:tc>
          <w:tcPr>
            <w:tcW w:w="2160" w:type="dxa"/>
            <w:shd w:val="clear" w:color="auto" w:fill="auto"/>
          </w:tcPr>
          <w:p w:rsidR="009B5249" w:rsidRDefault="009B5249" w:rsidP="0082328B">
            <w:pPr>
              <w:pStyle w:val="ListParagraph"/>
              <w:numPr>
                <w:ilvl w:val="0"/>
                <w:numId w:val="6"/>
              </w:numPr>
            </w:pPr>
            <w:r>
              <w:t>Quick learner</w:t>
            </w:r>
          </w:p>
        </w:tc>
      </w:tr>
      <w:tr w:rsidR="009B5249" w:rsidTr="000D6BBC">
        <w:trPr>
          <w:trHeight w:val="657"/>
        </w:trPr>
        <w:tc>
          <w:tcPr>
            <w:tcW w:w="2790" w:type="dxa"/>
            <w:shd w:val="clear" w:color="auto" w:fill="auto"/>
          </w:tcPr>
          <w:p w:rsidR="009B5249" w:rsidRDefault="009B5249" w:rsidP="0082328B">
            <w:pPr>
              <w:pStyle w:val="ListParagraph"/>
              <w:numPr>
                <w:ilvl w:val="0"/>
                <w:numId w:val="6"/>
              </w:numPr>
            </w:pPr>
            <w:r>
              <w:t>Persistent Problem Solver</w:t>
            </w:r>
          </w:p>
        </w:tc>
        <w:tc>
          <w:tcPr>
            <w:tcW w:w="3240" w:type="dxa"/>
            <w:shd w:val="clear" w:color="auto" w:fill="auto"/>
          </w:tcPr>
          <w:p w:rsidR="009B5249" w:rsidRDefault="009B5249" w:rsidP="0082328B">
            <w:pPr>
              <w:pStyle w:val="ListParagraph"/>
              <w:numPr>
                <w:ilvl w:val="0"/>
                <w:numId w:val="6"/>
              </w:numPr>
            </w:pPr>
            <w:r>
              <w:t>Research Aided Approach</w:t>
            </w:r>
          </w:p>
        </w:tc>
        <w:tc>
          <w:tcPr>
            <w:tcW w:w="2610" w:type="dxa"/>
            <w:shd w:val="clear" w:color="auto" w:fill="auto"/>
          </w:tcPr>
          <w:p w:rsidR="009B5249" w:rsidRDefault="009B5249" w:rsidP="0082328B">
            <w:pPr>
              <w:pStyle w:val="ListParagraph"/>
              <w:numPr>
                <w:ilvl w:val="0"/>
                <w:numId w:val="6"/>
              </w:numPr>
            </w:pPr>
            <w:r>
              <w:t>Multitasking</w:t>
            </w:r>
          </w:p>
        </w:tc>
        <w:tc>
          <w:tcPr>
            <w:tcW w:w="2160" w:type="dxa"/>
            <w:shd w:val="clear" w:color="auto" w:fill="auto"/>
          </w:tcPr>
          <w:p w:rsidR="009B5249" w:rsidRDefault="009B5249" w:rsidP="0082328B">
            <w:pPr>
              <w:pStyle w:val="ListParagraph"/>
              <w:numPr>
                <w:ilvl w:val="0"/>
                <w:numId w:val="6"/>
              </w:numPr>
            </w:pPr>
            <w:r>
              <w:t>Versatile</w:t>
            </w:r>
          </w:p>
        </w:tc>
      </w:tr>
    </w:tbl>
    <w:p w:rsidR="00DC3A29" w:rsidRPr="004D6876" w:rsidRDefault="00DC3A29" w:rsidP="004D6876">
      <w:pPr>
        <w:ind w:firstLine="720"/>
        <w:jc w:val="both"/>
        <w:rPr>
          <w:rFonts w:ascii="Verdana" w:hAnsi="Verdana"/>
          <w:sz w:val="24"/>
        </w:rPr>
      </w:pPr>
      <w:bookmarkStart w:id="0" w:name="_GoBack"/>
      <w:bookmarkEnd w:id="0"/>
    </w:p>
    <w:sectPr w:rsidR="00DC3A29" w:rsidRPr="004D6876" w:rsidSect="00DC3A29">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400" w:rsidRDefault="004D3400" w:rsidP="006748A6">
      <w:pPr>
        <w:spacing w:after="0" w:line="240" w:lineRule="auto"/>
      </w:pPr>
      <w:r>
        <w:separator/>
      </w:r>
    </w:p>
  </w:endnote>
  <w:endnote w:type="continuationSeparator" w:id="0">
    <w:p w:rsidR="004D3400" w:rsidRDefault="004D3400" w:rsidP="0067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400" w:rsidRDefault="004D3400" w:rsidP="006748A6">
      <w:pPr>
        <w:spacing w:after="0" w:line="240" w:lineRule="auto"/>
      </w:pPr>
      <w:r>
        <w:separator/>
      </w:r>
    </w:p>
  </w:footnote>
  <w:footnote w:type="continuationSeparator" w:id="0">
    <w:p w:rsidR="004D3400" w:rsidRDefault="004D3400" w:rsidP="00674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2D4F"/>
    <w:multiLevelType w:val="hybridMultilevel"/>
    <w:tmpl w:val="FCFE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736D24"/>
    <w:multiLevelType w:val="hybridMultilevel"/>
    <w:tmpl w:val="B5342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5F37F3"/>
    <w:multiLevelType w:val="hybridMultilevel"/>
    <w:tmpl w:val="573CF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80109E"/>
    <w:multiLevelType w:val="hybridMultilevel"/>
    <w:tmpl w:val="83FA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249DD"/>
    <w:multiLevelType w:val="hybridMultilevel"/>
    <w:tmpl w:val="37B6C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6D12F8"/>
    <w:multiLevelType w:val="hybridMultilevel"/>
    <w:tmpl w:val="CFDCD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A70147"/>
    <w:multiLevelType w:val="hybridMultilevel"/>
    <w:tmpl w:val="63644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C36B02"/>
    <w:multiLevelType w:val="hybridMultilevel"/>
    <w:tmpl w:val="0518DAE4"/>
    <w:lvl w:ilvl="0" w:tplc="B55878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1E4EB9"/>
    <w:multiLevelType w:val="hybridMultilevel"/>
    <w:tmpl w:val="160AD2E8"/>
    <w:lvl w:ilvl="0" w:tplc="B55878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A2157"/>
    <w:multiLevelType w:val="hybridMultilevel"/>
    <w:tmpl w:val="A0684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873829"/>
    <w:multiLevelType w:val="hybridMultilevel"/>
    <w:tmpl w:val="D2163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C67BB4"/>
    <w:multiLevelType w:val="hybridMultilevel"/>
    <w:tmpl w:val="03B2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1"/>
  </w:num>
  <w:num w:numId="6">
    <w:abstractNumId w:val="4"/>
  </w:num>
  <w:num w:numId="7">
    <w:abstractNumId w:val="6"/>
  </w:num>
  <w:num w:numId="8">
    <w:abstractNumId w:val="1"/>
  </w:num>
  <w:num w:numId="9">
    <w:abstractNumId w:val="3"/>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EB"/>
    <w:rsid w:val="000D6BBC"/>
    <w:rsid w:val="001842C7"/>
    <w:rsid w:val="001A3178"/>
    <w:rsid w:val="00214AAB"/>
    <w:rsid w:val="002B144E"/>
    <w:rsid w:val="002B3E4D"/>
    <w:rsid w:val="003078FC"/>
    <w:rsid w:val="00313F35"/>
    <w:rsid w:val="003438DA"/>
    <w:rsid w:val="00362487"/>
    <w:rsid w:val="00370635"/>
    <w:rsid w:val="00384E49"/>
    <w:rsid w:val="00454C4E"/>
    <w:rsid w:val="004833C3"/>
    <w:rsid w:val="004A2107"/>
    <w:rsid w:val="004D3400"/>
    <w:rsid w:val="004D6876"/>
    <w:rsid w:val="0051436E"/>
    <w:rsid w:val="005176FD"/>
    <w:rsid w:val="00592235"/>
    <w:rsid w:val="005B1AEB"/>
    <w:rsid w:val="00645813"/>
    <w:rsid w:val="00667C7A"/>
    <w:rsid w:val="006748A6"/>
    <w:rsid w:val="00692AD2"/>
    <w:rsid w:val="006B37F1"/>
    <w:rsid w:val="006F559A"/>
    <w:rsid w:val="007D7E35"/>
    <w:rsid w:val="0081401C"/>
    <w:rsid w:val="00834546"/>
    <w:rsid w:val="008A7BB8"/>
    <w:rsid w:val="00901346"/>
    <w:rsid w:val="00906D4A"/>
    <w:rsid w:val="00962414"/>
    <w:rsid w:val="009A3B7E"/>
    <w:rsid w:val="009B5249"/>
    <w:rsid w:val="00A265BF"/>
    <w:rsid w:val="00A359EC"/>
    <w:rsid w:val="00B12F02"/>
    <w:rsid w:val="00B162ED"/>
    <w:rsid w:val="00BA5BD9"/>
    <w:rsid w:val="00BC43DB"/>
    <w:rsid w:val="00C030D8"/>
    <w:rsid w:val="00C71209"/>
    <w:rsid w:val="00CB7EF3"/>
    <w:rsid w:val="00CD72A8"/>
    <w:rsid w:val="00D97EAF"/>
    <w:rsid w:val="00DC3A29"/>
    <w:rsid w:val="00E00639"/>
    <w:rsid w:val="00E31843"/>
    <w:rsid w:val="00E4131C"/>
    <w:rsid w:val="00E45D59"/>
    <w:rsid w:val="00E91AF7"/>
    <w:rsid w:val="00EF230D"/>
    <w:rsid w:val="00FF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A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AE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71209"/>
    <w:pPr>
      <w:ind w:left="720"/>
      <w:contextualSpacing/>
    </w:pPr>
  </w:style>
  <w:style w:type="character" w:styleId="Hyperlink">
    <w:name w:val="Hyperlink"/>
    <w:basedOn w:val="DefaultParagraphFont"/>
    <w:uiPriority w:val="99"/>
    <w:unhideWhenUsed/>
    <w:rsid w:val="00384E49"/>
    <w:rPr>
      <w:color w:val="0563C1" w:themeColor="hyperlink"/>
      <w:u w:val="single"/>
    </w:rPr>
  </w:style>
  <w:style w:type="table" w:styleId="TableGrid">
    <w:name w:val="Table Grid"/>
    <w:basedOn w:val="TableNormal"/>
    <w:uiPriority w:val="39"/>
    <w:rsid w:val="00DC3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8A6"/>
  </w:style>
  <w:style w:type="paragraph" w:styleId="Footer">
    <w:name w:val="footer"/>
    <w:basedOn w:val="Normal"/>
    <w:link w:val="FooterChar"/>
    <w:uiPriority w:val="99"/>
    <w:unhideWhenUsed/>
    <w:rsid w:val="00674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A6"/>
  </w:style>
  <w:style w:type="paragraph" w:styleId="BalloonText">
    <w:name w:val="Balloon Text"/>
    <w:basedOn w:val="Normal"/>
    <w:link w:val="BalloonTextChar"/>
    <w:uiPriority w:val="99"/>
    <w:semiHidden/>
    <w:unhideWhenUsed/>
    <w:rsid w:val="00B1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A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AE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71209"/>
    <w:pPr>
      <w:ind w:left="720"/>
      <w:contextualSpacing/>
    </w:pPr>
  </w:style>
  <w:style w:type="character" w:styleId="Hyperlink">
    <w:name w:val="Hyperlink"/>
    <w:basedOn w:val="DefaultParagraphFont"/>
    <w:uiPriority w:val="99"/>
    <w:unhideWhenUsed/>
    <w:rsid w:val="00384E49"/>
    <w:rPr>
      <w:color w:val="0563C1" w:themeColor="hyperlink"/>
      <w:u w:val="single"/>
    </w:rPr>
  </w:style>
  <w:style w:type="table" w:styleId="TableGrid">
    <w:name w:val="Table Grid"/>
    <w:basedOn w:val="TableNormal"/>
    <w:uiPriority w:val="39"/>
    <w:rsid w:val="00DC3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8A6"/>
  </w:style>
  <w:style w:type="paragraph" w:styleId="Footer">
    <w:name w:val="footer"/>
    <w:basedOn w:val="Normal"/>
    <w:link w:val="FooterChar"/>
    <w:uiPriority w:val="99"/>
    <w:unhideWhenUsed/>
    <w:rsid w:val="00674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A6"/>
  </w:style>
  <w:style w:type="paragraph" w:styleId="BalloonText">
    <w:name w:val="Balloon Text"/>
    <w:basedOn w:val="Normal"/>
    <w:link w:val="BalloonTextChar"/>
    <w:uiPriority w:val="99"/>
    <w:semiHidden/>
    <w:unhideWhenUsed/>
    <w:rsid w:val="00B1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un.23330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Joy Andrews</dc:creator>
  <cp:keywords/>
  <dc:description/>
  <cp:lastModifiedBy>602HRDESK</cp:lastModifiedBy>
  <cp:revision>6</cp:revision>
  <dcterms:created xsi:type="dcterms:W3CDTF">2015-04-22T06:22:00Z</dcterms:created>
  <dcterms:modified xsi:type="dcterms:W3CDTF">2017-04-10T10:15:00Z</dcterms:modified>
</cp:coreProperties>
</file>