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8A" w:rsidRDefault="00EA1AC1" w:rsidP="00900981">
      <w:pPr>
        <w:pStyle w:val="Title"/>
        <w:spacing w:line="276" w:lineRule="auto"/>
        <w:jc w:val="left"/>
        <w:rPr>
          <w:rFonts w:ascii="Times New Roman" w:hAnsi="Times New Roman"/>
          <w:sz w:val="32"/>
        </w:rPr>
      </w:pPr>
      <w:r>
        <w:rPr>
          <w:rFonts w:ascii="Times New Roman" w:hAnsi="Times New Roman"/>
          <w:noProof/>
          <w:sz w:val="32"/>
          <w:lang w:eastAsia="en-US"/>
        </w:rPr>
        <w:drawing>
          <wp:anchor distT="0" distB="0" distL="114300" distR="114300" simplePos="0" relativeHeight="251658240" behindDoc="0" locked="0" layoutInCell="1" allowOverlap="1">
            <wp:simplePos x="0" y="0"/>
            <wp:positionH relativeFrom="margin">
              <wp:posOffset>4667250</wp:posOffset>
            </wp:positionH>
            <wp:positionV relativeFrom="margin">
              <wp:posOffset>-104775</wp:posOffset>
            </wp:positionV>
            <wp:extent cx="981075" cy="1257300"/>
            <wp:effectExtent l="19050" t="0" r="9525" b="0"/>
            <wp:wrapSquare wrapText="bothSides"/>
            <wp:docPr id="1" name="Picture 0" descr="0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01.jpg"/>
                    <pic:cNvPicPr/>
                  </pic:nvPicPr>
                  <pic:blipFill>
                    <a:blip r:embed="rId7" cstate="print"/>
                    <a:stretch>
                      <a:fillRect/>
                    </a:stretch>
                  </pic:blipFill>
                  <pic:spPr>
                    <a:xfrm>
                      <a:off x="0" y="0"/>
                      <a:ext cx="981075" cy="1257300"/>
                    </a:xfrm>
                    <a:prstGeom prst="rect">
                      <a:avLst/>
                    </a:prstGeom>
                  </pic:spPr>
                </pic:pic>
              </a:graphicData>
            </a:graphic>
          </wp:anchor>
        </w:drawing>
      </w:r>
    </w:p>
    <w:p w:rsidR="000F0183" w:rsidRDefault="000F0183" w:rsidP="00900981">
      <w:pPr>
        <w:pStyle w:val="Title"/>
        <w:tabs>
          <w:tab w:val="left" w:pos="6930"/>
        </w:tabs>
        <w:spacing w:line="276" w:lineRule="auto"/>
        <w:jc w:val="left"/>
        <w:rPr>
          <w:rFonts w:ascii="Times New Roman" w:hAnsi="Times New Roman"/>
          <w:sz w:val="32"/>
        </w:rPr>
      </w:pPr>
    </w:p>
    <w:p w:rsidR="00E022BD" w:rsidRDefault="00371887" w:rsidP="00574846">
      <w:pPr>
        <w:pStyle w:val="Title"/>
        <w:spacing w:line="276" w:lineRule="auto"/>
        <w:ind w:right="-360" w:hanging="720"/>
        <w:jc w:val="left"/>
        <w:rPr>
          <w:rFonts w:ascii="Times New Roman" w:hAnsi="Times New Roman"/>
          <w:sz w:val="32"/>
        </w:rPr>
      </w:pPr>
      <w:r w:rsidRPr="00A634A1">
        <w:rPr>
          <w:rFonts w:ascii="Times New Roman" w:hAnsi="Times New Roman"/>
          <w:sz w:val="32"/>
        </w:rPr>
        <w:t xml:space="preserve">SHAKEEL </w:t>
      </w:r>
    </w:p>
    <w:p w:rsidR="001772D9" w:rsidRPr="00A634A1" w:rsidRDefault="00E022BD" w:rsidP="00574846">
      <w:pPr>
        <w:pStyle w:val="Title"/>
        <w:spacing w:line="276" w:lineRule="auto"/>
        <w:ind w:right="-360" w:hanging="720"/>
        <w:jc w:val="left"/>
        <w:rPr>
          <w:rFonts w:ascii="Times New Roman" w:hAnsi="Times New Roman"/>
          <w:sz w:val="32"/>
        </w:rPr>
      </w:pPr>
      <w:hyperlink r:id="rId8" w:history="1">
        <w:r w:rsidRPr="00E363AE">
          <w:rPr>
            <w:rStyle w:val="Hyperlink"/>
            <w:rFonts w:ascii="Times New Roman" w:hAnsi="Times New Roman"/>
            <w:sz w:val="32"/>
          </w:rPr>
          <w:t>Shakeel.233529@2freemail.com</w:t>
        </w:r>
      </w:hyperlink>
      <w:r>
        <w:rPr>
          <w:rFonts w:ascii="Times New Roman" w:hAnsi="Times New Roman"/>
          <w:sz w:val="32"/>
        </w:rPr>
        <w:t xml:space="preserve"> </w:t>
      </w:r>
      <w:bookmarkStart w:id="0" w:name="_GoBack"/>
      <w:bookmarkEnd w:id="0"/>
      <w:r w:rsidR="000F0183">
        <w:rPr>
          <w:rFonts w:ascii="Times New Roman" w:hAnsi="Times New Roman"/>
          <w:sz w:val="32"/>
        </w:rPr>
        <w:tab/>
      </w:r>
      <w:r w:rsidR="000F0183">
        <w:rPr>
          <w:rFonts w:ascii="Times New Roman" w:hAnsi="Times New Roman"/>
          <w:sz w:val="32"/>
        </w:rPr>
        <w:tab/>
      </w:r>
      <w:r w:rsidR="000F0183">
        <w:rPr>
          <w:rFonts w:ascii="Times New Roman" w:hAnsi="Times New Roman"/>
          <w:sz w:val="32"/>
        </w:rPr>
        <w:tab/>
      </w:r>
      <w:r w:rsidR="000F0183">
        <w:rPr>
          <w:rFonts w:ascii="Times New Roman" w:hAnsi="Times New Roman"/>
          <w:sz w:val="32"/>
        </w:rPr>
        <w:tab/>
      </w:r>
    </w:p>
    <w:p w:rsidR="000F0183" w:rsidRDefault="000F0183" w:rsidP="00900981">
      <w:pPr>
        <w:pStyle w:val="Subtitle"/>
        <w:spacing w:line="276" w:lineRule="auto"/>
      </w:pPr>
    </w:p>
    <w:p w:rsidR="0090648A" w:rsidRPr="00A634A1" w:rsidRDefault="0090648A" w:rsidP="00900981">
      <w:pPr>
        <w:pStyle w:val="Subtitle"/>
        <w:spacing w:line="276" w:lineRule="auto"/>
        <w:ind w:left="0"/>
        <w:rPr>
          <w:rFonts w:ascii="Times New Roman" w:hAnsi="Times New Roman"/>
        </w:rPr>
      </w:pPr>
    </w:p>
    <w:p w:rsidR="001772D9" w:rsidRPr="00A634A1" w:rsidRDefault="001772D9" w:rsidP="00900981">
      <w:pPr>
        <w:pStyle w:val="Subtitle"/>
        <w:spacing w:line="276" w:lineRule="auto"/>
        <w:jc w:val="both"/>
        <w:rPr>
          <w:rFonts w:ascii="Times New Roman" w:hAnsi="Times New Roman"/>
        </w:rPr>
      </w:pPr>
    </w:p>
    <w:p w:rsidR="001772D9" w:rsidRPr="00A634A1" w:rsidRDefault="001772D9" w:rsidP="00900981">
      <w:pPr>
        <w:pBdr>
          <w:top w:val="thickThinSmallGap" w:sz="24" w:space="1" w:color="auto"/>
        </w:pBdr>
        <w:spacing w:line="276" w:lineRule="auto"/>
        <w:ind w:left="-720" w:right="-334"/>
        <w:jc w:val="both"/>
        <w:rPr>
          <w:sz w:val="18"/>
        </w:rPr>
      </w:pPr>
    </w:p>
    <w:p w:rsidR="00D838C5" w:rsidRDefault="001772D9" w:rsidP="005513D5">
      <w:pPr>
        <w:spacing w:line="276" w:lineRule="auto"/>
        <w:ind w:left="-720" w:right="-360"/>
        <w:jc w:val="both"/>
      </w:pPr>
      <w:r w:rsidRPr="00A634A1">
        <w:t>Dynamic, Entrepreneurial sales</w:t>
      </w:r>
      <w:r w:rsidR="008677C6">
        <w:t xml:space="preserve"> management strategist with a 13</w:t>
      </w:r>
      <w:r w:rsidRPr="00A634A1">
        <w:t>+ year record of achievement and demonstrat</w:t>
      </w:r>
      <w:r w:rsidR="005A33B1" w:rsidRPr="00A634A1">
        <w:t>ed success driving multimillion</w:t>
      </w:r>
      <w:r w:rsidRPr="00A634A1">
        <w:t xml:space="preserve"> dollar sales growth while providing sales leadership in highly competitive markets. Adept at driving growth of compa</w:t>
      </w:r>
      <w:r w:rsidR="00603AED">
        <w:t xml:space="preserve">ny revenues and enhance sales team performance. </w:t>
      </w:r>
      <w:r w:rsidR="005A33B1" w:rsidRPr="00A634A1">
        <w:t>Exceptional mentor and t</w:t>
      </w:r>
      <w:r w:rsidRPr="00A634A1">
        <w:t>enacious in building new business, sec</w:t>
      </w:r>
      <w:r w:rsidR="00603AED">
        <w:t>uring customer loyalty and forg</w:t>
      </w:r>
      <w:r w:rsidRPr="00A634A1">
        <w:t>ing strong relationships with external business partners.</w:t>
      </w:r>
    </w:p>
    <w:p w:rsidR="003151A1" w:rsidRDefault="003151A1" w:rsidP="005513D5">
      <w:pPr>
        <w:spacing w:line="276" w:lineRule="auto"/>
        <w:ind w:left="-720" w:right="-360"/>
        <w:jc w:val="both"/>
      </w:pPr>
    </w:p>
    <w:p w:rsidR="008E2DC8" w:rsidRDefault="008E2DC8" w:rsidP="005513D5">
      <w:pPr>
        <w:spacing w:line="276" w:lineRule="auto"/>
        <w:ind w:left="-720" w:right="-360"/>
        <w:jc w:val="both"/>
      </w:pPr>
    </w:p>
    <w:p w:rsidR="008E2DC8" w:rsidRDefault="008E2DC8" w:rsidP="005513D5">
      <w:pPr>
        <w:spacing w:line="276" w:lineRule="auto"/>
        <w:ind w:left="-720" w:right="-360"/>
        <w:jc w:val="both"/>
      </w:pPr>
      <w:r>
        <w:t xml:space="preserve">Currently working as </w:t>
      </w:r>
      <w:r w:rsidRPr="003151A1">
        <w:rPr>
          <w:b/>
        </w:rPr>
        <w:t xml:space="preserve">Sales Manager </w:t>
      </w:r>
      <w:r>
        <w:t xml:space="preserve">with </w:t>
      </w:r>
      <w:r w:rsidRPr="003151A1">
        <w:rPr>
          <w:b/>
        </w:rPr>
        <w:t>AQUA RODOS CORPORATION</w:t>
      </w:r>
      <w:r w:rsidR="003151A1">
        <w:rPr>
          <w:b/>
        </w:rPr>
        <w:t xml:space="preserve"> </w:t>
      </w:r>
      <w:r>
        <w:t>-</w:t>
      </w:r>
      <w:r w:rsidR="003151A1">
        <w:t xml:space="preserve"> </w:t>
      </w:r>
      <w:r>
        <w:t>Dubai.</w:t>
      </w:r>
    </w:p>
    <w:p w:rsidR="008E2DC8" w:rsidRPr="005513D5" w:rsidRDefault="008E2DC8" w:rsidP="005513D5">
      <w:pPr>
        <w:spacing w:line="276" w:lineRule="auto"/>
        <w:ind w:left="-720" w:right="-360"/>
        <w:jc w:val="both"/>
      </w:pPr>
      <w:r>
        <w:t xml:space="preserve">Aqua Rodos deals with home furniture (kids room, living room, bedroom), kitchen furniture &amp; the bathroom furniture. It has its own manufacturing facility in Kiev – Ukraine. </w:t>
      </w:r>
      <w:r w:rsidR="003151A1">
        <w:t xml:space="preserve">It has a good market share in Russia &amp; other CIS countries for the last twenty years.In order to tap the middle eastern market, </w:t>
      </w:r>
      <w:r>
        <w:t>It recently opened its office &amp; a showroom on Sheikh Zayed Road.</w:t>
      </w:r>
      <w:r w:rsidR="003151A1">
        <w:t xml:space="preserve"> It opened one more showroom in Jeddah – Saudi Arabia. Abu Dhabi project is underway. </w:t>
      </w:r>
      <w:r>
        <w:t xml:space="preserve">For further information pl visit www.aquarodos.com. </w:t>
      </w:r>
    </w:p>
    <w:p w:rsidR="00380A40" w:rsidRPr="00344D5E" w:rsidRDefault="00380A40" w:rsidP="008D2F45">
      <w:pPr>
        <w:spacing w:line="276" w:lineRule="auto"/>
        <w:ind w:right="-360"/>
        <w:jc w:val="both"/>
        <w:rPr>
          <w:b/>
        </w:rPr>
      </w:pPr>
    </w:p>
    <w:p w:rsidR="00227B04" w:rsidRPr="00217D51" w:rsidRDefault="00227B04" w:rsidP="00900981">
      <w:pPr>
        <w:spacing w:line="276" w:lineRule="auto"/>
        <w:ind w:left="-720"/>
        <w:jc w:val="both"/>
        <w:rPr>
          <w:b/>
        </w:rPr>
      </w:pPr>
    </w:p>
    <w:p w:rsidR="00980079" w:rsidRPr="000B511B" w:rsidRDefault="00980079" w:rsidP="00900981">
      <w:pPr>
        <w:pStyle w:val="Heading2"/>
        <w:numPr>
          <w:ilvl w:val="0"/>
          <w:numId w:val="5"/>
        </w:numPr>
        <w:tabs>
          <w:tab w:val="left" w:pos="-360"/>
        </w:tabs>
        <w:spacing w:line="276" w:lineRule="auto"/>
        <w:ind w:left="-720" w:firstLine="0"/>
        <w:jc w:val="both"/>
      </w:pPr>
      <w:r w:rsidRPr="000B511B">
        <w:t xml:space="preserve">PRIDE OF KASHMIR </w:t>
      </w:r>
      <w:r w:rsidR="000D1E11" w:rsidRPr="000B511B">
        <w:t xml:space="preserve">FURNITURE/FURNISHING </w:t>
      </w:r>
      <w:r w:rsidR="002E7FDF" w:rsidRPr="000B511B">
        <w:t>TRDG.</w:t>
      </w:r>
      <w:r w:rsidR="00137E49" w:rsidRPr="000B511B">
        <w:t xml:space="preserve"> </w:t>
      </w:r>
      <w:r w:rsidR="002E7FDF" w:rsidRPr="000B511B">
        <w:t>CO</w:t>
      </w:r>
      <w:r w:rsidR="00137E49" w:rsidRPr="000B511B">
        <w:t>.</w:t>
      </w:r>
      <w:r w:rsidR="002E7FDF" w:rsidRPr="000B511B">
        <w:t xml:space="preserve"> L.L</w:t>
      </w:r>
      <w:r w:rsidR="000D1E11" w:rsidRPr="000B511B">
        <w:t xml:space="preserve">.C, </w:t>
      </w:r>
      <w:r w:rsidR="002E7FDF" w:rsidRPr="000B511B">
        <w:t>DUBAI.</w:t>
      </w:r>
    </w:p>
    <w:p w:rsidR="0086707C" w:rsidRPr="0086707C" w:rsidRDefault="0086707C" w:rsidP="00900981">
      <w:pPr>
        <w:spacing w:line="276" w:lineRule="auto"/>
        <w:ind w:left="-720"/>
        <w:jc w:val="both"/>
      </w:pPr>
    </w:p>
    <w:p w:rsidR="00980079" w:rsidRDefault="00980079" w:rsidP="00900981">
      <w:pPr>
        <w:pStyle w:val="Heading2"/>
        <w:tabs>
          <w:tab w:val="left" w:pos="7881"/>
        </w:tabs>
        <w:spacing w:line="276" w:lineRule="auto"/>
        <w:ind w:left="-720"/>
        <w:jc w:val="both"/>
        <w:rPr>
          <w:b w:val="0"/>
          <w:bCs w:val="0"/>
        </w:rPr>
      </w:pPr>
      <w:r w:rsidRPr="00A634A1">
        <w:t xml:space="preserve">Company Profile: </w:t>
      </w:r>
      <w:r w:rsidR="004B737B">
        <w:rPr>
          <w:b w:val="0"/>
          <w:bCs w:val="0"/>
        </w:rPr>
        <w:t>Pride O</w:t>
      </w:r>
      <w:r w:rsidRPr="00A634A1">
        <w:rPr>
          <w:b w:val="0"/>
          <w:bCs w:val="0"/>
        </w:rPr>
        <w:t>f Kashmir is</w:t>
      </w:r>
      <w:r w:rsidR="00865DFF">
        <w:rPr>
          <w:b w:val="0"/>
          <w:bCs w:val="0"/>
        </w:rPr>
        <w:t xml:space="preserve"> </w:t>
      </w:r>
      <w:r w:rsidR="002246F0">
        <w:rPr>
          <w:b w:val="0"/>
          <w:bCs w:val="0"/>
        </w:rPr>
        <w:t xml:space="preserve">a </w:t>
      </w:r>
      <w:r w:rsidR="00865DFF">
        <w:rPr>
          <w:b w:val="0"/>
          <w:bCs w:val="0"/>
        </w:rPr>
        <w:t>leading dealer</w:t>
      </w:r>
      <w:r w:rsidR="004D4D5C">
        <w:rPr>
          <w:b w:val="0"/>
          <w:bCs w:val="0"/>
        </w:rPr>
        <w:t xml:space="preserve"> of h</w:t>
      </w:r>
      <w:r w:rsidRPr="00A634A1">
        <w:rPr>
          <w:b w:val="0"/>
          <w:bCs w:val="0"/>
        </w:rPr>
        <w:t xml:space="preserve">ome </w:t>
      </w:r>
      <w:r w:rsidR="00063D47">
        <w:rPr>
          <w:b w:val="0"/>
          <w:bCs w:val="0"/>
        </w:rPr>
        <w:t>furniture &amp; furnishings</w:t>
      </w:r>
      <w:r w:rsidR="004D4D5C">
        <w:rPr>
          <w:b w:val="0"/>
          <w:bCs w:val="0"/>
        </w:rPr>
        <w:t>,</w:t>
      </w:r>
      <w:r w:rsidR="00603AED">
        <w:rPr>
          <w:b w:val="0"/>
          <w:bCs w:val="0"/>
        </w:rPr>
        <w:t xml:space="preserve"> </w:t>
      </w:r>
      <w:r w:rsidR="00546114">
        <w:rPr>
          <w:b w:val="0"/>
          <w:bCs w:val="0"/>
        </w:rPr>
        <w:t xml:space="preserve">ethnic and modern </w:t>
      </w:r>
      <w:r w:rsidR="00FB38E3">
        <w:rPr>
          <w:b w:val="0"/>
          <w:bCs w:val="0"/>
        </w:rPr>
        <w:t>furniture. It deals with handmade</w:t>
      </w:r>
      <w:r w:rsidR="002A688E">
        <w:rPr>
          <w:b w:val="0"/>
          <w:bCs w:val="0"/>
        </w:rPr>
        <w:t>/hand knotted</w:t>
      </w:r>
      <w:r w:rsidR="00FB38E3">
        <w:rPr>
          <w:b w:val="0"/>
          <w:bCs w:val="0"/>
        </w:rPr>
        <w:t xml:space="preserve"> </w:t>
      </w:r>
      <w:r w:rsidR="007348CF">
        <w:rPr>
          <w:b w:val="0"/>
          <w:bCs w:val="0"/>
        </w:rPr>
        <w:t>carpets</w:t>
      </w:r>
      <w:r w:rsidR="00FB38E3">
        <w:rPr>
          <w:b w:val="0"/>
          <w:bCs w:val="0"/>
        </w:rPr>
        <w:t xml:space="preserve"> as well</w:t>
      </w:r>
      <w:r w:rsidR="007348CF">
        <w:rPr>
          <w:b w:val="0"/>
          <w:bCs w:val="0"/>
        </w:rPr>
        <w:t>.</w:t>
      </w:r>
      <w:r w:rsidRPr="00A634A1">
        <w:rPr>
          <w:b w:val="0"/>
          <w:bCs w:val="0"/>
        </w:rPr>
        <w:t xml:space="preserve"> It has offices spread over UAE and India</w:t>
      </w:r>
      <w:r w:rsidR="0040556A">
        <w:rPr>
          <w:b w:val="0"/>
          <w:bCs w:val="0"/>
        </w:rPr>
        <w:t>.</w:t>
      </w:r>
    </w:p>
    <w:p w:rsidR="005D5DE0" w:rsidRPr="005D5DE0" w:rsidRDefault="005D5DE0" w:rsidP="005D5DE0"/>
    <w:p w:rsidR="005A33B1" w:rsidRPr="00A634A1" w:rsidRDefault="00980079" w:rsidP="00900981">
      <w:pPr>
        <w:pStyle w:val="Heading2"/>
        <w:tabs>
          <w:tab w:val="left" w:pos="7881"/>
        </w:tabs>
        <w:spacing w:line="276" w:lineRule="auto"/>
        <w:ind w:left="-720"/>
        <w:jc w:val="both"/>
      </w:pPr>
      <w:r w:rsidRPr="00A634A1">
        <w:t xml:space="preserve">Position: </w:t>
      </w:r>
      <w:r w:rsidR="00053913">
        <w:t xml:space="preserve"> </w:t>
      </w:r>
      <w:r w:rsidR="008E2DC8">
        <w:t xml:space="preserve"> Showroom Manager</w:t>
      </w:r>
    </w:p>
    <w:p w:rsidR="005A33B1" w:rsidRDefault="000B511B" w:rsidP="00900981">
      <w:pPr>
        <w:pStyle w:val="Heading2"/>
        <w:tabs>
          <w:tab w:val="left" w:pos="7881"/>
        </w:tabs>
        <w:spacing w:line="276" w:lineRule="auto"/>
        <w:ind w:left="-720"/>
        <w:jc w:val="both"/>
      </w:pPr>
      <w:r>
        <w:t>Tenure</w:t>
      </w:r>
      <w:r w:rsidR="0081274E">
        <w:t>: June 2003 –   September 2011</w:t>
      </w:r>
    </w:p>
    <w:p w:rsidR="005D5DE0" w:rsidRPr="005D5DE0" w:rsidRDefault="005D5DE0" w:rsidP="005D5DE0"/>
    <w:p w:rsidR="005D5DE0" w:rsidRPr="005D5DE0" w:rsidRDefault="00B062F6" w:rsidP="005D5DE0">
      <w:pPr>
        <w:pStyle w:val="Heading2"/>
        <w:tabs>
          <w:tab w:val="left" w:pos="7881"/>
        </w:tabs>
        <w:spacing w:line="276" w:lineRule="auto"/>
        <w:ind w:left="-720"/>
        <w:jc w:val="both"/>
      </w:pPr>
      <w:r w:rsidRPr="00A634A1">
        <w:t xml:space="preserve">Key Responsibilities:  </w:t>
      </w:r>
    </w:p>
    <w:p w:rsidR="003B0674" w:rsidRPr="00A634A1" w:rsidRDefault="001E4AE0" w:rsidP="00900981">
      <w:pPr>
        <w:numPr>
          <w:ilvl w:val="0"/>
          <w:numId w:val="3"/>
        </w:numPr>
        <w:tabs>
          <w:tab w:val="clear" w:pos="360"/>
          <w:tab w:val="num" w:pos="180"/>
        </w:tabs>
        <w:spacing w:line="276" w:lineRule="auto"/>
        <w:ind w:left="180" w:right="-334"/>
        <w:jc w:val="both"/>
      </w:pPr>
      <w:r w:rsidRPr="00A634A1">
        <w:t xml:space="preserve">Oversee all sales and business development </w:t>
      </w:r>
      <w:r w:rsidR="004556A1" w:rsidRPr="00A634A1">
        <w:t>functions</w:t>
      </w:r>
      <w:r w:rsidR="005809CE">
        <w:t xml:space="preserve"> of 14000 sft </w:t>
      </w:r>
      <w:r w:rsidR="003C2BD2">
        <w:t>showroom in Al Quoz. It included</w:t>
      </w:r>
      <w:r w:rsidRPr="00A634A1">
        <w:t xml:space="preserve"> new product roll out,</w:t>
      </w:r>
      <w:r w:rsidR="00546114">
        <w:t xml:space="preserve"> key account management,</w:t>
      </w:r>
      <w:r w:rsidR="00DE596E">
        <w:t xml:space="preserve"> </w:t>
      </w:r>
      <w:r w:rsidR="00546114">
        <w:t>c</w:t>
      </w:r>
      <w:r w:rsidRPr="00A634A1">
        <w:t>ustomer relationship development, contract negotiations and order fulfillment.</w:t>
      </w:r>
      <w:r w:rsidR="00B062F6" w:rsidRPr="00A634A1">
        <w:t xml:space="preserve"> Provide cross functional team training,</w:t>
      </w:r>
      <w:r w:rsidR="003B0674">
        <w:t xml:space="preserve"> coaching, </w:t>
      </w:r>
      <w:r w:rsidR="0081636C">
        <w:t>men</w:t>
      </w:r>
      <w:r w:rsidR="006F23DA">
        <w:t>toring</w:t>
      </w:r>
      <w:r w:rsidR="00E368EA">
        <w:t xml:space="preserve"> &amp;</w:t>
      </w:r>
      <w:r w:rsidR="003B0674">
        <w:t xml:space="preserve"> imparting product knowledge to</w:t>
      </w:r>
      <w:r w:rsidR="00F106D6">
        <w:t xml:space="preserve"> sales team</w:t>
      </w:r>
      <w:r w:rsidR="00E368EA">
        <w:t xml:space="preserve"> to maximize the sale</w:t>
      </w:r>
      <w:r w:rsidR="00F106D6">
        <w:t>.</w:t>
      </w:r>
      <w:r w:rsidR="003B0674">
        <w:t xml:space="preserve"> </w:t>
      </w:r>
      <w:r w:rsidR="00F106D6">
        <w:t>D</w:t>
      </w:r>
      <w:r w:rsidR="0081636C">
        <w:t xml:space="preserve">esign </w:t>
      </w:r>
      <w:r w:rsidR="00B062F6" w:rsidRPr="00A634A1">
        <w:t>implement</w:t>
      </w:r>
      <w:r w:rsidR="0081636C">
        <w:t xml:space="preserve">, regular display checks of the </w:t>
      </w:r>
      <w:r w:rsidR="002260C9">
        <w:t xml:space="preserve">fit outs in </w:t>
      </w:r>
      <w:r w:rsidR="0081636C">
        <w:t>showroom</w:t>
      </w:r>
      <w:r w:rsidR="002260C9">
        <w:t xml:space="preserve"> for giving clear concept to potential clients</w:t>
      </w:r>
      <w:r w:rsidR="0081636C">
        <w:t xml:space="preserve"> in </w:t>
      </w:r>
      <w:r w:rsidR="006F23DA">
        <w:t xml:space="preserve">close </w:t>
      </w:r>
      <w:r w:rsidR="0081636C">
        <w:t>co</w:t>
      </w:r>
      <w:r w:rsidR="006F23DA">
        <w:t>-</w:t>
      </w:r>
      <w:r w:rsidR="0081636C">
        <w:t>ordination with</w:t>
      </w:r>
      <w:r w:rsidR="000168DD">
        <w:t xml:space="preserve"> interior designer/decorator</w:t>
      </w:r>
      <w:r w:rsidR="00B062F6" w:rsidRPr="00A634A1">
        <w:t>.</w:t>
      </w:r>
    </w:p>
    <w:p w:rsidR="00B062F6" w:rsidRDefault="00B062F6" w:rsidP="00900981">
      <w:pPr>
        <w:numPr>
          <w:ilvl w:val="0"/>
          <w:numId w:val="3"/>
        </w:numPr>
        <w:tabs>
          <w:tab w:val="left" w:pos="180"/>
        </w:tabs>
        <w:spacing w:line="276" w:lineRule="auto"/>
        <w:ind w:left="180" w:right="-334"/>
        <w:jc w:val="both"/>
      </w:pPr>
      <w:r w:rsidRPr="00A634A1">
        <w:t>Instrumental in complete turnaroun</w:t>
      </w:r>
      <w:r w:rsidR="00E368EA">
        <w:t>d of underperforming sales team,</w:t>
      </w:r>
      <w:r w:rsidRPr="00A634A1">
        <w:t xml:space="preserve"> set higher expectations and instituted team member accountability result</w:t>
      </w:r>
      <w:r w:rsidR="00E643AE">
        <w:t>ing in revenue increase over the</w:t>
      </w:r>
      <w:r w:rsidRPr="00A634A1">
        <w:t xml:space="preserve"> years.</w:t>
      </w:r>
    </w:p>
    <w:p w:rsidR="00F106D6" w:rsidRDefault="00F106D6" w:rsidP="00900981">
      <w:pPr>
        <w:numPr>
          <w:ilvl w:val="0"/>
          <w:numId w:val="3"/>
        </w:numPr>
        <w:tabs>
          <w:tab w:val="left" w:pos="180"/>
        </w:tabs>
        <w:spacing w:line="276" w:lineRule="auto"/>
        <w:ind w:left="180" w:right="-334"/>
        <w:jc w:val="both"/>
      </w:pPr>
      <w:r>
        <w:lastRenderedPageBreak/>
        <w:t>Keeping close touch with</w:t>
      </w:r>
      <w:r w:rsidR="00B1371A">
        <w:t xml:space="preserve"> the warehouse manager</w:t>
      </w:r>
      <w:r>
        <w:t xml:space="preserve"> &amp; delivery manager for the smooth conduct of the business &amp; timely deliveries to the customers. </w:t>
      </w:r>
    </w:p>
    <w:p w:rsidR="00D6234D" w:rsidRDefault="00D6234D" w:rsidP="00900981">
      <w:pPr>
        <w:numPr>
          <w:ilvl w:val="0"/>
          <w:numId w:val="3"/>
        </w:numPr>
        <w:tabs>
          <w:tab w:val="clear" w:pos="360"/>
          <w:tab w:val="num" w:pos="180"/>
        </w:tabs>
        <w:spacing w:line="276" w:lineRule="auto"/>
        <w:ind w:left="180" w:right="-334"/>
        <w:jc w:val="both"/>
      </w:pPr>
      <w:r>
        <w:t>Keep myself updated about the product availability in co-ordination with inventory controller.</w:t>
      </w:r>
    </w:p>
    <w:p w:rsidR="00692C8E" w:rsidRPr="00A634A1" w:rsidRDefault="00692C8E" w:rsidP="00900981">
      <w:pPr>
        <w:numPr>
          <w:ilvl w:val="0"/>
          <w:numId w:val="3"/>
        </w:numPr>
        <w:tabs>
          <w:tab w:val="clear" w:pos="360"/>
          <w:tab w:val="num" w:pos="180"/>
        </w:tabs>
        <w:spacing w:line="276" w:lineRule="auto"/>
        <w:ind w:left="180" w:right="-334"/>
        <w:jc w:val="both"/>
      </w:pPr>
      <w:r>
        <w:t xml:space="preserve">Update my senior managers about the </w:t>
      </w:r>
      <w:r w:rsidR="000E00DD">
        <w:t xml:space="preserve">conduct of business &amp; </w:t>
      </w:r>
      <w:r>
        <w:t xml:space="preserve">submission of sales </w:t>
      </w:r>
      <w:r w:rsidR="001B6E81">
        <w:t>reports to</w:t>
      </w:r>
      <w:r>
        <w:t xml:space="preserve"> the accounts dep</w:t>
      </w:r>
      <w:r w:rsidR="001B6E81">
        <w:t>artment</w:t>
      </w:r>
      <w:r>
        <w:t>.</w:t>
      </w:r>
    </w:p>
    <w:p w:rsidR="00B062F6" w:rsidRDefault="00B062F6" w:rsidP="00900981">
      <w:pPr>
        <w:numPr>
          <w:ilvl w:val="0"/>
          <w:numId w:val="3"/>
        </w:numPr>
        <w:tabs>
          <w:tab w:val="clear" w:pos="360"/>
          <w:tab w:val="num" w:pos="180"/>
        </w:tabs>
        <w:spacing w:line="276" w:lineRule="auto"/>
        <w:ind w:left="180" w:right="-334"/>
        <w:jc w:val="both"/>
      </w:pPr>
      <w:r w:rsidRPr="00A634A1">
        <w:t>Consistently developed strong, sustainable relationship with our Key accounts and their executives which are responsible fo</w:t>
      </w:r>
      <w:r w:rsidR="00E17E9A">
        <w:t xml:space="preserve">r making orders. </w:t>
      </w:r>
    </w:p>
    <w:p w:rsidR="00900981" w:rsidRDefault="00900981" w:rsidP="00900981">
      <w:pPr>
        <w:spacing w:line="276" w:lineRule="auto"/>
        <w:ind w:right="-334"/>
        <w:jc w:val="both"/>
      </w:pPr>
    </w:p>
    <w:p w:rsidR="00900981" w:rsidRDefault="00900981" w:rsidP="00900981">
      <w:pPr>
        <w:spacing w:line="276" w:lineRule="auto"/>
        <w:ind w:right="-334"/>
        <w:jc w:val="both"/>
      </w:pPr>
    </w:p>
    <w:p w:rsidR="00900981" w:rsidRPr="00A634A1" w:rsidRDefault="00900981" w:rsidP="00900981">
      <w:pPr>
        <w:spacing w:line="276" w:lineRule="auto"/>
        <w:ind w:right="-334"/>
        <w:jc w:val="both"/>
      </w:pPr>
    </w:p>
    <w:p w:rsidR="0086707C" w:rsidRDefault="00150D68" w:rsidP="00900981">
      <w:pPr>
        <w:pStyle w:val="Heading2"/>
        <w:spacing w:line="276" w:lineRule="auto"/>
        <w:ind w:left="-720"/>
        <w:jc w:val="both"/>
      </w:pPr>
      <w:r>
        <w:t xml:space="preserve"> </w:t>
      </w:r>
      <w:r w:rsidR="005758A3">
        <w:t xml:space="preserve">(2) </w:t>
      </w:r>
      <w:r w:rsidR="004E3014" w:rsidRPr="00A634A1">
        <w:t xml:space="preserve">MARINA GULF </w:t>
      </w:r>
      <w:r w:rsidR="002E7FDF">
        <w:t xml:space="preserve">FURNITURE/FURNISHING TRADING CO. L.L.C. </w:t>
      </w:r>
      <w:r w:rsidR="00107C04">
        <w:t>DUBAI.</w:t>
      </w:r>
      <w:r w:rsidR="00980079" w:rsidRPr="00A634A1">
        <w:t xml:space="preserve"> </w:t>
      </w:r>
    </w:p>
    <w:p w:rsidR="004E3014" w:rsidRPr="00A634A1" w:rsidRDefault="004E3014" w:rsidP="00900981">
      <w:pPr>
        <w:pStyle w:val="Heading2"/>
        <w:spacing w:line="276" w:lineRule="auto"/>
        <w:ind w:left="-720"/>
        <w:jc w:val="both"/>
      </w:pPr>
      <w:r w:rsidRPr="00A634A1">
        <w:t xml:space="preserve"> </w:t>
      </w:r>
    </w:p>
    <w:p w:rsidR="00BD553D" w:rsidRDefault="000B511B" w:rsidP="00900981">
      <w:pPr>
        <w:pStyle w:val="Heading2"/>
        <w:tabs>
          <w:tab w:val="left" w:pos="7881"/>
        </w:tabs>
        <w:spacing w:line="276" w:lineRule="auto"/>
        <w:ind w:left="-720"/>
        <w:jc w:val="both"/>
        <w:rPr>
          <w:b w:val="0"/>
          <w:bCs w:val="0"/>
        </w:rPr>
      </w:pPr>
      <w:r>
        <w:t xml:space="preserve">Company </w:t>
      </w:r>
      <w:r w:rsidR="004E3014" w:rsidRPr="00A634A1">
        <w:t>Profile:</w:t>
      </w:r>
      <w:r w:rsidR="004E3014" w:rsidRPr="00A634A1">
        <w:rPr>
          <w:b w:val="0"/>
          <w:bCs w:val="0"/>
        </w:rPr>
        <w:t xml:space="preserve"> </w:t>
      </w:r>
      <w:r w:rsidR="00D726E4" w:rsidRPr="00D726E4">
        <w:rPr>
          <w:b w:val="0"/>
          <w:bCs w:val="0"/>
        </w:rPr>
        <w:t xml:space="preserve">MARINA </w:t>
      </w:r>
      <w:r w:rsidR="006D39F4">
        <w:rPr>
          <w:b w:val="0"/>
          <w:bCs w:val="0"/>
        </w:rPr>
        <w:t xml:space="preserve"> Furniture &amp; Furnishings </w:t>
      </w:r>
      <w:r w:rsidR="00545595">
        <w:rPr>
          <w:b w:val="0"/>
          <w:bCs w:val="0"/>
        </w:rPr>
        <w:t>currently has 25</w:t>
      </w:r>
      <w:r w:rsidR="00295A72">
        <w:rPr>
          <w:b w:val="0"/>
          <w:bCs w:val="0"/>
        </w:rPr>
        <w:t xml:space="preserve"> large retail showrooms in India &amp; the </w:t>
      </w:r>
      <w:r w:rsidR="00D726E4" w:rsidRPr="00D726E4">
        <w:rPr>
          <w:b w:val="0"/>
          <w:bCs w:val="0"/>
        </w:rPr>
        <w:t xml:space="preserve">Middle East </w:t>
      </w:r>
      <w:r w:rsidR="00B068A0">
        <w:rPr>
          <w:b w:val="0"/>
          <w:bCs w:val="0"/>
        </w:rPr>
        <w:t xml:space="preserve">markets, </w:t>
      </w:r>
      <w:r w:rsidR="007F34D0">
        <w:rPr>
          <w:b w:val="0"/>
          <w:bCs w:val="0"/>
        </w:rPr>
        <w:t>the main being over 25</w:t>
      </w:r>
      <w:r w:rsidR="00B068A0">
        <w:rPr>
          <w:b w:val="0"/>
          <w:bCs w:val="0"/>
        </w:rPr>
        <w:t>,</w:t>
      </w:r>
      <w:r w:rsidR="00D726E4" w:rsidRPr="00D726E4">
        <w:rPr>
          <w:b w:val="0"/>
          <w:bCs w:val="0"/>
        </w:rPr>
        <w:t>000 square feet large in Dubai, United Arab Emirates</w:t>
      </w:r>
      <w:r w:rsidR="00D726E4">
        <w:rPr>
          <w:b w:val="0"/>
          <w:bCs w:val="0"/>
        </w:rPr>
        <w:t>.</w:t>
      </w:r>
      <w:r w:rsidR="00C47978">
        <w:rPr>
          <w:b w:val="0"/>
          <w:bCs w:val="0"/>
        </w:rPr>
        <w:t xml:space="preserve"> </w:t>
      </w:r>
      <w:r w:rsidR="00B6556A">
        <w:rPr>
          <w:b w:val="0"/>
          <w:bCs w:val="0"/>
        </w:rPr>
        <w:t xml:space="preserve">Marina deals with exotic &amp; </w:t>
      </w:r>
      <w:r w:rsidR="007D042F" w:rsidRPr="00A634A1">
        <w:rPr>
          <w:b w:val="0"/>
          <w:bCs w:val="0"/>
        </w:rPr>
        <w:t>modern</w:t>
      </w:r>
      <w:r w:rsidR="004E3014" w:rsidRPr="00A634A1">
        <w:rPr>
          <w:b w:val="0"/>
          <w:bCs w:val="0"/>
        </w:rPr>
        <w:t xml:space="preserve"> home</w:t>
      </w:r>
      <w:r w:rsidR="00B6556A">
        <w:rPr>
          <w:b w:val="0"/>
          <w:bCs w:val="0"/>
        </w:rPr>
        <w:t xml:space="preserve"> furniture. It also deals </w:t>
      </w:r>
      <w:r w:rsidR="00900981">
        <w:rPr>
          <w:b w:val="0"/>
          <w:bCs w:val="0"/>
        </w:rPr>
        <w:t>with office</w:t>
      </w:r>
      <w:r w:rsidR="00DF65DC">
        <w:rPr>
          <w:b w:val="0"/>
          <w:bCs w:val="0"/>
        </w:rPr>
        <w:t xml:space="preserve"> </w:t>
      </w:r>
      <w:r w:rsidR="004E3014" w:rsidRPr="00A634A1">
        <w:rPr>
          <w:b w:val="0"/>
          <w:bCs w:val="0"/>
        </w:rPr>
        <w:t>interiors from India</w:t>
      </w:r>
      <w:r w:rsidR="00227B04" w:rsidRPr="00A634A1">
        <w:rPr>
          <w:b w:val="0"/>
          <w:bCs w:val="0"/>
        </w:rPr>
        <w:t>,</w:t>
      </w:r>
      <w:r w:rsidR="00C47978">
        <w:rPr>
          <w:b w:val="0"/>
          <w:bCs w:val="0"/>
        </w:rPr>
        <w:t xml:space="preserve"> </w:t>
      </w:r>
      <w:r w:rsidR="009833B3" w:rsidRPr="00A634A1">
        <w:rPr>
          <w:b w:val="0"/>
          <w:bCs w:val="0"/>
        </w:rPr>
        <w:t>In</w:t>
      </w:r>
      <w:r w:rsidR="004E3014" w:rsidRPr="00A634A1">
        <w:rPr>
          <w:b w:val="0"/>
          <w:bCs w:val="0"/>
        </w:rPr>
        <w:t xml:space="preserve">donesia &amp; Italy. </w:t>
      </w:r>
      <w:r w:rsidR="00EA77DC" w:rsidRPr="00A634A1">
        <w:rPr>
          <w:b w:val="0"/>
          <w:bCs w:val="0"/>
        </w:rPr>
        <w:t>Managed key accounts to ensure service quality and repeat business. Provide leadership and coaching to sales team.</w:t>
      </w:r>
      <w:r w:rsidR="00154F80">
        <w:rPr>
          <w:b w:val="0"/>
          <w:bCs w:val="0"/>
        </w:rPr>
        <w:t xml:space="preserve"> I have handled key showrooms</w:t>
      </w:r>
      <w:r w:rsidR="005D5DE0">
        <w:rPr>
          <w:b w:val="0"/>
          <w:bCs w:val="0"/>
        </w:rPr>
        <w:t xml:space="preserve"> so far in my career at Marina.</w:t>
      </w:r>
    </w:p>
    <w:p w:rsidR="005D5DE0" w:rsidRPr="005D5DE0" w:rsidRDefault="005D5DE0" w:rsidP="005D5DE0"/>
    <w:p w:rsidR="00B52812" w:rsidRPr="00BD553D" w:rsidRDefault="00112765" w:rsidP="00900981">
      <w:pPr>
        <w:pStyle w:val="Heading2"/>
        <w:tabs>
          <w:tab w:val="left" w:pos="7881"/>
        </w:tabs>
        <w:spacing w:line="276" w:lineRule="auto"/>
        <w:ind w:left="-720"/>
        <w:jc w:val="both"/>
        <w:rPr>
          <w:b w:val="0"/>
          <w:bCs w:val="0"/>
        </w:rPr>
      </w:pPr>
      <w:r w:rsidRPr="00A634A1">
        <w:t>Position:</w:t>
      </w:r>
      <w:r w:rsidR="004E3014" w:rsidRPr="00A634A1">
        <w:t xml:space="preserve">  </w:t>
      </w:r>
      <w:r w:rsidR="008E2DC8">
        <w:t>Showroom Manager</w:t>
      </w:r>
    </w:p>
    <w:p w:rsidR="004E3014" w:rsidRDefault="000B511B" w:rsidP="00900981">
      <w:pPr>
        <w:pStyle w:val="Heading2"/>
        <w:tabs>
          <w:tab w:val="left" w:pos="7881"/>
        </w:tabs>
        <w:spacing w:line="276" w:lineRule="auto"/>
        <w:ind w:left="-720"/>
        <w:jc w:val="both"/>
      </w:pPr>
      <w:r>
        <w:t>Tenure</w:t>
      </w:r>
      <w:r w:rsidR="004E3014" w:rsidRPr="00A634A1">
        <w:t xml:space="preserve">: June 2001 – </w:t>
      </w:r>
      <w:r w:rsidR="00112765" w:rsidRPr="00A634A1">
        <w:t>June</w:t>
      </w:r>
      <w:r w:rsidR="004E3014" w:rsidRPr="00A634A1">
        <w:t xml:space="preserve"> 2003. </w:t>
      </w:r>
    </w:p>
    <w:p w:rsidR="005D5DE0" w:rsidRPr="005D5DE0" w:rsidRDefault="005D5DE0" w:rsidP="005D5DE0"/>
    <w:p w:rsidR="004E3014" w:rsidRPr="00A634A1" w:rsidRDefault="004E3014" w:rsidP="00900981">
      <w:pPr>
        <w:pStyle w:val="Heading2"/>
        <w:tabs>
          <w:tab w:val="left" w:pos="7881"/>
        </w:tabs>
        <w:spacing w:line="276" w:lineRule="auto"/>
        <w:ind w:left="-720"/>
        <w:jc w:val="both"/>
      </w:pPr>
      <w:r w:rsidRPr="00A634A1">
        <w:t xml:space="preserve">Key </w:t>
      </w:r>
      <w:r w:rsidR="00112765" w:rsidRPr="00A634A1">
        <w:t>Responsibilities:</w:t>
      </w:r>
      <w:r w:rsidRPr="00A634A1">
        <w:t xml:space="preserve">  </w:t>
      </w:r>
    </w:p>
    <w:p w:rsidR="004E3014" w:rsidRPr="00A634A1" w:rsidRDefault="00EA77DC" w:rsidP="00900981">
      <w:pPr>
        <w:numPr>
          <w:ilvl w:val="0"/>
          <w:numId w:val="3"/>
        </w:numPr>
        <w:tabs>
          <w:tab w:val="clear" w:pos="360"/>
          <w:tab w:val="num" w:pos="180"/>
        </w:tabs>
        <w:spacing w:line="276" w:lineRule="auto"/>
        <w:ind w:left="180" w:right="-334"/>
        <w:jc w:val="both"/>
      </w:pPr>
      <w:r w:rsidRPr="00A634A1">
        <w:t xml:space="preserve">Attained $1.8 million in annual sales (FY 2002), exceeding target by $300,000. Ranked as one of the company's top 5 </w:t>
      </w:r>
      <w:r w:rsidR="00C47978">
        <w:t>sales</w:t>
      </w:r>
      <w:r w:rsidRPr="00A634A1">
        <w:t xml:space="preserve"> managers</w:t>
      </w:r>
      <w:r w:rsidR="004E3014" w:rsidRPr="00A634A1">
        <w:t>.</w:t>
      </w:r>
    </w:p>
    <w:p w:rsidR="00EA77DC" w:rsidRPr="00A634A1" w:rsidRDefault="00EA77DC" w:rsidP="00900981">
      <w:pPr>
        <w:numPr>
          <w:ilvl w:val="0"/>
          <w:numId w:val="3"/>
        </w:numPr>
        <w:tabs>
          <w:tab w:val="clear" w:pos="360"/>
          <w:tab w:val="num" w:pos="180"/>
        </w:tabs>
        <w:spacing w:line="276" w:lineRule="auto"/>
        <w:ind w:left="180" w:right="-334"/>
        <w:jc w:val="both"/>
      </w:pPr>
      <w:r w:rsidRPr="00A634A1">
        <w:t xml:space="preserve">Increased sales by 20% in 2002 by diligently following up on all leads, orchestrating direct mail campaigns, and providing excellent account services. </w:t>
      </w:r>
    </w:p>
    <w:p w:rsidR="00EA77DC" w:rsidRPr="00A634A1" w:rsidRDefault="00EA77DC" w:rsidP="00900981">
      <w:pPr>
        <w:numPr>
          <w:ilvl w:val="0"/>
          <w:numId w:val="3"/>
        </w:numPr>
        <w:tabs>
          <w:tab w:val="clear" w:pos="360"/>
          <w:tab w:val="num" w:pos="180"/>
        </w:tabs>
        <w:spacing w:line="276" w:lineRule="auto"/>
        <w:ind w:left="-720" w:right="-334" w:firstLine="540"/>
        <w:jc w:val="both"/>
      </w:pPr>
      <w:r w:rsidRPr="00A634A1">
        <w:t xml:space="preserve">Expanded territory sales by contacting all former customers and offering attractive prices. </w:t>
      </w:r>
    </w:p>
    <w:p w:rsidR="00EA77DC" w:rsidRPr="00A634A1" w:rsidRDefault="00EA77DC" w:rsidP="00900981">
      <w:pPr>
        <w:numPr>
          <w:ilvl w:val="0"/>
          <w:numId w:val="3"/>
        </w:numPr>
        <w:tabs>
          <w:tab w:val="clear" w:pos="360"/>
          <w:tab w:val="num" w:pos="180"/>
        </w:tabs>
        <w:spacing w:line="276" w:lineRule="auto"/>
        <w:ind w:left="180" w:right="-334"/>
        <w:jc w:val="both"/>
      </w:pPr>
      <w:r w:rsidRPr="00A634A1">
        <w:t>Introduced competitive analysis (through phone surveys), enabling sales staff to improve performance by understanding buyer motivators.</w:t>
      </w:r>
    </w:p>
    <w:p w:rsidR="004E3014" w:rsidRDefault="00EA77DC" w:rsidP="00900981">
      <w:pPr>
        <w:numPr>
          <w:ilvl w:val="0"/>
          <w:numId w:val="3"/>
        </w:numPr>
        <w:spacing w:line="276" w:lineRule="auto"/>
        <w:ind w:left="90" w:right="-334" w:hanging="270"/>
        <w:jc w:val="both"/>
      </w:pPr>
      <w:r w:rsidRPr="00A634A1">
        <w:t xml:space="preserve"> </w:t>
      </w:r>
      <w:r w:rsidR="004E3014" w:rsidRPr="00A634A1">
        <w:t>To follow up with the delivery manager and stock manager for th</w:t>
      </w:r>
      <w:r w:rsidR="00AA0D2A">
        <w:t xml:space="preserve">e availability of </w:t>
      </w:r>
      <w:r w:rsidR="004E3014" w:rsidRPr="00A634A1">
        <w:t xml:space="preserve">goods </w:t>
      </w:r>
      <w:r w:rsidR="00C50B89" w:rsidRPr="00A634A1">
        <w:t xml:space="preserve">in </w:t>
      </w:r>
      <w:r w:rsidR="00C50B89">
        <w:t>order</w:t>
      </w:r>
      <w:r w:rsidRPr="00A634A1">
        <w:t xml:space="preserve"> to provide timely delivery to the clients</w:t>
      </w:r>
      <w:r w:rsidR="004E3014" w:rsidRPr="00A634A1">
        <w:t>.</w:t>
      </w:r>
    </w:p>
    <w:p w:rsidR="00B865C6" w:rsidRPr="00A634A1" w:rsidRDefault="00B865C6" w:rsidP="00B865C6">
      <w:pPr>
        <w:spacing w:line="276" w:lineRule="auto"/>
        <w:ind w:left="90" w:right="-334"/>
        <w:jc w:val="both"/>
      </w:pPr>
    </w:p>
    <w:p w:rsidR="001772D9" w:rsidRPr="00A634A1" w:rsidRDefault="001772D9" w:rsidP="00900981">
      <w:pPr>
        <w:pStyle w:val="Heading2"/>
        <w:tabs>
          <w:tab w:val="left" w:pos="7881"/>
        </w:tabs>
        <w:spacing w:line="276" w:lineRule="auto"/>
        <w:jc w:val="both"/>
        <w:rPr>
          <w:b w:val="0"/>
          <w:bCs w:val="0"/>
        </w:rPr>
      </w:pPr>
    </w:p>
    <w:p w:rsidR="00764F37" w:rsidRDefault="00764F37" w:rsidP="00900981">
      <w:pPr>
        <w:pStyle w:val="Heading2"/>
        <w:numPr>
          <w:ilvl w:val="0"/>
          <w:numId w:val="7"/>
        </w:numPr>
        <w:tabs>
          <w:tab w:val="left" w:pos="-360"/>
        </w:tabs>
        <w:spacing w:line="276" w:lineRule="auto"/>
        <w:ind w:left="-720" w:firstLine="0"/>
        <w:jc w:val="both"/>
      </w:pPr>
      <w:r w:rsidRPr="00A634A1">
        <w:t xml:space="preserve">SUN &amp; SAND SPORTS CO. L.L.C. DUBAI – UAE. </w:t>
      </w:r>
    </w:p>
    <w:p w:rsidR="0086707C" w:rsidRPr="0086707C" w:rsidRDefault="0086707C" w:rsidP="00900981">
      <w:pPr>
        <w:pStyle w:val="ListParagraph"/>
        <w:spacing w:line="276" w:lineRule="auto"/>
        <w:ind w:left="-720"/>
        <w:jc w:val="both"/>
      </w:pPr>
    </w:p>
    <w:p w:rsidR="00385E46" w:rsidRDefault="00764F37" w:rsidP="00900981">
      <w:pPr>
        <w:pStyle w:val="Heading2"/>
        <w:tabs>
          <w:tab w:val="left" w:pos="7881"/>
        </w:tabs>
        <w:spacing w:line="276" w:lineRule="auto"/>
        <w:ind w:left="-720"/>
        <w:jc w:val="both"/>
        <w:rPr>
          <w:b w:val="0"/>
          <w:bCs w:val="0"/>
        </w:rPr>
      </w:pPr>
      <w:r w:rsidRPr="00A634A1">
        <w:t>Company Profile:</w:t>
      </w:r>
      <w:r w:rsidR="00AA0D2A">
        <w:rPr>
          <w:b w:val="0"/>
          <w:bCs w:val="0"/>
        </w:rPr>
        <w:t xml:space="preserve"> </w:t>
      </w:r>
      <w:r w:rsidR="00385E46" w:rsidRPr="00385E46">
        <w:rPr>
          <w:b w:val="0"/>
          <w:bCs w:val="0"/>
        </w:rPr>
        <w:t>Sun and Sand Sports L.L.C. (SSS) established its first retail outlet in 1979 in Dubai and currently has thirty eight retail stores spread across prominent shopping malls and key locations in U.A.E., Kuwait, Qatar and Oman</w:t>
      </w:r>
      <w:r w:rsidR="00385E46">
        <w:rPr>
          <w:b w:val="0"/>
          <w:bCs w:val="0"/>
        </w:rPr>
        <w:t xml:space="preserve">. </w:t>
      </w:r>
      <w:r w:rsidRPr="00A634A1">
        <w:rPr>
          <w:b w:val="0"/>
          <w:bCs w:val="0"/>
        </w:rPr>
        <w:t xml:space="preserve">It is the sole distributor of “NIKE” products in UAE. </w:t>
      </w:r>
    </w:p>
    <w:p w:rsidR="005D5DE0" w:rsidRPr="005D5DE0" w:rsidRDefault="005D5DE0" w:rsidP="005D5DE0"/>
    <w:p w:rsidR="00764F37" w:rsidRPr="00A634A1" w:rsidRDefault="00186318" w:rsidP="00900981">
      <w:pPr>
        <w:pStyle w:val="Heading2"/>
        <w:tabs>
          <w:tab w:val="left" w:pos="7881"/>
        </w:tabs>
        <w:spacing w:line="276" w:lineRule="auto"/>
        <w:ind w:left="-720"/>
        <w:jc w:val="both"/>
      </w:pPr>
      <w:r w:rsidRPr="00A634A1">
        <w:lastRenderedPageBreak/>
        <w:t>Position:</w:t>
      </w:r>
      <w:r w:rsidR="00764F37" w:rsidRPr="00A634A1">
        <w:t xml:space="preserve">  </w:t>
      </w:r>
      <w:r w:rsidR="002A7770" w:rsidRPr="00A634A1">
        <w:t xml:space="preserve">Floor </w:t>
      </w:r>
      <w:r w:rsidR="006C2839">
        <w:t xml:space="preserve">Sales </w:t>
      </w:r>
      <w:r w:rsidR="002A7770" w:rsidRPr="00A634A1">
        <w:t>Supervisor</w:t>
      </w:r>
      <w:r w:rsidR="00385E46">
        <w:t xml:space="preserve">, </w:t>
      </w:r>
      <w:r w:rsidR="00385E46" w:rsidRPr="009C5071">
        <w:t>Deira City Centre Branch.</w:t>
      </w:r>
    </w:p>
    <w:p w:rsidR="005A33B1" w:rsidRDefault="000B511B" w:rsidP="00900981">
      <w:pPr>
        <w:pStyle w:val="Heading2"/>
        <w:tabs>
          <w:tab w:val="left" w:pos="7881"/>
        </w:tabs>
        <w:spacing w:line="276" w:lineRule="auto"/>
        <w:ind w:left="-720"/>
        <w:jc w:val="both"/>
      </w:pPr>
      <w:r>
        <w:t>Tenure</w:t>
      </w:r>
      <w:r w:rsidR="00764F37" w:rsidRPr="00A634A1">
        <w:t>:  Aug</w:t>
      </w:r>
      <w:r w:rsidR="00186318" w:rsidRPr="00A634A1">
        <w:t>, 1996</w:t>
      </w:r>
      <w:r w:rsidR="00764F37" w:rsidRPr="00A634A1">
        <w:t xml:space="preserve"> – Sep, 1997.</w:t>
      </w:r>
    </w:p>
    <w:p w:rsidR="005D5DE0" w:rsidRPr="005D5DE0" w:rsidRDefault="005D5DE0" w:rsidP="005D5DE0"/>
    <w:p w:rsidR="000D6AA0" w:rsidRPr="00A634A1" w:rsidRDefault="00764F37" w:rsidP="00900981">
      <w:pPr>
        <w:pStyle w:val="Heading2"/>
        <w:tabs>
          <w:tab w:val="left" w:pos="7881"/>
        </w:tabs>
        <w:spacing w:line="276" w:lineRule="auto"/>
        <w:ind w:left="-720"/>
        <w:jc w:val="both"/>
      </w:pPr>
      <w:r w:rsidRPr="00A634A1">
        <w:t xml:space="preserve">Key </w:t>
      </w:r>
      <w:r w:rsidR="000D6AA0" w:rsidRPr="00A634A1">
        <w:t>Responsibilities:</w:t>
      </w:r>
      <w:r w:rsidR="002A7770" w:rsidRPr="00A634A1">
        <w:t xml:space="preserve">  </w:t>
      </w:r>
    </w:p>
    <w:p w:rsidR="000D6AA0" w:rsidRPr="00A634A1" w:rsidRDefault="000D6AA0" w:rsidP="00900981">
      <w:pPr>
        <w:numPr>
          <w:ilvl w:val="0"/>
          <w:numId w:val="3"/>
        </w:numPr>
        <w:tabs>
          <w:tab w:val="left" w:pos="810"/>
        </w:tabs>
        <w:spacing w:line="276" w:lineRule="auto"/>
        <w:ind w:left="90" w:right="-334" w:hanging="270"/>
        <w:jc w:val="both"/>
      </w:pPr>
      <w:r w:rsidRPr="00A634A1">
        <w:t>Initiated a twice monthly product training program for associates and support staff to enhance knowledgeable response to customer questions and provide sales staff with tools necessary for benefit driven sales presentation.</w:t>
      </w:r>
    </w:p>
    <w:p w:rsidR="000D6AA0" w:rsidRPr="00A634A1" w:rsidRDefault="000D6AA0" w:rsidP="00900981">
      <w:pPr>
        <w:numPr>
          <w:ilvl w:val="0"/>
          <w:numId w:val="3"/>
        </w:numPr>
        <w:tabs>
          <w:tab w:val="clear" w:pos="360"/>
          <w:tab w:val="num" w:pos="180"/>
        </w:tabs>
        <w:spacing w:line="276" w:lineRule="auto"/>
        <w:ind w:left="90" w:right="-334" w:hanging="270"/>
        <w:jc w:val="both"/>
      </w:pPr>
      <w:r w:rsidRPr="00A634A1">
        <w:t>To ensure in-time deliveries to the customers. Targeted previously untapped market through creation of "invitation only" product demos for key market segment. Well attended market penetration increased the product sales to various stores. This led to on spot orders from Customers.</w:t>
      </w:r>
    </w:p>
    <w:p w:rsidR="00764F37" w:rsidRPr="00A634A1" w:rsidRDefault="002A7770" w:rsidP="00900981">
      <w:pPr>
        <w:numPr>
          <w:ilvl w:val="0"/>
          <w:numId w:val="3"/>
        </w:numPr>
        <w:tabs>
          <w:tab w:val="clear" w:pos="360"/>
          <w:tab w:val="num" w:pos="90"/>
        </w:tabs>
        <w:spacing w:line="276" w:lineRule="auto"/>
        <w:ind w:left="90" w:right="-334" w:hanging="270"/>
        <w:jc w:val="both"/>
      </w:pPr>
      <w:r w:rsidRPr="00A634A1">
        <w:t>Often achieved "preferred supplier" status, setting the stage for repeat business with high-profile accounts.</w:t>
      </w:r>
    </w:p>
    <w:p w:rsidR="000B511B" w:rsidRDefault="00764F37" w:rsidP="00900981">
      <w:pPr>
        <w:numPr>
          <w:ilvl w:val="0"/>
          <w:numId w:val="3"/>
        </w:numPr>
        <w:tabs>
          <w:tab w:val="clear" w:pos="360"/>
          <w:tab w:val="num" w:pos="90"/>
        </w:tabs>
        <w:spacing w:line="276" w:lineRule="auto"/>
        <w:ind w:left="-720" w:right="-334" w:firstLine="540"/>
        <w:jc w:val="both"/>
      </w:pPr>
      <w:r w:rsidRPr="00A634A1">
        <w:t xml:space="preserve">To prepare the </w:t>
      </w:r>
      <w:r w:rsidR="002A7770" w:rsidRPr="00A634A1">
        <w:t xml:space="preserve">daily reports </w:t>
      </w:r>
      <w:r w:rsidR="00A43DA3" w:rsidRPr="00A634A1">
        <w:t>(Leads</w:t>
      </w:r>
      <w:r w:rsidR="002A7770" w:rsidRPr="00A634A1">
        <w:t xml:space="preserve">, </w:t>
      </w:r>
      <w:r w:rsidR="00A43DA3" w:rsidRPr="00A634A1">
        <w:t>Sales.)</w:t>
      </w:r>
    </w:p>
    <w:p w:rsidR="00380A40" w:rsidRDefault="00380A40" w:rsidP="00380A40">
      <w:pPr>
        <w:spacing w:line="276" w:lineRule="auto"/>
        <w:ind w:right="-334"/>
        <w:jc w:val="both"/>
      </w:pPr>
    </w:p>
    <w:p w:rsidR="00B865C6" w:rsidRDefault="00B865C6" w:rsidP="00B865C6">
      <w:pPr>
        <w:spacing w:line="276" w:lineRule="auto"/>
        <w:ind w:left="-180" w:right="-334"/>
        <w:jc w:val="both"/>
      </w:pPr>
    </w:p>
    <w:p w:rsidR="000B511B" w:rsidRDefault="000B511B" w:rsidP="00900981">
      <w:pPr>
        <w:spacing w:line="276" w:lineRule="auto"/>
        <w:ind w:left="-720" w:right="-334"/>
        <w:jc w:val="both"/>
      </w:pPr>
    </w:p>
    <w:p w:rsidR="000B511B" w:rsidRDefault="000B511B" w:rsidP="00900981">
      <w:pPr>
        <w:pStyle w:val="Heading2"/>
        <w:numPr>
          <w:ilvl w:val="0"/>
          <w:numId w:val="7"/>
        </w:numPr>
        <w:tabs>
          <w:tab w:val="left" w:pos="-360"/>
          <w:tab w:val="left" w:pos="900"/>
        </w:tabs>
        <w:spacing w:line="276" w:lineRule="auto"/>
        <w:ind w:left="-720" w:firstLine="0"/>
        <w:jc w:val="both"/>
      </w:pPr>
      <w:r w:rsidRPr="00A634A1">
        <w:t>PICTURE ADVERTISING CO. DUBAI – UAE.</w:t>
      </w:r>
    </w:p>
    <w:p w:rsidR="002B559B" w:rsidRPr="00A634A1" w:rsidRDefault="002B559B" w:rsidP="00900981">
      <w:pPr>
        <w:pStyle w:val="Heading2"/>
        <w:spacing w:line="276" w:lineRule="auto"/>
        <w:ind w:left="-720"/>
        <w:jc w:val="both"/>
      </w:pPr>
    </w:p>
    <w:p w:rsidR="009C5071" w:rsidRDefault="002B559B" w:rsidP="00900981">
      <w:pPr>
        <w:pStyle w:val="Heading2"/>
        <w:tabs>
          <w:tab w:val="left" w:pos="7881"/>
        </w:tabs>
        <w:spacing w:line="276" w:lineRule="auto"/>
        <w:ind w:left="-720"/>
        <w:jc w:val="both"/>
        <w:rPr>
          <w:b w:val="0"/>
          <w:bCs w:val="0"/>
        </w:rPr>
      </w:pPr>
      <w:r w:rsidRPr="00A634A1">
        <w:t>Company Profile:</w:t>
      </w:r>
      <w:r w:rsidRPr="00A634A1">
        <w:rPr>
          <w:b w:val="0"/>
          <w:bCs w:val="0"/>
        </w:rPr>
        <w:t xml:space="preserve"> Company publishes the directory in Russian as well in the English languages yearly. This directory is made available at all public places, hotels &amp; </w:t>
      </w:r>
      <w:r w:rsidR="009C5071">
        <w:rPr>
          <w:b w:val="0"/>
          <w:bCs w:val="0"/>
        </w:rPr>
        <w:t>a</w:t>
      </w:r>
      <w:r w:rsidRPr="00A634A1">
        <w:rPr>
          <w:b w:val="0"/>
          <w:bCs w:val="0"/>
        </w:rPr>
        <w:t>irpo</w:t>
      </w:r>
      <w:r w:rsidR="009C5071">
        <w:rPr>
          <w:b w:val="0"/>
          <w:bCs w:val="0"/>
        </w:rPr>
        <w:t>rt to facilitate and guide the R</w:t>
      </w:r>
      <w:r w:rsidR="009C5071" w:rsidRPr="00A634A1">
        <w:rPr>
          <w:b w:val="0"/>
          <w:bCs w:val="0"/>
        </w:rPr>
        <w:t>ussian</w:t>
      </w:r>
      <w:r w:rsidRPr="00A634A1">
        <w:rPr>
          <w:b w:val="0"/>
          <w:bCs w:val="0"/>
        </w:rPr>
        <w:t xml:space="preserve"> v</w:t>
      </w:r>
      <w:r w:rsidR="00833C99">
        <w:rPr>
          <w:b w:val="0"/>
          <w:bCs w:val="0"/>
        </w:rPr>
        <w:t>isitors and expatriates in UAE.</w:t>
      </w:r>
    </w:p>
    <w:p w:rsidR="00B865C6" w:rsidRPr="00B865C6" w:rsidRDefault="00B865C6" w:rsidP="00B865C6"/>
    <w:p w:rsidR="005D5DE0" w:rsidRPr="005D5DE0" w:rsidRDefault="005D5DE0" w:rsidP="005D5DE0"/>
    <w:p w:rsidR="002B559B" w:rsidRPr="00A634A1" w:rsidRDefault="0008446A" w:rsidP="00900981">
      <w:pPr>
        <w:pStyle w:val="Heading2"/>
        <w:tabs>
          <w:tab w:val="left" w:pos="7881"/>
        </w:tabs>
        <w:spacing w:line="276" w:lineRule="auto"/>
        <w:ind w:left="-720"/>
        <w:jc w:val="both"/>
      </w:pPr>
      <w:r w:rsidRPr="00A634A1">
        <w:t>Position:</w:t>
      </w:r>
      <w:r w:rsidR="002B559B" w:rsidRPr="00A634A1">
        <w:t xml:space="preserve"> Sales &amp; Marketing Executive</w:t>
      </w:r>
    </w:p>
    <w:p w:rsidR="002B559B" w:rsidRDefault="000B511B" w:rsidP="00900981">
      <w:pPr>
        <w:pStyle w:val="Heading2"/>
        <w:tabs>
          <w:tab w:val="left" w:pos="7881"/>
        </w:tabs>
        <w:spacing w:line="276" w:lineRule="auto"/>
        <w:ind w:left="-720"/>
        <w:jc w:val="both"/>
      </w:pPr>
      <w:r>
        <w:t>Tenure</w:t>
      </w:r>
      <w:r w:rsidR="002B559B" w:rsidRPr="00A634A1">
        <w:t>: May 199</w:t>
      </w:r>
      <w:r w:rsidR="00316EA6" w:rsidRPr="00A634A1">
        <w:t>6 – Au</w:t>
      </w:r>
      <w:r w:rsidR="005D5DE0">
        <w:t>g 1996</w:t>
      </w:r>
    </w:p>
    <w:p w:rsidR="00B865C6" w:rsidRPr="00B865C6" w:rsidRDefault="00B865C6" w:rsidP="00B865C6"/>
    <w:p w:rsidR="005D5DE0" w:rsidRPr="005D5DE0" w:rsidRDefault="005D5DE0" w:rsidP="005D5DE0"/>
    <w:p w:rsidR="00833C99" w:rsidRPr="00833C99" w:rsidRDefault="00833C99" w:rsidP="00900981">
      <w:pPr>
        <w:pStyle w:val="Heading2"/>
        <w:tabs>
          <w:tab w:val="left" w:pos="7881"/>
        </w:tabs>
        <w:spacing w:line="276" w:lineRule="auto"/>
        <w:ind w:left="-720"/>
        <w:jc w:val="both"/>
      </w:pPr>
      <w:r>
        <w:t>Key Responsibilities:</w:t>
      </w:r>
    </w:p>
    <w:p w:rsidR="006D1F2B" w:rsidRPr="00A634A1" w:rsidRDefault="006D1F2B" w:rsidP="00900981">
      <w:pPr>
        <w:numPr>
          <w:ilvl w:val="0"/>
          <w:numId w:val="3"/>
        </w:numPr>
        <w:tabs>
          <w:tab w:val="clear" w:pos="360"/>
          <w:tab w:val="num" w:pos="90"/>
        </w:tabs>
        <w:spacing w:line="276" w:lineRule="auto"/>
        <w:ind w:left="-720" w:right="-334" w:firstLine="540"/>
        <w:jc w:val="both"/>
      </w:pPr>
      <w:r w:rsidRPr="00A634A1">
        <w:t>Sold the</w:t>
      </w:r>
      <w:r w:rsidR="00385E46">
        <w:t xml:space="preserve"> </w:t>
      </w:r>
      <w:r w:rsidR="00385E46" w:rsidRPr="000B511B">
        <w:t xml:space="preserve">advertising </w:t>
      </w:r>
      <w:r w:rsidRPr="00A634A1">
        <w:t>space to clients in the market for the company’s sponsored directory.</w:t>
      </w:r>
    </w:p>
    <w:p w:rsidR="009C5071" w:rsidRPr="009C5071" w:rsidRDefault="009C5071" w:rsidP="00900981">
      <w:pPr>
        <w:numPr>
          <w:ilvl w:val="0"/>
          <w:numId w:val="3"/>
        </w:numPr>
        <w:tabs>
          <w:tab w:val="left" w:pos="90"/>
        </w:tabs>
        <w:spacing w:line="276" w:lineRule="auto"/>
        <w:ind w:left="-720" w:right="-334" w:firstLine="540"/>
        <w:jc w:val="both"/>
      </w:pPr>
      <w:r w:rsidRPr="009C5071">
        <w:t>I developed advertising strategies to achieve continued revenue growth.</w:t>
      </w:r>
    </w:p>
    <w:p w:rsidR="00316EA6" w:rsidRPr="00A634A1" w:rsidRDefault="00316EA6" w:rsidP="00900981">
      <w:pPr>
        <w:numPr>
          <w:ilvl w:val="0"/>
          <w:numId w:val="3"/>
        </w:numPr>
        <w:tabs>
          <w:tab w:val="left" w:pos="90"/>
        </w:tabs>
        <w:spacing w:line="276" w:lineRule="auto"/>
        <w:ind w:left="90" w:right="-334" w:hanging="270"/>
        <w:jc w:val="both"/>
      </w:pPr>
      <w:r w:rsidRPr="00A634A1">
        <w:t>Facilitated employee meetings, opening lines of communication and promoting acceptance of corporate goal to improve customer relations.</w:t>
      </w:r>
    </w:p>
    <w:p w:rsidR="00316EA6" w:rsidRDefault="00316EA6" w:rsidP="00900981">
      <w:pPr>
        <w:numPr>
          <w:ilvl w:val="0"/>
          <w:numId w:val="3"/>
        </w:numPr>
        <w:tabs>
          <w:tab w:val="clear" w:pos="360"/>
          <w:tab w:val="num" w:pos="90"/>
        </w:tabs>
        <w:spacing w:line="276" w:lineRule="auto"/>
        <w:ind w:left="-720" w:right="-334" w:firstLine="540"/>
        <w:jc w:val="both"/>
      </w:pPr>
      <w:r w:rsidRPr="00A634A1">
        <w:t>Established strong vendor relationships.</w:t>
      </w:r>
    </w:p>
    <w:p w:rsidR="004C7E0B" w:rsidRPr="00A634A1" w:rsidRDefault="004C7E0B" w:rsidP="004C7E0B">
      <w:pPr>
        <w:spacing w:line="276" w:lineRule="auto"/>
        <w:ind w:left="-180" w:right="-334"/>
        <w:jc w:val="both"/>
      </w:pPr>
    </w:p>
    <w:p w:rsidR="000543F5" w:rsidRPr="000B511B" w:rsidRDefault="000543F5" w:rsidP="00900981">
      <w:pPr>
        <w:pStyle w:val="Heading4"/>
        <w:spacing w:line="276" w:lineRule="auto"/>
        <w:ind w:left="-720"/>
        <w:jc w:val="both"/>
        <w:rPr>
          <w:sz w:val="24"/>
          <w:szCs w:val="24"/>
        </w:rPr>
      </w:pPr>
      <w:r w:rsidRPr="000B511B">
        <w:rPr>
          <w:sz w:val="24"/>
          <w:szCs w:val="24"/>
        </w:rPr>
        <w:t>Educational Qualification</w:t>
      </w:r>
      <w:r w:rsidRPr="000B511B">
        <w:rPr>
          <w:sz w:val="24"/>
          <w:szCs w:val="24"/>
        </w:rPr>
        <w:tab/>
      </w:r>
    </w:p>
    <w:p w:rsidR="000543F5" w:rsidRPr="00A634A1" w:rsidRDefault="000543F5" w:rsidP="00900981">
      <w:pPr>
        <w:numPr>
          <w:ilvl w:val="0"/>
          <w:numId w:val="3"/>
        </w:numPr>
        <w:tabs>
          <w:tab w:val="clear" w:pos="360"/>
          <w:tab w:val="left" w:pos="-360"/>
        </w:tabs>
        <w:spacing w:line="276" w:lineRule="auto"/>
        <w:ind w:left="-720" w:right="-334" w:firstLine="0"/>
        <w:jc w:val="both"/>
      </w:pPr>
      <w:r w:rsidRPr="00A634A1">
        <w:t xml:space="preserve">Master of Arts </w:t>
      </w:r>
      <w:r w:rsidR="00D42D18">
        <w:t xml:space="preserve">(MA) </w:t>
      </w:r>
      <w:r w:rsidRPr="00A634A1">
        <w:t xml:space="preserve">from Kashmir University – India. </w:t>
      </w:r>
    </w:p>
    <w:p w:rsidR="000543F5" w:rsidRPr="000B511B" w:rsidRDefault="000543F5" w:rsidP="00900981">
      <w:pPr>
        <w:numPr>
          <w:ilvl w:val="0"/>
          <w:numId w:val="3"/>
        </w:numPr>
        <w:tabs>
          <w:tab w:val="clear" w:pos="360"/>
          <w:tab w:val="num" w:pos="-360"/>
        </w:tabs>
        <w:spacing w:line="276" w:lineRule="auto"/>
        <w:ind w:left="-720" w:right="-334" w:firstLine="0"/>
        <w:jc w:val="both"/>
      </w:pPr>
      <w:r w:rsidRPr="00A634A1">
        <w:t>Diploma in Computer Applications from Kashmir University – India.</w:t>
      </w:r>
    </w:p>
    <w:p w:rsidR="000543F5" w:rsidRPr="00A634A1" w:rsidRDefault="000543F5" w:rsidP="00900981">
      <w:pPr>
        <w:spacing w:line="276" w:lineRule="auto"/>
        <w:ind w:left="-720" w:right="-334"/>
        <w:jc w:val="both"/>
      </w:pPr>
    </w:p>
    <w:p w:rsidR="000543F5" w:rsidRPr="000B511B" w:rsidRDefault="000543F5" w:rsidP="00900981">
      <w:pPr>
        <w:pStyle w:val="Heading4"/>
        <w:spacing w:line="276" w:lineRule="auto"/>
        <w:ind w:left="-720"/>
        <w:jc w:val="both"/>
        <w:rPr>
          <w:sz w:val="24"/>
          <w:szCs w:val="24"/>
        </w:rPr>
      </w:pPr>
      <w:r w:rsidRPr="000B511B">
        <w:rPr>
          <w:sz w:val="24"/>
          <w:szCs w:val="24"/>
        </w:rPr>
        <w:t>Computer Skills</w:t>
      </w:r>
    </w:p>
    <w:p w:rsidR="000543F5" w:rsidRPr="00A634A1" w:rsidRDefault="000543F5" w:rsidP="00900981">
      <w:pPr>
        <w:numPr>
          <w:ilvl w:val="0"/>
          <w:numId w:val="3"/>
        </w:numPr>
        <w:tabs>
          <w:tab w:val="left" w:pos="-360"/>
        </w:tabs>
        <w:spacing w:line="276" w:lineRule="auto"/>
        <w:ind w:left="-360" w:right="-334"/>
        <w:jc w:val="both"/>
      </w:pPr>
      <w:r w:rsidRPr="00A634A1">
        <w:t>Microsoft Word</w:t>
      </w:r>
      <w:r w:rsidR="00250DBE" w:rsidRPr="00A634A1">
        <w:t>, Microsoft</w:t>
      </w:r>
      <w:r w:rsidRPr="00A634A1">
        <w:t xml:space="preserve"> Excel</w:t>
      </w:r>
      <w:r w:rsidR="00250DBE" w:rsidRPr="00A634A1">
        <w:t>, Microsoft</w:t>
      </w:r>
      <w:r w:rsidRPr="00A634A1">
        <w:t xml:space="preserve"> PowerPoint, </w:t>
      </w:r>
      <w:r w:rsidR="00250DBE" w:rsidRPr="00A634A1">
        <w:t>Microsoft Outlook, Microsoft Windows 98/2000.</w:t>
      </w:r>
    </w:p>
    <w:p w:rsidR="00250DBE" w:rsidRDefault="00250DBE" w:rsidP="00900981">
      <w:pPr>
        <w:spacing w:line="276" w:lineRule="auto"/>
        <w:ind w:left="-720" w:right="-334"/>
        <w:jc w:val="both"/>
      </w:pPr>
    </w:p>
    <w:p w:rsidR="000E1821" w:rsidRPr="00A634A1" w:rsidRDefault="000E1821" w:rsidP="00900981">
      <w:pPr>
        <w:spacing w:line="276" w:lineRule="auto"/>
        <w:ind w:left="-720" w:right="-334"/>
        <w:jc w:val="both"/>
      </w:pPr>
    </w:p>
    <w:p w:rsidR="00250DBE" w:rsidRPr="00A634A1" w:rsidRDefault="00250DBE" w:rsidP="00900981">
      <w:pPr>
        <w:spacing w:line="276" w:lineRule="auto"/>
        <w:ind w:left="-720" w:right="-334"/>
        <w:jc w:val="both"/>
      </w:pPr>
      <w:r w:rsidRPr="000B511B">
        <w:rPr>
          <w:b/>
          <w:bCs/>
        </w:rPr>
        <w:t>Marital Status</w:t>
      </w:r>
      <w:r w:rsidR="0047376A" w:rsidRPr="000B511B">
        <w:rPr>
          <w:b/>
          <w:bCs/>
        </w:rPr>
        <w:t>:</w:t>
      </w:r>
      <w:r w:rsidRPr="00A634A1">
        <w:t xml:space="preserve"> Married</w:t>
      </w:r>
    </w:p>
    <w:p w:rsidR="00250DBE" w:rsidRPr="00A634A1" w:rsidRDefault="00250DBE" w:rsidP="00900981">
      <w:pPr>
        <w:spacing w:line="276" w:lineRule="auto"/>
        <w:ind w:left="-720" w:right="-334"/>
        <w:jc w:val="both"/>
      </w:pPr>
      <w:r w:rsidRPr="000B511B">
        <w:rPr>
          <w:b/>
          <w:bCs/>
        </w:rPr>
        <w:t>Visa Status:</w:t>
      </w:r>
      <w:r w:rsidR="005045A1">
        <w:t xml:space="preserve"> Residence </w:t>
      </w:r>
    </w:p>
    <w:p w:rsidR="00250DBE" w:rsidRPr="00A634A1" w:rsidRDefault="00250DBE" w:rsidP="00900981">
      <w:pPr>
        <w:spacing w:line="276" w:lineRule="auto"/>
        <w:ind w:left="-720" w:right="-334"/>
        <w:jc w:val="both"/>
      </w:pPr>
      <w:r w:rsidRPr="000B511B">
        <w:rPr>
          <w:b/>
          <w:bCs/>
        </w:rPr>
        <w:t>Languages:</w:t>
      </w:r>
      <w:r w:rsidRPr="00A634A1">
        <w:t xml:space="preserve"> English, Hindi</w:t>
      </w:r>
      <w:r w:rsidR="005A33B1" w:rsidRPr="00A634A1">
        <w:t>, Kashmiri</w:t>
      </w:r>
      <w:r w:rsidRPr="00A634A1">
        <w:t xml:space="preserve"> and Urdu.</w:t>
      </w:r>
    </w:p>
    <w:p w:rsidR="003537D4" w:rsidRDefault="00250DBE" w:rsidP="00900981">
      <w:pPr>
        <w:spacing w:line="276" w:lineRule="auto"/>
        <w:ind w:left="-720" w:right="-334"/>
        <w:jc w:val="both"/>
      </w:pPr>
      <w:r w:rsidRPr="000B511B">
        <w:rPr>
          <w:b/>
          <w:bCs/>
        </w:rPr>
        <w:t>Driving</w:t>
      </w:r>
      <w:r w:rsidR="00217BAB" w:rsidRPr="000B511B">
        <w:rPr>
          <w:b/>
          <w:bCs/>
        </w:rPr>
        <w:t xml:space="preserve"> License</w:t>
      </w:r>
      <w:r w:rsidR="00546114" w:rsidRPr="000B511B">
        <w:rPr>
          <w:b/>
          <w:bCs/>
        </w:rPr>
        <w:t>:</w:t>
      </w:r>
      <w:r w:rsidR="00546114">
        <w:t xml:space="preserve"> </w:t>
      </w:r>
      <w:r w:rsidR="005D5DE0">
        <w:t>Valid UAE D</w:t>
      </w:r>
      <w:r w:rsidR="003537D4" w:rsidRPr="00A634A1">
        <w:t>r</w:t>
      </w:r>
      <w:r w:rsidR="005D5DE0">
        <w:t>iving L</w:t>
      </w:r>
      <w:r w:rsidR="003537D4" w:rsidRPr="00A634A1">
        <w:t>icense.</w:t>
      </w:r>
    </w:p>
    <w:p w:rsidR="00250DBE" w:rsidRDefault="00250DBE" w:rsidP="00900981">
      <w:pPr>
        <w:spacing w:line="276" w:lineRule="auto"/>
        <w:ind w:left="-720" w:right="-334"/>
        <w:jc w:val="both"/>
      </w:pPr>
      <w:r w:rsidRPr="000B511B">
        <w:rPr>
          <w:b/>
          <w:bCs/>
        </w:rPr>
        <w:t>Interests:</w:t>
      </w:r>
      <w:r w:rsidRPr="00A634A1">
        <w:t xml:space="preserve"> Meeting new people, reading, traveling and driving.</w:t>
      </w:r>
    </w:p>
    <w:p w:rsidR="00B865C6" w:rsidRDefault="00B865C6" w:rsidP="00900981">
      <w:pPr>
        <w:spacing w:line="276" w:lineRule="auto"/>
        <w:ind w:left="-720" w:right="-334"/>
        <w:jc w:val="both"/>
      </w:pPr>
    </w:p>
    <w:p w:rsidR="00B865C6" w:rsidRDefault="00B865C6" w:rsidP="00900981">
      <w:pPr>
        <w:spacing w:line="276" w:lineRule="auto"/>
        <w:ind w:left="-720" w:right="-334"/>
        <w:jc w:val="both"/>
      </w:pPr>
    </w:p>
    <w:p w:rsidR="00B865C6" w:rsidRDefault="00B865C6" w:rsidP="00900981">
      <w:pPr>
        <w:spacing w:line="276" w:lineRule="auto"/>
        <w:ind w:left="-720" w:right="-334"/>
        <w:jc w:val="both"/>
      </w:pPr>
    </w:p>
    <w:p w:rsidR="00B865C6" w:rsidRDefault="00B865C6" w:rsidP="00900981">
      <w:pPr>
        <w:spacing w:line="276" w:lineRule="auto"/>
        <w:ind w:left="-720" w:right="-334"/>
        <w:jc w:val="both"/>
      </w:pPr>
    </w:p>
    <w:p w:rsidR="00797F10" w:rsidRPr="0043093B" w:rsidRDefault="00797F10" w:rsidP="0043093B">
      <w:pPr>
        <w:spacing w:line="276" w:lineRule="auto"/>
        <w:ind w:right="-334"/>
        <w:jc w:val="both"/>
      </w:pPr>
    </w:p>
    <w:p w:rsidR="005D5DE0" w:rsidRPr="005D5DE0" w:rsidRDefault="005D5DE0" w:rsidP="00900981">
      <w:pPr>
        <w:spacing w:line="276" w:lineRule="auto"/>
        <w:ind w:left="-720" w:right="-334"/>
        <w:jc w:val="both"/>
      </w:pPr>
    </w:p>
    <w:p w:rsidR="0057106F" w:rsidRDefault="0057106F" w:rsidP="004C262A">
      <w:pPr>
        <w:spacing w:line="276" w:lineRule="auto"/>
        <w:ind w:left="-720" w:right="-334"/>
        <w:jc w:val="both"/>
      </w:pPr>
    </w:p>
    <w:p w:rsidR="009B51F1" w:rsidRDefault="009B51F1" w:rsidP="00900981">
      <w:pPr>
        <w:spacing w:line="276" w:lineRule="auto"/>
        <w:ind w:left="-720" w:right="-334"/>
        <w:jc w:val="both"/>
      </w:pPr>
    </w:p>
    <w:p w:rsidR="00430D69" w:rsidRPr="008B34AF" w:rsidRDefault="00430D69" w:rsidP="00900981">
      <w:pPr>
        <w:spacing w:line="276" w:lineRule="auto"/>
        <w:ind w:left="-720" w:right="-334"/>
        <w:jc w:val="both"/>
        <w:rPr>
          <w:b/>
          <w:bCs/>
        </w:rPr>
      </w:pPr>
    </w:p>
    <w:p w:rsidR="00250DBE" w:rsidRPr="00A634A1" w:rsidRDefault="00AC0A83" w:rsidP="00900981">
      <w:pPr>
        <w:spacing w:line="276" w:lineRule="auto"/>
        <w:ind w:right="-334"/>
        <w:jc w:val="both"/>
      </w:pPr>
      <w:r>
        <w:t xml:space="preserve">  </w:t>
      </w:r>
    </w:p>
    <w:sectPr w:rsidR="00250DBE" w:rsidRPr="00A634A1" w:rsidSect="00150D68">
      <w:pgSz w:w="12240" w:h="15840"/>
      <w:pgMar w:top="81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1AD"/>
    <w:multiLevelType w:val="hybridMultilevel"/>
    <w:tmpl w:val="7AA0DCCE"/>
    <w:lvl w:ilvl="0" w:tplc="F7CAB0B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E1FC0"/>
    <w:multiLevelType w:val="hybridMultilevel"/>
    <w:tmpl w:val="6B38A77C"/>
    <w:lvl w:ilvl="0" w:tplc="FFFFFFFF">
      <w:start w:val="1"/>
      <w:numFmt w:val="bullet"/>
      <w:lvlText w:val=""/>
      <w:lvlJc w:val="left"/>
      <w:pPr>
        <w:tabs>
          <w:tab w:val="num" w:pos="0"/>
        </w:tabs>
        <w:ind w:left="0" w:hanging="360"/>
      </w:pPr>
      <w:rPr>
        <w:rFonts w:ascii="Symbol" w:hAnsi="Symbol" w:hint="default"/>
        <w:color w:val="auto"/>
      </w:rPr>
    </w:lvl>
    <w:lvl w:ilvl="1" w:tplc="FFFFFFFF" w:tentative="1">
      <w:start w:val="1"/>
      <w:numFmt w:val="bullet"/>
      <w:lvlText w:val="o"/>
      <w:lvlJc w:val="left"/>
      <w:pPr>
        <w:tabs>
          <w:tab w:val="num" w:pos="720"/>
        </w:tabs>
        <w:ind w:left="720" w:right="720" w:hanging="360"/>
      </w:pPr>
      <w:rPr>
        <w:rFonts w:ascii="Courier New" w:hAnsi="Courier New" w:hint="default"/>
      </w:rPr>
    </w:lvl>
    <w:lvl w:ilvl="2" w:tplc="FFFFFFFF" w:tentative="1">
      <w:start w:val="1"/>
      <w:numFmt w:val="bullet"/>
      <w:lvlText w:val=""/>
      <w:lvlJc w:val="left"/>
      <w:pPr>
        <w:tabs>
          <w:tab w:val="num" w:pos="1440"/>
        </w:tabs>
        <w:ind w:left="1440" w:right="1440" w:hanging="360"/>
      </w:pPr>
      <w:rPr>
        <w:rFonts w:ascii="Wingdings" w:hAnsi="Wingdings" w:hint="default"/>
      </w:rPr>
    </w:lvl>
    <w:lvl w:ilvl="3" w:tplc="FFFFFFFF" w:tentative="1">
      <w:start w:val="1"/>
      <w:numFmt w:val="bullet"/>
      <w:lvlText w:val=""/>
      <w:lvlJc w:val="left"/>
      <w:pPr>
        <w:tabs>
          <w:tab w:val="num" w:pos="2160"/>
        </w:tabs>
        <w:ind w:left="2160" w:right="2160" w:hanging="360"/>
      </w:pPr>
      <w:rPr>
        <w:rFonts w:ascii="Symbol" w:hAnsi="Symbol" w:hint="default"/>
      </w:rPr>
    </w:lvl>
    <w:lvl w:ilvl="4" w:tplc="FFFFFFFF" w:tentative="1">
      <w:start w:val="1"/>
      <w:numFmt w:val="bullet"/>
      <w:lvlText w:val="o"/>
      <w:lvlJc w:val="left"/>
      <w:pPr>
        <w:tabs>
          <w:tab w:val="num" w:pos="2880"/>
        </w:tabs>
        <w:ind w:left="2880" w:right="2880" w:hanging="360"/>
      </w:pPr>
      <w:rPr>
        <w:rFonts w:ascii="Courier New" w:hAnsi="Courier New" w:hint="default"/>
      </w:rPr>
    </w:lvl>
    <w:lvl w:ilvl="5" w:tplc="FFFFFFFF" w:tentative="1">
      <w:start w:val="1"/>
      <w:numFmt w:val="bullet"/>
      <w:lvlText w:val=""/>
      <w:lvlJc w:val="left"/>
      <w:pPr>
        <w:tabs>
          <w:tab w:val="num" w:pos="3600"/>
        </w:tabs>
        <w:ind w:left="3600" w:right="3600" w:hanging="360"/>
      </w:pPr>
      <w:rPr>
        <w:rFonts w:ascii="Wingdings" w:hAnsi="Wingdings" w:hint="default"/>
      </w:rPr>
    </w:lvl>
    <w:lvl w:ilvl="6" w:tplc="FFFFFFFF" w:tentative="1">
      <w:start w:val="1"/>
      <w:numFmt w:val="bullet"/>
      <w:lvlText w:val=""/>
      <w:lvlJc w:val="left"/>
      <w:pPr>
        <w:tabs>
          <w:tab w:val="num" w:pos="4320"/>
        </w:tabs>
        <w:ind w:left="4320" w:right="4320" w:hanging="360"/>
      </w:pPr>
      <w:rPr>
        <w:rFonts w:ascii="Symbol" w:hAnsi="Symbol" w:hint="default"/>
      </w:rPr>
    </w:lvl>
    <w:lvl w:ilvl="7" w:tplc="FFFFFFFF" w:tentative="1">
      <w:start w:val="1"/>
      <w:numFmt w:val="bullet"/>
      <w:lvlText w:val="o"/>
      <w:lvlJc w:val="left"/>
      <w:pPr>
        <w:tabs>
          <w:tab w:val="num" w:pos="5040"/>
        </w:tabs>
        <w:ind w:left="5040" w:right="5040" w:hanging="360"/>
      </w:pPr>
      <w:rPr>
        <w:rFonts w:ascii="Courier New" w:hAnsi="Courier New" w:hint="default"/>
      </w:rPr>
    </w:lvl>
    <w:lvl w:ilvl="8" w:tplc="FFFFFFFF" w:tentative="1">
      <w:start w:val="1"/>
      <w:numFmt w:val="bullet"/>
      <w:lvlText w:val=""/>
      <w:lvlJc w:val="left"/>
      <w:pPr>
        <w:tabs>
          <w:tab w:val="num" w:pos="5760"/>
        </w:tabs>
        <w:ind w:left="5760" w:right="5760" w:hanging="360"/>
      </w:pPr>
      <w:rPr>
        <w:rFonts w:ascii="Wingdings" w:hAnsi="Wingdings" w:hint="default"/>
      </w:rPr>
    </w:lvl>
  </w:abstractNum>
  <w:abstractNum w:abstractNumId="2">
    <w:nsid w:val="275638FD"/>
    <w:multiLevelType w:val="hybridMultilevel"/>
    <w:tmpl w:val="E5045B36"/>
    <w:lvl w:ilvl="0" w:tplc="E872162A">
      <w:start w:val="3"/>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931F3"/>
    <w:multiLevelType w:val="hybridMultilevel"/>
    <w:tmpl w:val="7AA0DCCE"/>
    <w:lvl w:ilvl="0" w:tplc="F7CAB0B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87B81"/>
    <w:multiLevelType w:val="hybridMultilevel"/>
    <w:tmpl w:val="8AFC7AB8"/>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right="720" w:hanging="360"/>
      </w:pPr>
      <w:rPr>
        <w:rFonts w:ascii="Courier New" w:hAnsi="Courier New" w:hint="default"/>
      </w:rPr>
    </w:lvl>
    <w:lvl w:ilvl="2" w:tplc="FFFFFFFF" w:tentative="1">
      <w:start w:val="1"/>
      <w:numFmt w:val="bullet"/>
      <w:lvlText w:val=""/>
      <w:lvlJc w:val="left"/>
      <w:pPr>
        <w:tabs>
          <w:tab w:val="num" w:pos="1800"/>
        </w:tabs>
        <w:ind w:left="1800" w:right="1440" w:hanging="360"/>
      </w:pPr>
      <w:rPr>
        <w:rFonts w:ascii="Wingdings" w:hAnsi="Wingdings" w:hint="default"/>
      </w:rPr>
    </w:lvl>
    <w:lvl w:ilvl="3" w:tplc="FFFFFFFF" w:tentative="1">
      <w:start w:val="1"/>
      <w:numFmt w:val="bullet"/>
      <w:lvlText w:val=""/>
      <w:lvlJc w:val="left"/>
      <w:pPr>
        <w:tabs>
          <w:tab w:val="num" w:pos="2520"/>
        </w:tabs>
        <w:ind w:left="2520" w:right="2160" w:hanging="360"/>
      </w:pPr>
      <w:rPr>
        <w:rFonts w:ascii="Symbol" w:hAnsi="Symbol" w:hint="default"/>
      </w:rPr>
    </w:lvl>
    <w:lvl w:ilvl="4" w:tplc="FFFFFFFF" w:tentative="1">
      <w:start w:val="1"/>
      <w:numFmt w:val="bullet"/>
      <w:lvlText w:val="o"/>
      <w:lvlJc w:val="left"/>
      <w:pPr>
        <w:tabs>
          <w:tab w:val="num" w:pos="3240"/>
        </w:tabs>
        <w:ind w:left="3240" w:right="2880" w:hanging="360"/>
      </w:pPr>
      <w:rPr>
        <w:rFonts w:ascii="Courier New" w:hAnsi="Courier New" w:hint="default"/>
      </w:rPr>
    </w:lvl>
    <w:lvl w:ilvl="5" w:tplc="FFFFFFFF" w:tentative="1">
      <w:start w:val="1"/>
      <w:numFmt w:val="bullet"/>
      <w:lvlText w:val=""/>
      <w:lvlJc w:val="left"/>
      <w:pPr>
        <w:tabs>
          <w:tab w:val="num" w:pos="3960"/>
        </w:tabs>
        <w:ind w:left="3960" w:right="3600" w:hanging="360"/>
      </w:pPr>
      <w:rPr>
        <w:rFonts w:ascii="Wingdings" w:hAnsi="Wingdings" w:hint="default"/>
      </w:rPr>
    </w:lvl>
    <w:lvl w:ilvl="6" w:tplc="FFFFFFFF" w:tentative="1">
      <w:start w:val="1"/>
      <w:numFmt w:val="bullet"/>
      <w:lvlText w:val=""/>
      <w:lvlJc w:val="left"/>
      <w:pPr>
        <w:tabs>
          <w:tab w:val="num" w:pos="4680"/>
        </w:tabs>
        <w:ind w:left="4680" w:right="4320" w:hanging="360"/>
      </w:pPr>
      <w:rPr>
        <w:rFonts w:ascii="Symbol" w:hAnsi="Symbol" w:hint="default"/>
      </w:rPr>
    </w:lvl>
    <w:lvl w:ilvl="7" w:tplc="FFFFFFFF" w:tentative="1">
      <w:start w:val="1"/>
      <w:numFmt w:val="bullet"/>
      <w:lvlText w:val="o"/>
      <w:lvlJc w:val="left"/>
      <w:pPr>
        <w:tabs>
          <w:tab w:val="num" w:pos="5400"/>
        </w:tabs>
        <w:ind w:left="5400" w:right="5040" w:hanging="360"/>
      </w:pPr>
      <w:rPr>
        <w:rFonts w:ascii="Courier New" w:hAnsi="Courier New" w:hint="default"/>
      </w:rPr>
    </w:lvl>
    <w:lvl w:ilvl="8" w:tplc="FFFFFFFF" w:tentative="1">
      <w:start w:val="1"/>
      <w:numFmt w:val="bullet"/>
      <w:lvlText w:val=""/>
      <w:lvlJc w:val="left"/>
      <w:pPr>
        <w:tabs>
          <w:tab w:val="num" w:pos="6120"/>
        </w:tabs>
        <w:ind w:left="6120" w:right="5760" w:hanging="360"/>
      </w:pPr>
      <w:rPr>
        <w:rFonts w:ascii="Wingdings" w:hAnsi="Wingdings" w:hint="default"/>
      </w:rPr>
    </w:lvl>
  </w:abstractNum>
  <w:abstractNum w:abstractNumId="5">
    <w:nsid w:val="43694A60"/>
    <w:multiLevelType w:val="hybridMultilevel"/>
    <w:tmpl w:val="041C1596"/>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right="720" w:hanging="360"/>
      </w:pPr>
      <w:rPr>
        <w:rFonts w:ascii="Courier New" w:hAnsi="Courier New" w:hint="default"/>
      </w:rPr>
    </w:lvl>
    <w:lvl w:ilvl="2" w:tplc="FFFFFFFF" w:tentative="1">
      <w:start w:val="1"/>
      <w:numFmt w:val="bullet"/>
      <w:lvlText w:val=""/>
      <w:lvlJc w:val="left"/>
      <w:pPr>
        <w:tabs>
          <w:tab w:val="num" w:pos="1800"/>
        </w:tabs>
        <w:ind w:left="1800" w:right="1440" w:hanging="360"/>
      </w:pPr>
      <w:rPr>
        <w:rFonts w:ascii="Wingdings" w:hAnsi="Wingdings" w:hint="default"/>
      </w:rPr>
    </w:lvl>
    <w:lvl w:ilvl="3" w:tplc="FFFFFFFF" w:tentative="1">
      <w:start w:val="1"/>
      <w:numFmt w:val="bullet"/>
      <w:lvlText w:val=""/>
      <w:lvlJc w:val="left"/>
      <w:pPr>
        <w:tabs>
          <w:tab w:val="num" w:pos="2520"/>
        </w:tabs>
        <w:ind w:left="2520" w:right="2160" w:hanging="360"/>
      </w:pPr>
      <w:rPr>
        <w:rFonts w:ascii="Symbol" w:hAnsi="Symbol" w:hint="default"/>
      </w:rPr>
    </w:lvl>
    <w:lvl w:ilvl="4" w:tplc="FFFFFFFF" w:tentative="1">
      <w:start w:val="1"/>
      <w:numFmt w:val="bullet"/>
      <w:lvlText w:val="o"/>
      <w:lvlJc w:val="left"/>
      <w:pPr>
        <w:tabs>
          <w:tab w:val="num" w:pos="3240"/>
        </w:tabs>
        <w:ind w:left="3240" w:right="2880" w:hanging="360"/>
      </w:pPr>
      <w:rPr>
        <w:rFonts w:ascii="Courier New" w:hAnsi="Courier New" w:hint="default"/>
      </w:rPr>
    </w:lvl>
    <w:lvl w:ilvl="5" w:tplc="FFFFFFFF" w:tentative="1">
      <w:start w:val="1"/>
      <w:numFmt w:val="bullet"/>
      <w:lvlText w:val=""/>
      <w:lvlJc w:val="left"/>
      <w:pPr>
        <w:tabs>
          <w:tab w:val="num" w:pos="3960"/>
        </w:tabs>
        <w:ind w:left="3960" w:right="3600" w:hanging="360"/>
      </w:pPr>
      <w:rPr>
        <w:rFonts w:ascii="Wingdings" w:hAnsi="Wingdings" w:hint="default"/>
      </w:rPr>
    </w:lvl>
    <w:lvl w:ilvl="6" w:tplc="FFFFFFFF" w:tentative="1">
      <w:start w:val="1"/>
      <w:numFmt w:val="bullet"/>
      <w:lvlText w:val=""/>
      <w:lvlJc w:val="left"/>
      <w:pPr>
        <w:tabs>
          <w:tab w:val="num" w:pos="4680"/>
        </w:tabs>
        <w:ind w:left="4680" w:right="4320" w:hanging="360"/>
      </w:pPr>
      <w:rPr>
        <w:rFonts w:ascii="Symbol" w:hAnsi="Symbol" w:hint="default"/>
      </w:rPr>
    </w:lvl>
    <w:lvl w:ilvl="7" w:tplc="FFFFFFFF" w:tentative="1">
      <w:start w:val="1"/>
      <w:numFmt w:val="bullet"/>
      <w:lvlText w:val="o"/>
      <w:lvlJc w:val="left"/>
      <w:pPr>
        <w:tabs>
          <w:tab w:val="num" w:pos="5400"/>
        </w:tabs>
        <w:ind w:left="5400" w:right="5040" w:hanging="360"/>
      </w:pPr>
      <w:rPr>
        <w:rFonts w:ascii="Courier New" w:hAnsi="Courier New" w:hint="default"/>
      </w:rPr>
    </w:lvl>
    <w:lvl w:ilvl="8" w:tplc="FFFFFFFF" w:tentative="1">
      <w:start w:val="1"/>
      <w:numFmt w:val="bullet"/>
      <w:lvlText w:val=""/>
      <w:lvlJc w:val="left"/>
      <w:pPr>
        <w:tabs>
          <w:tab w:val="num" w:pos="6120"/>
        </w:tabs>
        <w:ind w:left="6120" w:right="5760" w:hanging="360"/>
      </w:pPr>
      <w:rPr>
        <w:rFonts w:ascii="Wingdings" w:hAnsi="Wingdings" w:hint="default"/>
      </w:rPr>
    </w:lvl>
  </w:abstractNum>
  <w:abstractNum w:abstractNumId="6">
    <w:nsid w:val="4C5F1493"/>
    <w:multiLevelType w:val="hybridMultilevel"/>
    <w:tmpl w:val="160634E8"/>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right="720" w:hanging="360"/>
      </w:pPr>
      <w:rPr>
        <w:rFonts w:ascii="Courier New" w:hAnsi="Courier New" w:hint="default"/>
      </w:rPr>
    </w:lvl>
    <w:lvl w:ilvl="2" w:tplc="FFFFFFFF" w:tentative="1">
      <w:start w:val="1"/>
      <w:numFmt w:val="bullet"/>
      <w:lvlText w:val=""/>
      <w:lvlJc w:val="left"/>
      <w:pPr>
        <w:tabs>
          <w:tab w:val="num" w:pos="1800"/>
        </w:tabs>
        <w:ind w:left="1800" w:right="1440" w:hanging="360"/>
      </w:pPr>
      <w:rPr>
        <w:rFonts w:ascii="Wingdings" w:hAnsi="Wingdings" w:hint="default"/>
      </w:rPr>
    </w:lvl>
    <w:lvl w:ilvl="3" w:tplc="FFFFFFFF" w:tentative="1">
      <w:start w:val="1"/>
      <w:numFmt w:val="bullet"/>
      <w:lvlText w:val=""/>
      <w:lvlJc w:val="left"/>
      <w:pPr>
        <w:tabs>
          <w:tab w:val="num" w:pos="2520"/>
        </w:tabs>
        <w:ind w:left="2520" w:right="2160" w:hanging="360"/>
      </w:pPr>
      <w:rPr>
        <w:rFonts w:ascii="Symbol" w:hAnsi="Symbol" w:hint="default"/>
      </w:rPr>
    </w:lvl>
    <w:lvl w:ilvl="4" w:tplc="FFFFFFFF" w:tentative="1">
      <w:start w:val="1"/>
      <w:numFmt w:val="bullet"/>
      <w:lvlText w:val="o"/>
      <w:lvlJc w:val="left"/>
      <w:pPr>
        <w:tabs>
          <w:tab w:val="num" w:pos="3240"/>
        </w:tabs>
        <w:ind w:left="3240" w:right="2880" w:hanging="360"/>
      </w:pPr>
      <w:rPr>
        <w:rFonts w:ascii="Courier New" w:hAnsi="Courier New" w:hint="default"/>
      </w:rPr>
    </w:lvl>
    <w:lvl w:ilvl="5" w:tplc="FFFFFFFF" w:tentative="1">
      <w:start w:val="1"/>
      <w:numFmt w:val="bullet"/>
      <w:lvlText w:val=""/>
      <w:lvlJc w:val="left"/>
      <w:pPr>
        <w:tabs>
          <w:tab w:val="num" w:pos="3960"/>
        </w:tabs>
        <w:ind w:left="3960" w:right="3600" w:hanging="360"/>
      </w:pPr>
      <w:rPr>
        <w:rFonts w:ascii="Wingdings" w:hAnsi="Wingdings" w:hint="default"/>
      </w:rPr>
    </w:lvl>
    <w:lvl w:ilvl="6" w:tplc="FFFFFFFF" w:tentative="1">
      <w:start w:val="1"/>
      <w:numFmt w:val="bullet"/>
      <w:lvlText w:val=""/>
      <w:lvlJc w:val="left"/>
      <w:pPr>
        <w:tabs>
          <w:tab w:val="num" w:pos="4680"/>
        </w:tabs>
        <w:ind w:left="4680" w:right="4320" w:hanging="360"/>
      </w:pPr>
      <w:rPr>
        <w:rFonts w:ascii="Symbol" w:hAnsi="Symbol" w:hint="default"/>
      </w:rPr>
    </w:lvl>
    <w:lvl w:ilvl="7" w:tplc="FFFFFFFF" w:tentative="1">
      <w:start w:val="1"/>
      <w:numFmt w:val="bullet"/>
      <w:lvlText w:val="o"/>
      <w:lvlJc w:val="left"/>
      <w:pPr>
        <w:tabs>
          <w:tab w:val="num" w:pos="5400"/>
        </w:tabs>
        <w:ind w:left="5400" w:right="5040" w:hanging="360"/>
      </w:pPr>
      <w:rPr>
        <w:rFonts w:ascii="Courier New" w:hAnsi="Courier New" w:hint="default"/>
      </w:rPr>
    </w:lvl>
    <w:lvl w:ilvl="8" w:tplc="FFFFFFFF" w:tentative="1">
      <w:start w:val="1"/>
      <w:numFmt w:val="bullet"/>
      <w:lvlText w:val=""/>
      <w:lvlJc w:val="left"/>
      <w:pPr>
        <w:tabs>
          <w:tab w:val="num" w:pos="6120"/>
        </w:tabs>
        <w:ind w:left="6120" w:right="5760" w:hanging="360"/>
      </w:pPr>
      <w:rPr>
        <w:rFonts w:ascii="Wingdings" w:hAnsi="Wingdings" w:hint="default"/>
      </w:rPr>
    </w:lvl>
  </w:abstractNum>
  <w:abstractNum w:abstractNumId="7">
    <w:nsid w:val="57DD7432"/>
    <w:multiLevelType w:val="hybridMultilevel"/>
    <w:tmpl w:val="F7587226"/>
    <w:lvl w:ilvl="0" w:tplc="E872162A">
      <w:start w:val="3"/>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4A3515"/>
    <w:multiLevelType w:val="hybridMultilevel"/>
    <w:tmpl w:val="32EA824A"/>
    <w:lvl w:ilvl="0" w:tplc="E182E074">
      <w:start w:val="1"/>
      <w:numFmt w:val="decimal"/>
      <w:lvlText w:val="(%1)"/>
      <w:lvlJc w:val="left"/>
      <w:pPr>
        <w:ind w:left="435" w:hanging="435"/>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1772D9"/>
    <w:rsid w:val="0001327F"/>
    <w:rsid w:val="000161F2"/>
    <w:rsid w:val="000168DD"/>
    <w:rsid w:val="00050770"/>
    <w:rsid w:val="00053913"/>
    <w:rsid w:val="000543F5"/>
    <w:rsid w:val="00063304"/>
    <w:rsid w:val="00063D47"/>
    <w:rsid w:val="00071FE2"/>
    <w:rsid w:val="00074B56"/>
    <w:rsid w:val="0008446A"/>
    <w:rsid w:val="000B511B"/>
    <w:rsid w:val="000C5E5A"/>
    <w:rsid w:val="000D1E11"/>
    <w:rsid w:val="000D6AA0"/>
    <w:rsid w:val="000D78A6"/>
    <w:rsid w:val="000E00DD"/>
    <w:rsid w:val="000E1821"/>
    <w:rsid w:val="000F0183"/>
    <w:rsid w:val="001056FC"/>
    <w:rsid w:val="00107C04"/>
    <w:rsid w:val="00112765"/>
    <w:rsid w:val="0011476B"/>
    <w:rsid w:val="00122DAF"/>
    <w:rsid w:val="0012603A"/>
    <w:rsid w:val="00130522"/>
    <w:rsid w:val="001345B4"/>
    <w:rsid w:val="00137E49"/>
    <w:rsid w:val="00141B9C"/>
    <w:rsid w:val="00150D68"/>
    <w:rsid w:val="00154F80"/>
    <w:rsid w:val="001772D9"/>
    <w:rsid w:val="00186318"/>
    <w:rsid w:val="0019038B"/>
    <w:rsid w:val="0019185D"/>
    <w:rsid w:val="001B6E81"/>
    <w:rsid w:val="001C0488"/>
    <w:rsid w:val="001C6BE5"/>
    <w:rsid w:val="001D7F1B"/>
    <w:rsid w:val="001E3BC1"/>
    <w:rsid w:val="001E4AE0"/>
    <w:rsid w:val="001F2BCB"/>
    <w:rsid w:val="00210352"/>
    <w:rsid w:val="00210A1E"/>
    <w:rsid w:val="00217BAB"/>
    <w:rsid w:val="00217D51"/>
    <w:rsid w:val="002246F0"/>
    <w:rsid w:val="002260C9"/>
    <w:rsid w:val="00227B04"/>
    <w:rsid w:val="00250DBE"/>
    <w:rsid w:val="00270F1F"/>
    <w:rsid w:val="00295A72"/>
    <w:rsid w:val="00296E3E"/>
    <w:rsid w:val="002A3FC9"/>
    <w:rsid w:val="002A688E"/>
    <w:rsid w:val="002A7770"/>
    <w:rsid w:val="002B559B"/>
    <w:rsid w:val="002E70E3"/>
    <w:rsid w:val="002E7FDF"/>
    <w:rsid w:val="002F2565"/>
    <w:rsid w:val="00310FC0"/>
    <w:rsid w:val="003151A1"/>
    <w:rsid w:val="00316EA6"/>
    <w:rsid w:val="00324C65"/>
    <w:rsid w:val="0032589B"/>
    <w:rsid w:val="00327A57"/>
    <w:rsid w:val="00344D5E"/>
    <w:rsid w:val="003537D4"/>
    <w:rsid w:val="00361392"/>
    <w:rsid w:val="00371887"/>
    <w:rsid w:val="00380A14"/>
    <w:rsid w:val="00380A40"/>
    <w:rsid w:val="00385E46"/>
    <w:rsid w:val="003A3D5E"/>
    <w:rsid w:val="003B0674"/>
    <w:rsid w:val="003C2BD2"/>
    <w:rsid w:val="0040556A"/>
    <w:rsid w:val="00422F9C"/>
    <w:rsid w:val="004303B0"/>
    <w:rsid w:val="0043093B"/>
    <w:rsid w:val="00430D69"/>
    <w:rsid w:val="004312C0"/>
    <w:rsid w:val="00451C51"/>
    <w:rsid w:val="004556A1"/>
    <w:rsid w:val="004714AB"/>
    <w:rsid w:val="0047376A"/>
    <w:rsid w:val="00475D28"/>
    <w:rsid w:val="0048052F"/>
    <w:rsid w:val="00481CAA"/>
    <w:rsid w:val="00490047"/>
    <w:rsid w:val="00494802"/>
    <w:rsid w:val="004966D5"/>
    <w:rsid w:val="004B3FAA"/>
    <w:rsid w:val="004B737B"/>
    <w:rsid w:val="004C262A"/>
    <w:rsid w:val="004C6D72"/>
    <w:rsid w:val="004C7E0B"/>
    <w:rsid w:val="004D1FDF"/>
    <w:rsid w:val="004D4D5C"/>
    <w:rsid w:val="004E3014"/>
    <w:rsid w:val="004F01CA"/>
    <w:rsid w:val="005045A1"/>
    <w:rsid w:val="00512DF5"/>
    <w:rsid w:val="00545595"/>
    <w:rsid w:val="00546114"/>
    <w:rsid w:val="005513D5"/>
    <w:rsid w:val="00555FD0"/>
    <w:rsid w:val="005709E7"/>
    <w:rsid w:val="00570D99"/>
    <w:rsid w:val="0057106F"/>
    <w:rsid w:val="005716AB"/>
    <w:rsid w:val="00574846"/>
    <w:rsid w:val="005758A3"/>
    <w:rsid w:val="005809CE"/>
    <w:rsid w:val="005877D6"/>
    <w:rsid w:val="005A33B1"/>
    <w:rsid w:val="005C5168"/>
    <w:rsid w:val="005C7EB1"/>
    <w:rsid w:val="005D5DE0"/>
    <w:rsid w:val="00603AED"/>
    <w:rsid w:val="00670F53"/>
    <w:rsid w:val="006721EB"/>
    <w:rsid w:val="00681078"/>
    <w:rsid w:val="00692C8E"/>
    <w:rsid w:val="006B0EF1"/>
    <w:rsid w:val="006C2839"/>
    <w:rsid w:val="006D1F2B"/>
    <w:rsid w:val="006D39F4"/>
    <w:rsid w:val="006E051D"/>
    <w:rsid w:val="006E054D"/>
    <w:rsid w:val="006F23DA"/>
    <w:rsid w:val="006F71AC"/>
    <w:rsid w:val="00726AAD"/>
    <w:rsid w:val="007348CF"/>
    <w:rsid w:val="00736B34"/>
    <w:rsid w:val="007571D0"/>
    <w:rsid w:val="00764F37"/>
    <w:rsid w:val="0076778F"/>
    <w:rsid w:val="00783881"/>
    <w:rsid w:val="00797F10"/>
    <w:rsid w:val="007A4308"/>
    <w:rsid w:val="007C5F7F"/>
    <w:rsid w:val="007D042F"/>
    <w:rsid w:val="007F34D0"/>
    <w:rsid w:val="007F70E9"/>
    <w:rsid w:val="0081274E"/>
    <w:rsid w:val="0081636C"/>
    <w:rsid w:val="00831A92"/>
    <w:rsid w:val="00833C99"/>
    <w:rsid w:val="00836F6B"/>
    <w:rsid w:val="0084173D"/>
    <w:rsid w:val="0086255F"/>
    <w:rsid w:val="00865DFF"/>
    <w:rsid w:val="0086707C"/>
    <w:rsid w:val="008677C6"/>
    <w:rsid w:val="00887967"/>
    <w:rsid w:val="00891940"/>
    <w:rsid w:val="008B34AF"/>
    <w:rsid w:val="008C3756"/>
    <w:rsid w:val="008D2F45"/>
    <w:rsid w:val="008D4E82"/>
    <w:rsid w:val="008D6763"/>
    <w:rsid w:val="008E2DC8"/>
    <w:rsid w:val="00900981"/>
    <w:rsid w:val="00904ECD"/>
    <w:rsid w:val="0090648A"/>
    <w:rsid w:val="00936FD8"/>
    <w:rsid w:val="0093719E"/>
    <w:rsid w:val="00954CFA"/>
    <w:rsid w:val="00954D41"/>
    <w:rsid w:val="009669D8"/>
    <w:rsid w:val="009729ED"/>
    <w:rsid w:val="00975A48"/>
    <w:rsid w:val="00980079"/>
    <w:rsid w:val="00982D8A"/>
    <w:rsid w:val="009833B3"/>
    <w:rsid w:val="009B51F1"/>
    <w:rsid w:val="009C5071"/>
    <w:rsid w:val="009C7D2C"/>
    <w:rsid w:val="009E3F42"/>
    <w:rsid w:val="009F069C"/>
    <w:rsid w:val="00A13046"/>
    <w:rsid w:val="00A43DA3"/>
    <w:rsid w:val="00A52D8E"/>
    <w:rsid w:val="00A634A1"/>
    <w:rsid w:val="00AA0D2A"/>
    <w:rsid w:val="00AA5E1F"/>
    <w:rsid w:val="00AC0A83"/>
    <w:rsid w:val="00AD73AF"/>
    <w:rsid w:val="00AE02EC"/>
    <w:rsid w:val="00AE5EFC"/>
    <w:rsid w:val="00AF537C"/>
    <w:rsid w:val="00B062F6"/>
    <w:rsid w:val="00B068A0"/>
    <w:rsid w:val="00B07A6E"/>
    <w:rsid w:val="00B10E20"/>
    <w:rsid w:val="00B1371A"/>
    <w:rsid w:val="00B40F72"/>
    <w:rsid w:val="00B52812"/>
    <w:rsid w:val="00B538CF"/>
    <w:rsid w:val="00B571B6"/>
    <w:rsid w:val="00B5793C"/>
    <w:rsid w:val="00B6556A"/>
    <w:rsid w:val="00B74ADC"/>
    <w:rsid w:val="00B84C94"/>
    <w:rsid w:val="00B865C6"/>
    <w:rsid w:val="00B91EF9"/>
    <w:rsid w:val="00BB24A9"/>
    <w:rsid w:val="00BC7C9E"/>
    <w:rsid w:val="00BD553D"/>
    <w:rsid w:val="00BD7809"/>
    <w:rsid w:val="00BF6BCE"/>
    <w:rsid w:val="00C13C6B"/>
    <w:rsid w:val="00C37397"/>
    <w:rsid w:val="00C47978"/>
    <w:rsid w:val="00C50B89"/>
    <w:rsid w:val="00C8122D"/>
    <w:rsid w:val="00C86727"/>
    <w:rsid w:val="00CA4D2A"/>
    <w:rsid w:val="00CA64D0"/>
    <w:rsid w:val="00CC3AD4"/>
    <w:rsid w:val="00CE39C5"/>
    <w:rsid w:val="00CF270A"/>
    <w:rsid w:val="00D052AC"/>
    <w:rsid w:val="00D20EEE"/>
    <w:rsid w:val="00D42D18"/>
    <w:rsid w:val="00D42F49"/>
    <w:rsid w:val="00D57D72"/>
    <w:rsid w:val="00D6234D"/>
    <w:rsid w:val="00D726E4"/>
    <w:rsid w:val="00D834D3"/>
    <w:rsid w:val="00D838C5"/>
    <w:rsid w:val="00D96A2F"/>
    <w:rsid w:val="00DB0601"/>
    <w:rsid w:val="00DD16E0"/>
    <w:rsid w:val="00DD5133"/>
    <w:rsid w:val="00DE596E"/>
    <w:rsid w:val="00DF1AA0"/>
    <w:rsid w:val="00DF65DC"/>
    <w:rsid w:val="00E022BD"/>
    <w:rsid w:val="00E031B2"/>
    <w:rsid w:val="00E03553"/>
    <w:rsid w:val="00E07851"/>
    <w:rsid w:val="00E17E9A"/>
    <w:rsid w:val="00E22C23"/>
    <w:rsid w:val="00E23DFB"/>
    <w:rsid w:val="00E36609"/>
    <w:rsid w:val="00E368EA"/>
    <w:rsid w:val="00E42554"/>
    <w:rsid w:val="00E464D3"/>
    <w:rsid w:val="00E643AE"/>
    <w:rsid w:val="00E75C7D"/>
    <w:rsid w:val="00EA1AC1"/>
    <w:rsid w:val="00EA5620"/>
    <w:rsid w:val="00EA6A97"/>
    <w:rsid w:val="00EA77DC"/>
    <w:rsid w:val="00EC2411"/>
    <w:rsid w:val="00F106D6"/>
    <w:rsid w:val="00F36B5D"/>
    <w:rsid w:val="00F41B5E"/>
    <w:rsid w:val="00F54F7D"/>
    <w:rsid w:val="00FB38E3"/>
    <w:rsid w:val="00FD14F7"/>
    <w:rsid w:val="00FE3808"/>
    <w:rsid w:val="00FF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2D9"/>
    <w:rPr>
      <w:sz w:val="24"/>
      <w:szCs w:val="24"/>
      <w:lang w:val="en-US" w:eastAsia="ar-SA"/>
    </w:rPr>
  </w:style>
  <w:style w:type="paragraph" w:styleId="Heading2">
    <w:name w:val="heading 2"/>
    <w:basedOn w:val="Normal"/>
    <w:next w:val="Normal"/>
    <w:qFormat/>
    <w:rsid w:val="00980079"/>
    <w:pPr>
      <w:keepNext/>
      <w:outlineLvl w:val="1"/>
    </w:pPr>
    <w:rPr>
      <w:b/>
      <w:bCs/>
    </w:rPr>
  </w:style>
  <w:style w:type="paragraph" w:styleId="Heading4">
    <w:name w:val="heading 4"/>
    <w:basedOn w:val="Normal"/>
    <w:next w:val="Normal"/>
    <w:qFormat/>
    <w:rsid w:val="000543F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72D9"/>
    <w:rPr>
      <w:color w:val="0000FF"/>
      <w:u w:val="single"/>
    </w:rPr>
  </w:style>
  <w:style w:type="paragraph" w:styleId="Title">
    <w:name w:val="Title"/>
    <w:basedOn w:val="Normal"/>
    <w:qFormat/>
    <w:rsid w:val="001772D9"/>
    <w:pPr>
      <w:jc w:val="center"/>
    </w:pPr>
    <w:rPr>
      <w:rFonts w:ascii="Arial" w:hAnsi="Arial"/>
      <w:b/>
      <w:bCs/>
    </w:rPr>
  </w:style>
  <w:style w:type="paragraph" w:styleId="Subtitle">
    <w:name w:val="Subtitle"/>
    <w:basedOn w:val="Normal"/>
    <w:qFormat/>
    <w:rsid w:val="001772D9"/>
    <w:pPr>
      <w:ind w:left="-720" w:right="-334"/>
    </w:pPr>
    <w:rPr>
      <w:rFonts w:ascii="Arial" w:hAnsi="Arial"/>
      <w:b/>
      <w:bCs/>
      <w:sz w:val="18"/>
      <w:szCs w:val="18"/>
    </w:rPr>
  </w:style>
  <w:style w:type="paragraph" w:styleId="BlockText">
    <w:name w:val="Block Text"/>
    <w:basedOn w:val="Normal"/>
    <w:rsid w:val="002B559B"/>
    <w:pPr>
      <w:ind w:left="-720" w:right="-334"/>
    </w:pPr>
    <w:rPr>
      <w:rFonts w:ascii="Arial" w:hAnsi="Arial"/>
    </w:rPr>
  </w:style>
  <w:style w:type="paragraph" w:styleId="ListParagraph">
    <w:name w:val="List Paragraph"/>
    <w:basedOn w:val="Normal"/>
    <w:uiPriority w:val="34"/>
    <w:qFormat/>
    <w:rsid w:val="0086707C"/>
    <w:pPr>
      <w:ind w:left="720"/>
      <w:contextualSpacing/>
    </w:pPr>
  </w:style>
  <w:style w:type="paragraph" w:styleId="BalloonText">
    <w:name w:val="Balloon Text"/>
    <w:basedOn w:val="Normal"/>
    <w:link w:val="BalloonTextChar"/>
    <w:rsid w:val="000F0183"/>
    <w:rPr>
      <w:rFonts w:ascii="Tahoma" w:hAnsi="Tahoma" w:cs="Tahoma"/>
      <w:sz w:val="16"/>
      <w:szCs w:val="16"/>
    </w:rPr>
  </w:style>
  <w:style w:type="character" w:customStyle="1" w:styleId="BalloonTextChar">
    <w:name w:val="Balloon Text Char"/>
    <w:basedOn w:val="DefaultParagraphFont"/>
    <w:link w:val="BalloonText"/>
    <w:rsid w:val="000F0183"/>
    <w:rPr>
      <w:rFonts w:ascii="Tahoma"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9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keel.233529@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F1492-06A4-4E82-B56C-A40358AC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SHAKEEL   HUSSAIN LATTOO</vt:lpstr>
    </vt:vector>
  </TitlesOfParts>
  <Company>Home</Company>
  <LinksUpToDate>false</LinksUpToDate>
  <CharactersWithSpaces>6304</CharactersWithSpaces>
  <SharedDoc>false</SharedDoc>
  <HLinks>
    <vt:vector size="6" baseType="variant">
      <vt:variant>
        <vt:i4>6750311</vt:i4>
      </vt:variant>
      <vt:variant>
        <vt:i4>0</vt:i4>
      </vt:variant>
      <vt:variant>
        <vt:i4>0</vt:i4>
      </vt:variant>
      <vt:variant>
        <vt:i4>5</vt:i4>
      </vt:variant>
      <vt:variant>
        <vt:lpwstr>mailto:hussain_shakil@hotmail.com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SHAKEEL   HUSSAIN LATTOO</dc:title>
  <dc:creator>Shakeel Lattoo</dc:creator>
  <cp:lastModifiedBy>602HRDESK</cp:lastModifiedBy>
  <cp:revision>268</cp:revision>
  <dcterms:created xsi:type="dcterms:W3CDTF">2011-02-02T17:01:00Z</dcterms:created>
  <dcterms:modified xsi:type="dcterms:W3CDTF">2017-04-10T06:11:00Z</dcterms:modified>
</cp:coreProperties>
</file>