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F2" w:rsidRDefault="00691CB8" w:rsidP="00EB27F2">
      <w:pPr>
        <w:pStyle w:val="Heading1"/>
      </w:pPr>
      <w:bookmarkStart w:id="0" w:name="_GoBack"/>
      <w:bookmarkEnd w:id="0"/>
      <w:r>
        <w:t>Overvie</w:t>
      </w:r>
      <w:r w:rsidR="00EB27F2">
        <w:t>w</w:t>
      </w:r>
    </w:p>
    <w:sdt>
      <w:sdtPr>
        <w:rPr>
          <w:b/>
          <w:bCs/>
        </w:rPr>
        <w:id w:val="9459735"/>
        <w:placeholder>
          <w:docPart w:val="F9EEFD52C668264DBB1587F42774FE9C"/>
        </w:placeholder>
      </w:sdtPr>
      <w:sdtEndPr>
        <w:rPr>
          <w:b w:val="0"/>
          <w:bCs w:val="0"/>
        </w:rPr>
      </w:sdtEndPr>
      <w:sdtContent>
        <w:p w:rsidR="00FB4369" w:rsidRDefault="002114FC" w:rsidP="00DF3934">
          <w:pPr>
            <w:spacing w:after="160" w:line="259" w:lineRule="auto"/>
          </w:pPr>
          <w:r>
            <w:rPr>
              <w:rFonts w:ascii="Arial" w:hAnsi="Arial" w:cs="Arial"/>
              <w:color w:val="333333"/>
              <w:szCs w:val="20"/>
              <w:shd w:val="clear" w:color="auto" w:fill="FFFFFF"/>
            </w:rPr>
            <w:t>Strategic HR:</w:t>
          </w:r>
          <w:r>
            <w:rPr>
              <w:rFonts w:ascii="Arial" w:hAnsi="Arial" w:cs="Arial"/>
              <w:color w:val="333333"/>
              <w:szCs w:val="20"/>
            </w:rPr>
            <w:br/>
          </w:r>
          <w:r>
            <w:rPr>
              <w:rFonts w:ascii="Arial" w:hAnsi="Arial" w:cs="Arial"/>
              <w:color w:val="333333"/>
              <w:szCs w:val="20"/>
              <w:shd w:val="clear" w:color="auto" w:fill="FFFFFF"/>
            </w:rPr>
            <w:t>• Organization Structure</w:t>
          </w:r>
          <w:r>
            <w:rPr>
              <w:rFonts w:ascii="Arial" w:hAnsi="Arial" w:cs="Arial"/>
              <w:color w:val="333333"/>
              <w:szCs w:val="20"/>
            </w:rPr>
            <w:br/>
          </w:r>
          <w:r>
            <w:rPr>
              <w:rFonts w:ascii="Arial" w:hAnsi="Arial" w:cs="Arial"/>
              <w:color w:val="333333"/>
              <w:szCs w:val="20"/>
              <w:shd w:val="clear" w:color="auto" w:fill="FFFFFF"/>
            </w:rPr>
            <w:t>• HR Policy Development and Implementation</w:t>
          </w:r>
          <w:r>
            <w:rPr>
              <w:rFonts w:ascii="Arial" w:hAnsi="Arial" w:cs="Arial"/>
              <w:color w:val="333333"/>
              <w:szCs w:val="20"/>
            </w:rPr>
            <w:br/>
          </w:r>
          <w:r>
            <w:rPr>
              <w:rFonts w:ascii="Arial" w:hAnsi="Arial" w:cs="Arial"/>
              <w:color w:val="333333"/>
              <w:szCs w:val="20"/>
              <w:shd w:val="clear" w:color="auto" w:fill="FFFFFF"/>
            </w:rPr>
            <w:t>• Performance Management</w:t>
          </w:r>
          <w:r>
            <w:rPr>
              <w:rFonts w:ascii="Arial" w:hAnsi="Arial" w:cs="Arial"/>
              <w:color w:val="333333"/>
              <w:szCs w:val="20"/>
            </w:rPr>
            <w:br/>
          </w:r>
          <w:r>
            <w:rPr>
              <w:rFonts w:ascii="Arial" w:hAnsi="Arial" w:cs="Arial"/>
              <w:color w:val="333333"/>
              <w:szCs w:val="20"/>
              <w:shd w:val="clear" w:color="auto" w:fill="FFFFFF"/>
            </w:rPr>
            <w:t>• Process flows &amp; Narratives</w:t>
          </w:r>
          <w:r>
            <w:rPr>
              <w:rFonts w:ascii="Arial" w:hAnsi="Arial" w:cs="Arial"/>
              <w:color w:val="333333"/>
              <w:szCs w:val="20"/>
            </w:rPr>
            <w:br/>
          </w:r>
          <w:r>
            <w:rPr>
              <w:rFonts w:ascii="Arial" w:hAnsi="Arial" w:cs="Arial"/>
              <w:color w:val="333333"/>
              <w:szCs w:val="20"/>
              <w:shd w:val="clear" w:color="auto" w:fill="FFFFFF"/>
            </w:rPr>
            <w:t>• Job Descriptions</w:t>
          </w:r>
          <w:r>
            <w:rPr>
              <w:rFonts w:ascii="Arial" w:hAnsi="Arial" w:cs="Arial"/>
              <w:color w:val="333333"/>
              <w:szCs w:val="20"/>
            </w:rPr>
            <w:br/>
          </w:r>
          <w:r>
            <w:rPr>
              <w:rFonts w:ascii="Arial" w:hAnsi="Arial" w:cs="Arial"/>
              <w:color w:val="333333"/>
              <w:szCs w:val="20"/>
              <w:shd w:val="clear" w:color="auto" w:fill="FFFFFF"/>
            </w:rPr>
            <w:t>• Employee Handbook</w:t>
          </w:r>
          <w:r>
            <w:rPr>
              <w:rFonts w:ascii="Arial" w:hAnsi="Arial" w:cs="Arial"/>
              <w:color w:val="333333"/>
              <w:szCs w:val="20"/>
            </w:rPr>
            <w:br/>
          </w:r>
          <w:r>
            <w:rPr>
              <w:rFonts w:ascii="Arial" w:hAnsi="Arial" w:cs="Arial"/>
              <w:color w:val="333333"/>
              <w:szCs w:val="20"/>
              <w:shd w:val="clear" w:color="auto" w:fill="FFFFFF"/>
            </w:rPr>
            <w:t>• Recruitment &amp; Staffing</w:t>
          </w:r>
          <w:r>
            <w:rPr>
              <w:rFonts w:ascii="Arial" w:hAnsi="Arial" w:cs="Arial"/>
              <w:color w:val="333333"/>
              <w:szCs w:val="20"/>
            </w:rPr>
            <w:br/>
          </w:r>
          <w:r>
            <w:rPr>
              <w:rFonts w:ascii="Arial" w:hAnsi="Arial" w:cs="Arial"/>
              <w:color w:val="333333"/>
              <w:szCs w:val="20"/>
              <w:shd w:val="clear" w:color="auto" w:fill="FFFFFF"/>
            </w:rPr>
            <w:t>• Training &amp; Development</w:t>
          </w:r>
          <w:r>
            <w:rPr>
              <w:rFonts w:ascii="Arial" w:hAnsi="Arial" w:cs="Arial"/>
              <w:color w:val="333333"/>
              <w:szCs w:val="20"/>
            </w:rPr>
            <w:br/>
          </w:r>
          <w:r>
            <w:rPr>
              <w:rFonts w:ascii="Arial" w:hAnsi="Arial" w:cs="Arial"/>
              <w:color w:val="333333"/>
              <w:szCs w:val="20"/>
              <w:shd w:val="clear" w:color="auto" w:fill="FFFFFF"/>
            </w:rPr>
            <w:t>• Creating HR Manual</w:t>
          </w:r>
          <w:r>
            <w:rPr>
              <w:rFonts w:ascii="Arial" w:hAnsi="Arial" w:cs="Arial"/>
              <w:color w:val="333333"/>
              <w:szCs w:val="20"/>
            </w:rPr>
            <w:br/>
          </w:r>
          <w:r>
            <w:rPr>
              <w:rFonts w:ascii="Arial" w:hAnsi="Arial" w:cs="Arial"/>
              <w:color w:val="333333"/>
              <w:szCs w:val="20"/>
              <w:shd w:val="clear" w:color="auto" w:fill="FFFFFF"/>
            </w:rPr>
            <w:t>• Job Satisfaction Surveys</w:t>
          </w:r>
          <w:r>
            <w:rPr>
              <w:rFonts w:ascii="Arial" w:hAnsi="Arial" w:cs="Arial"/>
              <w:color w:val="333333"/>
              <w:szCs w:val="20"/>
            </w:rPr>
            <w:br/>
          </w:r>
          <w:r>
            <w:rPr>
              <w:rFonts w:ascii="Arial" w:hAnsi="Arial" w:cs="Arial"/>
              <w:color w:val="333333"/>
              <w:szCs w:val="20"/>
              <w:shd w:val="clear" w:color="auto" w:fill="FFFFFF"/>
            </w:rPr>
            <w:t>• Employee Grievance &amp; Conflict Resolution</w:t>
          </w:r>
          <w:r>
            <w:rPr>
              <w:rFonts w:ascii="Arial" w:hAnsi="Arial" w:cs="Arial"/>
              <w:color w:val="333333"/>
              <w:szCs w:val="20"/>
            </w:rPr>
            <w:br/>
          </w:r>
          <w:r>
            <w:rPr>
              <w:rFonts w:ascii="Arial" w:hAnsi="Arial" w:cs="Arial"/>
              <w:color w:val="333333"/>
              <w:szCs w:val="20"/>
              <w:shd w:val="clear" w:color="auto" w:fill="FFFFFF"/>
            </w:rPr>
            <w:t>• Employee Engagement</w:t>
          </w:r>
          <w:r>
            <w:rPr>
              <w:rFonts w:ascii="Arial" w:hAnsi="Arial" w:cs="Arial"/>
              <w:color w:val="333333"/>
              <w:szCs w:val="20"/>
            </w:rPr>
            <w:br/>
          </w:r>
          <w:r>
            <w:rPr>
              <w:rFonts w:ascii="Arial" w:hAnsi="Arial" w:cs="Arial"/>
              <w:color w:val="333333"/>
              <w:szCs w:val="20"/>
            </w:rPr>
            <w:br/>
          </w:r>
          <w:r>
            <w:rPr>
              <w:rFonts w:ascii="Arial" w:hAnsi="Arial" w:cs="Arial"/>
              <w:color w:val="333333"/>
              <w:szCs w:val="20"/>
              <w:shd w:val="clear" w:color="auto" w:fill="FFFFFF"/>
            </w:rPr>
            <w:t>HR Operations</w:t>
          </w:r>
          <w:r>
            <w:rPr>
              <w:rFonts w:ascii="Arial" w:hAnsi="Arial" w:cs="Arial"/>
              <w:color w:val="333333"/>
              <w:szCs w:val="20"/>
            </w:rPr>
            <w:br/>
          </w:r>
          <w:r>
            <w:rPr>
              <w:rFonts w:ascii="Arial" w:hAnsi="Arial" w:cs="Arial"/>
              <w:color w:val="333333"/>
              <w:szCs w:val="20"/>
              <w:shd w:val="clear" w:color="auto" w:fill="FFFFFF"/>
            </w:rPr>
            <w:t>• On boarding</w:t>
          </w:r>
          <w:r>
            <w:rPr>
              <w:rStyle w:val="apple-converted-space"/>
              <w:rFonts w:ascii="Arial" w:hAnsi="Arial" w:cs="Arial"/>
              <w:color w:val="333333"/>
              <w:szCs w:val="20"/>
              <w:shd w:val="clear" w:color="auto" w:fill="FFFFFF"/>
            </w:rPr>
            <w:t> </w:t>
          </w:r>
          <w:r>
            <w:rPr>
              <w:rFonts w:ascii="Arial" w:hAnsi="Arial" w:cs="Arial"/>
              <w:color w:val="333333"/>
              <w:szCs w:val="20"/>
            </w:rPr>
            <w:br/>
          </w:r>
          <w:r>
            <w:rPr>
              <w:rFonts w:ascii="Arial" w:hAnsi="Arial" w:cs="Arial"/>
              <w:color w:val="333333"/>
              <w:szCs w:val="20"/>
              <w:shd w:val="clear" w:color="auto" w:fill="FFFFFF"/>
            </w:rPr>
            <w:t>• Exit Management</w:t>
          </w:r>
          <w:r>
            <w:rPr>
              <w:rFonts w:ascii="Arial" w:hAnsi="Arial" w:cs="Arial"/>
              <w:color w:val="333333"/>
              <w:szCs w:val="20"/>
            </w:rPr>
            <w:br/>
          </w:r>
          <w:r>
            <w:rPr>
              <w:rFonts w:ascii="Arial" w:hAnsi="Arial" w:cs="Arial"/>
              <w:color w:val="333333"/>
              <w:szCs w:val="20"/>
              <w:shd w:val="clear" w:color="auto" w:fill="FFFFFF"/>
            </w:rPr>
            <w:t>• Payroll Monitoring</w:t>
          </w:r>
          <w:r>
            <w:rPr>
              <w:rFonts w:ascii="Arial" w:hAnsi="Arial" w:cs="Arial"/>
              <w:color w:val="333333"/>
              <w:szCs w:val="20"/>
            </w:rPr>
            <w:br/>
          </w:r>
          <w:r>
            <w:rPr>
              <w:rFonts w:ascii="Arial" w:hAnsi="Arial" w:cs="Arial"/>
              <w:color w:val="333333"/>
              <w:szCs w:val="20"/>
              <w:shd w:val="clear" w:color="auto" w:fill="FFFFFF"/>
            </w:rPr>
            <w:t>• HRMS</w:t>
          </w:r>
          <w:r>
            <w:rPr>
              <w:rFonts w:ascii="Arial" w:hAnsi="Arial" w:cs="Arial"/>
              <w:color w:val="333333"/>
              <w:szCs w:val="20"/>
            </w:rPr>
            <w:br/>
          </w:r>
          <w:r>
            <w:rPr>
              <w:rFonts w:ascii="Arial" w:hAnsi="Arial" w:cs="Arial"/>
              <w:color w:val="333333"/>
              <w:szCs w:val="20"/>
              <w:shd w:val="clear" w:color="auto" w:fill="FFFFFF"/>
            </w:rPr>
            <w:t>• Database Management</w:t>
          </w:r>
          <w:r>
            <w:rPr>
              <w:rFonts w:ascii="Arial" w:hAnsi="Arial" w:cs="Arial"/>
              <w:color w:val="333333"/>
              <w:szCs w:val="20"/>
            </w:rPr>
            <w:br/>
          </w:r>
          <w:r>
            <w:rPr>
              <w:rFonts w:ascii="Arial" w:hAnsi="Arial" w:cs="Arial"/>
              <w:color w:val="333333"/>
              <w:szCs w:val="20"/>
              <w:shd w:val="clear" w:color="auto" w:fill="FFFFFF"/>
            </w:rPr>
            <w:t>• Leave &amp; Attendance</w:t>
          </w:r>
          <w:r>
            <w:rPr>
              <w:rStyle w:val="apple-converted-space"/>
              <w:rFonts w:ascii="Arial" w:hAnsi="Arial" w:cs="Arial"/>
              <w:color w:val="333333"/>
              <w:szCs w:val="20"/>
              <w:shd w:val="clear" w:color="auto" w:fill="FFFFFF"/>
            </w:rPr>
            <w:t> </w:t>
          </w:r>
          <w:r>
            <w:rPr>
              <w:rFonts w:ascii="Arial" w:hAnsi="Arial" w:cs="Arial"/>
              <w:color w:val="333333"/>
              <w:szCs w:val="20"/>
            </w:rPr>
            <w:br/>
          </w:r>
          <w:r>
            <w:rPr>
              <w:rFonts w:ascii="Arial" w:hAnsi="Arial" w:cs="Arial"/>
              <w:color w:val="333333"/>
              <w:szCs w:val="20"/>
              <w:shd w:val="clear" w:color="auto" w:fill="FFFFFF"/>
            </w:rPr>
            <w:t>• Letter Requests</w:t>
          </w:r>
          <w:r>
            <w:rPr>
              <w:rFonts w:ascii="Arial" w:hAnsi="Arial" w:cs="Arial"/>
              <w:color w:val="333333"/>
              <w:szCs w:val="20"/>
            </w:rPr>
            <w:br/>
          </w:r>
          <w:r>
            <w:rPr>
              <w:rFonts w:ascii="Arial" w:hAnsi="Arial" w:cs="Arial"/>
              <w:color w:val="333333"/>
              <w:szCs w:val="20"/>
              <w:shd w:val="clear" w:color="auto" w:fill="FFFFFF"/>
            </w:rPr>
            <w:t>• HR Operational tasks</w:t>
          </w:r>
          <w:r w:rsidR="00D20E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pt;height:1pt" o:hrpct="0" o:hralign="center" o:hr="t">
                <v:imagedata r:id="rId9" o:title="Default Line"/>
              </v:shape>
            </w:pict>
          </w:r>
        </w:p>
      </w:sdtContent>
    </w:sdt>
    <w:p w:rsidR="00FB4369" w:rsidRDefault="00FB4369">
      <w:pPr>
        <w:pStyle w:val="Heading1"/>
      </w:pPr>
      <w:r>
        <w:t>Professional Experience</w:t>
      </w:r>
    </w:p>
    <w:p w:rsidR="00A8289B" w:rsidRDefault="00D20E51" w:rsidP="00A8289B">
      <w:pPr>
        <w:pStyle w:val="Heading2"/>
        <w:tabs>
          <w:tab w:val="left" w:pos="8505"/>
        </w:tabs>
      </w:pPr>
      <w:sdt>
        <w:sdtPr>
          <w:id w:val="9459739"/>
          <w:placeholder>
            <w:docPart w:val="6651CFE100102A45B340DAA2EB24C3E6"/>
          </w:placeholder>
        </w:sdtPr>
        <w:sdtEndPr/>
        <w:sdtContent>
          <w:r w:rsidR="00960BF6">
            <w:t>Executive Admin Support</w:t>
          </w:r>
          <w:r w:rsidR="00A8289B">
            <w:rPr>
              <w:i/>
            </w:rPr>
            <w:t xml:space="preserve">, </w:t>
          </w:r>
          <w:r w:rsidR="00960BF6">
            <w:t>Citi Private Bank (Dubai</w:t>
          </w:r>
          <w:r w:rsidR="00A8289B">
            <w:t>, U</w:t>
          </w:r>
          <w:r w:rsidR="00960BF6">
            <w:t>AE</w:t>
          </w:r>
          <w:r w:rsidR="00A8289B">
            <w:t>)</w:t>
          </w:r>
          <w:r w:rsidR="00406CCE">
            <w:t xml:space="preserve"> Temporary</w:t>
          </w:r>
          <w:r w:rsidR="00A8289B">
            <w:tab/>
          </w:r>
          <w:r w:rsidR="00960BF6">
            <w:t>0</w:t>
          </w:r>
          <w:r w:rsidR="00DE1A87">
            <w:t>9</w:t>
          </w:r>
          <w:r w:rsidR="00960BF6">
            <w:t>/2015</w:t>
          </w:r>
          <w:r w:rsidR="009C307B">
            <w:t xml:space="preserve"> – 06/2016</w:t>
          </w:r>
        </w:sdtContent>
      </w:sdt>
    </w:p>
    <w:p w:rsidR="008C18F8" w:rsidRDefault="004B2F7A" w:rsidP="0059742F">
      <w:pPr>
        <w:pStyle w:val="ListBullet"/>
        <w:spacing w:after="0"/>
      </w:pPr>
      <w:r>
        <w:t>Assisting the Investment Counselling Managing Director (Middle East &amp; Saudi Arabia) along with his team in Dubai. Also Assisting a Team of Bankers.</w:t>
      </w:r>
    </w:p>
    <w:p w:rsidR="008C18F8" w:rsidRDefault="008C18F8" w:rsidP="0059742F">
      <w:pPr>
        <w:pStyle w:val="ListBullet"/>
        <w:spacing w:after="0"/>
      </w:pPr>
      <w:r>
        <w:t>Complex diary management and organization of: internal and external meetings, including client meetings; senior management functions; and video/conferences calls.</w:t>
      </w:r>
    </w:p>
    <w:p w:rsidR="008C18F8" w:rsidRDefault="008C18F8" w:rsidP="0059742F">
      <w:pPr>
        <w:pStyle w:val="ListBullet"/>
        <w:spacing w:after="0"/>
      </w:pPr>
      <w:r>
        <w:t xml:space="preserve">Regularly assist visiting international executives with scheduling, administration and on-the-ground logistics. </w:t>
      </w:r>
    </w:p>
    <w:p w:rsidR="008C18F8" w:rsidRDefault="008C18F8" w:rsidP="0059742F">
      <w:pPr>
        <w:pStyle w:val="ListBullet"/>
        <w:spacing w:after="0"/>
      </w:pPr>
      <w:r>
        <w:t xml:space="preserve">Screening calls/correspondence/emails, responding where appropriate. </w:t>
      </w:r>
    </w:p>
    <w:p w:rsidR="009C307B" w:rsidRDefault="009C307B" w:rsidP="009C307B">
      <w:pPr>
        <w:pStyle w:val="ListBullet"/>
        <w:spacing w:after="0"/>
      </w:pPr>
      <w:r>
        <w:t>Coordinating with UK team for lining up interviews for UK, UAE &amp; Middle East.</w:t>
      </w:r>
    </w:p>
    <w:p w:rsidR="008C18F8" w:rsidRDefault="008C18F8" w:rsidP="0059742F">
      <w:pPr>
        <w:pStyle w:val="ListBullet"/>
        <w:spacing w:after="0"/>
      </w:pPr>
      <w:r>
        <w:t xml:space="preserve">Arranging regular global and complex travel itineraries – flights, hotels, cars etc. </w:t>
      </w:r>
    </w:p>
    <w:p w:rsidR="008C18F8" w:rsidRDefault="008C18F8" w:rsidP="0059742F">
      <w:pPr>
        <w:pStyle w:val="ListBullet"/>
        <w:spacing w:after="0"/>
      </w:pPr>
      <w:r>
        <w:t xml:space="preserve">Completion of expense claims and invoice payments. </w:t>
      </w:r>
    </w:p>
    <w:p w:rsidR="008C18F8" w:rsidRDefault="008C18F8" w:rsidP="0059742F">
      <w:pPr>
        <w:pStyle w:val="ListBullet"/>
        <w:spacing w:after="0"/>
      </w:pPr>
      <w:r>
        <w:t xml:space="preserve">Preparing documentation for meetings and conference calls. </w:t>
      </w:r>
    </w:p>
    <w:p w:rsidR="008C18F8" w:rsidRDefault="008C18F8" w:rsidP="0059742F">
      <w:pPr>
        <w:pStyle w:val="ListBullet"/>
        <w:spacing w:after="0"/>
      </w:pPr>
      <w:r>
        <w:t xml:space="preserve">Visa Management: Responsible for Applying/managing/Follow-up all needed travel Visa for visiting staffs. </w:t>
      </w:r>
    </w:p>
    <w:p w:rsidR="008C18F8" w:rsidRDefault="008C18F8" w:rsidP="0059742F">
      <w:pPr>
        <w:pStyle w:val="ListBullet"/>
        <w:numPr>
          <w:ilvl w:val="0"/>
          <w:numId w:val="0"/>
        </w:numPr>
        <w:spacing w:after="0"/>
        <w:ind w:left="360" w:hanging="360"/>
      </w:pPr>
      <w:r>
        <w:t>•    Also serving as</w:t>
      </w:r>
      <w:r w:rsidR="00965D52">
        <w:t xml:space="preserve"> a Sales coordinator by </w:t>
      </w:r>
      <w:r>
        <w:t>generating report, preparing PPT / Decks etc.</w:t>
      </w:r>
    </w:p>
    <w:p w:rsidR="0059742F" w:rsidRDefault="0059742F" w:rsidP="0059742F">
      <w:pPr>
        <w:pStyle w:val="ListBullet"/>
        <w:numPr>
          <w:ilvl w:val="0"/>
          <w:numId w:val="0"/>
        </w:numPr>
        <w:spacing w:after="0"/>
        <w:ind w:left="360" w:hanging="360"/>
      </w:pPr>
    </w:p>
    <w:sdt>
      <w:sdtPr>
        <w:rPr>
          <w:rFonts w:asciiTheme="majorHAnsi" w:eastAsiaTheme="majorEastAsia" w:hAnsiTheme="majorHAnsi" w:cstheme="majorBidi"/>
          <w:b/>
          <w:bCs/>
          <w:color w:val="000000" w:themeColor="text1"/>
          <w:szCs w:val="20"/>
        </w:rPr>
        <w:id w:val="9459741"/>
        <w:placeholder>
          <w:docPart w:val="3BC66700712108449B2004CE215B8BEA"/>
        </w:placeholder>
      </w:sdtPr>
      <w:sdtEndPr/>
      <w:sdtContent>
        <w:p w:rsidR="00B84C6D" w:rsidRPr="00B84C6D" w:rsidRDefault="00D2674A" w:rsidP="006A323E">
          <w:pPr>
            <w:pStyle w:val="ListBullet"/>
            <w:numPr>
              <w:ilvl w:val="0"/>
              <w:numId w:val="0"/>
            </w:numPr>
            <w:spacing w:after="0"/>
            <w:rPr>
              <w:rFonts w:eastAsia="Times New Roman"/>
            </w:rPr>
          </w:pPr>
          <w:r w:rsidRPr="00D2674A">
            <w:rPr>
              <w:rFonts w:asciiTheme="majorHAnsi" w:eastAsiaTheme="majorEastAsia" w:hAnsiTheme="majorHAnsi" w:cstheme="majorBidi"/>
              <w:b/>
              <w:bCs/>
              <w:color w:val="000000" w:themeColor="text1"/>
              <w:szCs w:val="20"/>
            </w:rPr>
            <w:t>HR Executive, Delta Printing Press LLC. (Dubai, UAE)</w:t>
          </w:r>
          <w:r w:rsidRPr="00D2674A">
            <w:rPr>
              <w:rFonts w:asciiTheme="majorHAnsi" w:eastAsiaTheme="majorEastAsia" w:hAnsiTheme="majorHAnsi" w:cstheme="majorBidi"/>
              <w:b/>
              <w:bCs/>
              <w:color w:val="000000" w:themeColor="text1"/>
              <w:szCs w:val="20"/>
            </w:rPr>
            <w:tab/>
          </w:r>
          <w:r>
            <w:rPr>
              <w:rFonts w:asciiTheme="majorHAnsi" w:eastAsiaTheme="majorEastAsia" w:hAnsiTheme="majorHAnsi" w:cstheme="majorBidi"/>
              <w:b/>
              <w:bCs/>
              <w:color w:val="000000" w:themeColor="text1"/>
              <w:szCs w:val="20"/>
            </w:rPr>
            <w:t xml:space="preserve">                                                                     </w:t>
          </w:r>
          <w:r w:rsidRPr="00D2674A">
            <w:rPr>
              <w:rFonts w:asciiTheme="majorHAnsi" w:eastAsiaTheme="majorEastAsia" w:hAnsiTheme="majorHAnsi" w:cstheme="majorBidi"/>
              <w:b/>
              <w:bCs/>
              <w:color w:val="000000" w:themeColor="text1"/>
              <w:szCs w:val="20"/>
            </w:rPr>
            <w:t>08/2014 – 11/2014</w:t>
          </w:r>
        </w:p>
        <w:p w:rsidR="00B84C6D" w:rsidRP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 xml:space="preserve">Handled recruitment at all levels sourcing through </w:t>
          </w:r>
          <w:proofErr w:type="spellStart"/>
          <w:r w:rsidRPr="00B84C6D">
            <w:rPr>
              <w:rFonts w:eastAsia="Times New Roman"/>
              <w:lang w:val="en-US"/>
            </w:rPr>
            <w:t>Naukri</w:t>
          </w:r>
          <w:proofErr w:type="spellEnd"/>
          <w:r w:rsidRPr="00B84C6D">
            <w:rPr>
              <w:rFonts w:eastAsia="Times New Roman"/>
              <w:lang w:val="en-US"/>
            </w:rPr>
            <w:t xml:space="preserve"> </w:t>
          </w:r>
          <w:proofErr w:type="gramStart"/>
          <w:r w:rsidRPr="00B84C6D">
            <w:rPr>
              <w:rFonts w:eastAsia="Times New Roman"/>
              <w:lang w:val="en-US"/>
            </w:rPr>
            <w:t>Gulf ,</w:t>
          </w:r>
          <w:proofErr w:type="gramEnd"/>
          <w:r w:rsidRPr="00B84C6D">
            <w:rPr>
              <w:rFonts w:eastAsia="Times New Roman"/>
              <w:lang w:val="en-US"/>
            </w:rPr>
            <w:t xml:space="preserve"> </w:t>
          </w:r>
          <w:proofErr w:type="spellStart"/>
          <w:r w:rsidRPr="00B84C6D">
            <w:rPr>
              <w:rFonts w:eastAsia="Times New Roman"/>
              <w:lang w:val="en-US"/>
            </w:rPr>
            <w:t>Bayt</w:t>
          </w:r>
          <w:proofErr w:type="spellEnd"/>
          <w:r w:rsidRPr="00B84C6D">
            <w:rPr>
              <w:rFonts w:eastAsia="Times New Roman"/>
              <w:lang w:val="en-US"/>
            </w:rPr>
            <w:t xml:space="preserve"> , </w:t>
          </w:r>
          <w:proofErr w:type="spellStart"/>
          <w:r w:rsidRPr="00B84C6D">
            <w:rPr>
              <w:rFonts w:eastAsia="Times New Roman"/>
              <w:lang w:val="en-US"/>
            </w:rPr>
            <w:t>Dubizzle</w:t>
          </w:r>
          <w:proofErr w:type="spellEnd"/>
          <w:r w:rsidRPr="00B84C6D">
            <w:rPr>
              <w:rFonts w:eastAsia="Times New Roman"/>
              <w:lang w:val="en-US"/>
            </w:rPr>
            <w:t xml:space="preserve"> &amp; Vendor &amp; Reference Management.</w:t>
          </w:r>
        </w:p>
        <w:p w:rsidR="00B84C6D" w:rsidRP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Coordinate joining and On-Boarding formalities for new hires, in coordination with PRO and Talent Acquisition Specialist.</w:t>
          </w:r>
        </w:p>
        <w:p w:rsidR="00B84C6D" w:rsidRP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Ensure timely issuing/renewal of work permits and visas by building effective communication and follow up with PRO and employees.</w:t>
          </w:r>
        </w:p>
        <w:p w:rsidR="00B84C6D" w:rsidRP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Prepare Payroll check list for tracking employee’s assignment, work permit and payroll changes.</w:t>
          </w:r>
        </w:p>
        <w:p w:rsidR="00B84C6D" w:rsidRP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Preparing Monthly HR reports of employee data including but not limited to active, ex-employees, transfers, overtime statistics and Summary of HR Metrics for Group Companies by utilizing Oracle system for HR and Payroll data management (3000 employees’ headcount).</w:t>
          </w:r>
        </w:p>
        <w:p w:rsidR="00B84C6D" w:rsidRP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Prepare Employment Contracts and amendments; prepare or obtain from the employees other HR forms as per HR documentation requirements.</w:t>
          </w:r>
        </w:p>
        <w:p w:rsidR="00B84C6D" w:rsidRP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To ensure timely submission of Medical and Life Insurance requirements and effective follow up for medical and life insurance enrollment/ cancellation and renewal in compliance with Group policies ; providing support to the employees with claims and communication with insurance provider where requested. </w:t>
          </w:r>
        </w:p>
        <w:p w:rsidR="00B84C6D" w:rsidRP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To ensure timely preparation of HR letters/ memos as and when requested.</w:t>
          </w:r>
        </w:p>
        <w:p w:rsidR="00B84C6D" w:rsidRP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Manage Personnel files and arranging HR documentation as per requirements.</w:t>
          </w:r>
        </w:p>
        <w:p w:rsidR="00B84C6D" w:rsidRP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 xml:space="preserve">Track new employees’ probation period completion; coordinating with Heads </w:t>
          </w:r>
          <w:proofErr w:type="gramStart"/>
          <w:r w:rsidRPr="00B84C6D">
            <w:rPr>
              <w:rFonts w:eastAsia="Times New Roman"/>
              <w:lang w:val="en-US"/>
            </w:rPr>
            <w:t>Of</w:t>
          </w:r>
          <w:proofErr w:type="gramEnd"/>
          <w:r w:rsidRPr="00B84C6D">
            <w:rPr>
              <w:rFonts w:eastAsia="Times New Roman"/>
              <w:lang w:val="en-US"/>
            </w:rPr>
            <w:t xml:space="preserve"> Departments for obtaining performance evaluation results during employees’ probation and issuing Probation Period Confirmation Letters.</w:t>
          </w:r>
        </w:p>
        <w:p w:rsidR="00B84C6D" w:rsidRP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Coordinate Exit Formalities for ex-employees including but not limited to verification work and documentation handover, return of the companies’ assets, cancellation of IT access is confirmed and documented; coordinating visa cancellations.</w:t>
          </w:r>
        </w:p>
        <w:p w:rsidR="00B84C6D" w:rsidRDefault="00B84C6D" w:rsidP="006A323E">
          <w:pPr>
            <w:pStyle w:val="ListBullet"/>
            <w:numPr>
              <w:ilvl w:val="0"/>
              <w:numId w:val="14"/>
            </w:numPr>
            <w:spacing w:after="0"/>
            <w:ind w:left="360" w:right="144"/>
            <w:rPr>
              <w:rFonts w:eastAsia="Times New Roman"/>
              <w:lang w:val="en-US"/>
            </w:rPr>
          </w:pPr>
          <w:r w:rsidRPr="00B84C6D">
            <w:rPr>
              <w:rFonts w:eastAsia="Times New Roman"/>
              <w:lang w:val="en-US"/>
            </w:rPr>
            <w:t>Provide HR administration support to other HR Shared Service Staff where required.</w:t>
          </w:r>
        </w:p>
        <w:p w:rsidR="0059742F" w:rsidRPr="00B84C6D" w:rsidRDefault="0059742F" w:rsidP="0059742F">
          <w:pPr>
            <w:pStyle w:val="ListBullet"/>
            <w:numPr>
              <w:ilvl w:val="0"/>
              <w:numId w:val="0"/>
            </w:numPr>
            <w:spacing w:after="0"/>
            <w:ind w:left="360" w:right="144"/>
            <w:rPr>
              <w:rFonts w:eastAsia="Times New Roman"/>
              <w:lang w:val="en-US"/>
            </w:rPr>
          </w:pPr>
        </w:p>
        <w:p w:rsidR="00FB4369" w:rsidRDefault="00553255" w:rsidP="006A323E">
          <w:pPr>
            <w:pStyle w:val="Heading2"/>
            <w:tabs>
              <w:tab w:val="left" w:pos="8505"/>
              <w:tab w:val="left" w:pos="9340"/>
            </w:tabs>
            <w:spacing w:before="0"/>
          </w:pPr>
          <w:proofErr w:type="gramStart"/>
          <w:r>
            <w:t>Assistant Manager - HR</w:t>
          </w:r>
          <w:r w:rsidR="00587F62">
            <w:t xml:space="preserve">, </w:t>
          </w:r>
          <w:r>
            <w:t xml:space="preserve">Magic Holidays (Panoramic Group) </w:t>
          </w:r>
          <w:r w:rsidR="00587F62">
            <w:t>(</w:t>
          </w:r>
          <w:r>
            <w:t>Mumbai.</w:t>
          </w:r>
          <w:proofErr w:type="gramEnd"/>
          <w:r>
            <w:t xml:space="preserve"> India</w:t>
          </w:r>
          <w:r w:rsidR="00587F62">
            <w:t>)</w:t>
          </w:r>
          <w:r w:rsidR="00587F62">
            <w:tab/>
            <w:t>08/2012 – 11/2013</w:t>
          </w:r>
          <w:r w:rsidR="00587F62">
            <w:tab/>
          </w:r>
        </w:p>
      </w:sdtContent>
    </w:sdt>
    <w:p w:rsidR="003518A6" w:rsidRPr="003518A6" w:rsidRDefault="00A97A76" w:rsidP="00D3714C">
      <w:pPr>
        <w:pStyle w:val="ListBullet"/>
        <w:spacing w:after="100" w:afterAutospacing="1"/>
        <w:rPr>
          <w:lang w:val="en-US"/>
        </w:rPr>
      </w:pPr>
      <w:r>
        <w:rPr>
          <w:lang w:val="en-US"/>
        </w:rPr>
        <w:t xml:space="preserve">Sole </w:t>
      </w:r>
      <w:r w:rsidR="004023A2">
        <w:rPr>
          <w:lang w:val="en-US"/>
        </w:rPr>
        <w:t>r</w:t>
      </w:r>
      <w:r w:rsidR="003518A6" w:rsidRPr="003518A6">
        <w:rPr>
          <w:lang w:val="en-US"/>
        </w:rPr>
        <w:t>esponsible for managing entire recruitments life cycle and Talent acquisition for Western line Venues &amp;</w:t>
      </w:r>
      <w:r w:rsidR="00CC7AF1">
        <w:rPr>
          <w:lang w:val="en-US"/>
        </w:rPr>
        <w:t xml:space="preserve"> branches through Vendors, Portals &amp; reference management.</w:t>
      </w:r>
    </w:p>
    <w:p w:rsidR="003518A6" w:rsidRPr="003518A6" w:rsidRDefault="003518A6" w:rsidP="00D3714C">
      <w:pPr>
        <w:pStyle w:val="ListBullet"/>
        <w:spacing w:after="100" w:afterAutospacing="1"/>
        <w:rPr>
          <w:lang w:val="en-US"/>
        </w:rPr>
      </w:pPr>
      <w:r w:rsidRPr="003518A6">
        <w:rPr>
          <w:lang w:val="en-US"/>
        </w:rPr>
        <w:t>Facilitate compensation negotiations, final offers &amp; joining</w:t>
      </w:r>
    </w:p>
    <w:p w:rsidR="003518A6" w:rsidRPr="003518A6" w:rsidRDefault="003518A6" w:rsidP="00D3714C">
      <w:pPr>
        <w:pStyle w:val="ListBullet"/>
        <w:spacing w:after="100" w:afterAutospacing="1"/>
        <w:rPr>
          <w:lang w:val="en-US"/>
        </w:rPr>
      </w:pPr>
      <w:r w:rsidRPr="003518A6">
        <w:rPr>
          <w:lang w:val="en-US"/>
        </w:rPr>
        <w:t xml:space="preserve">Joining and Induction: Design a structured Induction program for all new joiners and responsible for their orientation and induction. </w:t>
      </w:r>
    </w:p>
    <w:p w:rsidR="003518A6" w:rsidRPr="003518A6" w:rsidRDefault="003518A6" w:rsidP="00D3714C">
      <w:pPr>
        <w:pStyle w:val="ListBullet"/>
        <w:spacing w:after="100" w:afterAutospacing="1"/>
        <w:rPr>
          <w:lang w:val="en-US"/>
        </w:rPr>
      </w:pPr>
      <w:r w:rsidRPr="003518A6">
        <w:rPr>
          <w:lang w:val="en-US"/>
        </w:rPr>
        <w:t xml:space="preserve">Attendance </w:t>
      </w:r>
    </w:p>
    <w:p w:rsidR="003518A6" w:rsidRPr="003518A6" w:rsidRDefault="003518A6" w:rsidP="00D3714C">
      <w:pPr>
        <w:pStyle w:val="ListBullet"/>
        <w:spacing w:after="100" w:afterAutospacing="1"/>
        <w:rPr>
          <w:lang w:val="en-US"/>
        </w:rPr>
      </w:pPr>
      <w:r w:rsidRPr="003518A6">
        <w:rPr>
          <w:lang w:val="en-US"/>
        </w:rPr>
        <w:t xml:space="preserve">MIS report &amp; Presentation </w:t>
      </w:r>
    </w:p>
    <w:p w:rsidR="003518A6" w:rsidRPr="003518A6" w:rsidRDefault="003518A6" w:rsidP="0059742F">
      <w:pPr>
        <w:pStyle w:val="ListBullet"/>
        <w:spacing w:after="100" w:afterAutospacing="1"/>
        <w:rPr>
          <w:lang w:val="en-US"/>
        </w:rPr>
      </w:pPr>
      <w:r w:rsidRPr="003518A6">
        <w:rPr>
          <w:lang w:val="en-US"/>
        </w:rPr>
        <w:t xml:space="preserve">Motivation &amp; Retention - Consulting &amp; handling employee grievances &amp; motivating the employees. </w:t>
      </w:r>
    </w:p>
    <w:p w:rsidR="003518A6" w:rsidRPr="003518A6" w:rsidRDefault="003518A6" w:rsidP="00D3714C">
      <w:pPr>
        <w:pStyle w:val="ListBullet"/>
        <w:spacing w:after="100" w:afterAutospacing="1"/>
        <w:rPr>
          <w:lang w:val="en-US"/>
        </w:rPr>
      </w:pPr>
      <w:r w:rsidRPr="003518A6">
        <w:rPr>
          <w:lang w:val="en-US"/>
        </w:rPr>
        <w:t xml:space="preserve">Involved in employee engagement </w:t>
      </w:r>
      <w:proofErr w:type="spellStart"/>
      <w:r w:rsidRPr="003518A6">
        <w:rPr>
          <w:lang w:val="en-US"/>
        </w:rPr>
        <w:t>programme</w:t>
      </w:r>
      <w:proofErr w:type="spellEnd"/>
      <w:r w:rsidRPr="003518A6">
        <w:rPr>
          <w:lang w:val="en-US"/>
        </w:rPr>
        <w:t xml:space="preserve">. </w:t>
      </w:r>
    </w:p>
    <w:p w:rsidR="003518A6" w:rsidRPr="003518A6" w:rsidRDefault="003518A6" w:rsidP="00D3714C">
      <w:pPr>
        <w:pStyle w:val="ListBullet"/>
        <w:spacing w:after="100" w:afterAutospacing="1"/>
        <w:rPr>
          <w:lang w:val="en-US"/>
        </w:rPr>
      </w:pPr>
      <w:r w:rsidRPr="003518A6">
        <w:rPr>
          <w:lang w:val="en-US"/>
        </w:rPr>
        <w:t>PMS also being a part of the profile.</w:t>
      </w:r>
    </w:p>
    <w:p w:rsidR="003518A6" w:rsidRDefault="003518A6" w:rsidP="00D3714C">
      <w:pPr>
        <w:pStyle w:val="ListBullet"/>
        <w:spacing w:after="100" w:afterAutospacing="1"/>
        <w:rPr>
          <w:lang w:val="en-US"/>
        </w:rPr>
      </w:pPr>
      <w:r w:rsidRPr="003518A6">
        <w:rPr>
          <w:lang w:val="en-US"/>
        </w:rPr>
        <w:t xml:space="preserve">Exit interviews: tracking and conveying feedback received during exit interviews for instituting systems to improve employee morale and motivation. </w:t>
      </w:r>
    </w:p>
    <w:p w:rsidR="0099471E" w:rsidRPr="0099471E" w:rsidRDefault="00E952FB" w:rsidP="006A323E">
      <w:pPr>
        <w:pStyle w:val="Heading2"/>
        <w:tabs>
          <w:tab w:val="left" w:pos="8505"/>
          <w:tab w:val="left" w:pos="9340"/>
        </w:tabs>
        <w:spacing w:before="0"/>
      </w:pPr>
      <w:r>
        <w:t>Senior Executive - HR</w:t>
      </w:r>
      <w:r w:rsidR="0099471E">
        <w:t xml:space="preserve">, </w:t>
      </w:r>
      <w:r>
        <w:t>Cox and Kings Ltd.</w:t>
      </w:r>
      <w:r w:rsidR="0099471E">
        <w:t xml:space="preserve"> (</w:t>
      </w:r>
      <w:r w:rsidR="0000387E">
        <w:t>Mumbai,</w:t>
      </w:r>
      <w:r>
        <w:t xml:space="preserve"> India</w:t>
      </w:r>
      <w:r w:rsidR="0099471E">
        <w:t>)</w:t>
      </w:r>
      <w:r w:rsidR="0099471E">
        <w:tab/>
      </w:r>
      <w:r w:rsidR="00203C56">
        <w:t>11</w:t>
      </w:r>
      <w:r w:rsidR="0099471E">
        <w:t>/</w:t>
      </w:r>
      <w:r w:rsidR="00203C56">
        <w:t>2010</w:t>
      </w:r>
      <w:r w:rsidR="0099471E">
        <w:t xml:space="preserve"> – </w:t>
      </w:r>
      <w:r w:rsidR="00203C56">
        <w:t>05/2012</w:t>
      </w:r>
    </w:p>
    <w:p w:rsidR="00052492" w:rsidRPr="00052492" w:rsidRDefault="00052492" w:rsidP="00DB1B94">
      <w:pPr>
        <w:pStyle w:val="ListBullet"/>
        <w:spacing w:after="100" w:afterAutospacing="1"/>
        <w:rPr>
          <w:lang w:val="en-US"/>
        </w:rPr>
      </w:pPr>
      <w:r w:rsidRPr="00052492">
        <w:rPr>
          <w:lang w:val="en-US"/>
        </w:rPr>
        <w:t xml:space="preserve">Responsible for managing &amp; budgeting entire recruitments life cycle and Talent acquisition across PAN India </w:t>
      </w:r>
      <w:r>
        <w:rPr>
          <w:lang w:val="en-US"/>
        </w:rPr>
        <w:t xml:space="preserve">  </w:t>
      </w:r>
      <w:r w:rsidRPr="00052492">
        <w:rPr>
          <w:lang w:val="en-US"/>
        </w:rPr>
        <w:t>for Franchise Department</w:t>
      </w:r>
      <w:r w:rsidR="00B05371">
        <w:rPr>
          <w:lang w:val="en-US"/>
        </w:rPr>
        <w:t xml:space="preserve"> at all levels.</w:t>
      </w:r>
    </w:p>
    <w:p w:rsidR="00052492" w:rsidRPr="00052492" w:rsidRDefault="00052492" w:rsidP="00DB1B94">
      <w:pPr>
        <w:pStyle w:val="ListBullet"/>
        <w:spacing w:after="100" w:afterAutospacing="1"/>
        <w:rPr>
          <w:lang w:val="en-US"/>
        </w:rPr>
      </w:pPr>
      <w:r w:rsidRPr="00052492">
        <w:rPr>
          <w:lang w:val="en-US"/>
        </w:rPr>
        <w:t xml:space="preserve">Sourcing candidates through head hunting/mapping, references/networking, existing database and job portals. </w:t>
      </w:r>
    </w:p>
    <w:p w:rsidR="00052492" w:rsidRPr="00052492" w:rsidRDefault="00052492" w:rsidP="00DB1B94">
      <w:pPr>
        <w:pStyle w:val="ListBullet"/>
        <w:spacing w:after="100" w:afterAutospacing="1"/>
        <w:rPr>
          <w:lang w:val="en-US"/>
        </w:rPr>
      </w:pPr>
      <w:r w:rsidRPr="00052492">
        <w:rPr>
          <w:lang w:val="en-US"/>
        </w:rPr>
        <w:lastRenderedPageBreak/>
        <w:t xml:space="preserve">Conducting Preliminary Interviews and Screening of Candidates. </w:t>
      </w:r>
    </w:p>
    <w:p w:rsidR="00052492" w:rsidRPr="00052492" w:rsidRDefault="00052492" w:rsidP="00DB1B94">
      <w:pPr>
        <w:pStyle w:val="ListBullet"/>
        <w:spacing w:after="100" w:afterAutospacing="1"/>
        <w:rPr>
          <w:lang w:val="en-US"/>
        </w:rPr>
      </w:pPr>
      <w:r w:rsidRPr="00052492">
        <w:rPr>
          <w:lang w:val="en-US"/>
        </w:rPr>
        <w:t xml:space="preserve">Facilitate compensation negotiations, final offers &amp; joining. </w:t>
      </w:r>
    </w:p>
    <w:p w:rsidR="00052492" w:rsidRPr="00052492" w:rsidRDefault="00052492" w:rsidP="00DB1B94">
      <w:pPr>
        <w:pStyle w:val="ListBullet"/>
        <w:spacing w:after="100" w:afterAutospacing="1"/>
        <w:rPr>
          <w:lang w:val="en-US"/>
        </w:rPr>
      </w:pPr>
      <w:r w:rsidRPr="00052492">
        <w:rPr>
          <w:lang w:val="en-US"/>
        </w:rPr>
        <w:t xml:space="preserve">Responsible for carrying back-end operations like preparing job descriptions, interview schedules, compensations details, offer letters,  Vendor management </w:t>
      </w:r>
    </w:p>
    <w:p w:rsidR="00052492" w:rsidRPr="00052492" w:rsidRDefault="00052492" w:rsidP="00DB1B94">
      <w:pPr>
        <w:pStyle w:val="ListBullet"/>
        <w:spacing w:after="100" w:afterAutospacing="1"/>
        <w:rPr>
          <w:lang w:val="en-US"/>
        </w:rPr>
      </w:pPr>
      <w:r w:rsidRPr="00052492">
        <w:rPr>
          <w:lang w:val="en-US"/>
        </w:rPr>
        <w:t>MIS report &amp; Presentation for recruitment.</w:t>
      </w:r>
    </w:p>
    <w:p w:rsidR="0099471E" w:rsidRPr="00C316D0" w:rsidRDefault="00C316D0" w:rsidP="006A323E">
      <w:pPr>
        <w:pStyle w:val="Heading2"/>
        <w:tabs>
          <w:tab w:val="left" w:pos="8505"/>
          <w:tab w:val="left" w:pos="9340"/>
        </w:tabs>
        <w:spacing w:before="0"/>
      </w:pPr>
      <w:r>
        <w:t xml:space="preserve">Senior Executive </w:t>
      </w:r>
      <w:r w:rsidR="00EE04C4">
        <w:t>–</w:t>
      </w:r>
      <w:r>
        <w:t xml:space="preserve"> HR</w:t>
      </w:r>
      <w:r w:rsidR="00EE04C4">
        <w:t xml:space="preserve"> &amp; Admin</w:t>
      </w:r>
      <w:r>
        <w:t xml:space="preserve">, </w:t>
      </w:r>
      <w:r w:rsidR="00EE04C4">
        <w:t xml:space="preserve">Capricorn Logistics </w:t>
      </w:r>
      <w:proofErr w:type="spellStart"/>
      <w:r w:rsidR="00EE04C4">
        <w:t>Pvt.</w:t>
      </w:r>
      <w:proofErr w:type="spellEnd"/>
      <w:r w:rsidR="00EE04C4">
        <w:t xml:space="preserve"> Ltd.</w:t>
      </w:r>
      <w:r>
        <w:t xml:space="preserve"> (Mumbai, India)</w:t>
      </w:r>
      <w:r>
        <w:tab/>
      </w:r>
      <w:r w:rsidR="00EE04C4">
        <w:t>07</w:t>
      </w:r>
      <w:r>
        <w:t>/20</w:t>
      </w:r>
      <w:r w:rsidR="00EE04C4">
        <w:t>08</w:t>
      </w:r>
      <w:r>
        <w:t xml:space="preserve"> – </w:t>
      </w:r>
      <w:r w:rsidR="00EE04C4">
        <w:t>09</w:t>
      </w:r>
      <w:r>
        <w:t>/201</w:t>
      </w:r>
      <w:r w:rsidR="00EE04C4">
        <w:t>0</w:t>
      </w:r>
    </w:p>
    <w:p w:rsidR="00C316D0" w:rsidRPr="00C316D0" w:rsidRDefault="00C316D0" w:rsidP="008570AC">
      <w:pPr>
        <w:pStyle w:val="ListBullet"/>
        <w:spacing w:after="0"/>
        <w:rPr>
          <w:lang w:val="en-US"/>
        </w:rPr>
      </w:pPr>
      <w:r w:rsidRPr="00C316D0">
        <w:rPr>
          <w:lang w:val="en-US"/>
        </w:rPr>
        <w:t>Responsible for managing entire recruitments life cycle and Talent acquisition across PAN India for all levels.</w:t>
      </w:r>
    </w:p>
    <w:p w:rsidR="00C316D0" w:rsidRPr="00C316D0" w:rsidRDefault="00C316D0" w:rsidP="008570AC">
      <w:pPr>
        <w:pStyle w:val="ListBullet"/>
        <w:spacing w:after="0"/>
        <w:rPr>
          <w:lang w:val="en-US"/>
        </w:rPr>
      </w:pPr>
      <w:r w:rsidRPr="00C316D0">
        <w:rPr>
          <w:lang w:val="en-US"/>
        </w:rPr>
        <w:t xml:space="preserve">Set-up Staffing Department in a start-up environment, supervised 6 human resources representatives and 3 Trainees. </w:t>
      </w:r>
    </w:p>
    <w:p w:rsidR="00C316D0" w:rsidRPr="00C316D0" w:rsidRDefault="00C316D0" w:rsidP="008570AC">
      <w:pPr>
        <w:pStyle w:val="ListBullet"/>
        <w:spacing w:after="0"/>
        <w:rPr>
          <w:lang w:val="en-US"/>
        </w:rPr>
      </w:pPr>
      <w:r w:rsidRPr="00C316D0">
        <w:rPr>
          <w:lang w:val="en-US"/>
        </w:rPr>
        <w:t xml:space="preserve">Servicing search and recruitment assignments with several BU's </w:t>
      </w:r>
    </w:p>
    <w:p w:rsidR="00C316D0" w:rsidRPr="00C316D0" w:rsidRDefault="00C316D0" w:rsidP="008570AC">
      <w:pPr>
        <w:pStyle w:val="ListBullet"/>
        <w:spacing w:after="0"/>
        <w:rPr>
          <w:lang w:val="en-US"/>
        </w:rPr>
      </w:pPr>
      <w:r w:rsidRPr="00C316D0">
        <w:rPr>
          <w:lang w:val="en-US"/>
        </w:rPr>
        <w:t xml:space="preserve">Sourcing candidates through head hunting/mapping, references/networking, existing database and job portals. </w:t>
      </w:r>
    </w:p>
    <w:p w:rsidR="00C316D0" w:rsidRPr="00C316D0" w:rsidRDefault="00C316D0" w:rsidP="008570AC">
      <w:pPr>
        <w:pStyle w:val="ListBullet"/>
        <w:spacing w:after="0"/>
        <w:rPr>
          <w:lang w:val="en-US"/>
        </w:rPr>
      </w:pPr>
      <w:r w:rsidRPr="00C316D0">
        <w:rPr>
          <w:lang w:val="en-US"/>
        </w:rPr>
        <w:t xml:space="preserve">Conducting Preliminary Interviews and Screening of Candidates </w:t>
      </w:r>
    </w:p>
    <w:p w:rsidR="00C316D0" w:rsidRPr="00C316D0" w:rsidRDefault="00C316D0" w:rsidP="008570AC">
      <w:pPr>
        <w:pStyle w:val="ListBullet"/>
        <w:spacing w:after="0"/>
        <w:rPr>
          <w:lang w:val="en-US"/>
        </w:rPr>
      </w:pPr>
      <w:r w:rsidRPr="00C316D0">
        <w:rPr>
          <w:lang w:val="en-US"/>
        </w:rPr>
        <w:t xml:space="preserve">Facilitate compensation negotiations, final offers &amp; joining </w:t>
      </w:r>
    </w:p>
    <w:p w:rsidR="00102CA4" w:rsidRDefault="00C316D0" w:rsidP="009F4A34">
      <w:pPr>
        <w:pStyle w:val="ListBullet"/>
        <w:spacing w:after="0"/>
        <w:rPr>
          <w:lang w:val="en-US"/>
        </w:rPr>
      </w:pPr>
      <w:r w:rsidRPr="00102CA4">
        <w:rPr>
          <w:lang w:val="en-US"/>
        </w:rPr>
        <w:t xml:space="preserve">Responsible for following pre-defined norms for resourcing - cycle time, placement cost, selection ratio, joining ratio etc. </w:t>
      </w:r>
    </w:p>
    <w:p w:rsidR="00C316D0" w:rsidRPr="00102CA4" w:rsidRDefault="00C316D0" w:rsidP="009F4A34">
      <w:pPr>
        <w:pStyle w:val="ListBullet"/>
        <w:spacing w:after="0"/>
        <w:rPr>
          <w:lang w:val="en-US"/>
        </w:rPr>
      </w:pPr>
      <w:r w:rsidRPr="00102CA4">
        <w:rPr>
          <w:lang w:val="en-US"/>
        </w:rPr>
        <w:t xml:space="preserve">Handling Joining formalities followed by induction program </w:t>
      </w:r>
    </w:p>
    <w:p w:rsidR="00C316D0" w:rsidRPr="00C316D0" w:rsidRDefault="00C316D0" w:rsidP="008570AC">
      <w:pPr>
        <w:pStyle w:val="ListBullet"/>
        <w:spacing w:after="0"/>
        <w:rPr>
          <w:lang w:val="en-US"/>
        </w:rPr>
      </w:pPr>
      <w:r w:rsidRPr="00C316D0">
        <w:rPr>
          <w:lang w:val="en-US"/>
        </w:rPr>
        <w:t xml:space="preserve">Educating employees on new policy and procedures of the </w:t>
      </w:r>
      <w:r w:rsidR="00102CA4" w:rsidRPr="00C316D0">
        <w:rPr>
          <w:lang w:val="en-US"/>
        </w:rPr>
        <w:t>organization</w:t>
      </w:r>
      <w:r w:rsidRPr="00C316D0">
        <w:rPr>
          <w:lang w:val="en-US"/>
        </w:rPr>
        <w:t xml:space="preserve">. </w:t>
      </w:r>
    </w:p>
    <w:p w:rsidR="00C316D0" w:rsidRPr="00C316D0" w:rsidRDefault="00AC1DD2" w:rsidP="008570AC">
      <w:pPr>
        <w:pStyle w:val="ListBullet"/>
        <w:spacing w:after="0"/>
        <w:rPr>
          <w:lang w:val="en-US"/>
        </w:rPr>
      </w:pPr>
      <w:r>
        <w:rPr>
          <w:lang w:val="en-US"/>
        </w:rPr>
        <w:t xml:space="preserve">Handling Employee grievances, </w:t>
      </w:r>
      <w:r w:rsidR="00C316D0" w:rsidRPr="00C316D0">
        <w:rPr>
          <w:lang w:val="en-US"/>
        </w:rPr>
        <w:t xml:space="preserve">Employees Relation, Employee engagement. </w:t>
      </w:r>
    </w:p>
    <w:p w:rsidR="00C316D0" w:rsidRPr="00C316D0" w:rsidRDefault="00C316D0" w:rsidP="008570AC">
      <w:pPr>
        <w:pStyle w:val="ListBullet"/>
        <w:spacing w:after="0"/>
        <w:rPr>
          <w:lang w:val="en-US"/>
        </w:rPr>
      </w:pPr>
      <w:r w:rsidRPr="00C316D0">
        <w:rPr>
          <w:lang w:val="en-US"/>
        </w:rPr>
        <w:t xml:space="preserve">Preparing monthly payroll </w:t>
      </w:r>
      <w:r w:rsidR="00102CA4">
        <w:rPr>
          <w:lang w:val="en-US"/>
        </w:rPr>
        <w:t xml:space="preserve">via software’s like PeopleSoft &amp; </w:t>
      </w:r>
      <w:proofErr w:type="spellStart"/>
      <w:r w:rsidR="00102CA4">
        <w:rPr>
          <w:lang w:val="en-US"/>
        </w:rPr>
        <w:t>Paysmart</w:t>
      </w:r>
      <w:proofErr w:type="spellEnd"/>
      <w:r w:rsidR="00102CA4">
        <w:rPr>
          <w:lang w:val="en-US"/>
        </w:rPr>
        <w:t xml:space="preserve"> </w:t>
      </w:r>
      <w:r w:rsidRPr="00C316D0">
        <w:rPr>
          <w:lang w:val="en-US"/>
        </w:rPr>
        <w:t xml:space="preserve">for all staff which started with around 700 employees and subsequently grown to present strength of 1000 employees. </w:t>
      </w:r>
    </w:p>
    <w:p w:rsidR="0065535D" w:rsidRDefault="00DC357D" w:rsidP="008570AC">
      <w:pPr>
        <w:pStyle w:val="ListBullet"/>
        <w:spacing w:after="0"/>
        <w:rPr>
          <w:lang w:val="en-US"/>
        </w:rPr>
      </w:pPr>
      <w:r>
        <w:rPr>
          <w:lang w:val="en-US"/>
        </w:rPr>
        <w:t>S</w:t>
      </w:r>
      <w:r w:rsidR="00C316D0" w:rsidRPr="00C316D0">
        <w:rPr>
          <w:lang w:val="en-US"/>
        </w:rPr>
        <w:t>upport on Financial Policies related to payroll.</w:t>
      </w:r>
    </w:p>
    <w:p w:rsidR="0059742F" w:rsidRPr="0046034A" w:rsidRDefault="0059742F" w:rsidP="0059742F">
      <w:pPr>
        <w:pStyle w:val="ListBullet"/>
        <w:numPr>
          <w:ilvl w:val="0"/>
          <w:numId w:val="0"/>
        </w:numPr>
        <w:spacing w:after="0"/>
        <w:ind w:left="360"/>
        <w:rPr>
          <w:lang w:val="en-US"/>
        </w:rPr>
      </w:pPr>
    </w:p>
    <w:p w:rsidR="0065535D" w:rsidRPr="0065535D" w:rsidRDefault="00B36C9E" w:rsidP="006A323E">
      <w:pPr>
        <w:pStyle w:val="ListBullet"/>
        <w:numPr>
          <w:ilvl w:val="0"/>
          <w:numId w:val="0"/>
        </w:numPr>
        <w:ind w:left="360" w:hanging="360"/>
        <w:rPr>
          <w:b/>
          <w:bCs/>
        </w:rPr>
      </w:pPr>
      <w:r>
        <w:rPr>
          <w:b/>
          <w:bCs/>
        </w:rPr>
        <w:t xml:space="preserve">Officer – FMG, </w:t>
      </w:r>
      <w:proofErr w:type="spellStart"/>
      <w:r>
        <w:rPr>
          <w:b/>
          <w:bCs/>
        </w:rPr>
        <w:t>Kotak</w:t>
      </w:r>
      <w:proofErr w:type="spellEnd"/>
      <w:r>
        <w:rPr>
          <w:b/>
          <w:bCs/>
        </w:rPr>
        <w:t xml:space="preserve"> Mahindra Life Insurance</w:t>
      </w:r>
      <w:r w:rsidR="0065535D" w:rsidRPr="0065535D">
        <w:rPr>
          <w:b/>
          <w:bCs/>
        </w:rPr>
        <w:t>(Mumbai, India)</w:t>
      </w:r>
      <w:r w:rsidR="0065535D">
        <w:rPr>
          <w:b/>
          <w:bCs/>
        </w:rPr>
        <w:tab/>
      </w:r>
      <w:r w:rsidR="0065535D">
        <w:rPr>
          <w:b/>
          <w:bCs/>
        </w:rPr>
        <w:tab/>
      </w:r>
      <w:r w:rsidR="0065535D">
        <w:rPr>
          <w:b/>
          <w:bCs/>
        </w:rPr>
        <w:tab/>
      </w:r>
      <w:r w:rsidR="00157DD5">
        <w:rPr>
          <w:b/>
          <w:bCs/>
        </w:rPr>
        <w:t xml:space="preserve">            </w:t>
      </w:r>
      <w:r w:rsidR="00A65E8C">
        <w:rPr>
          <w:b/>
          <w:bCs/>
        </w:rPr>
        <w:t>07/2006</w:t>
      </w:r>
      <w:r w:rsidR="0065535D" w:rsidRPr="0065535D">
        <w:rPr>
          <w:b/>
          <w:bCs/>
        </w:rPr>
        <w:t xml:space="preserve"> – 0</w:t>
      </w:r>
      <w:r w:rsidR="00A65E8C">
        <w:rPr>
          <w:b/>
          <w:bCs/>
        </w:rPr>
        <w:t>6/2008</w:t>
      </w:r>
    </w:p>
    <w:p w:rsidR="0065535D" w:rsidRDefault="0065535D" w:rsidP="008570AC">
      <w:pPr>
        <w:pStyle w:val="ListBullet"/>
        <w:numPr>
          <w:ilvl w:val="0"/>
          <w:numId w:val="0"/>
        </w:numPr>
        <w:spacing w:after="0" w:line="240" w:lineRule="auto"/>
        <w:ind w:left="360" w:hanging="360"/>
        <w:rPr>
          <w:lang w:val="en-US"/>
        </w:rPr>
      </w:pPr>
      <w:r w:rsidRPr="0065535D">
        <w:rPr>
          <w:lang w:val="en-US"/>
        </w:rPr>
        <w:t>•</w:t>
      </w:r>
      <w:r w:rsidR="00061FBA">
        <w:rPr>
          <w:lang w:val="en-US"/>
        </w:rPr>
        <w:t xml:space="preserve">    </w:t>
      </w:r>
      <w:r w:rsidRPr="0065535D">
        <w:rPr>
          <w:lang w:val="en-US"/>
        </w:rPr>
        <w:t xml:space="preserve"> </w:t>
      </w:r>
      <w:r>
        <w:rPr>
          <w:lang w:val="en-US"/>
        </w:rPr>
        <w:t>Recruitment</w:t>
      </w:r>
      <w:r w:rsidRPr="0065535D">
        <w:rPr>
          <w:lang w:val="en-US"/>
        </w:rPr>
        <w:t xml:space="preserve"> co-ordination role</w:t>
      </w:r>
    </w:p>
    <w:p w:rsidR="00A96E77" w:rsidRDefault="0065535D" w:rsidP="008570AC">
      <w:pPr>
        <w:pStyle w:val="ListBullet"/>
        <w:numPr>
          <w:ilvl w:val="0"/>
          <w:numId w:val="0"/>
        </w:numPr>
        <w:spacing w:after="0" w:line="240" w:lineRule="auto"/>
        <w:ind w:left="360" w:hanging="360"/>
        <w:rPr>
          <w:lang w:val="en-US"/>
        </w:rPr>
      </w:pPr>
      <w:r w:rsidRPr="0065535D">
        <w:rPr>
          <w:lang w:val="en-US"/>
        </w:rPr>
        <w:t xml:space="preserve">• </w:t>
      </w:r>
      <w:r w:rsidR="00061FBA">
        <w:rPr>
          <w:lang w:val="en-US"/>
        </w:rPr>
        <w:t xml:space="preserve">    </w:t>
      </w:r>
      <w:r w:rsidRPr="0065535D">
        <w:rPr>
          <w:lang w:val="en-US"/>
        </w:rPr>
        <w:t xml:space="preserve">All joining &amp; post joining formalities (complete responsibility). </w:t>
      </w:r>
    </w:p>
    <w:p w:rsidR="0065535D" w:rsidRDefault="0065535D" w:rsidP="008570AC">
      <w:pPr>
        <w:pStyle w:val="ListBullet"/>
        <w:numPr>
          <w:ilvl w:val="0"/>
          <w:numId w:val="0"/>
        </w:numPr>
        <w:spacing w:after="0" w:line="240" w:lineRule="auto"/>
        <w:ind w:left="360" w:hanging="360"/>
        <w:rPr>
          <w:lang w:val="en-US"/>
        </w:rPr>
      </w:pPr>
      <w:r w:rsidRPr="0065535D">
        <w:rPr>
          <w:lang w:val="en-US"/>
        </w:rPr>
        <w:t>•</w:t>
      </w:r>
      <w:r w:rsidR="00061FBA">
        <w:rPr>
          <w:lang w:val="en-US"/>
        </w:rPr>
        <w:t xml:space="preserve">    </w:t>
      </w:r>
      <w:r w:rsidRPr="0065535D">
        <w:rPr>
          <w:lang w:val="en-US"/>
        </w:rPr>
        <w:t xml:space="preserve"> Looking after </w:t>
      </w:r>
      <w:r w:rsidR="00634A92" w:rsidRPr="0065535D">
        <w:rPr>
          <w:lang w:val="en-US"/>
        </w:rPr>
        <w:t xml:space="preserve">administration of </w:t>
      </w:r>
      <w:r w:rsidR="00634A92">
        <w:rPr>
          <w:lang w:val="en-US"/>
        </w:rPr>
        <w:t>the entire branch by providing</w:t>
      </w:r>
      <w:r w:rsidRPr="0065535D">
        <w:rPr>
          <w:lang w:val="en-US"/>
        </w:rPr>
        <w:t xml:space="preserve"> support on - workstation, email, computer, visiting cards, etc. </w:t>
      </w:r>
    </w:p>
    <w:p w:rsidR="00FB4369" w:rsidRDefault="0065535D" w:rsidP="008570AC">
      <w:pPr>
        <w:pStyle w:val="ListBullet"/>
        <w:numPr>
          <w:ilvl w:val="0"/>
          <w:numId w:val="0"/>
        </w:numPr>
        <w:spacing w:after="0" w:line="240" w:lineRule="auto"/>
        <w:ind w:left="360" w:hanging="360"/>
        <w:rPr>
          <w:lang w:val="en-US"/>
        </w:rPr>
      </w:pPr>
      <w:r w:rsidRPr="0065535D">
        <w:rPr>
          <w:lang w:val="en-US"/>
        </w:rPr>
        <w:t>•</w:t>
      </w:r>
      <w:r w:rsidR="00061FBA">
        <w:rPr>
          <w:lang w:val="en-US"/>
        </w:rPr>
        <w:t xml:space="preserve">   </w:t>
      </w:r>
      <w:r w:rsidRPr="0065535D">
        <w:rPr>
          <w:lang w:val="en-US"/>
        </w:rPr>
        <w:t xml:space="preserve"> </w:t>
      </w:r>
      <w:r w:rsidR="00865B9F">
        <w:rPr>
          <w:lang w:val="en-US"/>
        </w:rPr>
        <w:t xml:space="preserve"> </w:t>
      </w:r>
      <w:r w:rsidRPr="0065535D">
        <w:rPr>
          <w:lang w:val="en-US"/>
        </w:rPr>
        <w:t>Employee exit - Clearance forms.</w:t>
      </w:r>
    </w:p>
    <w:p w:rsidR="00DF3934" w:rsidRDefault="00DF3934" w:rsidP="00DF3934">
      <w:pPr>
        <w:pStyle w:val="ListBullet"/>
        <w:numPr>
          <w:ilvl w:val="0"/>
          <w:numId w:val="0"/>
        </w:numPr>
        <w:spacing w:after="240" w:line="240" w:lineRule="auto"/>
        <w:ind w:left="360" w:hanging="360"/>
      </w:pPr>
    </w:p>
    <w:p w:rsidR="009931FF" w:rsidRDefault="00775A49" w:rsidP="00DF3934">
      <w:pPr>
        <w:pStyle w:val="ListBullet"/>
        <w:numPr>
          <w:ilvl w:val="0"/>
          <w:numId w:val="0"/>
        </w:numPr>
        <w:spacing w:after="240" w:line="240" w:lineRule="auto"/>
        <w:ind w:left="360" w:hanging="360"/>
      </w:pPr>
      <w:r>
        <w:pict>
          <v:shape id="_x0000_i1026" type="#_x0000_t75" style="width:503.2pt;height:1pt" o:hrpct="0" o:hralign="center" o:hr="t">
            <v:imagedata r:id="rId9" o:title="Default Line"/>
          </v:shape>
        </w:pict>
      </w:r>
    </w:p>
    <w:p w:rsidR="00FB4369" w:rsidRDefault="00FB4369">
      <w:pPr>
        <w:pStyle w:val="Heading1"/>
      </w:pPr>
      <w:r>
        <w:t>Education</w:t>
      </w:r>
    </w:p>
    <w:p w:rsidR="00FB4369" w:rsidRDefault="00D20E51" w:rsidP="00691CB8">
      <w:pPr>
        <w:pStyle w:val="Heading2"/>
        <w:tabs>
          <w:tab w:val="left" w:pos="8505"/>
          <w:tab w:val="left" w:pos="9300"/>
        </w:tabs>
      </w:pPr>
      <w:sdt>
        <w:sdtPr>
          <w:id w:val="9459748"/>
          <w:placeholder>
            <w:docPart w:val="21F13903318F4C40ABCE6DE35DA7DADC"/>
          </w:placeholder>
        </w:sdtPr>
        <w:sdtEndPr/>
        <w:sdtContent>
          <w:r w:rsidR="00CD6FBC">
            <w:t>B.com Graduate, University of Mumbai</w:t>
          </w:r>
        </w:sdtContent>
      </w:sdt>
      <w:r w:rsidR="00FB4369">
        <w:tab/>
      </w:r>
      <w:r w:rsidR="00157DD5">
        <w:t xml:space="preserve">           </w:t>
      </w:r>
      <w:r w:rsidR="00691CB8">
        <w:t>2006 - 2007</w:t>
      </w:r>
      <w:r w:rsidR="00691CB8">
        <w:tab/>
      </w:r>
    </w:p>
    <w:p w:rsidR="00DE46AC" w:rsidRDefault="00D20E51" w:rsidP="00157DD5">
      <w:pPr>
        <w:pStyle w:val="Heading2"/>
        <w:tabs>
          <w:tab w:val="left" w:pos="8505"/>
        </w:tabs>
      </w:pPr>
      <w:sdt>
        <w:sdtPr>
          <w:id w:val="9459752"/>
          <w:placeholder>
            <w:docPart w:val="9C14061852AD17478723F322F66BFDE7"/>
          </w:placeholder>
        </w:sdtPr>
        <w:sdtEndPr/>
        <w:sdtContent>
          <w:proofErr w:type="gramStart"/>
          <w:r w:rsidR="00CD6FBC">
            <w:t xml:space="preserve">Diploma in HRMS, </w:t>
          </w:r>
          <w:proofErr w:type="spellStart"/>
          <w:r w:rsidR="00CD6FBC">
            <w:t>Welingkars</w:t>
          </w:r>
          <w:proofErr w:type="spellEnd"/>
          <w:r w:rsidR="00CD6FBC">
            <w:t xml:space="preserve"> Institute of Management Studies.</w:t>
          </w:r>
          <w:proofErr w:type="gramEnd"/>
        </w:sdtContent>
      </w:sdt>
      <w:r w:rsidR="00FB4369">
        <w:tab/>
      </w:r>
      <w:r w:rsidR="00157DD5">
        <w:t xml:space="preserve">           </w:t>
      </w:r>
      <w:r w:rsidR="00204C5F">
        <w:t>2010 – 2011</w:t>
      </w:r>
    </w:p>
    <w:p w:rsidR="004C763C" w:rsidRPr="00DE46AC" w:rsidRDefault="00775A49" w:rsidP="00DE46AC">
      <w:pPr>
        <w:pStyle w:val="Heading2"/>
        <w:tabs>
          <w:tab w:val="left" w:pos="8505"/>
        </w:tabs>
        <w:rPr>
          <w:b w:val="0"/>
        </w:rPr>
      </w:pPr>
      <w:r>
        <w:pict>
          <v:shape id="_x0000_i1027" type="#_x0000_t75" style="width:503.2pt;height:1pt" o:hrpct="0" o:hralign="center" o:hr="t">
            <v:imagedata r:id="rId9" o:title="Default Line"/>
          </v:shape>
        </w:pict>
      </w:r>
    </w:p>
    <w:p w:rsidR="00514E89" w:rsidRDefault="00514E89" w:rsidP="00514E89">
      <w:pPr>
        <w:pStyle w:val="Heading1"/>
      </w:pPr>
      <w:r>
        <w:t>Interests</w:t>
      </w:r>
    </w:p>
    <w:p w:rsidR="00F604D2" w:rsidRDefault="00E146B4" w:rsidP="00514E89">
      <w:pPr>
        <w:pStyle w:val="BodyText"/>
      </w:pPr>
      <w:proofErr w:type="gramStart"/>
      <w:r>
        <w:t>Trekking,</w:t>
      </w:r>
      <w:r w:rsidR="00B3381C">
        <w:t xml:space="preserve"> Reading </w:t>
      </w:r>
      <w:r>
        <w:t>mystery novels, staying update with latest news.</w:t>
      </w:r>
      <w:proofErr w:type="gramEnd"/>
    </w:p>
    <w:p w:rsidR="00FB4369" w:rsidRDefault="00775A49" w:rsidP="00766C5C">
      <w:pPr>
        <w:pStyle w:val="BodyText"/>
      </w:pPr>
      <w:r>
        <w:pict>
          <v:shape id="_x0000_i1028" type="#_x0000_t75" style="width:503.2pt;height:1pt" o:hrpct="0" o:hralign="center" o:hr="t">
            <v:imagedata r:id="rId9" o:title="Default Line"/>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4383"/>
      </w:tblGrid>
      <w:tr w:rsidR="0043242C" w:rsidTr="0043242C">
        <w:trPr>
          <w:trHeight w:val="450"/>
        </w:trPr>
        <w:tc>
          <w:tcPr>
            <w:tcW w:w="4275" w:type="dxa"/>
            <w:tcBorders>
              <w:top w:val="single" w:sz="4" w:space="0" w:color="auto"/>
              <w:left w:val="single" w:sz="4" w:space="0" w:color="auto"/>
              <w:bottom w:val="single" w:sz="4" w:space="0" w:color="auto"/>
              <w:right w:val="single" w:sz="4" w:space="0" w:color="auto"/>
            </w:tcBorders>
            <w:vAlign w:val="center"/>
            <w:hideMark/>
          </w:tcPr>
          <w:p w:rsidR="0043242C" w:rsidRDefault="0043242C">
            <w:pPr>
              <w:rPr>
                <w:b/>
                <w:lang w:val="en-US"/>
              </w:rPr>
            </w:pPr>
            <w:r>
              <w:rPr>
                <w:b/>
              </w:rPr>
              <w:lastRenderedPageBreak/>
              <w:t>Date of Birth</w:t>
            </w:r>
          </w:p>
        </w:tc>
        <w:tc>
          <w:tcPr>
            <w:tcW w:w="4383" w:type="dxa"/>
            <w:tcBorders>
              <w:top w:val="single" w:sz="4" w:space="0" w:color="auto"/>
              <w:left w:val="single" w:sz="4" w:space="0" w:color="auto"/>
              <w:bottom w:val="single" w:sz="4" w:space="0" w:color="auto"/>
              <w:right w:val="single" w:sz="4" w:space="0" w:color="auto"/>
            </w:tcBorders>
            <w:vAlign w:val="center"/>
          </w:tcPr>
          <w:p w:rsidR="0043242C" w:rsidRDefault="0043242C" w:rsidP="0043242C">
            <w:pPr>
              <w:rPr>
                <w:spacing w:val="6"/>
              </w:rPr>
            </w:pPr>
            <w:r>
              <w:rPr>
                <w:spacing w:val="6"/>
              </w:rPr>
              <w:t>3</w:t>
            </w:r>
            <w:r w:rsidRPr="0043242C">
              <w:rPr>
                <w:spacing w:val="6"/>
                <w:vertAlign w:val="superscript"/>
              </w:rPr>
              <w:t>rd</w:t>
            </w:r>
            <w:r>
              <w:rPr>
                <w:spacing w:val="6"/>
              </w:rPr>
              <w:t xml:space="preserve"> April1984</w:t>
            </w:r>
          </w:p>
        </w:tc>
      </w:tr>
      <w:tr w:rsidR="0043242C" w:rsidTr="0043242C">
        <w:trPr>
          <w:trHeight w:val="450"/>
        </w:trPr>
        <w:tc>
          <w:tcPr>
            <w:tcW w:w="4275" w:type="dxa"/>
            <w:tcBorders>
              <w:top w:val="single" w:sz="4" w:space="0" w:color="auto"/>
              <w:left w:val="single" w:sz="4" w:space="0" w:color="auto"/>
              <w:bottom w:val="single" w:sz="4" w:space="0" w:color="auto"/>
              <w:right w:val="single" w:sz="4" w:space="0" w:color="auto"/>
            </w:tcBorders>
            <w:vAlign w:val="center"/>
            <w:hideMark/>
          </w:tcPr>
          <w:p w:rsidR="0043242C" w:rsidRDefault="0043242C">
            <w:pPr>
              <w:rPr>
                <w:b/>
              </w:rPr>
            </w:pPr>
            <w:r>
              <w:rPr>
                <w:b/>
              </w:rPr>
              <w:t xml:space="preserve">Marital Status           </w:t>
            </w:r>
          </w:p>
        </w:tc>
        <w:tc>
          <w:tcPr>
            <w:tcW w:w="4383" w:type="dxa"/>
            <w:tcBorders>
              <w:top w:val="single" w:sz="4" w:space="0" w:color="auto"/>
              <w:left w:val="single" w:sz="4" w:space="0" w:color="auto"/>
              <w:bottom w:val="single" w:sz="4" w:space="0" w:color="auto"/>
              <w:right w:val="single" w:sz="4" w:space="0" w:color="auto"/>
            </w:tcBorders>
            <w:vAlign w:val="center"/>
            <w:hideMark/>
          </w:tcPr>
          <w:p w:rsidR="0043242C" w:rsidRDefault="0043242C">
            <w:pPr>
              <w:rPr>
                <w:spacing w:val="6"/>
              </w:rPr>
            </w:pPr>
            <w:r>
              <w:t>Single</w:t>
            </w:r>
          </w:p>
        </w:tc>
      </w:tr>
      <w:tr w:rsidR="0043242C" w:rsidTr="0043242C">
        <w:trPr>
          <w:trHeight w:val="450"/>
        </w:trPr>
        <w:tc>
          <w:tcPr>
            <w:tcW w:w="4275" w:type="dxa"/>
            <w:tcBorders>
              <w:top w:val="single" w:sz="4" w:space="0" w:color="auto"/>
              <w:left w:val="single" w:sz="4" w:space="0" w:color="auto"/>
              <w:bottom w:val="single" w:sz="4" w:space="0" w:color="auto"/>
              <w:right w:val="single" w:sz="4" w:space="0" w:color="auto"/>
            </w:tcBorders>
            <w:vAlign w:val="center"/>
            <w:hideMark/>
          </w:tcPr>
          <w:p w:rsidR="0043242C" w:rsidRDefault="0043242C">
            <w:pPr>
              <w:rPr>
                <w:b/>
              </w:rPr>
            </w:pPr>
            <w:r>
              <w:rPr>
                <w:b/>
              </w:rPr>
              <w:t>Nationality</w:t>
            </w:r>
          </w:p>
        </w:tc>
        <w:tc>
          <w:tcPr>
            <w:tcW w:w="4383" w:type="dxa"/>
            <w:tcBorders>
              <w:top w:val="single" w:sz="4" w:space="0" w:color="auto"/>
              <w:left w:val="single" w:sz="4" w:space="0" w:color="auto"/>
              <w:bottom w:val="single" w:sz="4" w:space="0" w:color="auto"/>
              <w:right w:val="single" w:sz="4" w:space="0" w:color="auto"/>
            </w:tcBorders>
            <w:vAlign w:val="center"/>
            <w:hideMark/>
          </w:tcPr>
          <w:p w:rsidR="0043242C" w:rsidRDefault="0043242C">
            <w:pPr>
              <w:rPr>
                <w:spacing w:val="6"/>
              </w:rPr>
            </w:pPr>
            <w:r>
              <w:t>Indian</w:t>
            </w:r>
          </w:p>
        </w:tc>
      </w:tr>
      <w:tr w:rsidR="0043242C" w:rsidTr="0043242C">
        <w:trPr>
          <w:trHeight w:val="450"/>
        </w:trPr>
        <w:tc>
          <w:tcPr>
            <w:tcW w:w="4275" w:type="dxa"/>
            <w:tcBorders>
              <w:top w:val="single" w:sz="4" w:space="0" w:color="auto"/>
              <w:left w:val="single" w:sz="4" w:space="0" w:color="auto"/>
              <w:bottom w:val="single" w:sz="4" w:space="0" w:color="auto"/>
              <w:right w:val="single" w:sz="4" w:space="0" w:color="auto"/>
            </w:tcBorders>
            <w:vAlign w:val="center"/>
            <w:hideMark/>
          </w:tcPr>
          <w:p w:rsidR="0043242C" w:rsidRDefault="0043242C">
            <w:pPr>
              <w:rPr>
                <w:b/>
              </w:rPr>
            </w:pPr>
            <w:r>
              <w:rPr>
                <w:b/>
              </w:rPr>
              <w:t xml:space="preserve">Languages Known     </w:t>
            </w:r>
          </w:p>
        </w:tc>
        <w:tc>
          <w:tcPr>
            <w:tcW w:w="4383" w:type="dxa"/>
            <w:tcBorders>
              <w:top w:val="single" w:sz="4" w:space="0" w:color="auto"/>
              <w:left w:val="single" w:sz="4" w:space="0" w:color="auto"/>
              <w:bottom w:val="single" w:sz="4" w:space="0" w:color="auto"/>
              <w:right w:val="single" w:sz="4" w:space="0" w:color="auto"/>
            </w:tcBorders>
            <w:vAlign w:val="center"/>
            <w:hideMark/>
          </w:tcPr>
          <w:p w:rsidR="0043242C" w:rsidRDefault="0043242C">
            <w:pPr>
              <w:rPr>
                <w:spacing w:val="6"/>
              </w:rPr>
            </w:pPr>
            <w:r>
              <w:t>English, Hindi, Marathi &amp; Konkani</w:t>
            </w:r>
          </w:p>
        </w:tc>
      </w:tr>
      <w:tr w:rsidR="0043242C" w:rsidTr="009170CF">
        <w:trPr>
          <w:trHeight w:val="450"/>
        </w:trPr>
        <w:tc>
          <w:tcPr>
            <w:tcW w:w="4275" w:type="dxa"/>
            <w:tcBorders>
              <w:top w:val="single" w:sz="4" w:space="0" w:color="auto"/>
              <w:left w:val="single" w:sz="4" w:space="0" w:color="auto"/>
              <w:bottom w:val="single" w:sz="4" w:space="0" w:color="auto"/>
              <w:right w:val="single" w:sz="4" w:space="0" w:color="auto"/>
            </w:tcBorders>
            <w:vAlign w:val="center"/>
          </w:tcPr>
          <w:p w:rsidR="0043242C" w:rsidRDefault="0043242C">
            <w:pPr>
              <w:rPr>
                <w:b/>
              </w:rPr>
            </w:pPr>
            <w:r>
              <w:rPr>
                <w:b/>
              </w:rPr>
              <w:t>Visa Status</w:t>
            </w:r>
          </w:p>
        </w:tc>
        <w:tc>
          <w:tcPr>
            <w:tcW w:w="4383" w:type="dxa"/>
            <w:tcBorders>
              <w:top w:val="single" w:sz="4" w:space="0" w:color="auto"/>
              <w:left w:val="single" w:sz="4" w:space="0" w:color="auto"/>
              <w:bottom w:val="single" w:sz="4" w:space="0" w:color="auto"/>
              <w:right w:val="single" w:sz="4" w:space="0" w:color="auto"/>
            </w:tcBorders>
            <w:vAlign w:val="center"/>
          </w:tcPr>
          <w:p w:rsidR="0043242C" w:rsidRDefault="0043242C">
            <w:pPr>
              <w:rPr>
                <w:spacing w:val="6"/>
              </w:rPr>
            </w:pPr>
            <w:r>
              <w:rPr>
                <w:spacing w:val="6"/>
              </w:rPr>
              <w:t xml:space="preserve">Visit visa </w:t>
            </w:r>
          </w:p>
        </w:tc>
      </w:tr>
    </w:tbl>
    <w:p w:rsidR="00630643" w:rsidRDefault="00630643" w:rsidP="00766C5C">
      <w:pPr>
        <w:pStyle w:val="BodyText"/>
      </w:pPr>
    </w:p>
    <w:p w:rsidR="00D8176E" w:rsidRDefault="0043242C" w:rsidP="0043242C">
      <w:pPr>
        <w:pStyle w:val="BodyText"/>
      </w:pPr>
      <w:r>
        <w:t>References &amp; supporting documentation available upon request</w:t>
      </w:r>
    </w:p>
    <w:sectPr w:rsidR="00D8176E" w:rsidSect="00A93C2C">
      <w:headerReference w:type="default" r:id="rId10"/>
      <w:headerReference w:type="first" r:id="rId11"/>
      <w:pgSz w:w="12240" w:h="15840"/>
      <w:pgMar w:top="182"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51" w:rsidRDefault="00D20E51">
      <w:pPr>
        <w:spacing w:line="240" w:lineRule="auto"/>
      </w:pPr>
      <w:r>
        <w:separator/>
      </w:r>
    </w:p>
  </w:endnote>
  <w:endnote w:type="continuationSeparator" w:id="0">
    <w:p w:rsidR="00D20E51" w:rsidRDefault="00D20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51" w:rsidRDefault="00D20E51">
      <w:pPr>
        <w:spacing w:line="240" w:lineRule="auto"/>
      </w:pPr>
      <w:r>
        <w:separator/>
      </w:r>
    </w:p>
  </w:footnote>
  <w:footnote w:type="continuationSeparator" w:id="0">
    <w:p w:rsidR="00D20E51" w:rsidRDefault="00D20E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AC" w:rsidRDefault="00DE46AC">
    <w:pPr>
      <w:pStyle w:val="Header"/>
    </w:pPr>
    <w:r>
      <w:t xml:space="preserve">Page </w:t>
    </w:r>
    <w:r w:rsidR="00BE36A7">
      <w:fldChar w:fldCharType="begin"/>
    </w:r>
    <w:r w:rsidR="00BE36A7">
      <w:instrText xml:space="preserve"> page </w:instrText>
    </w:r>
    <w:r w:rsidR="00BE36A7">
      <w:fldChar w:fldCharType="separate"/>
    </w:r>
    <w:r w:rsidR="00775A49">
      <w:rPr>
        <w:noProof/>
      </w:rPr>
      <w:t>3</w:t>
    </w:r>
    <w:r w:rsidR="00BE36A7">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9E" w:rsidRDefault="008466D2" w:rsidP="00920CC6">
    <w:pPr>
      <w:pStyle w:val="Title"/>
    </w:pPr>
    <w:r w:rsidRPr="008466D2">
      <w:rPr>
        <w:noProof/>
        <w:lang w:val="en-US"/>
      </w:rPr>
      <w:drawing>
        <wp:inline distT="0" distB="0" distL="0" distR="0" wp14:anchorId="2ABBD5A9" wp14:editId="0300914F">
          <wp:extent cx="977900" cy="986155"/>
          <wp:effectExtent l="0" t="0" r="0" b="4445"/>
          <wp:docPr id="1" name="Picture 1" descr="C:\Users\Chetan\Deskto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tan\Desktop\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86155"/>
                  </a:xfrm>
                  <a:prstGeom prst="rect">
                    <a:avLst/>
                  </a:prstGeom>
                  <a:noFill/>
                  <a:ln>
                    <a:noFill/>
                  </a:ln>
                </pic:spPr>
              </pic:pic>
            </a:graphicData>
          </a:graphic>
        </wp:inline>
      </w:drawing>
    </w:r>
  </w:p>
  <w:p w:rsidR="00775A49" w:rsidRDefault="00920CC6" w:rsidP="00920CC6">
    <w:pPr>
      <w:pStyle w:val="Title"/>
    </w:pPr>
    <w:r w:rsidRPr="00920CC6">
      <w:t>Jennifer</w:t>
    </w:r>
  </w:p>
  <w:p w:rsidR="00920CC6" w:rsidRDefault="00775A49" w:rsidP="00920CC6">
    <w:pPr>
      <w:pStyle w:val="Title"/>
    </w:pPr>
    <w:hyperlink r:id="rId2" w:history="1">
      <w:r w:rsidRPr="00042D02">
        <w:rPr>
          <w:rStyle w:val="Hyperlink"/>
        </w:rPr>
        <w:t>Jennifer.237815@2freemail.com</w:t>
      </w:r>
    </w:hyperlink>
    <w:r>
      <w:t xml:space="preserve">  </w:t>
    </w:r>
    <w:r w:rsidR="00920CC6" w:rsidRPr="00920CC6">
      <w:t xml:space="preserve"> </w:t>
    </w:r>
  </w:p>
  <w:p w:rsidR="00D2059E" w:rsidRPr="00D2059E" w:rsidRDefault="00D2059E" w:rsidP="00D205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1C79748B"/>
    <w:multiLevelType w:val="hybridMultilevel"/>
    <w:tmpl w:val="A378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79A"/>
    <w:multiLevelType w:val="hybridMultilevel"/>
    <w:tmpl w:val="8332A35C"/>
    <w:lvl w:ilvl="0" w:tplc="A7D67094">
      <w:start w:val="1"/>
      <w:numFmt w:val="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0543C"/>
    <w:multiLevelType w:val="hybridMultilevel"/>
    <w:tmpl w:val="DE923D70"/>
    <w:lvl w:ilvl="0" w:tplc="A9CA2E90">
      <w:start w:val="1"/>
      <w:numFmt w:val="bullet"/>
      <w:pStyle w:val="ListBullet"/>
      <w:lvlText w:val=""/>
      <w:lvlJc w:val="left"/>
      <w:pPr>
        <w:tabs>
          <w:tab w:val="num" w:pos="360"/>
        </w:tabs>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367E0"/>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B63C6"/>
    <w:rsid w:val="0000387E"/>
    <w:rsid w:val="00020296"/>
    <w:rsid w:val="00025567"/>
    <w:rsid w:val="000402E4"/>
    <w:rsid w:val="00052492"/>
    <w:rsid w:val="00061FBA"/>
    <w:rsid w:val="00092B08"/>
    <w:rsid w:val="000A42DE"/>
    <w:rsid w:val="000B52BC"/>
    <w:rsid w:val="000E37EA"/>
    <w:rsid w:val="000E6461"/>
    <w:rsid w:val="000E781F"/>
    <w:rsid w:val="000F61B6"/>
    <w:rsid w:val="000F61F0"/>
    <w:rsid w:val="00101CAD"/>
    <w:rsid w:val="00102CA4"/>
    <w:rsid w:val="001069D7"/>
    <w:rsid w:val="001236E1"/>
    <w:rsid w:val="00146343"/>
    <w:rsid w:val="00157DD5"/>
    <w:rsid w:val="00174F4F"/>
    <w:rsid w:val="00185D84"/>
    <w:rsid w:val="00197DBA"/>
    <w:rsid w:val="001A10D6"/>
    <w:rsid w:val="001A4046"/>
    <w:rsid w:val="001A681C"/>
    <w:rsid w:val="001F0267"/>
    <w:rsid w:val="00203C56"/>
    <w:rsid w:val="00204C5F"/>
    <w:rsid w:val="002114FC"/>
    <w:rsid w:val="00241B8C"/>
    <w:rsid w:val="00243172"/>
    <w:rsid w:val="002510C8"/>
    <w:rsid w:val="002918F0"/>
    <w:rsid w:val="002D0A2E"/>
    <w:rsid w:val="002D4DAC"/>
    <w:rsid w:val="002E7272"/>
    <w:rsid w:val="00347EA2"/>
    <w:rsid w:val="003518A6"/>
    <w:rsid w:val="00357346"/>
    <w:rsid w:val="003636C5"/>
    <w:rsid w:val="00375F14"/>
    <w:rsid w:val="003C0BCA"/>
    <w:rsid w:val="003E6B17"/>
    <w:rsid w:val="003F5163"/>
    <w:rsid w:val="00401BC9"/>
    <w:rsid w:val="004023A2"/>
    <w:rsid w:val="00406CCE"/>
    <w:rsid w:val="00407A83"/>
    <w:rsid w:val="0043242C"/>
    <w:rsid w:val="00433EC2"/>
    <w:rsid w:val="0046034A"/>
    <w:rsid w:val="004808C0"/>
    <w:rsid w:val="004A2534"/>
    <w:rsid w:val="004A4990"/>
    <w:rsid w:val="004B2F7A"/>
    <w:rsid w:val="004C763C"/>
    <w:rsid w:val="004D0D9C"/>
    <w:rsid w:val="004F3C64"/>
    <w:rsid w:val="004F51E5"/>
    <w:rsid w:val="004F75A1"/>
    <w:rsid w:val="005115C1"/>
    <w:rsid w:val="00514E89"/>
    <w:rsid w:val="00516E36"/>
    <w:rsid w:val="005175A8"/>
    <w:rsid w:val="00530BFB"/>
    <w:rsid w:val="00553255"/>
    <w:rsid w:val="00581236"/>
    <w:rsid w:val="00587F62"/>
    <w:rsid w:val="0059742F"/>
    <w:rsid w:val="005A5945"/>
    <w:rsid w:val="005B63C6"/>
    <w:rsid w:val="005D3E2C"/>
    <w:rsid w:val="00603916"/>
    <w:rsid w:val="00613B55"/>
    <w:rsid w:val="00615DB9"/>
    <w:rsid w:val="00630643"/>
    <w:rsid w:val="00634A92"/>
    <w:rsid w:val="00643215"/>
    <w:rsid w:val="006502CF"/>
    <w:rsid w:val="0065535D"/>
    <w:rsid w:val="00676B64"/>
    <w:rsid w:val="00677BCC"/>
    <w:rsid w:val="00684056"/>
    <w:rsid w:val="00691CB8"/>
    <w:rsid w:val="006A323E"/>
    <w:rsid w:val="006A4C9D"/>
    <w:rsid w:val="006A59C2"/>
    <w:rsid w:val="006B36E6"/>
    <w:rsid w:val="006C28F2"/>
    <w:rsid w:val="006C4DED"/>
    <w:rsid w:val="006F5C9E"/>
    <w:rsid w:val="007060B9"/>
    <w:rsid w:val="007141F8"/>
    <w:rsid w:val="00714C38"/>
    <w:rsid w:val="007433CA"/>
    <w:rsid w:val="00753A71"/>
    <w:rsid w:val="00757E60"/>
    <w:rsid w:val="00766C5C"/>
    <w:rsid w:val="00775A49"/>
    <w:rsid w:val="00785448"/>
    <w:rsid w:val="00794D51"/>
    <w:rsid w:val="007A14CC"/>
    <w:rsid w:val="007D5C5B"/>
    <w:rsid w:val="007E6E62"/>
    <w:rsid w:val="008466D2"/>
    <w:rsid w:val="008570AC"/>
    <w:rsid w:val="00865B9F"/>
    <w:rsid w:val="008A22E8"/>
    <w:rsid w:val="008B79E9"/>
    <w:rsid w:val="008C18F8"/>
    <w:rsid w:val="008D3F94"/>
    <w:rsid w:val="008E0474"/>
    <w:rsid w:val="00920CC6"/>
    <w:rsid w:val="0093431A"/>
    <w:rsid w:val="00936BD1"/>
    <w:rsid w:val="00940E1C"/>
    <w:rsid w:val="00942938"/>
    <w:rsid w:val="00960BF6"/>
    <w:rsid w:val="00965D52"/>
    <w:rsid w:val="00981E84"/>
    <w:rsid w:val="009931FF"/>
    <w:rsid w:val="0099471E"/>
    <w:rsid w:val="009B36EA"/>
    <w:rsid w:val="009C307B"/>
    <w:rsid w:val="009C317E"/>
    <w:rsid w:val="009C70E2"/>
    <w:rsid w:val="009C7A12"/>
    <w:rsid w:val="00A14015"/>
    <w:rsid w:val="00A41D21"/>
    <w:rsid w:val="00A571A4"/>
    <w:rsid w:val="00A65E8C"/>
    <w:rsid w:val="00A8289B"/>
    <w:rsid w:val="00A82A0B"/>
    <w:rsid w:val="00A91799"/>
    <w:rsid w:val="00A93C2C"/>
    <w:rsid w:val="00A96E77"/>
    <w:rsid w:val="00A97227"/>
    <w:rsid w:val="00A97A76"/>
    <w:rsid w:val="00AB484E"/>
    <w:rsid w:val="00AC1DD2"/>
    <w:rsid w:val="00AC380E"/>
    <w:rsid w:val="00AC53AB"/>
    <w:rsid w:val="00AF4822"/>
    <w:rsid w:val="00B05371"/>
    <w:rsid w:val="00B13423"/>
    <w:rsid w:val="00B27538"/>
    <w:rsid w:val="00B3381C"/>
    <w:rsid w:val="00B36C9E"/>
    <w:rsid w:val="00B66794"/>
    <w:rsid w:val="00B77D2E"/>
    <w:rsid w:val="00B8022C"/>
    <w:rsid w:val="00B84C6D"/>
    <w:rsid w:val="00BE36A7"/>
    <w:rsid w:val="00C1402A"/>
    <w:rsid w:val="00C316D0"/>
    <w:rsid w:val="00C70799"/>
    <w:rsid w:val="00C71ABC"/>
    <w:rsid w:val="00C7670E"/>
    <w:rsid w:val="00C845FF"/>
    <w:rsid w:val="00CC7AF1"/>
    <w:rsid w:val="00CD0D90"/>
    <w:rsid w:val="00CD2BF4"/>
    <w:rsid w:val="00CD5EB4"/>
    <w:rsid w:val="00CD6FBC"/>
    <w:rsid w:val="00D002F8"/>
    <w:rsid w:val="00D2059E"/>
    <w:rsid w:val="00D20E51"/>
    <w:rsid w:val="00D2674A"/>
    <w:rsid w:val="00D27E5E"/>
    <w:rsid w:val="00D35B57"/>
    <w:rsid w:val="00D3714C"/>
    <w:rsid w:val="00D6405B"/>
    <w:rsid w:val="00D7383B"/>
    <w:rsid w:val="00D8176E"/>
    <w:rsid w:val="00D97D2D"/>
    <w:rsid w:val="00DB1B94"/>
    <w:rsid w:val="00DC357D"/>
    <w:rsid w:val="00DE1A87"/>
    <w:rsid w:val="00DE46AC"/>
    <w:rsid w:val="00DF3934"/>
    <w:rsid w:val="00DF7F82"/>
    <w:rsid w:val="00E146B4"/>
    <w:rsid w:val="00E33205"/>
    <w:rsid w:val="00E35DD3"/>
    <w:rsid w:val="00E52A0E"/>
    <w:rsid w:val="00E952FB"/>
    <w:rsid w:val="00EA26F1"/>
    <w:rsid w:val="00EB27F2"/>
    <w:rsid w:val="00EB4CD6"/>
    <w:rsid w:val="00EC06E2"/>
    <w:rsid w:val="00EC742E"/>
    <w:rsid w:val="00ED0143"/>
    <w:rsid w:val="00ED2908"/>
    <w:rsid w:val="00ED351E"/>
    <w:rsid w:val="00EE04C4"/>
    <w:rsid w:val="00EF38DF"/>
    <w:rsid w:val="00F22C60"/>
    <w:rsid w:val="00F33EA7"/>
    <w:rsid w:val="00F604D2"/>
    <w:rsid w:val="00F672EB"/>
    <w:rsid w:val="00FB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8C503B"/>
    <w:pPr>
      <w:spacing w:line="276" w:lineRule="auto"/>
    </w:pPr>
    <w:rPr>
      <w:sz w:val="20"/>
      <w:lang w:val="en-GB"/>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2"/>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LineNumber">
    <w:name w:val="line number"/>
    <w:basedOn w:val="DefaultParagraphFont"/>
    <w:semiHidden/>
    <w:unhideWhenUsed/>
    <w:rsid w:val="00DF3934"/>
  </w:style>
  <w:style w:type="character" w:customStyle="1" w:styleId="apple-converted-space">
    <w:name w:val="apple-converted-space"/>
    <w:basedOn w:val="DefaultParagraphFont"/>
    <w:rsid w:val="002114FC"/>
  </w:style>
  <w:style w:type="character" w:styleId="Hyperlink">
    <w:name w:val="Hyperlink"/>
    <w:basedOn w:val="DefaultParagraphFont"/>
    <w:unhideWhenUsed/>
    <w:rsid w:val="00775A49"/>
    <w:rPr>
      <w:color w:val="A9122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8C503B"/>
    <w:pPr>
      <w:spacing w:line="276" w:lineRule="auto"/>
    </w:pPr>
    <w:rPr>
      <w:sz w:val="20"/>
      <w:lang w:val="en-GB"/>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2"/>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LineNumber">
    <w:name w:val="line number"/>
    <w:basedOn w:val="DefaultParagraphFont"/>
    <w:semiHidden/>
    <w:unhideWhenUsed/>
    <w:rsid w:val="00DF3934"/>
  </w:style>
  <w:style w:type="character" w:customStyle="1" w:styleId="apple-converted-space">
    <w:name w:val="apple-converted-space"/>
    <w:basedOn w:val="DefaultParagraphFont"/>
    <w:rsid w:val="002114FC"/>
  </w:style>
  <w:style w:type="character" w:styleId="Hyperlink">
    <w:name w:val="Hyperlink"/>
    <w:basedOn w:val="DefaultParagraphFont"/>
    <w:unhideWhenUsed/>
    <w:rsid w:val="00775A49"/>
    <w:rPr>
      <w:color w:val="A9122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Jennifer.237815@2freemail.com"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EEFD52C668264DBB1587F42774FE9C"/>
        <w:category>
          <w:name w:val="General"/>
          <w:gallery w:val="placeholder"/>
        </w:category>
        <w:types>
          <w:type w:val="bbPlcHdr"/>
        </w:types>
        <w:behaviors>
          <w:behavior w:val="content"/>
        </w:behaviors>
        <w:guid w:val="{CE1C4256-FC95-3748-8314-69675B51B1AA}"/>
      </w:docPartPr>
      <w:docPartBody>
        <w:p w:rsidR="00174425" w:rsidRDefault="00174425">
          <w:pPr>
            <w:pStyle w:val="F9EEFD52C668264DBB1587F42774FE9C"/>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6651CFE100102A45B340DAA2EB24C3E6"/>
        <w:category>
          <w:name w:val="General"/>
          <w:gallery w:val="placeholder"/>
        </w:category>
        <w:types>
          <w:type w:val="bbPlcHdr"/>
        </w:types>
        <w:behaviors>
          <w:behavior w:val="content"/>
        </w:behaviors>
        <w:guid w:val="{89A530B7-B5C1-6A47-868A-4C9A0AB9C4CC}"/>
      </w:docPartPr>
      <w:docPartBody>
        <w:p w:rsidR="00174425" w:rsidRDefault="00174425">
          <w:pPr>
            <w:pStyle w:val="6651CFE100102A45B340DAA2EB24C3E6"/>
          </w:pPr>
          <w:r>
            <w:t>Lorem ipsum dolor</w:t>
          </w:r>
        </w:p>
      </w:docPartBody>
    </w:docPart>
    <w:docPart>
      <w:docPartPr>
        <w:name w:val="3BC66700712108449B2004CE215B8BEA"/>
        <w:category>
          <w:name w:val="General"/>
          <w:gallery w:val="placeholder"/>
        </w:category>
        <w:types>
          <w:type w:val="bbPlcHdr"/>
        </w:types>
        <w:behaviors>
          <w:behavior w:val="content"/>
        </w:behaviors>
        <w:guid w:val="{3136C94F-600E-4C46-95F2-AD001F11B496}"/>
      </w:docPartPr>
      <w:docPartBody>
        <w:p w:rsidR="00174425" w:rsidRDefault="00174425">
          <w:pPr>
            <w:pStyle w:val="ListBullet"/>
          </w:pPr>
          <w:r>
            <w:t>Etiam cursus suscipit enim. Nulla facilisi. Integer eleifend diam eu diam. Donec dapibus enim sollicitudin nulla. Nam hendrerit. Nunc id nisi. Curabitur sed neque. Pellentesque placerat consequat pede.</w:t>
          </w:r>
        </w:p>
        <w:p w:rsidR="00174425" w:rsidRDefault="00174425">
          <w:pPr>
            <w:pStyle w:val="ListBullet"/>
          </w:pPr>
          <w:r>
            <w:t>Nullam dapibus elementum metus. Aenean libero sem, commodo euismod, imperdiet et, molestie vel, neque. Duis nec sapien eu pede consectetuer placerat.</w:t>
          </w:r>
        </w:p>
        <w:p w:rsidR="00174425" w:rsidRDefault="00174425">
          <w:pPr>
            <w:pStyle w:val="3BC66700712108449B2004CE215B8BEA"/>
          </w:pPr>
          <w:r>
            <w:t>Pellentesque interdum, tellus non consectetuer mattis, lectus eros volutpat nunc, auctor nonummy nulla lectus nec tellus. Aliquam hendrerit lorem vulputate turpis.</w:t>
          </w:r>
        </w:p>
      </w:docPartBody>
    </w:docPart>
    <w:docPart>
      <w:docPartPr>
        <w:name w:val="21F13903318F4C40ABCE6DE35DA7DADC"/>
        <w:category>
          <w:name w:val="General"/>
          <w:gallery w:val="placeholder"/>
        </w:category>
        <w:types>
          <w:type w:val="bbPlcHdr"/>
        </w:types>
        <w:behaviors>
          <w:behavior w:val="content"/>
        </w:behaviors>
        <w:guid w:val="{01DA197F-DFBA-B64E-9056-E8FAF769DB11}"/>
      </w:docPartPr>
      <w:docPartBody>
        <w:p w:rsidR="00174425" w:rsidRDefault="00174425">
          <w:pPr>
            <w:pStyle w:val="21F13903318F4C40ABCE6DE35DA7DADC"/>
          </w:pPr>
          <w:r>
            <w:t>Aliquam dapibus.</w:t>
          </w:r>
        </w:p>
      </w:docPartBody>
    </w:docPart>
    <w:docPart>
      <w:docPartPr>
        <w:name w:val="9C14061852AD17478723F322F66BFDE7"/>
        <w:category>
          <w:name w:val="General"/>
          <w:gallery w:val="placeholder"/>
        </w:category>
        <w:types>
          <w:type w:val="bbPlcHdr"/>
        </w:types>
        <w:behaviors>
          <w:behavior w:val="content"/>
        </w:behaviors>
        <w:guid w:val="{A59DC0BD-FCFD-6741-8D35-D975A50E9A99}"/>
      </w:docPartPr>
      <w:docPartBody>
        <w:p w:rsidR="00174425" w:rsidRDefault="00174425">
          <w:pPr>
            <w:pStyle w:val="9C14061852AD17478723F322F66BFDE7"/>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74425"/>
    <w:rsid w:val="00025961"/>
    <w:rsid w:val="00044EB4"/>
    <w:rsid w:val="00142B7C"/>
    <w:rsid w:val="001665E9"/>
    <w:rsid w:val="001736F1"/>
    <w:rsid w:val="00174425"/>
    <w:rsid w:val="002118E2"/>
    <w:rsid w:val="002549BB"/>
    <w:rsid w:val="00265349"/>
    <w:rsid w:val="003C0BF4"/>
    <w:rsid w:val="003D4546"/>
    <w:rsid w:val="00422E69"/>
    <w:rsid w:val="00435071"/>
    <w:rsid w:val="004E3961"/>
    <w:rsid w:val="004E6621"/>
    <w:rsid w:val="004E72F6"/>
    <w:rsid w:val="00574C27"/>
    <w:rsid w:val="00587DE9"/>
    <w:rsid w:val="00597DC9"/>
    <w:rsid w:val="00625D22"/>
    <w:rsid w:val="0066689F"/>
    <w:rsid w:val="00691608"/>
    <w:rsid w:val="006B0B90"/>
    <w:rsid w:val="006B3548"/>
    <w:rsid w:val="006E64D7"/>
    <w:rsid w:val="00855EAE"/>
    <w:rsid w:val="00963446"/>
    <w:rsid w:val="009C44B2"/>
    <w:rsid w:val="00A55579"/>
    <w:rsid w:val="00A92138"/>
    <w:rsid w:val="00C0746B"/>
    <w:rsid w:val="00CD24E7"/>
    <w:rsid w:val="00E40BF0"/>
    <w:rsid w:val="00E71604"/>
    <w:rsid w:val="00EA7805"/>
    <w:rsid w:val="00F35215"/>
    <w:rsid w:val="00F80FE8"/>
    <w:rsid w:val="00FB65B6"/>
    <w:rsid w:val="00FF00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72F6"/>
    <w:pPr>
      <w:spacing w:after="200"/>
    </w:pPr>
    <w:rPr>
      <w:rFonts w:eastAsiaTheme="minorHAnsi"/>
      <w:sz w:val="20"/>
      <w:szCs w:val="22"/>
    </w:rPr>
  </w:style>
  <w:style w:type="character" w:customStyle="1" w:styleId="BodyTextChar">
    <w:name w:val="Body Text Char"/>
    <w:basedOn w:val="DefaultParagraphFont"/>
    <w:link w:val="BodyText"/>
    <w:rsid w:val="004E72F6"/>
    <w:rPr>
      <w:rFonts w:eastAsiaTheme="minorHAnsi"/>
      <w:sz w:val="20"/>
      <w:szCs w:val="22"/>
    </w:rPr>
  </w:style>
  <w:style w:type="paragraph" w:customStyle="1" w:styleId="F9EEFD52C668264DBB1587F42774FE9C">
    <w:name w:val="F9EEFD52C668264DBB1587F42774FE9C"/>
    <w:rsid w:val="004E72F6"/>
  </w:style>
  <w:style w:type="paragraph" w:customStyle="1" w:styleId="6651CFE100102A45B340DAA2EB24C3E6">
    <w:name w:val="6651CFE100102A45B340DAA2EB24C3E6"/>
    <w:rsid w:val="004E72F6"/>
  </w:style>
  <w:style w:type="paragraph" w:styleId="ListBullet">
    <w:name w:val="List Bullet"/>
    <w:basedOn w:val="Normal"/>
    <w:rsid w:val="00A55579"/>
    <w:pPr>
      <w:numPr>
        <w:numId w:val="1"/>
      </w:numPr>
      <w:spacing w:after="120" w:line="276" w:lineRule="auto"/>
    </w:pPr>
    <w:rPr>
      <w:rFonts w:eastAsiaTheme="minorHAnsi"/>
      <w:sz w:val="20"/>
      <w:szCs w:val="22"/>
    </w:rPr>
  </w:style>
  <w:style w:type="paragraph" w:customStyle="1" w:styleId="3BC66700712108449B2004CE215B8BEA">
    <w:name w:val="3BC66700712108449B2004CE215B8BEA"/>
    <w:rsid w:val="004E72F6"/>
  </w:style>
  <w:style w:type="paragraph" w:customStyle="1" w:styleId="F7C2C979DF1F8D479A16A73E2CFF70AD">
    <w:name w:val="F7C2C979DF1F8D479A16A73E2CFF70AD"/>
    <w:rsid w:val="004E72F6"/>
  </w:style>
  <w:style w:type="paragraph" w:customStyle="1" w:styleId="DE55434CFBBAD34B8C97CED6549ABBDF">
    <w:name w:val="DE55434CFBBAD34B8C97CED6549ABBDF"/>
    <w:rsid w:val="004E72F6"/>
  </w:style>
  <w:style w:type="paragraph" w:customStyle="1" w:styleId="21F13903318F4C40ABCE6DE35DA7DADC">
    <w:name w:val="21F13903318F4C40ABCE6DE35DA7DADC"/>
    <w:rsid w:val="004E72F6"/>
  </w:style>
  <w:style w:type="paragraph" w:customStyle="1" w:styleId="45347AA0445A0748B0026639F4FA4C14">
    <w:name w:val="45347AA0445A0748B0026639F4FA4C14"/>
    <w:rsid w:val="004E72F6"/>
  </w:style>
  <w:style w:type="paragraph" w:customStyle="1" w:styleId="9C14061852AD17478723F322F66BFDE7">
    <w:name w:val="9C14061852AD17478723F322F66BFDE7"/>
    <w:rsid w:val="004E72F6"/>
  </w:style>
  <w:style w:type="paragraph" w:customStyle="1" w:styleId="875C490150FB5F41B344AA9BC15C64DB">
    <w:name w:val="875C490150FB5F41B344AA9BC15C64DB"/>
    <w:rsid w:val="004E72F6"/>
  </w:style>
  <w:style w:type="paragraph" w:customStyle="1" w:styleId="70F8E9B8534CE04CB5F9B5BD7953B8C9">
    <w:name w:val="70F8E9B8534CE04CB5F9B5BD7953B8C9"/>
    <w:rsid w:val="004E72F6"/>
  </w:style>
  <w:style w:type="paragraph" w:customStyle="1" w:styleId="999D84FD9D7FB34EA7FF5C81777699AF">
    <w:name w:val="999D84FD9D7FB34EA7FF5C81777699AF"/>
    <w:rsid w:val="00174425"/>
  </w:style>
  <w:style w:type="paragraph" w:customStyle="1" w:styleId="07E362544955C249B5D931B07EE0FE0C">
    <w:name w:val="07E362544955C249B5D931B07EE0FE0C"/>
    <w:rsid w:val="004E72F6"/>
  </w:style>
  <w:style w:type="paragraph" w:customStyle="1" w:styleId="A369DA2E1FE0C34F87A45E4742F4C0CF">
    <w:name w:val="A369DA2E1FE0C34F87A45E4742F4C0CF"/>
    <w:rsid w:val="004E72F6"/>
  </w:style>
  <w:style w:type="paragraph" w:customStyle="1" w:styleId="4A13DB7A4C86284A9BDF34374220D163">
    <w:name w:val="4A13DB7A4C86284A9BDF34374220D163"/>
    <w:rsid w:val="004E72F6"/>
  </w:style>
  <w:style w:type="paragraph" w:customStyle="1" w:styleId="AC8285D70099A64A8EED3BE104F10B88">
    <w:name w:val="AC8285D70099A64A8EED3BE104F10B88"/>
    <w:rsid w:val="004E72F6"/>
  </w:style>
  <w:style w:type="paragraph" w:customStyle="1" w:styleId="9D702F4B11F030479A190BEB9BFADC30">
    <w:name w:val="9D702F4B11F030479A190BEB9BFADC30"/>
    <w:rsid w:val="004E72F6"/>
  </w:style>
  <w:style w:type="paragraph" w:customStyle="1" w:styleId="8CBC3B4199E1B14F8DBB5D4267BC82AF">
    <w:name w:val="8CBC3B4199E1B14F8DBB5D4267BC82AF"/>
    <w:rsid w:val="004E72F6"/>
  </w:style>
  <w:style w:type="paragraph" w:customStyle="1" w:styleId="5071A9F12DDDCF4E9D423A2A7EACCE77">
    <w:name w:val="5071A9F12DDDCF4E9D423A2A7EACCE77"/>
    <w:rsid w:val="00044EB4"/>
  </w:style>
  <w:style w:type="paragraph" w:customStyle="1" w:styleId="E969A896A4A940F3B9BCF8D8F28CD1DB">
    <w:name w:val="E969A896A4A940F3B9BCF8D8F28CD1DB"/>
    <w:rsid w:val="00F80FE8"/>
    <w:pPr>
      <w:spacing w:after="200" w:line="276" w:lineRule="auto"/>
    </w:pPr>
    <w:rPr>
      <w:sz w:val="22"/>
      <w:szCs w:val="22"/>
    </w:rPr>
  </w:style>
  <w:style w:type="paragraph" w:customStyle="1" w:styleId="E9BE3D80289344209E6FAA10E20A2A53">
    <w:name w:val="E9BE3D80289344209E6FAA10E20A2A53"/>
    <w:rsid w:val="00F80FE8"/>
    <w:pPr>
      <w:spacing w:after="200" w:line="276" w:lineRule="auto"/>
    </w:pPr>
    <w:rPr>
      <w:sz w:val="22"/>
      <w:szCs w:val="22"/>
    </w:rPr>
  </w:style>
  <w:style w:type="paragraph" w:customStyle="1" w:styleId="B8FFFB04F4AB4BF291A3EBD49B2354AC">
    <w:name w:val="B8FFFB04F4AB4BF291A3EBD49B2354AC"/>
    <w:rsid w:val="00F80FE8"/>
    <w:pPr>
      <w:spacing w:after="200" w:line="276" w:lineRule="auto"/>
    </w:pPr>
    <w:rPr>
      <w:sz w:val="22"/>
      <w:szCs w:val="22"/>
    </w:rPr>
  </w:style>
  <w:style w:type="paragraph" w:customStyle="1" w:styleId="76B6DC82755A442B83FAE6C0CCBC9138">
    <w:name w:val="76B6DC82755A442B83FAE6C0CCBC9138"/>
    <w:rsid w:val="00F80FE8"/>
    <w:pPr>
      <w:spacing w:after="200" w:line="276" w:lineRule="auto"/>
    </w:pPr>
    <w:rPr>
      <w:sz w:val="22"/>
      <w:szCs w:val="22"/>
    </w:rPr>
  </w:style>
  <w:style w:type="paragraph" w:customStyle="1" w:styleId="228FAF7AB3D247329F629758835DEA92">
    <w:name w:val="228FAF7AB3D247329F629758835DEA92"/>
    <w:rsid w:val="00F80FE8"/>
    <w:pPr>
      <w:spacing w:after="200" w:line="276" w:lineRule="auto"/>
    </w:pPr>
    <w:rPr>
      <w:sz w:val="22"/>
      <w:szCs w:val="22"/>
    </w:rPr>
  </w:style>
  <w:style w:type="paragraph" w:customStyle="1" w:styleId="22399AE62F8E45BD81AE5B0004F28556">
    <w:name w:val="22399AE62F8E45BD81AE5B0004F28556"/>
    <w:rsid w:val="00F80FE8"/>
    <w:pPr>
      <w:spacing w:after="200" w:line="276" w:lineRule="auto"/>
    </w:pPr>
    <w:rPr>
      <w:sz w:val="22"/>
      <w:szCs w:val="22"/>
    </w:rPr>
  </w:style>
  <w:style w:type="paragraph" w:customStyle="1" w:styleId="ED683AF7FD6A408EAACDF370674D780E">
    <w:name w:val="ED683AF7FD6A408EAACDF370674D780E"/>
    <w:rsid w:val="00A55579"/>
    <w:pPr>
      <w:spacing w:after="200" w:line="276" w:lineRule="auto"/>
    </w:pPr>
    <w:rPr>
      <w:sz w:val="22"/>
      <w:szCs w:val="22"/>
    </w:rPr>
  </w:style>
  <w:style w:type="paragraph" w:customStyle="1" w:styleId="88248434495B4F40A24EDAEDB9CE6687">
    <w:name w:val="88248434495B4F40A24EDAEDB9CE6687"/>
    <w:rsid w:val="00435071"/>
    <w:pPr>
      <w:spacing w:after="160" w:line="259" w:lineRule="auto"/>
    </w:pPr>
    <w:rPr>
      <w:sz w:val="22"/>
      <w:szCs w:val="22"/>
    </w:rPr>
  </w:style>
  <w:style w:type="paragraph" w:customStyle="1" w:styleId="8B8FEA89E885487EB4F85277324B84CF">
    <w:name w:val="8B8FEA89E885487EB4F85277324B84CF"/>
    <w:rsid w:val="00435071"/>
    <w:pPr>
      <w:spacing w:after="160" w:line="259"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8A4-F768-4660-B75B-1FF04141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7084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papaoikonomou</dc:creator>
  <cp:lastModifiedBy>602HRDESK</cp:lastModifiedBy>
  <cp:revision>118</cp:revision>
  <dcterms:created xsi:type="dcterms:W3CDTF">2016-05-01T08:29:00Z</dcterms:created>
  <dcterms:modified xsi:type="dcterms:W3CDTF">2017-04-25T12:30:00Z</dcterms:modified>
</cp:coreProperties>
</file>