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09" w:rsidRDefault="002E4D09" w:rsidP="002E4D09">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00606E15" w:rsidRPr="00606E15">
        <w:t xml:space="preserve"> </w:t>
      </w:r>
      <w:r w:rsidR="00606E15" w:rsidRPr="00606E15">
        <w:rPr>
          <w:rFonts w:ascii="Tahoma" w:hAnsi="Tahoma" w:cs="Tahoma"/>
          <w:b/>
          <w:bCs/>
          <w:color w:val="000000"/>
          <w:sz w:val="18"/>
          <w:szCs w:val="18"/>
          <w:lang w:val="en-IN" w:eastAsia="en-IN"/>
        </w:rPr>
        <w:t>1428564</w:t>
      </w:r>
      <w:bookmarkStart w:id="0" w:name="_GoBack"/>
      <w:bookmarkEnd w:id="0"/>
    </w:p>
    <w:p w:rsidR="002E4D09" w:rsidRDefault="002E4D09" w:rsidP="002E4D09">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E4D09" w:rsidRDefault="002E4D09" w:rsidP="002E4D09">
      <w:pPr>
        <w:autoSpaceDE w:val="0"/>
        <w:autoSpaceDN w:val="0"/>
        <w:adjustRightInd w:val="0"/>
        <w:ind w:left="1080"/>
        <w:rPr>
          <w:rFonts w:ascii="Tahoma" w:hAnsi="Tahoma" w:cs="Tahoma"/>
          <w:bCs/>
          <w:color w:val="000000"/>
          <w:sz w:val="18"/>
          <w:szCs w:val="18"/>
        </w:rPr>
      </w:pPr>
    </w:p>
    <w:p w:rsidR="002E4D09" w:rsidRDefault="002E4D09" w:rsidP="002E4D09">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To get contact details of this candidates</w:t>
      </w:r>
    </w:p>
    <w:p w:rsidR="002E4D09" w:rsidRDefault="002E4D09" w:rsidP="002E4D09">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Submit request through Feedback Link</w:t>
      </w:r>
    </w:p>
    <w:p w:rsidR="00665F7C" w:rsidRPr="00C653D7" w:rsidRDefault="002E4D09" w:rsidP="002E4D09">
      <w:pPr>
        <w:rPr>
          <w:rFonts w:ascii="Verdana" w:eastAsia="Times New Roman" w:hAnsi="Verdana" w:cs="Arial"/>
          <w:sz w:val="20"/>
          <w:szCs w:val="20"/>
        </w:rPr>
      </w:pPr>
      <w:r>
        <w:rPr>
          <w:rFonts w:ascii="Tahoma" w:hAnsi="Tahoma" w:cs="Tahoma"/>
          <w:bCs/>
          <w:color w:val="000000"/>
          <w:sz w:val="18"/>
          <w:szCs w:val="18"/>
        </w:rPr>
        <w:t xml:space="preserve">                   </w:t>
      </w:r>
      <w:hyperlink r:id="rId9" w:history="1">
        <w:r>
          <w:rPr>
            <w:rStyle w:val="Hyperlink"/>
            <w:rFonts w:ascii="Tahoma" w:hAnsi="Tahoma" w:cs="Tahoma"/>
            <w:bCs/>
            <w:sz w:val="18"/>
            <w:szCs w:val="18"/>
          </w:rPr>
          <w:t>http://www.gulfjobseeker.com/feedback/submit_fb.php</w:t>
        </w:r>
      </w:hyperlink>
      <w:r w:rsidR="007E6AA7">
        <w:rPr>
          <w:rFonts w:ascii="Verdana" w:eastAsia="Times New Roman" w:hAnsi="Verdana" w:cs="Arial"/>
          <w:noProof/>
          <w:sz w:val="20"/>
          <w:szCs w:val="20"/>
        </w:rPr>
        <w:drawing>
          <wp:anchor distT="0" distB="0" distL="114300" distR="114300" simplePos="0" relativeHeight="251659776" behindDoc="0" locked="0" layoutInCell="1" allowOverlap="1" wp14:anchorId="76057FBA" wp14:editId="4C01FF07">
            <wp:simplePos x="0" y="0"/>
            <wp:positionH relativeFrom="column">
              <wp:posOffset>5638800</wp:posOffset>
            </wp:positionH>
            <wp:positionV relativeFrom="paragraph">
              <wp:posOffset>0</wp:posOffset>
            </wp:positionV>
            <wp:extent cx="1258570" cy="1617980"/>
            <wp:effectExtent l="0" t="0" r="0" b="1270"/>
            <wp:wrapThrough wrapText="bothSides">
              <wp:wrapPolygon edited="0">
                <wp:start x="0" y="0"/>
                <wp:lineTo x="0" y="21363"/>
                <wp:lineTo x="21251" y="21363"/>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8570" cy="1617980"/>
                    </a:xfrm>
                    <a:prstGeom prst="rect">
                      <a:avLst/>
                    </a:prstGeom>
                  </pic:spPr>
                </pic:pic>
              </a:graphicData>
            </a:graphic>
          </wp:anchor>
        </w:drawing>
      </w:r>
    </w:p>
    <w:p w:rsidR="00665F7C" w:rsidRPr="00C653D7" w:rsidRDefault="00665F7C" w:rsidP="00665F7C">
      <w:pPr>
        <w:keepNext/>
        <w:contextualSpacing/>
        <w:outlineLvl w:val="0"/>
        <w:rPr>
          <w:rFonts w:ascii="Verdana" w:eastAsia="Times New Roman" w:hAnsi="Verdana"/>
          <w:b/>
          <w:bCs/>
          <w:kern w:val="32"/>
          <w:sz w:val="20"/>
          <w:szCs w:val="20"/>
          <w:lang w:val="fr-FR"/>
        </w:rPr>
      </w:pPr>
    </w:p>
    <w:p w:rsidR="00003C54" w:rsidRPr="00C653D7" w:rsidRDefault="00003C54" w:rsidP="00665F7C">
      <w:pPr>
        <w:ind w:left="7200" w:firstLine="720"/>
        <w:rPr>
          <w:rFonts w:ascii="Verdana" w:eastAsia="Times New Roman" w:hAnsi="Verdana" w:cs="Arial"/>
          <w:sz w:val="20"/>
          <w:szCs w:val="20"/>
          <w:lang w:val="fr-FR"/>
        </w:rPr>
      </w:pPr>
    </w:p>
    <w:p w:rsidR="00665F7C" w:rsidRDefault="00665F7C" w:rsidP="00CC13E5">
      <w:pPr>
        <w:keepNext/>
        <w:contextualSpacing/>
        <w:outlineLvl w:val="0"/>
        <w:rPr>
          <w:rFonts w:ascii="Verdana" w:eastAsia="Times New Roman" w:hAnsi="Verdana"/>
          <w:b/>
          <w:bCs/>
          <w:kern w:val="32"/>
          <w:sz w:val="20"/>
          <w:szCs w:val="20"/>
          <w:lang w:val="fr-FR"/>
        </w:rPr>
      </w:pPr>
    </w:p>
    <w:p w:rsidR="00C653D7" w:rsidRPr="00C653D7" w:rsidRDefault="00C653D7" w:rsidP="00CC13E5">
      <w:pPr>
        <w:rPr>
          <w:rFonts w:ascii="Verdana" w:eastAsia="Times New Roman" w:hAnsi="Verdana" w:cs="Arial"/>
          <w:sz w:val="20"/>
          <w:szCs w:val="20"/>
        </w:rPr>
      </w:pPr>
    </w:p>
    <w:p w:rsidR="00C653D7" w:rsidRDefault="00C653D7" w:rsidP="007E6AA7">
      <w:pPr>
        <w:rPr>
          <w:rFonts w:ascii="Verdana" w:eastAsia="Times New Roman" w:hAnsi="Verdana" w:cs="Arial"/>
          <w:sz w:val="20"/>
          <w:szCs w:val="20"/>
        </w:rPr>
      </w:pPr>
    </w:p>
    <w:p w:rsidR="007E6AA7" w:rsidRPr="00176C08" w:rsidRDefault="007E6AA7" w:rsidP="00176C08">
      <w:pPr>
        <w:pStyle w:val="ListParagraph"/>
        <w:rPr>
          <w:rFonts w:ascii="Verdana" w:hAnsi="Verdana" w:cs="Verdana"/>
          <w:b/>
          <w:bCs/>
          <w:color w:val="0000FF"/>
          <w:sz w:val="20"/>
          <w:szCs w:val="20"/>
          <w:u w:val="single"/>
        </w:rPr>
      </w:pPr>
    </w:p>
    <w:p w:rsidR="00176C08" w:rsidRDefault="00176C08" w:rsidP="00DB716C">
      <w:pPr>
        <w:rPr>
          <w:rFonts w:ascii="Verdana" w:hAnsi="Verdana" w:cs="Verdana"/>
          <w:b/>
          <w:bCs/>
          <w:color w:val="0000FF"/>
          <w:sz w:val="20"/>
          <w:szCs w:val="20"/>
          <w:u w:val="single"/>
        </w:rPr>
      </w:pPr>
      <w:r>
        <w:rPr>
          <w:rFonts w:ascii="Verdana" w:hAnsi="Verdana" w:cs="Verdana"/>
          <w:b/>
          <w:bCs/>
          <w:color w:val="0000FF"/>
          <w:sz w:val="20"/>
          <w:szCs w:val="20"/>
          <w:u w:val="single"/>
        </w:rPr>
        <w:t>POSITION DESIRE:</w:t>
      </w:r>
    </w:p>
    <w:p w:rsidR="00176C08" w:rsidRPr="006C2A41" w:rsidRDefault="00176C08" w:rsidP="00176C08">
      <w:pPr>
        <w:pStyle w:val="ListParagraph"/>
        <w:numPr>
          <w:ilvl w:val="0"/>
          <w:numId w:val="12"/>
        </w:numPr>
        <w:rPr>
          <w:rFonts w:ascii="Verdana" w:hAnsi="Verdana" w:cs="Verdana"/>
          <w:bCs/>
          <w:sz w:val="20"/>
          <w:szCs w:val="20"/>
        </w:rPr>
      </w:pPr>
      <w:r w:rsidRPr="006C2A41">
        <w:rPr>
          <w:rFonts w:ascii="Verdana" w:hAnsi="Verdana" w:cs="Verdana"/>
          <w:bCs/>
          <w:sz w:val="20"/>
          <w:szCs w:val="20"/>
        </w:rPr>
        <w:t>ACCOUNTANT / ASSISTANT</w:t>
      </w:r>
    </w:p>
    <w:p w:rsidR="00176C08" w:rsidRPr="006C2A41" w:rsidRDefault="00176C08" w:rsidP="00176C08">
      <w:pPr>
        <w:pStyle w:val="ListParagraph"/>
        <w:numPr>
          <w:ilvl w:val="0"/>
          <w:numId w:val="12"/>
        </w:numPr>
        <w:rPr>
          <w:rFonts w:ascii="Verdana" w:hAnsi="Verdana" w:cs="Verdana"/>
          <w:bCs/>
          <w:sz w:val="20"/>
          <w:szCs w:val="20"/>
        </w:rPr>
      </w:pPr>
      <w:r w:rsidRPr="006C2A41">
        <w:rPr>
          <w:rFonts w:ascii="Verdana" w:hAnsi="Verdana" w:cs="Verdana"/>
          <w:bCs/>
          <w:sz w:val="20"/>
          <w:szCs w:val="20"/>
        </w:rPr>
        <w:t>ADMINISTRATOR</w:t>
      </w:r>
    </w:p>
    <w:p w:rsidR="00176C08" w:rsidRPr="006C2A41" w:rsidRDefault="00176C08" w:rsidP="00176C08">
      <w:pPr>
        <w:pStyle w:val="ListParagraph"/>
        <w:numPr>
          <w:ilvl w:val="0"/>
          <w:numId w:val="12"/>
        </w:numPr>
        <w:rPr>
          <w:rFonts w:ascii="Verdana" w:hAnsi="Verdana" w:cs="Verdana"/>
          <w:bCs/>
          <w:sz w:val="20"/>
          <w:szCs w:val="20"/>
        </w:rPr>
      </w:pPr>
      <w:r w:rsidRPr="006C2A41">
        <w:rPr>
          <w:rFonts w:ascii="Verdana" w:hAnsi="Verdana" w:cs="Verdana"/>
          <w:bCs/>
          <w:sz w:val="20"/>
          <w:szCs w:val="20"/>
        </w:rPr>
        <w:t>PURCHASER</w:t>
      </w:r>
    </w:p>
    <w:p w:rsidR="006C2A41" w:rsidRPr="006C2A41" w:rsidRDefault="00176C08" w:rsidP="006C2A41">
      <w:pPr>
        <w:pStyle w:val="ListParagraph"/>
        <w:numPr>
          <w:ilvl w:val="0"/>
          <w:numId w:val="12"/>
        </w:numPr>
        <w:rPr>
          <w:rFonts w:ascii="Verdana" w:hAnsi="Verdana" w:cs="Verdana"/>
          <w:bCs/>
          <w:sz w:val="20"/>
          <w:szCs w:val="20"/>
        </w:rPr>
      </w:pPr>
      <w:r w:rsidRPr="006C2A41">
        <w:rPr>
          <w:rFonts w:ascii="Verdana" w:hAnsi="Verdana" w:cs="Verdana"/>
          <w:bCs/>
          <w:sz w:val="20"/>
          <w:szCs w:val="20"/>
        </w:rPr>
        <w:t>STORE ASSISTANT</w:t>
      </w:r>
    </w:p>
    <w:p w:rsidR="00176C08" w:rsidRDefault="00176C08" w:rsidP="00DB716C">
      <w:pPr>
        <w:rPr>
          <w:rFonts w:ascii="Verdana" w:hAnsi="Verdana" w:cs="Verdana"/>
          <w:b/>
          <w:bCs/>
          <w:color w:val="0000FF"/>
          <w:sz w:val="20"/>
          <w:szCs w:val="20"/>
          <w:u w:val="single"/>
        </w:rPr>
      </w:pPr>
    </w:p>
    <w:p w:rsidR="007E6AA7" w:rsidRDefault="007E6AA7" w:rsidP="00DB716C">
      <w:pPr>
        <w:rPr>
          <w:rFonts w:ascii="Verdana" w:hAnsi="Verdana" w:cs="Verdana"/>
          <w:b/>
          <w:bCs/>
          <w:color w:val="0000FF"/>
          <w:sz w:val="20"/>
          <w:szCs w:val="20"/>
          <w:u w:val="single"/>
        </w:rPr>
      </w:pPr>
    </w:p>
    <w:p w:rsidR="00DB716C" w:rsidRPr="00DB716C" w:rsidRDefault="00DB716C" w:rsidP="00DB716C">
      <w:pPr>
        <w:rPr>
          <w:rFonts w:ascii="Verdana" w:hAnsi="Verdana" w:cs="Verdana"/>
          <w:b/>
          <w:bCs/>
          <w:color w:val="0000FF"/>
          <w:sz w:val="20"/>
          <w:szCs w:val="20"/>
          <w:u w:val="single"/>
        </w:rPr>
      </w:pPr>
      <w:r w:rsidRPr="00DB716C">
        <w:rPr>
          <w:rFonts w:ascii="Verdana" w:hAnsi="Verdana" w:cs="Verdana"/>
          <w:b/>
          <w:bCs/>
          <w:color w:val="0000FF"/>
          <w:sz w:val="20"/>
          <w:szCs w:val="20"/>
          <w:u w:val="single"/>
        </w:rPr>
        <w:t>CAREER OBJECTIVE:</w:t>
      </w:r>
    </w:p>
    <w:p w:rsidR="00DB716C" w:rsidRPr="00DB716C" w:rsidRDefault="00DB716C" w:rsidP="00DB716C">
      <w:pPr>
        <w:jc w:val="center"/>
        <w:rPr>
          <w:rFonts w:ascii="Verdana" w:hAnsi="Verdana" w:cs="Verdana"/>
          <w:sz w:val="20"/>
          <w:szCs w:val="20"/>
        </w:rPr>
      </w:pPr>
    </w:p>
    <w:p w:rsidR="00DB716C" w:rsidRPr="00DB716C" w:rsidRDefault="00DB716C" w:rsidP="00DB716C">
      <w:pPr>
        <w:jc w:val="both"/>
        <w:rPr>
          <w:rFonts w:ascii="Verdana" w:hAnsi="Verdana"/>
          <w:sz w:val="20"/>
          <w:szCs w:val="20"/>
        </w:rPr>
      </w:pPr>
      <w:r w:rsidRPr="00DB716C">
        <w:rPr>
          <w:rFonts w:ascii="Verdana" w:hAnsi="Verdana" w:cs="Verdana"/>
          <w:sz w:val="20"/>
          <w:szCs w:val="20"/>
        </w:rPr>
        <w:t>To provide service that enables me to contribute knowledge, skills, talents and increased production in minimum cost for the company’s continued growth and success that would further strengthen and develop myself to the fullest potential and</w:t>
      </w:r>
      <w:r w:rsidR="00173F29">
        <w:rPr>
          <w:rFonts w:ascii="Verdana" w:hAnsi="Verdana" w:cs="Verdana"/>
          <w:sz w:val="20"/>
          <w:szCs w:val="20"/>
        </w:rPr>
        <w:t xml:space="preserve"> </w:t>
      </w:r>
      <w:r w:rsidRPr="00DB716C">
        <w:rPr>
          <w:rFonts w:ascii="Verdana" w:hAnsi="Verdana" w:cs="Verdana"/>
          <w:sz w:val="20"/>
          <w:szCs w:val="20"/>
        </w:rPr>
        <w:t xml:space="preserve">I </w:t>
      </w:r>
      <w:r w:rsidRPr="00DB716C">
        <w:rPr>
          <w:rFonts w:ascii="Verdana" w:hAnsi="Verdana"/>
          <w:sz w:val="20"/>
          <w:szCs w:val="20"/>
        </w:rPr>
        <w:t xml:space="preserve">believe that my genuine enthusiasm and strong work ethic will be an asset to the company. </w:t>
      </w:r>
    </w:p>
    <w:p w:rsidR="00DB716C" w:rsidRPr="00DB716C" w:rsidRDefault="00DB716C" w:rsidP="00DB716C">
      <w:pPr>
        <w:jc w:val="both"/>
        <w:rPr>
          <w:rFonts w:ascii="Verdana" w:hAnsi="Verdana" w:cs="Verdana"/>
          <w:sz w:val="20"/>
          <w:szCs w:val="20"/>
        </w:rPr>
      </w:pPr>
    </w:p>
    <w:p w:rsidR="00DB716C" w:rsidRPr="00DB716C" w:rsidRDefault="00DB716C" w:rsidP="00DB716C">
      <w:pPr>
        <w:autoSpaceDE w:val="0"/>
        <w:rPr>
          <w:rFonts w:ascii="Verdana" w:hAnsi="Verdana" w:cs="Verdana"/>
          <w:b/>
          <w:bCs/>
          <w:color w:val="0000FF"/>
          <w:sz w:val="20"/>
          <w:szCs w:val="20"/>
          <w:u w:val="single"/>
        </w:rPr>
      </w:pPr>
      <w:r w:rsidRPr="00DB716C">
        <w:rPr>
          <w:rFonts w:ascii="Verdana" w:hAnsi="Verdana" w:cs="Verdana"/>
          <w:b/>
          <w:bCs/>
          <w:color w:val="0000FF"/>
          <w:sz w:val="20"/>
          <w:szCs w:val="20"/>
          <w:u w:val="single"/>
        </w:rPr>
        <w:t>CAREER PROFILE:</w:t>
      </w:r>
    </w:p>
    <w:p w:rsidR="00DB716C" w:rsidRPr="00DB716C" w:rsidRDefault="00DB716C" w:rsidP="00DB716C">
      <w:pPr>
        <w:autoSpaceDE w:val="0"/>
        <w:rPr>
          <w:rFonts w:ascii="Verdana" w:hAnsi="Verdana" w:cs="Verdana"/>
          <w:b/>
          <w:bCs/>
          <w:color w:val="0000FF"/>
          <w:sz w:val="20"/>
          <w:szCs w:val="20"/>
          <w:u w:val="single"/>
        </w:rPr>
      </w:pPr>
    </w:p>
    <w:p w:rsidR="00DB716C" w:rsidRPr="00DB716C" w:rsidRDefault="00DB716C" w:rsidP="00DB716C">
      <w:pPr>
        <w:numPr>
          <w:ilvl w:val="0"/>
          <w:numId w:val="7"/>
        </w:numPr>
        <w:rPr>
          <w:rFonts w:ascii="Verdana" w:hAnsi="Verdana"/>
          <w:sz w:val="20"/>
          <w:szCs w:val="20"/>
        </w:rPr>
      </w:pPr>
      <w:r w:rsidRPr="00DB716C">
        <w:rPr>
          <w:rFonts w:ascii="Verdana" w:hAnsi="Verdana"/>
          <w:sz w:val="20"/>
          <w:szCs w:val="20"/>
        </w:rPr>
        <w:t xml:space="preserve">Detail - Oriented, efficient and highly organized professional. </w:t>
      </w:r>
    </w:p>
    <w:p w:rsidR="00DB716C" w:rsidRPr="00DB716C" w:rsidRDefault="00DB716C" w:rsidP="00DB716C">
      <w:pPr>
        <w:numPr>
          <w:ilvl w:val="0"/>
          <w:numId w:val="7"/>
        </w:numPr>
        <w:rPr>
          <w:rFonts w:ascii="Verdana" w:hAnsi="Verdana"/>
          <w:sz w:val="20"/>
          <w:szCs w:val="20"/>
        </w:rPr>
      </w:pPr>
      <w:r w:rsidRPr="00DB716C">
        <w:rPr>
          <w:rFonts w:ascii="Verdana" w:hAnsi="Verdana"/>
          <w:sz w:val="20"/>
          <w:szCs w:val="20"/>
        </w:rPr>
        <w:t xml:space="preserve">Resourceful in the completion of projects, effective at </w:t>
      </w:r>
      <w:proofErr w:type="spellStart"/>
      <w:r w:rsidRPr="00DB716C">
        <w:rPr>
          <w:rFonts w:ascii="Verdana" w:hAnsi="Verdana"/>
          <w:sz w:val="20"/>
          <w:szCs w:val="20"/>
        </w:rPr>
        <w:t>multi tasking</w:t>
      </w:r>
      <w:proofErr w:type="spellEnd"/>
    </w:p>
    <w:p w:rsidR="00DB716C" w:rsidRPr="00DB716C" w:rsidRDefault="00DB716C" w:rsidP="00DB716C">
      <w:pPr>
        <w:numPr>
          <w:ilvl w:val="0"/>
          <w:numId w:val="7"/>
        </w:numPr>
        <w:rPr>
          <w:rFonts w:ascii="Verdana" w:hAnsi="Verdana"/>
          <w:sz w:val="20"/>
          <w:szCs w:val="20"/>
        </w:rPr>
      </w:pPr>
      <w:r w:rsidRPr="00DB716C">
        <w:rPr>
          <w:rFonts w:ascii="Verdana" w:hAnsi="Verdana"/>
          <w:sz w:val="20"/>
          <w:szCs w:val="20"/>
        </w:rPr>
        <w:t>Excellent written and verbal communication skills</w:t>
      </w:r>
    </w:p>
    <w:p w:rsidR="00DB716C" w:rsidRPr="00DB716C" w:rsidRDefault="00DB716C" w:rsidP="00DB716C">
      <w:pPr>
        <w:numPr>
          <w:ilvl w:val="0"/>
          <w:numId w:val="7"/>
        </w:numPr>
        <w:rPr>
          <w:rFonts w:ascii="Verdana" w:hAnsi="Verdana"/>
          <w:sz w:val="20"/>
          <w:szCs w:val="20"/>
        </w:rPr>
      </w:pPr>
      <w:r w:rsidRPr="00DB716C">
        <w:rPr>
          <w:rFonts w:ascii="Verdana" w:hAnsi="Verdana"/>
          <w:sz w:val="20"/>
          <w:szCs w:val="20"/>
        </w:rPr>
        <w:t>Highly trustworthy, discreet and ethical</w:t>
      </w:r>
    </w:p>
    <w:p w:rsidR="00DB716C" w:rsidRPr="00DB716C" w:rsidRDefault="00DB716C" w:rsidP="00DB716C">
      <w:pPr>
        <w:numPr>
          <w:ilvl w:val="0"/>
          <w:numId w:val="7"/>
        </w:numPr>
        <w:rPr>
          <w:rFonts w:ascii="Verdana" w:hAnsi="Verdana"/>
          <w:sz w:val="20"/>
          <w:szCs w:val="20"/>
        </w:rPr>
      </w:pPr>
      <w:r w:rsidRPr="00DB716C">
        <w:rPr>
          <w:rFonts w:ascii="Verdana" w:hAnsi="Verdana"/>
          <w:sz w:val="20"/>
          <w:szCs w:val="20"/>
        </w:rPr>
        <w:t xml:space="preserve">Possess strong analytical and problem solving skills  </w:t>
      </w:r>
    </w:p>
    <w:p w:rsidR="00DB716C" w:rsidRPr="00DB716C" w:rsidRDefault="00DB716C" w:rsidP="00DB716C">
      <w:pPr>
        <w:numPr>
          <w:ilvl w:val="0"/>
          <w:numId w:val="7"/>
        </w:numPr>
        <w:rPr>
          <w:rFonts w:ascii="Verdana" w:hAnsi="Verdana"/>
          <w:sz w:val="20"/>
          <w:szCs w:val="20"/>
        </w:rPr>
      </w:pPr>
      <w:r w:rsidRPr="00DB716C">
        <w:rPr>
          <w:rFonts w:ascii="Verdana" w:hAnsi="Verdana"/>
          <w:sz w:val="20"/>
          <w:szCs w:val="20"/>
        </w:rPr>
        <w:t xml:space="preserve">High level of </w:t>
      </w:r>
      <w:proofErr w:type="spellStart"/>
      <w:r w:rsidRPr="00DB716C">
        <w:rPr>
          <w:rFonts w:ascii="Verdana" w:hAnsi="Verdana"/>
          <w:sz w:val="20"/>
          <w:szCs w:val="20"/>
        </w:rPr>
        <w:t>self motivation</w:t>
      </w:r>
      <w:proofErr w:type="spellEnd"/>
      <w:r w:rsidRPr="00DB716C">
        <w:rPr>
          <w:rFonts w:ascii="Verdana" w:hAnsi="Verdana"/>
          <w:sz w:val="20"/>
          <w:szCs w:val="20"/>
        </w:rPr>
        <w:t xml:space="preserve"> and initiative with the ability to work with limited supervision, in a high pressure environment. </w:t>
      </w:r>
    </w:p>
    <w:p w:rsidR="00DB716C" w:rsidRPr="00DB716C" w:rsidRDefault="00DB716C" w:rsidP="00DB716C">
      <w:pPr>
        <w:numPr>
          <w:ilvl w:val="0"/>
          <w:numId w:val="7"/>
        </w:numPr>
        <w:rPr>
          <w:rFonts w:ascii="Verdana" w:hAnsi="Verdana"/>
          <w:sz w:val="20"/>
          <w:szCs w:val="20"/>
        </w:rPr>
      </w:pPr>
      <w:r w:rsidRPr="00DB716C">
        <w:rPr>
          <w:rFonts w:ascii="Verdana" w:hAnsi="Verdana"/>
          <w:sz w:val="20"/>
          <w:szCs w:val="20"/>
        </w:rPr>
        <w:t xml:space="preserve">With willingness and ability to work flexibly and diligently </w:t>
      </w:r>
    </w:p>
    <w:p w:rsidR="00DB716C" w:rsidRDefault="00DB716C" w:rsidP="00003C54">
      <w:pPr>
        <w:rPr>
          <w:rFonts w:ascii="Verdana" w:eastAsia="Times New Roman" w:hAnsi="Verdana" w:cs="Arial"/>
          <w:sz w:val="20"/>
          <w:szCs w:val="20"/>
        </w:rPr>
      </w:pPr>
    </w:p>
    <w:p w:rsidR="00DB716C" w:rsidRPr="00C653D7" w:rsidRDefault="00DB716C" w:rsidP="00003C54">
      <w:pPr>
        <w:rPr>
          <w:rFonts w:ascii="Verdana" w:eastAsia="Times New Roman" w:hAnsi="Verdana" w:cs="Arial"/>
          <w:sz w:val="20"/>
          <w:szCs w:val="20"/>
        </w:rPr>
      </w:pPr>
    </w:p>
    <w:p w:rsidR="00DB716C" w:rsidRPr="00DB716C" w:rsidRDefault="00DB716C" w:rsidP="00DB716C">
      <w:pPr>
        <w:autoSpaceDE w:val="0"/>
        <w:rPr>
          <w:rFonts w:ascii="Verdana" w:hAnsi="Verdana" w:cs="Verdana"/>
          <w:b/>
          <w:bCs/>
          <w:color w:val="0000FF"/>
          <w:sz w:val="20"/>
          <w:szCs w:val="20"/>
          <w:u w:val="single"/>
        </w:rPr>
      </w:pPr>
      <w:r>
        <w:rPr>
          <w:rFonts w:ascii="Verdana" w:hAnsi="Verdana" w:cs="Verdana"/>
          <w:b/>
          <w:bCs/>
          <w:color w:val="0000FF"/>
          <w:sz w:val="20"/>
          <w:szCs w:val="20"/>
          <w:u w:val="single"/>
        </w:rPr>
        <w:t>QUALIFICATION SUMMARY</w:t>
      </w:r>
      <w:r w:rsidRPr="00DB716C">
        <w:rPr>
          <w:rFonts w:ascii="Verdana" w:hAnsi="Verdana" w:cs="Verdana"/>
          <w:b/>
          <w:bCs/>
          <w:color w:val="0000FF"/>
          <w:sz w:val="20"/>
          <w:szCs w:val="20"/>
          <w:u w:val="single"/>
        </w:rPr>
        <w:t>:</w:t>
      </w:r>
    </w:p>
    <w:p w:rsidR="00C653D7" w:rsidRPr="00C653D7" w:rsidRDefault="00C653D7" w:rsidP="00003C54">
      <w:pPr>
        <w:rPr>
          <w:rFonts w:ascii="Verdana" w:eastAsia="Times New Roman" w:hAnsi="Verdana" w:cs="Arial"/>
          <w:b/>
          <w:sz w:val="20"/>
          <w:szCs w:val="20"/>
        </w:rPr>
      </w:pPr>
    </w:p>
    <w:p w:rsidR="00003C54" w:rsidRPr="00DB716C" w:rsidRDefault="001663E1" w:rsidP="00DB716C">
      <w:pPr>
        <w:pStyle w:val="ListParagraph"/>
        <w:numPr>
          <w:ilvl w:val="0"/>
          <w:numId w:val="8"/>
        </w:numPr>
        <w:ind w:left="720"/>
        <w:jc w:val="both"/>
        <w:rPr>
          <w:rFonts w:ascii="Verdana" w:eastAsia="Times New Roman" w:hAnsi="Verdana" w:cs="Arial"/>
          <w:sz w:val="20"/>
          <w:szCs w:val="20"/>
        </w:rPr>
      </w:pPr>
      <w:r>
        <w:rPr>
          <w:rFonts w:ascii="Verdana" w:eastAsia="Times New Roman" w:hAnsi="Verdana" w:cs="Arial"/>
          <w:sz w:val="20"/>
          <w:szCs w:val="20"/>
        </w:rPr>
        <w:t>An excellent experience in accounting field</w:t>
      </w:r>
      <w:r w:rsidR="00003C54" w:rsidRPr="00DB716C">
        <w:rPr>
          <w:rFonts w:ascii="Verdana" w:eastAsia="Times New Roman" w:hAnsi="Verdana" w:cs="Arial"/>
          <w:sz w:val="20"/>
          <w:szCs w:val="20"/>
        </w:rPr>
        <w:t xml:space="preserve"> h</w:t>
      </w:r>
      <w:r>
        <w:rPr>
          <w:rFonts w:ascii="Verdana" w:eastAsia="Times New Roman" w:hAnsi="Verdana" w:cs="Arial"/>
          <w:sz w:val="20"/>
          <w:szCs w:val="20"/>
        </w:rPr>
        <w:t>aving devoted more than eight (10)</w:t>
      </w:r>
      <w:r w:rsidR="00003C54" w:rsidRPr="00DB716C">
        <w:rPr>
          <w:rFonts w:ascii="Verdana" w:eastAsia="Times New Roman" w:hAnsi="Verdana" w:cs="Arial"/>
          <w:sz w:val="20"/>
          <w:szCs w:val="20"/>
        </w:rPr>
        <w:t xml:space="preserve"> years </w:t>
      </w:r>
      <w:r>
        <w:rPr>
          <w:rFonts w:ascii="Verdana" w:eastAsia="Times New Roman" w:hAnsi="Verdana" w:cs="Arial"/>
          <w:sz w:val="20"/>
          <w:szCs w:val="20"/>
        </w:rPr>
        <w:t xml:space="preserve">all around accounting work task </w:t>
      </w:r>
      <w:r w:rsidR="00003C54" w:rsidRPr="00DB716C">
        <w:rPr>
          <w:rFonts w:ascii="Verdana" w:eastAsia="Times New Roman" w:hAnsi="Verdana" w:cs="Arial"/>
          <w:sz w:val="20"/>
          <w:szCs w:val="20"/>
        </w:rPr>
        <w:t xml:space="preserve">and </w:t>
      </w:r>
      <w:r>
        <w:rPr>
          <w:rFonts w:ascii="Verdana" w:eastAsia="Times New Roman" w:hAnsi="Verdana" w:cs="Arial"/>
          <w:sz w:val="20"/>
          <w:szCs w:val="20"/>
        </w:rPr>
        <w:t xml:space="preserve">other </w:t>
      </w:r>
      <w:r w:rsidR="00003C54" w:rsidRPr="00DB716C">
        <w:rPr>
          <w:rFonts w:ascii="Verdana" w:eastAsia="Times New Roman" w:hAnsi="Verdana" w:cs="Arial"/>
          <w:sz w:val="20"/>
          <w:szCs w:val="20"/>
        </w:rPr>
        <w:t>clerical works needed. With excellent communication skills</w:t>
      </w:r>
      <w:r w:rsidR="00C653D7" w:rsidRPr="00DB716C">
        <w:rPr>
          <w:rFonts w:ascii="Verdana" w:eastAsia="Times New Roman" w:hAnsi="Verdana" w:cs="Arial"/>
          <w:sz w:val="20"/>
          <w:szCs w:val="20"/>
        </w:rPr>
        <w:t>.</w:t>
      </w:r>
    </w:p>
    <w:p w:rsidR="00C653D7" w:rsidRPr="00C653D7" w:rsidRDefault="00C653D7" w:rsidP="00C653D7">
      <w:pPr>
        <w:ind w:left="720"/>
        <w:jc w:val="both"/>
        <w:rPr>
          <w:rFonts w:ascii="Verdana" w:eastAsia="Times New Roman" w:hAnsi="Verdana" w:cs="Arial"/>
          <w:sz w:val="20"/>
          <w:szCs w:val="20"/>
        </w:rPr>
      </w:pPr>
    </w:p>
    <w:p w:rsidR="00003C54" w:rsidRPr="00DB716C" w:rsidRDefault="00003C54" w:rsidP="00DB716C">
      <w:pPr>
        <w:pStyle w:val="ListParagraph"/>
        <w:numPr>
          <w:ilvl w:val="0"/>
          <w:numId w:val="8"/>
        </w:numPr>
        <w:ind w:left="720"/>
        <w:jc w:val="both"/>
        <w:rPr>
          <w:rFonts w:ascii="Verdana" w:eastAsia="Times New Roman" w:hAnsi="Verdana" w:cs="Arial"/>
          <w:sz w:val="20"/>
          <w:szCs w:val="20"/>
        </w:rPr>
      </w:pPr>
      <w:r w:rsidRPr="00DB716C">
        <w:rPr>
          <w:rFonts w:ascii="Verdana" w:eastAsia="Times New Roman" w:hAnsi="Verdana" w:cs="Arial"/>
          <w:sz w:val="20"/>
          <w:szCs w:val="20"/>
        </w:rPr>
        <w:t>With over five (</w:t>
      </w:r>
      <w:r w:rsidR="00BE1876">
        <w:rPr>
          <w:rFonts w:ascii="Verdana" w:eastAsia="Times New Roman" w:hAnsi="Verdana" w:cs="Arial"/>
          <w:sz w:val="20"/>
          <w:szCs w:val="20"/>
        </w:rPr>
        <w:t>5</w:t>
      </w:r>
      <w:r w:rsidRPr="00DB716C">
        <w:rPr>
          <w:rFonts w:ascii="Verdana" w:eastAsia="Times New Roman" w:hAnsi="Verdana" w:cs="Arial"/>
          <w:sz w:val="20"/>
          <w:szCs w:val="20"/>
        </w:rPr>
        <w:t xml:space="preserve">) years best experienced in </w:t>
      </w:r>
      <w:r w:rsidR="00BE1876">
        <w:rPr>
          <w:rFonts w:ascii="Verdana" w:eastAsia="Times New Roman" w:hAnsi="Verdana" w:cs="Arial"/>
          <w:sz w:val="20"/>
          <w:szCs w:val="20"/>
        </w:rPr>
        <w:t>Head Buyer</w:t>
      </w:r>
      <w:r w:rsidRPr="00DB716C">
        <w:rPr>
          <w:rFonts w:ascii="Verdana" w:eastAsia="Times New Roman" w:hAnsi="Verdana" w:cs="Arial"/>
          <w:sz w:val="20"/>
          <w:szCs w:val="20"/>
        </w:rPr>
        <w:t xml:space="preserve"> particularly in the </w:t>
      </w:r>
      <w:r w:rsidR="00BE1876">
        <w:rPr>
          <w:rFonts w:ascii="Verdana" w:eastAsia="Times New Roman" w:hAnsi="Verdana" w:cs="Arial"/>
          <w:sz w:val="20"/>
          <w:szCs w:val="20"/>
        </w:rPr>
        <w:t xml:space="preserve">Fruits &amp; Vegetable and </w:t>
      </w:r>
      <w:r w:rsidR="006A39F0">
        <w:rPr>
          <w:rFonts w:ascii="Verdana" w:eastAsia="Times New Roman" w:hAnsi="Verdana" w:cs="Arial"/>
          <w:sz w:val="20"/>
          <w:szCs w:val="20"/>
        </w:rPr>
        <w:t xml:space="preserve">building </w:t>
      </w:r>
      <w:r w:rsidR="00BE1876">
        <w:rPr>
          <w:rFonts w:ascii="Verdana" w:eastAsia="Times New Roman" w:hAnsi="Verdana" w:cs="Arial"/>
          <w:sz w:val="20"/>
          <w:szCs w:val="20"/>
        </w:rPr>
        <w:t xml:space="preserve">materials </w:t>
      </w:r>
      <w:r w:rsidRPr="00DB716C">
        <w:rPr>
          <w:rFonts w:ascii="Verdana" w:eastAsia="Times New Roman" w:hAnsi="Verdana" w:cs="Arial"/>
          <w:sz w:val="20"/>
          <w:szCs w:val="20"/>
        </w:rPr>
        <w:t xml:space="preserve">with focus on execution and training. </w:t>
      </w:r>
    </w:p>
    <w:p w:rsidR="00C653D7" w:rsidRPr="00C653D7" w:rsidRDefault="00C653D7" w:rsidP="00C653D7">
      <w:pPr>
        <w:ind w:left="720"/>
        <w:jc w:val="both"/>
        <w:rPr>
          <w:rFonts w:ascii="Verdana" w:eastAsia="Times New Roman" w:hAnsi="Verdana" w:cs="Arial"/>
          <w:sz w:val="20"/>
          <w:szCs w:val="20"/>
        </w:rPr>
      </w:pPr>
    </w:p>
    <w:p w:rsidR="00003C54" w:rsidRPr="00DB716C" w:rsidRDefault="00003C54" w:rsidP="00DB716C">
      <w:pPr>
        <w:pStyle w:val="ListParagraph"/>
        <w:numPr>
          <w:ilvl w:val="0"/>
          <w:numId w:val="8"/>
        </w:numPr>
        <w:ind w:left="720"/>
        <w:jc w:val="both"/>
        <w:rPr>
          <w:rFonts w:ascii="Verdana" w:eastAsia="Times New Roman" w:hAnsi="Verdana" w:cs="Arial"/>
          <w:sz w:val="20"/>
          <w:szCs w:val="20"/>
        </w:rPr>
      </w:pPr>
      <w:r w:rsidRPr="00DB716C">
        <w:rPr>
          <w:rFonts w:ascii="Verdana" w:eastAsia="Times New Roman" w:hAnsi="Verdana" w:cs="Arial"/>
          <w:sz w:val="20"/>
          <w:szCs w:val="20"/>
        </w:rPr>
        <w:t>H</w:t>
      </w:r>
      <w:r w:rsidR="00BE1876">
        <w:rPr>
          <w:rFonts w:ascii="Verdana" w:eastAsia="Times New Roman" w:hAnsi="Verdana" w:cs="Arial"/>
          <w:sz w:val="20"/>
          <w:szCs w:val="20"/>
        </w:rPr>
        <w:t>ighly proficient in MS DOS, Excel, Peachtree, IRIS</w:t>
      </w:r>
      <w:r w:rsidR="00AF3893">
        <w:rPr>
          <w:rFonts w:ascii="Verdana" w:eastAsia="Times New Roman" w:hAnsi="Verdana" w:cs="Arial"/>
          <w:sz w:val="20"/>
          <w:szCs w:val="20"/>
        </w:rPr>
        <w:t xml:space="preserve">, </w:t>
      </w:r>
      <w:proofErr w:type="spellStart"/>
      <w:r w:rsidR="00AF3893">
        <w:rPr>
          <w:rFonts w:ascii="Verdana" w:eastAsia="Times New Roman" w:hAnsi="Verdana" w:cs="Arial"/>
          <w:sz w:val="20"/>
          <w:szCs w:val="20"/>
        </w:rPr>
        <w:t>Quicbooks</w:t>
      </w:r>
      <w:proofErr w:type="spellEnd"/>
      <w:r w:rsidR="00BE1876">
        <w:rPr>
          <w:rFonts w:ascii="Verdana" w:eastAsia="Times New Roman" w:hAnsi="Verdana" w:cs="Arial"/>
          <w:sz w:val="20"/>
          <w:szCs w:val="20"/>
        </w:rPr>
        <w:t xml:space="preserve"> and other accounting program</w:t>
      </w:r>
      <w:r w:rsidR="00C653D7" w:rsidRPr="00DB716C">
        <w:rPr>
          <w:rFonts w:ascii="Verdana" w:eastAsia="Times New Roman" w:hAnsi="Verdana" w:cs="Arial"/>
          <w:sz w:val="20"/>
          <w:szCs w:val="20"/>
        </w:rPr>
        <w:t>.</w:t>
      </w:r>
    </w:p>
    <w:p w:rsidR="00C653D7" w:rsidRPr="00C653D7" w:rsidRDefault="00C653D7" w:rsidP="00C653D7">
      <w:pPr>
        <w:ind w:left="720"/>
        <w:jc w:val="both"/>
        <w:rPr>
          <w:rFonts w:ascii="Verdana" w:eastAsia="Times New Roman" w:hAnsi="Verdana" w:cs="Arial"/>
          <w:sz w:val="20"/>
          <w:szCs w:val="20"/>
        </w:rPr>
      </w:pPr>
    </w:p>
    <w:p w:rsidR="00003C54" w:rsidRPr="00DB716C" w:rsidRDefault="00003C54" w:rsidP="00DB716C">
      <w:pPr>
        <w:pStyle w:val="ListParagraph"/>
        <w:numPr>
          <w:ilvl w:val="0"/>
          <w:numId w:val="8"/>
        </w:numPr>
        <w:ind w:left="720"/>
        <w:jc w:val="both"/>
        <w:rPr>
          <w:rFonts w:ascii="Verdana" w:eastAsia="Times New Roman" w:hAnsi="Verdana" w:cs="Arial"/>
          <w:sz w:val="20"/>
          <w:szCs w:val="20"/>
        </w:rPr>
      </w:pPr>
      <w:r w:rsidRPr="00DB716C">
        <w:rPr>
          <w:rFonts w:ascii="Verdana" w:eastAsia="Times New Roman" w:hAnsi="Verdana" w:cs="Arial"/>
          <w:sz w:val="20"/>
          <w:szCs w:val="20"/>
        </w:rPr>
        <w:t>Able to lead teams, work independently and can worked in a fast paced environment under pressure</w:t>
      </w:r>
      <w:r w:rsidR="00C653D7" w:rsidRPr="00DB716C">
        <w:rPr>
          <w:rFonts w:ascii="Verdana" w:eastAsia="Times New Roman" w:hAnsi="Verdana" w:cs="Arial"/>
          <w:sz w:val="20"/>
          <w:szCs w:val="20"/>
        </w:rPr>
        <w:t>.</w:t>
      </w:r>
    </w:p>
    <w:p w:rsidR="00C653D7" w:rsidRPr="00C653D7" w:rsidRDefault="00C653D7" w:rsidP="00C653D7">
      <w:pPr>
        <w:ind w:left="720"/>
        <w:jc w:val="both"/>
        <w:rPr>
          <w:rFonts w:ascii="Verdana" w:eastAsia="Times New Roman" w:hAnsi="Verdana" w:cs="Arial"/>
          <w:sz w:val="20"/>
          <w:szCs w:val="20"/>
        </w:rPr>
      </w:pPr>
    </w:p>
    <w:p w:rsidR="00AF3893" w:rsidRDefault="00003C54" w:rsidP="00AF3893">
      <w:pPr>
        <w:pStyle w:val="ListParagraph"/>
        <w:numPr>
          <w:ilvl w:val="0"/>
          <w:numId w:val="8"/>
        </w:numPr>
        <w:ind w:left="720"/>
        <w:jc w:val="both"/>
        <w:rPr>
          <w:rFonts w:ascii="Verdana" w:eastAsia="Times New Roman" w:hAnsi="Verdana"/>
          <w:sz w:val="20"/>
          <w:szCs w:val="20"/>
        </w:rPr>
      </w:pPr>
      <w:r w:rsidRPr="00DB716C">
        <w:rPr>
          <w:rFonts w:ascii="Verdana" w:eastAsia="Times New Roman" w:hAnsi="Verdana" w:cs="Arial"/>
          <w:sz w:val="20"/>
          <w:szCs w:val="20"/>
        </w:rPr>
        <w:t>Dedicated, goal–oriented and dependable team player who solves tough problems and produces quality work.</w:t>
      </w:r>
    </w:p>
    <w:p w:rsidR="00AF3893" w:rsidRDefault="00AF3893" w:rsidP="00AF3893">
      <w:pPr>
        <w:jc w:val="both"/>
        <w:rPr>
          <w:rFonts w:ascii="Verdana" w:eastAsia="Times New Roman" w:hAnsi="Verdana"/>
          <w:sz w:val="20"/>
          <w:szCs w:val="20"/>
        </w:rPr>
      </w:pPr>
    </w:p>
    <w:p w:rsidR="006C2A41" w:rsidRDefault="006C2A41" w:rsidP="00AF3893">
      <w:pPr>
        <w:jc w:val="both"/>
        <w:rPr>
          <w:rFonts w:ascii="Verdana" w:hAnsi="Verdana" w:cs="Verdana"/>
          <w:b/>
          <w:bCs/>
          <w:color w:val="0000FF"/>
          <w:sz w:val="20"/>
          <w:szCs w:val="20"/>
          <w:u w:val="single"/>
        </w:rPr>
      </w:pPr>
    </w:p>
    <w:p w:rsidR="006C2A41" w:rsidRDefault="006C2A41" w:rsidP="00AF3893">
      <w:pPr>
        <w:jc w:val="both"/>
        <w:rPr>
          <w:rFonts w:ascii="Verdana" w:hAnsi="Verdana" w:cs="Verdana"/>
          <w:b/>
          <w:bCs/>
          <w:color w:val="0000FF"/>
          <w:sz w:val="20"/>
          <w:szCs w:val="20"/>
          <w:u w:val="single"/>
        </w:rPr>
      </w:pPr>
    </w:p>
    <w:p w:rsidR="006C2A41" w:rsidRDefault="006C2A41" w:rsidP="00AF3893">
      <w:pPr>
        <w:jc w:val="both"/>
        <w:rPr>
          <w:rFonts w:ascii="Verdana" w:hAnsi="Verdana" w:cs="Verdana"/>
          <w:b/>
          <w:bCs/>
          <w:color w:val="0000FF"/>
          <w:sz w:val="20"/>
          <w:szCs w:val="20"/>
          <w:u w:val="single"/>
        </w:rPr>
      </w:pPr>
    </w:p>
    <w:p w:rsidR="006C2A41" w:rsidRDefault="006C2A41" w:rsidP="00AF3893">
      <w:pPr>
        <w:jc w:val="both"/>
        <w:rPr>
          <w:rFonts w:ascii="Verdana" w:hAnsi="Verdana" w:cs="Verdana"/>
          <w:b/>
          <w:bCs/>
          <w:color w:val="0000FF"/>
          <w:sz w:val="20"/>
          <w:szCs w:val="20"/>
          <w:u w:val="single"/>
        </w:rPr>
      </w:pPr>
    </w:p>
    <w:p w:rsidR="006C2A41" w:rsidRDefault="006C2A41" w:rsidP="00AF3893">
      <w:pPr>
        <w:jc w:val="both"/>
        <w:rPr>
          <w:rFonts w:ascii="Verdana" w:hAnsi="Verdana" w:cs="Verdana"/>
          <w:b/>
          <w:bCs/>
          <w:color w:val="0000FF"/>
          <w:sz w:val="20"/>
          <w:szCs w:val="20"/>
          <w:u w:val="single"/>
        </w:rPr>
      </w:pPr>
    </w:p>
    <w:p w:rsidR="006C2A41" w:rsidRDefault="006C2A41" w:rsidP="00AF3893">
      <w:pPr>
        <w:jc w:val="both"/>
        <w:rPr>
          <w:rFonts w:ascii="Verdana" w:hAnsi="Verdana" w:cs="Verdana"/>
          <w:b/>
          <w:bCs/>
          <w:color w:val="0000FF"/>
          <w:sz w:val="20"/>
          <w:szCs w:val="20"/>
          <w:u w:val="single"/>
        </w:rPr>
      </w:pPr>
    </w:p>
    <w:p w:rsidR="00AF3893" w:rsidRDefault="00AF3893" w:rsidP="00AF3893">
      <w:pPr>
        <w:jc w:val="both"/>
        <w:rPr>
          <w:rFonts w:ascii="Verdana" w:hAnsi="Verdana" w:cs="Verdana"/>
          <w:b/>
          <w:bCs/>
          <w:color w:val="0000FF"/>
          <w:sz w:val="20"/>
          <w:szCs w:val="20"/>
          <w:u w:val="single"/>
        </w:rPr>
      </w:pPr>
      <w:r>
        <w:rPr>
          <w:rFonts w:ascii="Verdana" w:hAnsi="Verdana" w:cs="Verdana"/>
          <w:b/>
          <w:bCs/>
          <w:color w:val="0000FF"/>
          <w:sz w:val="20"/>
          <w:szCs w:val="20"/>
          <w:u w:val="single"/>
        </w:rPr>
        <w:t>TECHNICAL SKILLS</w:t>
      </w:r>
      <w:r w:rsidRPr="00DB716C">
        <w:rPr>
          <w:rFonts w:ascii="Verdana" w:hAnsi="Verdana" w:cs="Verdana"/>
          <w:b/>
          <w:bCs/>
          <w:color w:val="0000FF"/>
          <w:sz w:val="20"/>
          <w:szCs w:val="20"/>
          <w:u w:val="single"/>
        </w:rPr>
        <w:t>:</w:t>
      </w:r>
    </w:p>
    <w:p w:rsidR="00AF3893" w:rsidRDefault="00AF3893" w:rsidP="00AF3893">
      <w:pPr>
        <w:jc w:val="both"/>
        <w:rPr>
          <w:rFonts w:ascii="Verdana" w:hAnsi="Verdana" w:cs="Verdana"/>
          <w:b/>
          <w:bCs/>
          <w:color w:val="0000FF"/>
          <w:sz w:val="20"/>
          <w:szCs w:val="20"/>
          <w:u w:val="single"/>
        </w:rPr>
      </w:pPr>
    </w:p>
    <w:p w:rsidR="00AF3893" w:rsidRDefault="00AF3893" w:rsidP="00AF3893">
      <w:pPr>
        <w:pStyle w:val="ListParagraph"/>
        <w:numPr>
          <w:ilvl w:val="0"/>
          <w:numId w:val="10"/>
        </w:numPr>
        <w:jc w:val="both"/>
        <w:rPr>
          <w:rFonts w:ascii="Verdana" w:eastAsia="Times New Roman" w:hAnsi="Verdana"/>
          <w:sz w:val="20"/>
          <w:szCs w:val="20"/>
        </w:rPr>
      </w:pPr>
      <w:r>
        <w:rPr>
          <w:rFonts w:ascii="Verdana" w:eastAsia="Times New Roman" w:hAnsi="Verdana"/>
          <w:sz w:val="20"/>
          <w:szCs w:val="20"/>
        </w:rPr>
        <w:t>Outlook</w:t>
      </w:r>
    </w:p>
    <w:p w:rsidR="00AF3893" w:rsidRDefault="00AF3893" w:rsidP="00AF3893">
      <w:pPr>
        <w:pStyle w:val="ListParagraph"/>
        <w:numPr>
          <w:ilvl w:val="0"/>
          <w:numId w:val="10"/>
        </w:numPr>
        <w:jc w:val="both"/>
        <w:rPr>
          <w:rFonts w:ascii="Verdana" w:eastAsia="Times New Roman" w:hAnsi="Verdana"/>
          <w:sz w:val="20"/>
          <w:szCs w:val="20"/>
        </w:rPr>
      </w:pPr>
      <w:r>
        <w:rPr>
          <w:rFonts w:ascii="Verdana" w:eastAsia="Times New Roman" w:hAnsi="Verdana"/>
          <w:sz w:val="20"/>
          <w:szCs w:val="20"/>
        </w:rPr>
        <w:t>Word</w:t>
      </w:r>
    </w:p>
    <w:p w:rsidR="00AF3893" w:rsidRDefault="00AF3893" w:rsidP="00AF3893">
      <w:pPr>
        <w:pStyle w:val="ListParagraph"/>
        <w:numPr>
          <w:ilvl w:val="0"/>
          <w:numId w:val="10"/>
        </w:numPr>
        <w:jc w:val="both"/>
        <w:rPr>
          <w:rFonts w:ascii="Verdana" w:eastAsia="Times New Roman" w:hAnsi="Verdana"/>
          <w:sz w:val="20"/>
          <w:szCs w:val="20"/>
        </w:rPr>
      </w:pPr>
      <w:r>
        <w:rPr>
          <w:rFonts w:ascii="Verdana" w:eastAsia="Times New Roman" w:hAnsi="Verdana"/>
          <w:sz w:val="20"/>
          <w:szCs w:val="20"/>
        </w:rPr>
        <w:t>Excel</w:t>
      </w:r>
    </w:p>
    <w:p w:rsidR="00AF3893" w:rsidRDefault="00AF3893" w:rsidP="00AF3893">
      <w:pPr>
        <w:pStyle w:val="ListParagraph"/>
        <w:numPr>
          <w:ilvl w:val="0"/>
          <w:numId w:val="10"/>
        </w:numPr>
        <w:jc w:val="both"/>
        <w:rPr>
          <w:rFonts w:ascii="Verdana" w:eastAsia="Times New Roman" w:hAnsi="Verdana"/>
          <w:sz w:val="20"/>
          <w:szCs w:val="20"/>
        </w:rPr>
      </w:pPr>
      <w:r>
        <w:rPr>
          <w:rFonts w:ascii="Verdana" w:eastAsia="Times New Roman" w:hAnsi="Verdana"/>
          <w:sz w:val="20"/>
          <w:szCs w:val="20"/>
        </w:rPr>
        <w:t>Peachtree</w:t>
      </w:r>
    </w:p>
    <w:p w:rsidR="00AF3893" w:rsidRDefault="00AF3893" w:rsidP="00AF3893">
      <w:pPr>
        <w:pStyle w:val="ListParagraph"/>
        <w:numPr>
          <w:ilvl w:val="0"/>
          <w:numId w:val="10"/>
        </w:numPr>
        <w:jc w:val="both"/>
        <w:rPr>
          <w:rFonts w:ascii="Verdana" w:eastAsia="Times New Roman" w:hAnsi="Verdana"/>
          <w:sz w:val="20"/>
          <w:szCs w:val="20"/>
        </w:rPr>
      </w:pPr>
      <w:proofErr w:type="spellStart"/>
      <w:r>
        <w:rPr>
          <w:rFonts w:ascii="Verdana" w:eastAsia="Times New Roman" w:hAnsi="Verdana"/>
          <w:sz w:val="20"/>
          <w:szCs w:val="20"/>
        </w:rPr>
        <w:t>Quicbooks</w:t>
      </w:r>
      <w:proofErr w:type="spellEnd"/>
    </w:p>
    <w:p w:rsidR="00AF3893" w:rsidRDefault="00AF3893" w:rsidP="00AF3893">
      <w:pPr>
        <w:pStyle w:val="ListParagraph"/>
        <w:numPr>
          <w:ilvl w:val="0"/>
          <w:numId w:val="10"/>
        </w:numPr>
        <w:jc w:val="both"/>
        <w:rPr>
          <w:rFonts w:ascii="Verdana" w:eastAsia="Times New Roman" w:hAnsi="Verdana"/>
          <w:sz w:val="20"/>
          <w:szCs w:val="20"/>
        </w:rPr>
      </w:pPr>
      <w:r>
        <w:rPr>
          <w:rFonts w:ascii="Verdana" w:eastAsia="Times New Roman" w:hAnsi="Verdana"/>
          <w:sz w:val="20"/>
          <w:szCs w:val="20"/>
        </w:rPr>
        <w:t>IRIS</w:t>
      </w:r>
    </w:p>
    <w:p w:rsidR="00AF3893" w:rsidRDefault="00AF3893" w:rsidP="00AF3893">
      <w:pPr>
        <w:pStyle w:val="ListParagraph"/>
        <w:numPr>
          <w:ilvl w:val="0"/>
          <w:numId w:val="10"/>
        </w:numPr>
        <w:jc w:val="both"/>
        <w:rPr>
          <w:rFonts w:ascii="Verdana" w:eastAsia="Times New Roman" w:hAnsi="Verdana"/>
          <w:sz w:val="20"/>
          <w:szCs w:val="20"/>
        </w:rPr>
      </w:pPr>
      <w:r>
        <w:rPr>
          <w:rFonts w:ascii="Verdana" w:eastAsia="Times New Roman" w:hAnsi="Verdana"/>
          <w:sz w:val="20"/>
          <w:szCs w:val="20"/>
        </w:rPr>
        <w:t>VISAAC</w:t>
      </w:r>
    </w:p>
    <w:p w:rsidR="00AF3893" w:rsidRPr="00AF3893" w:rsidRDefault="00AF3893" w:rsidP="00AF3893">
      <w:pPr>
        <w:pStyle w:val="ListParagraph"/>
        <w:jc w:val="both"/>
        <w:rPr>
          <w:rFonts w:ascii="Verdana" w:eastAsia="Times New Roman" w:hAnsi="Verdana"/>
          <w:sz w:val="20"/>
          <w:szCs w:val="20"/>
        </w:rPr>
      </w:pPr>
    </w:p>
    <w:p w:rsidR="008B727D" w:rsidRDefault="008B727D" w:rsidP="00003C54">
      <w:pPr>
        <w:rPr>
          <w:rFonts w:ascii="Verdana" w:eastAsia="Times New Roman" w:hAnsi="Verdana" w:cs="Arial"/>
          <w:sz w:val="20"/>
          <w:szCs w:val="20"/>
        </w:rPr>
      </w:pPr>
    </w:p>
    <w:p w:rsidR="00357512" w:rsidRDefault="008B727D" w:rsidP="00003C54">
      <w:pPr>
        <w:rPr>
          <w:rFonts w:ascii="Verdana" w:hAnsi="Verdana" w:cs="Verdana"/>
          <w:b/>
          <w:bCs/>
          <w:color w:val="0000FF"/>
          <w:sz w:val="20"/>
          <w:szCs w:val="20"/>
          <w:u w:val="single"/>
        </w:rPr>
      </w:pPr>
      <w:r>
        <w:rPr>
          <w:rFonts w:ascii="Verdana" w:hAnsi="Verdana" w:cs="Verdana"/>
          <w:b/>
          <w:bCs/>
          <w:color w:val="0000FF"/>
          <w:sz w:val="20"/>
          <w:szCs w:val="20"/>
          <w:u w:val="single"/>
        </w:rPr>
        <w:t>WORK EXPERIENCES</w:t>
      </w:r>
      <w:r w:rsidRPr="00DB716C">
        <w:rPr>
          <w:rFonts w:ascii="Verdana" w:hAnsi="Verdana" w:cs="Verdana"/>
          <w:b/>
          <w:bCs/>
          <w:color w:val="0000FF"/>
          <w:sz w:val="20"/>
          <w:szCs w:val="20"/>
          <w:u w:val="single"/>
        </w:rPr>
        <w:t>:</w:t>
      </w:r>
    </w:p>
    <w:p w:rsidR="008B727D" w:rsidRDefault="008B727D" w:rsidP="00003C54">
      <w:pPr>
        <w:rPr>
          <w:rFonts w:ascii="Verdana" w:hAnsi="Verdana" w:cs="Verdana"/>
          <w:b/>
          <w:bCs/>
          <w:color w:val="0000FF"/>
          <w:sz w:val="20"/>
          <w:szCs w:val="20"/>
          <w:u w:val="single"/>
        </w:rPr>
      </w:pPr>
    </w:p>
    <w:p w:rsidR="008B727D" w:rsidRDefault="008B727D" w:rsidP="00003C54">
      <w:pPr>
        <w:rPr>
          <w:rFonts w:ascii="Verdana" w:hAnsi="Verdana" w:cs="Verdana"/>
          <w:b/>
          <w:bCs/>
          <w:color w:val="0000FF"/>
          <w:sz w:val="20"/>
          <w:szCs w:val="20"/>
          <w:u w:val="single"/>
        </w:rPr>
      </w:pPr>
    </w:p>
    <w:p w:rsidR="008B727D" w:rsidRPr="008B727D" w:rsidRDefault="00BE1876" w:rsidP="008B727D">
      <w:pPr>
        <w:rPr>
          <w:rFonts w:ascii="Verdana" w:hAnsi="Verdana" w:cs="Verdana"/>
          <w:b/>
          <w:color w:val="0000FF"/>
          <w:sz w:val="20"/>
          <w:szCs w:val="20"/>
        </w:rPr>
      </w:pPr>
      <w:r>
        <w:rPr>
          <w:rFonts w:ascii="Verdana" w:hAnsi="Verdana" w:cs="Verdana"/>
          <w:b/>
          <w:color w:val="0000FF"/>
          <w:sz w:val="20"/>
          <w:szCs w:val="20"/>
        </w:rPr>
        <w:t>Accountant</w:t>
      </w:r>
    </w:p>
    <w:p w:rsidR="008B727D" w:rsidRDefault="00BE1876" w:rsidP="008B727D">
      <w:pPr>
        <w:rPr>
          <w:rFonts w:ascii="Verdana" w:hAnsi="Verdana"/>
          <w:b/>
          <w:color w:val="000000"/>
          <w:sz w:val="20"/>
          <w:szCs w:val="20"/>
        </w:rPr>
      </w:pPr>
      <w:r>
        <w:rPr>
          <w:rFonts w:ascii="Verdana" w:hAnsi="Verdana"/>
          <w:b/>
          <w:color w:val="000000"/>
          <w:sz w:val="20"/>
          <w:szCs w:val="20"/>
        </w:rPr>
        <w:t>November</w:t>
      </w:r>
      <w:r w:rsidR="008B727D" w:rsidRPr="008B727D">
        <w:rPr>
          <w:rFonts w:ascii="Verdana" w:hAnsi="Verdana"/>
          <w:b/>
          <w:color w:val="000000"/>
          <w:sz w:val="20"/>
          <w:szCs w:val="20"/>
        </w:rPr>
        <w:t>, 201</w:t>
      </w:r>
      <w:r w:rsidR="008B727D">
        <w:rPr>
          <w:rFonts w:ascii="Verdana" w:hAnsi="Verdana"/>
          <w:b/>
          <w:color w:val="000000"/>
          <w:sz w:val="20"/>
          <w:szCs w:val="20"/>
        </w:rPr>
        <w:t>3</w:t>
      </w:r>
      <w:r w:rsidR="008B727D" w:rsidRPr="008B727D">
        <w:rPr>
          <w:rFonts w:ascii="Verdana" w:hAnsi="Verdana"/>
          <w:b/>
          <w:color w:val="000000"/>
          <w:sz w:val="20"/>
          <w:szCs w:val="20"/>
        </w:rPr>
        <w:t xml:space="preserve"> – </w:t>
      </w:r>
      <w:r w:rsidR="00176C08">
        <w:rPr>
          <w:rFonts w:ascii="Verdana" w:hAnsi="Verdana"/>
          <w:b/>
          <w:color w:val="000000"/>
          <w:sz w:val="20"/>
          <w:szCs w:val="20"/>
        </w:rPr>
        <w:t xml:space="preserve">April 2015 </w:t>
      </w:r>
      <w:r w:rsidR="008B727D" w:rsidRPr="008B727D">
        <w:rPr>
          <w:rFonts w:ascii="Verdana" w:hAnsi="Verdana"/>
          <w:b/>
          <w:color w:val="000000"/>
          <w:sz w:val="20"/>
          <w:szCs w:val="20"/>
        </w:rPr>
        <w:t>-</w:t>
      </w:r>
      <w:r>
        <w:rPr>
          <w:rFonts w:ascii="Verdana" w:hAnsi="Verdana"/>
          <w:b/>
          <w:color w:val="000000"/>
          <w:sz w:val="20"/>
          <w:szCs w:val="20"/>
        </w:rPr>
        <w:t xml:space="preserve"> Gulf Survey &amp; Engineering Services – GISTEC </w:t>
      </w:r>
      <w:proofErr w:type="spellStart"/>
      <w:r>
        <w:rPr>
          <w:rFonts w:ascii="Verdana" w:hAnsi="Verdana"/>
          <w:b/>
          <w:color w:val="000000"/>
          <w:sz w:val="20"/>
          <w:szCs w:val="20"/>
        </w:rPr>
        <w:t>Sharjah</w:t>
      </w:r>
      <w:proofErr w:type="spellEnd"/>
      <w:r w:rsidR="008B727D" w:rsidRPr="008B727D">
        <w:rPr>
          <w:rFonts w:ascii="Verdana" w:hAnsi="Verdana"/>
          <w:b/>
          <w:color w:val="000000"/>
          <w:sz w:val="20"/>
          <w:szCs w:val="20"/>
        </w:rPr>
        <w:t xml:space="preserve"> U.A.E</w:t>
      </w:r>
    </w:p>
    <w:p w:rsidR="006C2A41" w:rsidRDefault="006C2A41" w:rsidP="008B727D">
      <w:pPr>
        <w:rPr>
          <w:rFonts w:ascii="Verdana" w:hAnsi="Verdana"/>
          <w:b/>
          <w:color w:val="0000FF"/>
          <w:sz w:val="20"/>
          <w:szCs w:val="20"/>
        </w:rPr>
      </w:pPr>
    </w:p>
    <w:p w:rsidR="00BE1876" w:rsidRDefault="006C2A41" w:rsidP="008B727D">
      <w:pPr>
        <w:rPr>
          <w:rFonts w:ascii="Verdana" w:hAnsi="Verdana"/>
          <w:b/>
          <w:color w:val="000000"/>
          <w:sz w:val="20"/>
          <w:szCs w:val="20"/>
        </w:rPr>
      </w:pPr>
      <w:r w:rsidRPr="006D5F63">
        <w:rPr>
          <w:rFonts w:ascii="Verdana" w:hAnsi="Verdana"/>
          <w:b/>
          <w:color w:val="0000FF"/>
          <w:sz w:val="20"/>
          <w:szCs w:val="20"/>
        </w:rPr>
        <w:t>Specialization</w:t>
      </w:r>
      <w:r>
        <w:rPr>
          <w:rFonts w:ascii="Verdana" w:hAnsi="Verdana"/>
          <w:b/>
          <w:color w:val="0000FF"/>
          <w:sz w:val="20"/>
          <w:szCs w:val="20"/>
        </w:rPr>
        <w:t>:</w:t>
      </w:r>
    </w:p>
    <w:p w:rsidR="00BE1876" w:rsidRPr="000852F3" w:rsidRDefault="00F873B1" w:rsidP="00BE1876">
      <w:pPr>
        <w:numPr>
          <w:ilvl w:val="0"/>
          <w:numId w:val="9"/>
        </w:numPr>
        <w:rPr>
          <w:rFonts w:ascii="Verdana" w:hAnsi="Verdana"/>
          <w:color w:val="000000"/>
          <w:sz w:val="20"/>
          <w:szCs w:val="20"/>
        </w:rPr>
      </w:pPr>
      <w:r>
        <w:rPr>
          <w:rFonts w:ascii="Verdana" w:hAnsi="Verdana"/>
          <w:color w:val="000000"/>
          <w:sz w:val="20"/>
          <w:szCs w:val="20"/>
        </w:rPr>
        <w:t>Accounts Payable (</w:t>
      </w:r>
      <w:r w:rsidR="00AF3893">
        <w:rPr>
          <w:rFonts w:ascii="Verdana" w:hAnsi="Verdana"/>
          <w:color w:val="000000"/>
          <w:sz w:val="20"/>
          <w:szCs w:val="20"/>
        </w:rPr>
        <w:t xml:space="preserve">Preparing all </w:t>
      </w:r>
      <w:r>
        <w:rPr>
          <w:rFonts w:ascii="Verdana" w:hAnsi="Verdana"/>
          <w:color w:val="000000"/>
          <w:sz w:val="20"/>
          <w:szCs w:val="20"/>
        </w:rPr>
        <w:t>monthly bills p</w:t>
      </w:r>
      <w:r w:rsidR="00AF3893">
        <w:rPr>
          <w:rFonts w:ascii="Verdana" w:hAnsi="Verdana"/>
          <w:color w:val="000000"/>
          <w:sz w:val="20"/>
          <w:szCs w:val="20"/>
        </w:rPr>
        <w:t>ayment for CEO Signature</w:t>
      </w:r>
      <w:r>
        <w:rPr>
          <w:rFonts w:ascii="Verdana" w:hAnsi="Verdana"/>
          <w:color w:val="000000"/>
          <w:sz w:val="20"/>
          <w:szCs w:val="20"/>
        </w:rPr>
        <w:t>)</w:t>
      </w:r>
    </w:p>
    <w:p w:rsidR="006C2A41" w:rsidRPr="006C2A41" w:rsidRDefault="00AF3893" w:rsidP="006C2A41">
      <w:pPr>
        <w:numPr>
          <w:ilvl w:val="0"/>
          <w:numId w:val="9"/>
        </w:numPr>
        <w:rPr>
          <w:rFonts w:ascii="Verdana" w:hAnsi="Verdana"/>
          <w:color w:val="000000"/>
          <w:sz w:val="20"/>
          <w:szCs w:val="20"/>
        </w:rPr>
      </w:pPr>
      <w:r>
        <w:rPr>
          <w:rFonts w:ascii="Verdana" w:hAnsi="Verdana"/>
          <w:color w:val="000000"/>
          <w:sz w:val="20"/>
          <w:szCs w:val="20"/>
        </w:rPr>
        <w:t>Invoicing In-charge Local and overseas Customer (Handling and Monitoring all Files)</w:t>
      </w:r>
    </w:p>
    <w:p w:rsidR="004C0024" w:rsidRDefault="004C0024" w:rsidP="00BE1876">
      <w:pPr>
        <w:numPr>
          <w:ilvl w:val="0"/>
          <w:numId w:val="9"/>
        </w:numPr>
        <w:rPr>
          <w:rFonts w:ascii="Verdana" w:hAnsi="Verdana"/>
          <w:color w:val="000000"/>
          <w:sz w:val="20"/>
          <w:szCs w:val="20"/>
        </w:rPr>
      </w:pPr>
      <w:r>
        <w:rPr>
          <w:rFonts w:ascii="Verdana" w:hAnsi="Verdana"/>
          <w:color w:val="000000"/>
          <w:sz w:val="20"/>
          <w:szCs w:val="20"/>
        </w:rPr>
        <w:t>Account Receivables (Follow ups all unpaid invoices)</w:t>
      </w:r>
    </w:p>
    <w:p w:rsidR="00BE1876" w:rsidRPr="004C0024" w:rsidRDefault="00F873B1" w:rsidP="00BE1876">
      <w:pPr>
        <w:numPr>
          <w:ilvl w:val="0"/>
          <w:numId w:val="9"/>
        </w:numPr>
        <w:rPr>
          <w:rFonts w:ascii="Verdana" w:hAnsi="Verdana"/>
          <w:color w:val="000000"/>
          <w:sz w:val="20"/>
          <w:szCs w:val="20"/>
        </w:rPr>
      </w:pPr>
      <w:r w:rsidRPr="004C0024">
        <w:rPr>
          <w:rFonts w:ascii="Verdana" w:hAnsi="Verdana"/>
          <w:color w:val="000000"/>
          <w:sz w:val="20"/>
          <w:szCs w:val="20"/>
        </w:rPr>
        <w:t>Admin function (Handling employee's records: Annual Leave, Absence Leave</w:t>
      </w:r>
      <w:r w:rsidR="004C0024">
        <w:rPr>
          <w:rFonts w:ascii="Verdana" w:hAnsi="Verdana"/>
          <w:color w:val="000000"/>
          <w:sz w:val="20"/>
          <w:szCs w:val="20"/>
        </w:rPr>
        <w:t>, and monitoring Leave balances, Tardiness Late and under time directly reporting to CEO everyday)</w:t>
      </w:r>
    </w:p>
    <w:p w:rsidR="00F873B1" w:rsidRPr="000852F3" w:rsidRDefault="00F873B1" w:rsidP="00BE1876">
      <w:pPr>
        <w:numPr>
          <w:ilvl w:val="0"/>
          <w:numId w:val="9"/>
        </w:numPr>
        <w:rPr>
          <w:rFonts w:ascii="Verdana" w:hAnsi="Verdana"/>
          <w:color w:val="000000"/>
          <w:sz w:val="20"/>
          <w:szCs w:val="20"/>
        </w:rPr>
      </w:pPr>
      <w:r>
        <w:rPr>
          <w:rFonts w:ascii="Verdana" w:hAnsi="Verdana"/>
          <w:color w:val="000000"/>
          <w:sz w:val="20"/>
          <w:szCs w:val="20"/>
        </w:rPr>
        <w:t xml:space="preserve">Responsible for </w:t>
      </w:r>
      <w:r w:rsidR="004C0024">
        <w:rPr>
          <w:rFonts w:ascii="Verdana" w:hAnsi="Verdana"/>
          <w:color w:val="000000"/>
          <w:sz w:val="20"/>
          <w:szCs w:val="20"/>
        </w:rPr>
        <w:t xml:space="preserve">All </w:t>
      </w:r>
      <w:r>
        <w:rPr>
          <w:rFonts w:ascii="Verdana" w:hAnsi="Verdana"/>
          <w:color w:val="000000"/>
          <w:sz w:val="20"/>
          <w:szCs w:val="20"/>
        </w:rPr>
        <w:t>Petrol Card Revalue weekly</w:t>
      </w:r>
      <w:r w:rsidR="004C0024">
        <w:rPr>
          <w:rFonts w:ascii="Verdana" w:hAnsi="Verdana"/>
          <w:color w:val="000000"/>
          <w:sz w:val="20"/>
          <w:szCs w:val="20"/>
        </w:rPr>
        <w:t xml:space="preserve"> summary and for </w:t>
      </w:r>
      <w:proofErr w:type="spellStart"/>
      <w:r w:rsidR="004C0024">
        <w:rPr>
          <w:rFonts w:ascii="Verdana" w:hAnsi="Verdana"/>
          <w:color w:val="000000"/>
          <w:sz w:val="20"/>
          <w:szCs w:val="20"/>
        </w:rPr>
        <w:t>cheque</w:t>
      </w:r>
      <w:proofErr w:type="spellEnd"/>
      <w:r w:rsidR="004C0024">
        <w:rPr>
          <w:rFonts w:ascii="Verdana" w:hAnsi="Verdana"/>
          <w:color w:val="000000"/>
          <w:sz w:val="20"/>
          <w:szCs w:val="20"/>
        </w:rPr>
        <w:t xml:space="preserve"> requisition</w:t>
      </w:r>
      <w:r>
        <w:rPr>
          <w:rFonts w:ascii="Verdana" w:hAnsi="Verdana"/>
          <w:color w:val="000000"/>
          <w:sz w:val="20"/>
          <w:szCs w:val="20"/>
        </w:rPr>
        <w:t xml:space="preserve"> </w:t>
      </w:r>
    </w:p>
    <w:p w:rsidR="00BE1876" w:rsidRPr="000852F3" w:rsidRDefault="00BE1876" w:rsidP="00BE1876">
      <w:pPr>
        <w:numPr>
          <w:ilvl w:val="0"/>
          <w:numId w:val="9"/>
        </w:numPr>
        <w:rPr>
          <w:rFonts w:ascii="Verdana" w:hAnsi="Verdana"/>
          <w:color w:val="000000"/>
          <w:sz w:val="20"/>
          <w:szCs w:val="20"/>
        </w:rPr>
      </w:pPr>
      <w:r w:rsidRPr="000852F3">
        <w:rPr>
          <w:rFonts w:ascii="Verdana" w:hAnsi="Verdana"/>
          <w:color w:val="000000"/>
          <w:sz w:val="20"/>
          <w:szCs w:val="20"/>
        </w:rPr>
        <w:t xml:space="preserve">Responsible </w:t>
      </w:r>
      <w:r w:rsidR="004C0024">
        <w:rPr>
          <w:rFonts w:ascii="Verdana" w:hAnsi="Verdana"/>
          <w:color w:val="000000"/>
          <w:sz w:val="20"/>
          <w:szCs w:val="20"/>
        </w:rPr>
        <w:t>for daily Bank Transaction (</w:t>
      </w:r>
      <w:r w:rsidRPr="000852F3">
        <w:rPr>
          <w:rFonts w:ascii="Verdana" w:hAnsi="Verdana"/>
          <w:color w:val="000000"/>
          <w:sz w:val="20"/>
          <w:szCs w:val="20"/>
        </w:rPr>
        <w:t>Deposit, Withdrawal, Encashment</w:t>
      </w:r>
      <w:r w:rsidR="004C0024">
        <w:rPr>
          <w:rFonts w:ascii="Verdana" w:hAnsi="Verdana"/>
          <w:color w:val="000000"/>
          <w:sz w:val="20"/>
          <w:szCs w:val="20"/>
        </w:rPr>
        <w:t>, TT</w:t>
      </w:r>
      <w:r w:rsidRPr="000852F3">
        <w:rPr>
          <w:rFonts w:ascii="Verdana" w:hAnsi="Verdana"/>
          <w:color w:val="000000"/>
          <w:sz w:val="20"/>
          <w:szCs w:val="20"/>
        </w:rPr>
        <w:t>)</w:t>
      </w:r>
    </w:p>
    <w:p w:rsidR="000852F3" w:rsidRPr="00F873B1" w:rsidRDefault="00BE1876" w:rsidP="00F873B1">
      <w:pPr>
        <w:numPr>
          <w:ilvl w:val="0"/>
          <w:numId w:val="9"/>
        </w:numPr>
        <w:rPr>
          <w:rFonts w:ascii="Verdana" w:hAnsi="Verdana"/>
          <w:color w:val="000000"/>
          <w:sz w:val="20"/>
          <w:szCs w:val="20"/>
        </w:rPr>
      </w:pPr>
      <w:r w:rsidRPr="000852F3">
        <w:rPr>
          <w:rFonts w:ascii="Verdana" w:hAnsi="Verdana"/>
          <w:color w:val="000000"/>
          <w:sz w:val="20"/>
          <w:szCs w:val="20"/>
        </w:rPr>
        <w:t xml:space="preserve">Responsible for daily Attendance </w:t>
      </w:r>
      <w:r w:rsidR="000852F3">
        <w:rPr>
          <w:rFonts w:ascii="Verdana" w:hAnsi="Verdana"/>
          <w:color w:val="000000"/>
          <w:sz w:val="20"/>
          <w:szCs w:val="20"/>
        </w:rPr>
        <w:t>Report reporting directly to CEO</w:t>
      </w:r>
    </w:p>
    <w:p w:rsidR="000852F3" w:rsidRDefault="000852F3" w:rsidP="00BE1876">
      <w:pPr>
        <w:numPr>
          <w:ilvl w:val="0"/>
          <w:numId w:val="9"/>
        </w:numPr>
        <w:rPr>
          <w:rFonts w:ascii="Verdana" w:hAnsi="Verdana"/>
          <w:color w:val="000000"/>
          <w:sz w:val="20"/>
          <w:szCs w:val="20"/>
        </w:rPr>
      </w:pPr>
      <w:r>
        <w:rPr>
          <w:rFonts w:ascii="Verdana" w:hAnsi="Verdana"/>
          <w:color w:val="000000"/>
          <w:sz w:val="20"/>
          <w:szCs w:val="20"/>
        </w:rPr>
        <w:t>Assigned PO preparation for our overseas client</w:t>
      </w:r>
    </w:p>
    <w:p w:rsidR="000852F3" w:rsidRDefault="000852F3" w:rsidP="00BE1876">
      <w:pPr>
        <w:numPr>
          <w:ilvl w:val="0"/>
          <w:numId w:val="9"/>
        </w:numPr>
        <w:rPr>
          <w:rFonts w:ascii="Verdana" w:hAnsi="Verdana"/>
          <w:color w:val="000000"/>
          <w:sz w:val="20"/>
          <w:szCs w:val="20"/>
        </w:rPr>
      </w:pPr>
      <w:r>
        <w:rPr>
          <w:rFonts w:ascii="Verdana" w:hAnsi="Verdana"/>
          <w:color w:val="000000"/>
          <w:sz w:val="20"/>
          <w:szCs w:val="20"/>
        </w:rPr>
        <w:t xml:space="preserve">Preparation of all reimbursement </w:t>
      </w:r>
      <w:r w:rsidR="004C0024">
        <w:rPr>
          <w:rFonts w:ascii="Verdana" w:hAnsi="Verdana"/>
          <w:color w:val="000000"/>
          <w:sz w:val="20"/>
          <w:szCs w:val="20"/>
        </w:rPr>
        <w:t xml:space="preserve">employees </w:t>
      </w:r>
      <w:r>
        <w:rPr>
          <w:rFonts w:ascii="Verdana" w:hAnsi="Verdana"/>
          <w:color w:val="000000"/>
          <w:sz w:val="20"/>
          <w:szCs w:val="20"/>
        </w:rPr>
        <w:t>advances</w:t>
      </w:r>
    </w:p>
    <w:p w:rsidR="00F873B1" w:rsidRDefault="004C0024" w:rsidP="00BE1876">
      <w:pPr>
        <w:numPr>
          <w:ilvl w:val="0"/>
          <w:numId w:val="9"/>
        </w:numPr>
        <w:rPr>
          <w:rFonts w:ascii="Verdana" w:hAnsi="Verdana"/>
          <w:color w:val="000000"/>
          <w:sz w:val="20"/>
          <w:szCs w:val="20"/>
        </w:rPr>
      </w:pPr>
      <w:r>
        <w:rPr>
          <w:rFonts w:ascii="Verdana" w:hAnsi="Verdana"/>
          <w:color w:val="000000"/>
          <w:sz w:val="20"/>
          <w:szCs w:val="20"/>
        </w:rPr>
        <w:t>Updating and encoding</w:t>
      </w:r>
      <w:r w:rsidR="00F873B1">
        <w:rPr>
          <w:rFonts w:ascii="Verdana" w:hAnsi="Verdana"/>
          <w:color w:val="000000"/>
          <w:sz w:val="20"/>
          <w:szCs w:val="20"/>
        </w:rPr>
        <w:t xml:space="preserve"> Payment voucher to Peachtree accounting</w:t>
      </w:r>
    </w:p>
    <w:p w:rsidR="004C0024" w:rsidRDefault="004C0024" w:rsidP="00BE1876">
      <w:pPr>
        <w:numPr>
          <w:ilvl w:val="0"/>
          <w:numId w:val="9"/>
        </w:numPr>
        <w:rPr>
          <w:rFonts w:ascii="Verdana" w:hAnsi="Verdana"/>
          <w:color w:val="000000"/>
          <w:sz w:val="20"/>
          <w:szCs w:val="20"/>
        </w:rPr>
      </w:pPr>
      <w:r>
        <w:rPr>
          <w:rFonts w:ascii="Verdana" w:hAnsi="Verdana"/>
          <w:color w:val="000000"/>
          <w:sz w:val="20"/>
          <w:szCs w:val="20"/>
        </w:rPr>
        <w:t xml:space="preserve">Encoding Sales </w:t>
      </w:r>
      <w:r w:rsidR="00176C08">
        <w:rPr>
          <w:rFonts w:ascii="Verdana" w:hAnsi="Verdana"/>
          <w:color w:val="000000"/>
          <w:sz w:val="20"/>
          <w:szCs w:val="20"/>
        </w:rPr>
        <w:t xml:space="preserve">Invoice to Peachtree </w:t>
      </w:r>
    </w:p>
    <w:p w:rsidR="000852F3" w:rsidRDefault="000852F3" w:rsidP="000852F3">
      <w:pPr>
        <w:ind w:firstLine="720"/>
        <w:rPr>
          <w:rFonts w:ascii="Verdana" w:hAnsi="Verdana"/>
          <w:color w:val="000000"/>
          <w:sz w:val="20"/>
          <w:szCs w:val="20"/>
        </w:rPr>
      </w:pPr>
    </w:p>
    <w:p w:rsidR="006C2A41" w:rsidRDefault="006C2A41" w:rsidP="000852F3">
      <w:pPr>
        <w:ind w:firstLine="720"/>
        <w:rPr>
          <w:rFonts w:ascii="Verdana" w:hAnsi="Verdana"/>
          <w:color w:val="000000"/>
          <w:sz w:val="20"/>
          <w:szCs w:val="20"/>
        </w:rPr>
      </w:pPr>
    </w:p>
    <w:p w:rsidR="000852F3" w:rsidRPr="008B727D" w:rsidRDefault="000852F3" w:rsidP="000852F3">
      <w:pPr>
        <w:rPr>
          <w:rFonts w:ascii="Verdana" w:hAnsi="Verdana" w:cs="Verdana"/>
          <w:b/>
          <w:color w:val="0000FF"/>
          <w:sz w:val="20"/>
          <w:szCs w:val="20"/>
        </w:rPr>
      </w:pPr>
      <w:r>
        <w:rPr>
          <w:rFonts w:ascii="Verdana" w:hAnsi="Verdana" w:cs="Verdana"/>
          <w:b/>
          <w:color w:val="0000FF"/>
          <w:sz w:val="20"/>
          <w:szCs w:val="20"/>
        </w:rPr>
        <w:t>Store Assistant</w:t>
      </w:r>
    </w:p>
    <w:p w:rsidR="008B727D" w:rsidRPr="000852F3" w:rsidRDefault="009241B0" w:rsidP="00003C54">
      <w:pPr>
        <w:rPr>
          <w:rFonts w:ascii="Verdana" w:hAnsi="Verdana"/>
          <w:b/>
          <w:sz w:val="20"/>
          <w:szCs w:val="20"/>
        </w:rPr>
      </w:pPr>
      <w:r>
        <w:rPr>
          <w:rFonts w:ascii="Verdana" w:hAnsi="Verdana"/>
          <w:b/>
          <w:sz w:val="20"/>
          <w:szCs w:val="20"/>
        </w:rPr>
        <w:t>June 2012</w:t>
      </w:r>
      <w:r w:rsidR="000852F3" w:rsidRPr="000852F3">
        <w:rPr>
          <w:rFonts w:ascii="Verdana" w:hAnsi="Verdana"/>
          <w:b/>
          <w:sz w:val="20"/>
          <w:szCs w:val="20"/>
        </w:rPr>
        <w:t xml:space="preserve"> – November 2013 </w:t>
      </w:r>
      <w:proofErr w:type="spellStart"/>
      <w:r w:rsidR="000852F3" w:rsidRPr="000852F3">
        <w:rPr>
          <w:rFonts w:ascii="Verdana" w:hAnsi="Verdana"/>
          <w:b/>
          <w:sz w:val="20"/>
          <w:szCs w:val="20"/>
        </w:rPr>
        <w:t>Sharjah</w:t>
      </w:r>
      <w:proofErr w:type="spellEnd"/>
      <w:r w:rsidR="000852F3" w:rsidRPr="000852F3">
        <w:rPr>
          <w:rFonts w:ascii="Verdana" w:hAnsi="Verdana"/>
          <w:b/>
          <w:sz w:val="20"/>
          <w:szCs w:val="20"/>
        </w:rPr>
        <w:t xml:space="preserve"> Oxygen Company </w:t>
      </w:r>
      <w:proofErr w:type="spellStart"/>
      <w:r w:rsidR="000852F3" w:rsidRPr="000852F3">
        <w:rPr>
          <w:rFonts w:ascii="Verdana" w:hAnsi="Verdana"/>
          <w:b/>
          <w:sz w:val="20"/>
          <w:szCs w:val="20"/>
        </w:rPr>
        <w:t>Sharjah</w:t>
      </w:r>
      <w:proofErr w:type="spellEnd"/>
      <w:r w:rsidR="000852F3" w:rsidRPr="000852F3">
        <w:rPr>
          <w:rFonts w:ascii="Verdana" w:hAnsi="Verdana"/>
          <w:b/>
          <w:sz w:val="20"/>
          <w:szCs w:val="20"/>
        </w:rPr>
        <w:t xml:space="preserve"> U.A.E</w:t>
      </w:r>
    </w:p>
    <w:p w:rsidR="000852F3" w:rsidRPr="008B727D" w:rsidRDefault="000852F3" w:rsidP="00003C54">
      <w:pPr>
        <w:rPr>
          <w:rFonts w:ascii="Verdana" w:eastAsia="Times New Roman" w:hAnsi="Verdana" w:cs="Arial"/>
          <w:b/>
          <w:sz w:val="20"/>
          <w:szCs w:val="20"/>
        </w:rPr>
      </w:pPr>
    </w:p>
    <w:p w:rsidR="00357512" w:rsidRPr="00C653D7" w:rsidRDefault="006D5F63" w:rsidP="00357512">
      <w:pPr>
        <w:pStyle w:val="NoSpacing"/>
        <w:rPr>
          <w:rFonts w:ascii="Verdana" w:hAnsi="Verdana"/>
          <w:sz w:val="20"/>
          <w:szCs w:val="20"/>
        </w:rPr>
      </w:pPr>
      <w:r w:rsidRPr="006D5F63">
        <w:rPr>
          <w:rFonts w:ascii="Verdana" w:hAnsi="Verdana"/>
          <w:b/>
          <w:color w:val="0000FF"/>
          <w:sz w:val="20"/>
          <w:szCs w:val="20"/>
        </w:rPr>
        <w:t>Specialization</w:t>
      </w:r>
      <w:r>
        <w:rPr>
          <w:rFonts w:ascii="Verdana" w:hAnsi="Verdana"/>
          <w:b/>
          <w:color w:val="0000FF"/>
          <w:sz w:val="20"/>
          <w:szCs w:val="20"/>
        </w:rPr>
        <w:t>:</w:t>
      </w:r>
      <w:r w:rsidR="00357512" w:rsidRPr="006D5F63">
        <w:rPr>
          <w:rFonts w:ascii="Verdana" w:hAnsi="Verdana"/>
          <w:color w:val="0000FF"/>
          <w:sz w:val="20"/>
          <w:szCs w:val="20"/>
        </w:rPr>
        <w:tab/>
      </w:r>
    </w:p>
    <w:p w:rsidR="00357512" w:rsidRDefault="009367FA" w:rsidP="00357512">
      <w:pPr>
        <w:pStyle w:val="NoSpacing"/>
        <w:numPr>
          <w:ilvl w:val="0"/>
          <w:numId w:val="4"/>
        </w:numPr>
        <w:rPr>
          <w:rFonts w:ascii="Verdana" w:hAnsi="Verdana"/>
          <w:sz w:val="20"/>
          <w:szCs w:val="20"/>
        </w:rPr>
      </w:pPr>
      <w:r>
        <w:rPr>
          <w:rFonts w:ascii="Verdana" w:hAnsi="Verdana"/>
          <w:sz w:val="20"/>
          <w:szCs w:val="20"/>
        </w:rPr>
        <w:t>Assigned in receiving items from local/overseas suppliers</w:t>
      </w:r>
    </w:p>
    <w:p w:rsidR="009367FA" w:rsidRDefault="009367FA" w:rsidP="00357512">
      <w:pPr>
        <w:pStyle w:val="NoSpacing"/>
        <w:numPr>
          <w:ilvl w:val="0"/>
          <w:numId w:val="4"/>
        </w:numPr>
        <w:rPr>
          <w:rFonts w:ascii="Verdana" w:hAnsi="Verdana"/>
          <w:sz w:val="20"/>
          <w:szCs w:val="20"/>
        </w:rPr>
      </w:pPr>
      <w:r>
        <w:rPr>
          <w:rFonts w:ascii="Verdana" w:hAnsi="Verdana"/>
          <w:sz w:val="20"/>
          <w:szCs w:val="20"/>
        </w:rPr>
        <w:t>Responsible in checking the items</w:t>
      </w:r>
      <w:r w:rsidR="005714BA">
        <w:rPr>
          <w:rFonts w:ascii="Verdana" w:hAnsi="Verdana"/>
          <w:sz w:val="20"/>
          <w:szCs w:val="20"/>
        </w:rPr>
        <w:t xml:space="preserve"> per quantity versus the specifications cited in LPO.</w:t>
      </w:r>
    </w:p>
    <w:p w:rsidR="005714BA" w:rsidRDefault="005714BA" w:rsidP="00357512">
      <w:pPr>
        <w:pStyle w:val="NoSpacing"/>
        <w:numPr>
          <w:ilvl w:val="0"/>
          <w:numId w:val="4"/>
        </w:numPr>
        <w:rPr>
          <w:rFonts w:ascii="Verdana" w:hAnsi="Verdana"/>
          <w:sz w:val="20"/>
          <w:szCs w:val="20"/>
        </w:rPr>
      </w:pPr>
      <w:r>
        <w:rPr>
          <w:rFonts w:ascii="Verdana" w:hAnsi="Verdana"/>
          <w:sz w:val="20"/>
          <w:szCs w:val="20"/>
        </w:rPr>
        <w:t>Handles monitoring of accountable forms/printed materials</w:t>
      </w:r>
    </w:p>
    <w:p w:rsidR="005714BA" w:rsidRDefault="005714BA" w:rsidP="00357512">
      <w:pPr>
        <w:pStyle w:val="NoSpacing"/>
        <w:numPr>
          <w:ilvl w:val="0"/>
          <w:numId w:val="4"/>
        </w:numPr>
        <w:rPr>
          <w:rFonts w:ascii="Verdana" w:hAnsi="Verdana"/>
          <w:sz w:val="20"/>
          <w:szCs w:val="20"/>
        </w:rPr>
      </w:pPr>
      <w:r>
        <w:rPr>
          <w:rFonts w:ascii="Verdana" w:hAnsi="Verdana"/>
          <w:sz w:val="20"/>
          <w:szCs w:val="20"/>
        </w:rPr>
        <w:t>Handles preparation of Store’s monthly requirements and store related reports.</w:t>
      </w:r>
    </w:p>
    <w:p w:rsidR="005714BA" w:rsidRDefault="005714BA" w:rsidP="00357512">
      <w:pPr>
        <w:pStyle w:val="NoSpacing"/>
        <w:numPr>
          <w:ilvl w:val="0"/>
          <w:numId w:val="4"/>
        </w:numPr>
        <w:rPr>
          <w:rFonts w:ascii="Verdana" w:hAnsi="Verdana"/>
          <w:sz w:val="20"/>
          <w:szCs w:val="20"/>
        </w:rPr>
      </w:pPr>
      <w:r>
        <w:rPr>
          <w:rFonts w:ascii="Verdana" w:hAnsi="Verdana"/>
          <w:sz w:val="20"/>
          <w:szCs w:val="20"/>
        </w:rPr>
        <w:t>Monitors return of non-conforming products and ensure that these are properly coordinated with suppliers.</w:t>
      </w:r>
    </w:p>
    <w:p w:rsidR="005714BA" w:rsidRDefault="005714BA" w:rsidP="00357512">
      <w:pPr>
        <w:pStyle w:val="NoSpacing"/>
        <w:numPr>
          <w:ilvl w:val="0"/>
          <w:numId w:val="4"/>
        </w:numPr>
        <w:rPr>
          <w:rFonts w:ascii="Verdana" w:hAnsi="Verdana"/>
          <w:sz w:val="20"/>
          <w:szCs w:val="20"/>
        </w:rPr>
      </w:pPr>
      <w:r>
        <w:rPr>
          <w:rFonts w:ascii="Verdana" w:hAnsi="Verdana"/>
          <w:sz w:val="20"/>
          <w:szCs w:val="20"/>
        </w:rPr>
        <w:t>Responsible for physical verification of items</w:t>
      </w:r>
    </w:p>
    <w:p w:rsidR="007E181F" w:rsidRDefault="007E181F" w:rsidP="007E181F">
      <w:pPr>
        <w:pStyle w:val="NoSpacing"/>
        <w:numPr>
          <w:ilvl w:val="0"/>
          <w:numId w:val="4"/>
        </w:numPr>
        <w:rPr>
          <w:rFonts w:ascii="Verdana" w:hAnsi="Verdana"/>
          <w:sz w:val="20"/>
          <w:szCs w:val="20"/>
        </w:rPr>
      </w:pPr>
      <w:r>
        <w:rPr>
          <w:rFonts w:ascii="Verdana" w:hAnsi="Verdana"/>
          <w:sz w:val="20"/>
          <w:szCs w:val="20"/>
        </w:rPr>
        <w:t>Making sure that all material</w:t>
      </w:r>
      <w:r w:rsidR="00EE6A07">
        <w:rPr>
          <w:rFonts w:ascii="Verdana" w:hAnsi="Verdana"/>
          <w:sz w:val="20"/>
          <w:szCs w:val="20"/>
        </w:rPr>
        <w:t>s received are properly barcode</w:t>
      </w:r>
      <w:r>
        <w:rPr>
          <w:rFonts w:ascii="Verdana" w:hAnsi="Verdana"/>
          <w:sz w:val="20"/>
          <w:szCs w:val="20"/>
        </w:rPr>
        <w:t xml:space="preserve"> before keeping as store stock or issuing to other department requirements</w:t>
      </w:r>
    </w:p>
    <w:p w:rsidR="007E181F" w:rsidRDefault="007E181F" w:rsidP="007E181F">
      <w:pPr>
        <w:pStyle w:val="NoSpacing"/>
        <w:numPr>
          <w:ilvl w:val="0"/>
          <w:numId w:val="4"/>
        </w:numPr>
        <w:rPr>
          <w:rFonts w:ascii="Verdana" w:hAnsi="Verdana"/>
          <w:sz w:val="20"/>
          <w:szCs w:val="20"/>
        </w:rPr>
      </w:pPr>
      <w:r>
        <w:rPr>
          <w:rFonts w:ascii="Verdana" w:hAnsi="Verdana"/>
          <w:sz w:val="20"/>
          <w:szCs w:val="20"/>
        </w:rPr>
        <w:t>Monitors and updates all pending cost sheets</w:t>
      </w:r>
    </w:p>
    <w:p w:rsidR="007E181F" w:rsidRPr="007E181F" w:rsidRDefault="007E181F" w:rsidP="007E181F">
      <w:pPr>
        <w:pStyle w:val="NoSpacing"/>
        <w:numPr>
          <w:ilvl w:val="0"/>
          <w:numId w:val="4"/>
        </w:numPr>
      </w:pPr>
      <w:r>
        <w:rPr>
          <w:rFonts w:ascii="Verdana" w:hAnsi="Verdana"/>
          <w:sz w:val="20"/>
          <w:szCs w:val="20"/>
        </w:rPr>
        <w:t>Provides assistance to all other departments that need goods, items, or tools from stores .in a daily basis and making sure that all borrowed items are properly logged</w:t>
      </w:r>
    </w:p>
    <w:p w:rsidR="005714BA" w:rsidRPr="00C653D7" w:rsidRDefault="005714BA" w:rsidP="00357512">
      <w:pPr>
        <w:pStyle w:val="NoSpacing"/>
        <w:numPr>
          <w:ilvl w:val="0"/>
          <w:numId w:val="4"/>
        </w:numPr>
        <w:rPr>
          <w:rFonts w:ascii="Verdana" w:hAnsi="Verdana"/>
          <w:sz w:val="20"/>
          <w:szCs w:val="20"/>
        </w:rPr>
      </w:pPr>
      <w:r>
        <w:rPr>
          <w:rFonts w:ascii="Verdana" w:hAnsi="Verdana"/>
          <w:sz w:val="20"/>
          <w:szCs w:val="20"/>
        </w:rPr>
        <w:t>Handle inventory of stocks on quarterly basis.</w:t>
      </w:r>
    </w:p>
    <w:p w:rsidR="00357512" w:rsidRDefault="00357512" w:rsidP="00003C54">
      <w:pPr>
        <w:rPr>
          <w:rFonts w:ascii="Verdana" w:eastAsia="Times New Roman" w:hAnsi="Verdana" w:cs="Arial"/>
          <w:b/>
          <w:sz w:val="20"/>
          <w:szCs w:val="20"/>
        </w:rPr>
      </w:pPr>
    </w:p>
    <w:p w:rsidR="006D5F63" w:rsidRDefault="006D5F63" w:rsidP="00003C54">
      <w:pPr>
        <w:rPr>
          <w:rFonts w:ascii="Verdana" w:eastAsia="Times New Roman" w:hAnsi="Verdana" w:cs="Arial"/>
          <w:b/>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C2A41" w:rsidRDefault="006C2A41" w:rsidP="006D5F63">
      <w:pPr>
        <w:rPr>
          <w:rFonts w:ascii="Verdana" w:hAnsi="Verdana" w:cs="Verdana"/>
          <w:b/>
          <w:color w:val="0000FF"/>
          <w:sz w:val="20"/>
          <w:szCs w:val="20"/>
        </w:rPr>
      </w:pPr>
    </w:p>
    <w:p w:rsidR="006D5F63" w:rsidRPr="008B727D" w:rsidRDefault="000852F3" w:rsidP="006D5F63">
      <w:pPr>
        <w:rPr>
          <w:rFonts w:ascii="Verdana" w:hAnsi="Verdana" w:cs="Verdana"/>
          <w:b/>
          <w:color w:val="0000FF"/>
          <w:sz w:val="20"/>
          <w:szCs w:val="20"/>
        </w:rPr>
      </w:pPr>
      <w:r>
        <w:rPr>
          <w:rFonts w:ascii="Verdana" w:hAnsi="Verdana" w:cs="Verdana"/>
          <w:b/>
          <w:color w:val="0000FF"/>
          <w:sz w:val="20"/>
          <w:szCs w:val="20"/>
        </w:rPr>
        <w:t>ACCOUNTING CLERK</w:t>
      </w:r>
    </w:p>
    <w:p w:rsidR="006D5F63" w:rsidRPr="00C653D7" w:rsidRDefault="000852F3" w:rsidP="006D5F63">
      <w:pPr>
        <w:pStyle w:val="NoSpacing"/>
        <w:rPr>
          <w:rFonts w:ascii="Verdana" w:hAnsi="Verdana"/>
          <w:b/>
          <w:sz w:val="20"/>
          <w:szCs w:val="20"/>
        </w:rPr>
      </w:pPr>
      <w:r>
        <w:rPr>
          <w:rFonts w:ascii="Verdana" w:hAnsi="Verdana"/>
          <w:b/>
          <w:sz w:val="20"/>
          <w:szCs w:val="20"/>
        </w:rPr>
        <w:t xml:space="preserve">October </w:t>
      </w:r>
      <w:r w:rsidR="006A39F0">
        <w:rPr>
          <w:rFonts w:ascii="Verdana" w:hAnsi="Verdana"/>
          <w:b/>
          <w:sz w:val="20"/>
          <w:szCs w:val="20"/>
        </w:rPr>
        <w:t>2008 May</w:t>
      </w:r>
      <w:r w:rsidR="00F873B1">
        <w:rPr>
          <w:rFonts w:ascii="Verdana" w:hAnsi="Verdana"/>
          <w:b/>
          <w:sz w:val="20"/>
          <w:szCs w:val="20"/>
        </w:rPr>
        <w:t xml:space="preserve"> 2012</w:t>
      </w:r>
      <w:r w:rsidR="006D5F63">
        <w:rPr>
          <w:rFonts w:ascii="Verdana" w:hAnsi="Verdana"/>
          <w:b/>
          <w:sz w:val="20"/>
          <w:szCs w:val="20"/>
        </w:rPr>
        <w:t>-</w:t>
      </w:r>
      <w:r w:rsidR="006A39F0">
        <w:rPr>
          <w:rFonts w:ascii="Verdana" w:hAnsi="Verdana"/>
          <w:b/>
          <w:sz w:val="20"/>
          <w:szCs w:val="20"/>
        </w:rPr>
        <w:t xml:space="preserve">Witco Group of Companies Cebu </w:t>
      </w:r>
      <w:proofErr w:type="spellStart"/>
      <w:r w:rsidR="006A39F0">
        <w:rPr>
          <w:rFonts w:ascii="Verdana" w:hAnsi="Verdana"/>
          <w:b/>
          <w:sz w:val="20"/>
          <w:szCs w:val="20"/>
        </w:rPr>
        <w:t>Phils</w:t>
      </w:r>
      <w:proofErr w:type="spellEnd"/>
    </w:p>
    <w:p w:rsidR="006D5F63" w:rsidRPr="00C653D7" w:rsidRDefault="006D5F63" w:rsidP="006D5F63">
      <w:pPr>
        <w:pStyle w:val="NoSpacing"/>
        <w:rPr>
          <w:rFonts w:ascii="Verdana" w:hAnsi="Verdana"/>
          <w:b/>
          <w:sz w:val="20"/>
          <w:szCs w:val="20"/>
        </w:rPr>
      </w:pPr>
    </w:p>
    <w:p w:rsidR="006D5F63" w:rsidRDefault="006D5F63" w:rsidP="006D5F63">
      <w:pPr>
        <w:rPr>
          <w:rFonts w:ascii="Verdana" w:eastAsia="Times New Roman" w:hAnsi="Verdana" w:cs="Arial"/>
          <w:b/>
          <w:sz w:val="20"/>
          <w:szCs w:val="20"/>
        </w:rPr>
      </w:pPr>
      <w:r w:rsidRPr="006D5F63">
        <w:rPr>
          <w:rFonts w:ascii="Verdana" w:hAnsi="Verdana"/>
          <w:b/>
          <w:color w:val="0000FF"/>
          <w:sz w:val="20"/>
          <w:szCs w:val="20"/>
        </w:rPr>
        <w:t>Specialization</w:t>
      </w:r>
      <w:r>
        <w:rPr>
          <w:rFonts w:ascii="Verdana" w:hAnsi="Verdana"/>
          <w:b/>
          <w:color w:val="0000FF"/>
          <w:sz w:val="20"/>
          <w:szCs w:val="20"/>
        </w:rPr>
        <w:t>:</w:t>
      </w:r>
    </w:p>
    <w:p w:rsidR="006D5F63" w:rsidRPr="00C653D7" w:rsidRDefault="006D5F63" w:rsidP="00003C54">
      <w:pPr>
        <w:rPr>
          <w:rFonts w:ascii="Verdana" w:eastAsia="Times New Roman" w:hAnsi="Verdana" w:cs="Arial"/>
          <w:b/>
          <w:sz w:val="20"/>
          <w:szCs w:val="20"/>
        </w:rPr>
      </w:pPr>
    </w:p>
    <w:p w:rsidR="00003C54" w:rsidRPr="00C653D7" w:rsidRDefault="006A39F0" w:rsidP="00003C54">
      <w:pPr>
        <w:pStyle w:val="NoSpacing"/>
        <w:numPr>
          <w:ilvl w:val="0"/>
          <w:numId w:val="4"/>
        </w:numPr>
        <w:rPr>
          <w:rFonts w:ascii="Verdana" w:hAnsi="Verdana"/>
          <w:sz w:val="20"/>
          <w:szCs w:val="20"/>
        </w:rPr>
      </w:pPr>
      <w:r>
        <w:rPr>
          <w:rFonts w:ascii="Verdana" w:hAnsi="Verdana"/>
          <w:sz w:val="20"/>
          <w:szCs w:val="20"/>
        </w:rPr>
        <w:t xml:space="preserve">Accounts Payable monthly preparation </w:t>
      </w:r>
    </w:p>
    <w:p w:rsidR="00003C54" w:rsidRPr="00C653D7" w:rsidRDefault="006A39F0" w:rsidP="00003C54">
      <w:pPr>
        <w:pStyle w:val="NoSpacing"/>
        <w:numPr>
          <w:ilvl w:val="0"/>
          <w:numId w:val="4"/>
        </w:numPr>
        <w:rPr>
          <w:rFonts w:ascii="Verdana" w:hAnsi="Verdana"/>
          <w:sz w:val="20"/>
          <w:szCs w:val="20"/>
        </w:rPr>
      </w:pPr>
      <w:r>
        <w:rPr>
          <w:rFonts w:ascii="Verdana" w:hAnsi="Verdana"/>
          <w:sz w:val="20"/>
          <w:szCs w:val="20"/>
        </w:rPr>
        <w:t>Purchaser building materials products</w:t>
      </w:r>
    </w:p>
    <w:p w:rsidR="00003C54" w:rsidRPr="00C653D7" w:rsidRDefault="00003C54" w:rsidP="00003C54">
      <w:pPr>
        <w:pStyle w:val="NoSpacing"/>
        <w:numPr>
          <w:ilvl w:val="0"/>
          <w:numId w:val="4"/>
        </w:numPr>
        <w:rPr>
          <w:rFonts w:ascii="Verdana" w:hAnsi="Verdana"/>
          <w:sz w:val="20"/>
          <w:szCs w:val="20"/>
        </w:rPr>
      </w:pPr>
      <w:r w:rsidRPr="00C653D7">
        <w:rPr>
          <w:rFonts w:ascii="Verdana" w:hAnsi="Verdana"/>
          <w:sz w:val="20"/>
          <w:szCs w:val="20"/>
        </w:rPr>
        <w:t xml:space="preserve">Responsible </w:t>
      </w:r>
      <w:r w:rsidR="002527EE" w:rsidRPr="00C653D7">
        <w:rPr>
          <w:rFonts w:ascii="Verdana" w:hAnsi="Verdana"/>
          <w:sz w:val="20"/>
          <w:szCs w:val="20"/>
        </w:rPr>
        <w:t xml:space="preserve">for </w:t>
      </w:r>
      <w:r w:rsidR="006A39F0">
        <w:rPr>
          <w:rFonts w:ascii="Verdana" w:hAnsi="Verdana"/>
          <w:sz w:val="20"/>
          <w:szCs w:val="20"/>
        </w:rPr>
        <w:t>Bank Transaction (Deposit, Withdrawal, Encashment)</w:t>
      </w:r>
    </w:p>
    <w:p w:rsidR="002527EE" w:rsidRPr="00C653D7" w:rsidRDefault="002527EE" w:rsidP="00003C54">
      <w:pPr>
        <w:pStyle w:val="NoSpacing"/>
        <w:numPr>
          <w:ilvl w:val="0"/>
          <w:numId w:val="4"/>
        </w:numPr>
        <w:rPr>
          <w:rFonts w:ascii="Verdana" w:hAnsi="Verdana"/>
          <w:sz w:val="20"/>
          <w:szCs w:val="20"/>
        </w:rPr>
      </w:pPr>
      <w:r w:rsidRPr="00C653D7">
        <w:rPr>
          <w:rFonts w:ascii="Verdana" w:hAnsi="Verdana"/>
          <w:sz w:val="20"/>
          <w:szCs w:val="20"/>
        </w:rPr>
        <w:t>Responsible for sustaining /increasing Company’s sales</w:t>
      </w:r>
    </w:p>
    <w:p w:rsidR="002527EE" w:rsidRPr="00C653D7" w:rsidRDefault="006A39F0" w:rsidP="00003C54">
      <w:pPr>
        <w:pStyle w:val="NoSpacing"/>
        <w:numPr>
          <w:ilvl w:val="0"/>
          <w:numId w:val="4"/>
        </w:numPr>
        <w:rPr>
          <w:rFonts w:ascii="Verdana" w:hAnsi="Verdana"/>
          <w:sz w:val="20"/>
          <w:szCs w:val="20"/>
        </w:rPr>
      </w:pPr>
      <w:r>
        <w:rPr>
          <w:rFonts w:ascii="Verdana" w:hAnsi="Verdana"/>
          <w:sz w:val="20"/>
          <w:szCs w:val="20"/>
        </w:rPr>
        <w:t>Monthly Bank Recon</w:t>
      </w:r>
    </w:p>
    <w:p w:rsidR="002527EE" w:rsidRPr="00C653D7" w:rsidRDefault="006A39F0" w:rsidP="00003C54">
      <w:pPr>
        <w:pStyle w:val="NoSpacing"/>
        <w:numPr>
          <w:ilvl w:val="0"/>
          <w:numId w:val="4"/>
        </w:numPr>
        <w:rPr>
          <w:rFonts w:ascii="Verdana" w:hAnsi="Verdana"/>
          <w:sz w:val="20"/>
          <w:szCs w:val="20"/>
        </w:rPr>
      </w:pPr>
      <w:r>
        <w:rPr>
          <w:rFonts w:ascii="Verdana" w:hAnsi="Verdana"/>
          <w:sz w:val="20"/>
          <w:szCs w:val="20"/>
        </w:rPr>
        <w:t>Responsible for car registration and insurance renewable</w:t>
      </w:r>
    </w:p>
    <w:p w:rsidR="00C30896" w:rsidRDefault="006A39F0" w:rsidP="00003C54">
      <w:pPr>
        <w:pStyle w:val="NoSpacing"/>
        <w:numPr>
          <w:ilvl w:val="0"/>
          <w:numId w:val="4"/>
        </w:numPr>
        <w:rPr>
          <w:rFonts w:ascii="Verdana" w:hAnsi="Verdana"/>
          <w:sz w:val="20"/>
          <w:szCs w:val="20"/>
        </w:rPr>
      </w:pPr>
      <w:r>
        <w:rPr>
          <w:rFonts w:ascii="Verdana" w:hAnsi="Verdana"/>
          <w:sz w:val="20"/>
          <w:szCs w:val="20"/>
        </w:rPr>
        <w:t>Responsible for Local PO preparation</w:t>
      </w:r>
    </w:p>
    <w:p w:rsidR="00F873B1" w:rsidRDefault="00F873B1" w:rsidP="00003C54">
      <w:pPr>
        <w:pStyle w:val="NoSpacing"/>
        <w:numPr>
          <w:ilvl w:val="0"/>
          <w:numId w:val="4"/>
        </w:numPr>
        <w:rPr>
          <w:rFonts w:ascii="Verdana" w:hAnsi="Verdana"/>
          <w:sz w:val="20"/>
          <w:szCs w:val="20"/>
        </w:rPr>
      </w:pPr>
      <w:r>
        <w:rPr>
          <w:rFonts w:ascii="Verdana" w:hAnsi="Verdana"/>
          <w:sz w:val="20"/>
          <w:szCs w:val="20"/>
        </w:rPr>
        <w:t>Handling company Petty Cash</w:t>
      </w:r>
      <w:r w:rsidR="00173F29">
        <w:rPr>
          <w:rFonts w:ascii="Verdana" w:hAnsi="Verdana"/>
          <w:sz w:val="20"/>
          <w:szCs w:val="20"/>
        </w:rPr>
        <w:t xml:space="preserve"> Fund</w:t>
      </w:r>
    </w:p>
    <w:p w:rsidR="00176C08" w:rsidRDefault="00176C08" w:rsidP="001D4666">
      <w:pPr>
        <w:rPr>
          <w:rFonts w:ascii="Verdana" w:hAnsi="Verdana" w:cs="Verdana"/>
          <w:b/>
          <w:color w:val="0000FF"/>
          <w:sz w:val="20"/>
          <w:szCs w:val="20"/>
        </w:rPr>
      </w:pPr>
    </w:p>
    <w:p w:rsidR="006C2A41" w:rsidRDefault="006C2A41" w:rsidP="001D4666">
      <w:pPr>
        <w:rPr>
          <w:rFonts w:ascii="Verdana" w:hAnsi="Verdana" w:cs="Verdana"/>
          <w:b/>
          <w:color w:val="0000FF"/>
          <w:sz w:val="20"/>
          <w:szCs w:val="20"/>
        </w:rPr>
      </w:pPr>
    </w:p>
    <w:p w:rsidR="006C2A41" w:rsidRDefault="006C2A41" w:rsidP="001D4666">
      <w:pPr>
        <w:rPr>
          <w:rFonts w:ascii="Verdana" w:hAnsi="Verdana" w:cs="Verdana"/>
          <w:b/>
          <w:color w:val="0000FF"/>
          <w:sz w:val="20"/>
          <w:szCs w:val="20"/>
        </w:rPr>
      </w:pPr>
    </w:p>
    <w:p w:rsidR="001D4666" w:rsidRPr="008B727D" w:rsidRDefault="006A39F0" w:rsidP="001D4666">
      <w:pPr>
        <w:rPr>
          <w:rFonts w:ascii="Verdana" w:hAnsi="Verdana" w:cs="Verdana"/>
          <w:b/>
          <w:color w:val="0000FF"/>
          <w:sz w:val="20"/>
          <w:szCs w:val="20"/>
        </w:rPr>
      </w:pPr>
      <w:r>
        <w:rPr>
          <w:rFonts w:ascii="Verdana" w:hAnsi="Verdana" w:cs="Verdana"/>
          <w:b/>
          <w:color w:val="0000FF"/>
          <w:sz w:val="20"/>
          <w:szCs w:val="20"/>
        </w:rPr>
        <w:t>HEAD BUYER</w:t>
      </w:r>
    </w:p>
    <w:p w:rsidR="001D4666" w:rsidRPr="00C653D7" w:rsidRDefault="006A39F0" w:rsidP="001D4666">
      <w:pPr>
        <w:pStyle w:val="NoSpacing"/>
        <w:rPr>
          <w:rFonts w:ascii="Verdana" w:hAnsi="Verdana"/>
          <w:sz w:val="20"/>
          <w:szCs w:val="20"/>
        </w:rPr>
      </w:pPr>
      <w:r>
        <w:rPr>
          <w:rFonts w:ascii="Verdana" w:hAnsi="Verdana"/>
          <w:b/>
          <w:sz w:val="20"/>
          <w:szCs w:val="20"/>
        </w:rPr>
        <w:t>October 1999</w:t>
      </w:r>
      <w:r w:rsidR="001D4666">
        <w:rPr>
          <w:rFonts w:ascii="Verdana" w:hAnsi="Verdana"/>
          <w:b/>
          <w:sz w:val="20"/>
          <w:szCs w:val="20"/>
        </w:rPr>
        <w:t>-</w:t>
      </w:r>
      <w:r>
        <w:rPr>
          <w:rFonts w:ascii="Verdana" w:hAnsi="Verdana"/>
          <w:b/>
          <w:sz w:val="20"/>
          <w:szCs w:val="20"/>
        </w:rPr>
        <w:t>May 2005</w:t>
      </w:r>
      <w:r w:rsidR="001D4666">
        <w:rPr>
          <w:rFonts w:ascii="Verdana" w:hAnsi="Verdana"/>
          <w:b/>
          <w:sz w:val="20"/>
          <w:szCs w:val="20"/>
        </w:rPr>
        <w:t>-</w:t>
      </w:r>
      <w:r>
        <w:rPr>
          <w:rFonts w:ascii="Verdana" w:hAnsi="Verdana"/>
          <w:b/>
          <w:sz w:val="20"/>
          <w:szCs w:val="20"/>
        </w:rPr>
        <w:t xml:space="preserve">Eden Corporation Group of Companies Cebu </w:t>
      </w:r>
      <w:proofErr w:type="spellStart"/>
      <w:r>
        <w:rPr>
          <w:rFonts w:ascii="Verdana" w:hAnsi="Verdana"/>
          <w:b/>
          <w:sz w:val="20"/>
          <w:szCs w:val="20"/>
        </w:rPr>
        <w:t>Phils</w:t>
      </w:r>
      <w:proofErr w:type="spellEnd"/>
    </w:p>
    <w:p w:rsidR="001D4666" w:rsidRPr="00C653D7" w:rsidRDefault="001D4666" w:rsidP="001D4666">
      <w:pPr>
        <w:pStyle w:val="NoSpacing"/>
        <w:rPr>
          <w:rFonts w:ascii="Verdana" w:hAnsi="Verdana"/>
          <w:b/>
          <w:sz w:val="20"/>
          <w:szCs w:val="20"/>
        </w:rPr>
      </w:pPr>
    </w:p>
    <w:p w:rsidR="001D4666" w:rsidRDefault="001D4666" w:rsidP="001D4666">
      <w:pPr>
        <w:rPr>
          <w:rFonts w:ascii="Verdana" w:eastAsia="Times New Roman" w:hAnsi="Verdana" w:cs="Arial"/>
          <w:b/>
          <w:sz w:val="20"/>
          <w:szCs w:val="20"/>
        </w:rPr>
      </w:pPr>
      <w:r w:rsidRPr="006D5F63">
        <w:rPr>
          <w:rFonts w:ascii="Verdana" w:hAnsi="Verdana"/>
          <w:b/>
          <w:color w:val="0000FF"/>
          <w:sz w:val="20"/>
          <w:szCs w:val="20"/>
        </w:rPr>
        <w:t>Specialization</w:t>
      </w:r>
      <w:r>
        <w:rPr>
          <w:rFonts w:ascii="Verdana" w:hAnsi="Verdana"/>
          <w:b/>
          <w:color w:val="0000FF"/>
          <w:sz w:val="20"/>
          <w:szCs w:val="20"/>
        </w:rPr>
        <w:t>:</w:t>
      </w:r>
    </w:p>
    <w:p w:rsidR="001D4666" w:rsidRDefault="001D4666" w:rsidP="001D4666">
      <w:pPr>
        <w:pStyle w:val="NoSpacing"/>
        <w:rPr>
          <w:rFonts w:ascii="Verdana" w:hAnsi="Verdana"/>
          <w:sz w:val="20"/>
          <w:szCs w:val="20"/>
        </w:rPr>
      </w:pPr>
    </w:p>
    <w:p w:rsidR="00F670EC" w:rsidRDefault="006A39F0" w:rsidP="001D0D73">
      <w:pPr>
        <w:pStyle w:val="ListParagraph"/>
        <w:numPr>
          <w:ilvl w:val="0"/>
          <w:numId w:val="4"/>
        </w:numPr>
        <w:tabs>
          <w:tab w:val="left" w:pos="539"/>
        </w:tabs>
        <w:rPr>
          <w:rFonts w:ascii="Verdana" w:hAnsi="Verdana"/>
          <w:bCs/>
          <w:sz w:val="20"/>
          <w:szCs w:val="20"/>
        </w:rPr>
      </w:pPr>
      <w:r>
        <w:rPr>
          <w:rFonts w:ascii="Verdana" w:hAnsi="Verdana"/>
          <w:bCs/>
          <w:sz w:val="20"/>
          <w:szCs w:val="20"/>
        </w:rPr>
        <w:t>Coordinate Head Buyer</w:t>
      </w:r>
      <w:r w:rsidR="00F670EC">
        <w:rPr>
          <w:rFonts w:ascii="Verdana" w:hAnsi="Verdana"/>
          <w:bCs/>
          <w:sz w:val="20"/>
          <w:szCs w:val="20"/>
        </w:rPr>
        <w:t xml:space="preserve"> in different Supermarket</w:t>
      </w:r>
    </w:p>
    <w:p w:rsidR="00F670EC" w:rsidRDefault="00F670EC" w:rsidP="001D0D73">
      <w:pPr>
        <w:pStyle w:val="ListParagraph"/>
        <w:numPr>
          <w:ilvl w:val="0"/>
          <w:numId w:val="4"/>
        </w:numPr>
        <w:tabs>
          <w:tab w:val="left" w:pos="539"/>
        </w:tabs>
        <w:rPr>
          <w:rFonts w:ascii="Verdana" w:hAnsi="Verdana"/>
          <w:bCs/>
          <w:sz w:val="20"/>
          <w:szCs w:val="20"/>
        </w:rPr>
      </w:pPr>
      <w:r>
        <w:rPr>
          <w:rFonts w:ascii="Verdana" w:hAnsi="Verdana"/>
          <w:bCs/>
          <w:sz w:val="20"/>
          <w:szCs w:val="20"/>
        </w:rPr>
        <w:t>Weekly Store visit for pricing monitoring</w:t>
      </w:r>
    </w:p>
    <w:p w:rsidR="00F670EC" w:rsidRPr="00F670EC" w:rsidRDefault="00F670EC" w:rsidP="001D0D73">
      <w:pPr>
        <w:pStyle w:val="ListParagraph"/>
        <w:numPr>
          <w:ilvl w:val="0"/>
          <w:numId w:val="4"/>
        </w:numPr>
        <w:tabs>
          <w:tab w:val="left" w:pos="539"/>
        </w:tabs>
        <w:rPr>
          <w:rFonts w:ascii="Verdana" w:hAnsi="Verdana"/>
          <w:bCs/>
          <w:sz w:val="20"/>
          <w:szCs w:val="20"/>
        </w:rPr>
      </w:pPr>
      <w:r w:rsidRPr="00F670EC">
        <w:rPr>
          <w:rFonts w:ascii="Verdana" w:hAnsi="Verdana"/>
          <w:bCs/>
          <w:sz w:val="20"/>
          <w:szCs w:val="20"/>
        </w:rPr>
        <w:t xml:space="preserve">Responsible </w:t>
      </w:r>
      <w:r>
        <w:rPr>
          <w:rFonts w:ascii="Verdana" w:hAnsi="Verdana"/>
          <w:bCs/>
          <w:sz w:val="20"/>
          <w:szCs w:val="20"/>
        </w:rPr>
        <w:t>for pricing change weekly</w:t>
      </w:r>
    </w:p>
    <w:p w:rsidR="00F670EC" w:rsidRDefault="00F670EC" w:rsidP="001D0D73">
      <w:pPr>
        <w:pStyle w:val="ListParagraph"/>
        <w:numPr>
          <w:ilvl w:val="0"/>
          <w:numId w:val="4"/>
        </w:numPr>
        <w:tabs>
          <w:tab w:val="left" w:pos="539"/>
        </w:tabs>
        <w:rPr>
          <w:rFonts w:ascii="Verdana" w:hAnsi="Verdana"/>
          <w:bCs/>
          <w:sz w:val="20"/>
          <w:szCs w:val="20"/>
        </w:rPr>
      </w:pPr>
      <w:r w:rsidRPr="00F670EC">
        <w:rPr>
          <w:rFonts w:ascii="Verdana" w:hAnsi="Verdana"/>
          <w:bCs/>
          <w:sz w:val="20"/>
          <w:szCs w:val="20"/>
        </w:rPr>
        <w:t>Communicate all Local Supplier</w:t>
      </w:r>
    </w:p>
    <w:p w:rsidR="00F670EC" w:rsidRDefault="00F670EC" w:rsidP="001D0D73">
      <w:pPr>
        <w:pStyle w:val="ListParagraph"/>
        <w:numPr>
          <w:ilvl w:val="0"/>
          <w:numId w:val="4"/>
        </w:numPr>
        <w:tabs>
          <w:tab w:val="left" w:pos="539"/>
        </w:tabs>
        <w:rPr>
          <w:rFonts w:ascii="Verdana" w:hAnsi="Verdana"/>
          <w:bCs/>
          <w:sz w:val="20"/>
          <w:szCs w:val="20"/>
        </w:rPr>
      </w:pPr>
      <w:r>
        <w:rPr>
          <w:rFonts w:ascii="Verdana" w:hAnsi="Verdana"/>
          <w:bCs/>
          <w:sz w:val="20"/>
          <w:szCs w:val="20"/>
        </w:rPr>
        <w:t>Responsible for cash walk in customer</w:t>
      </w:r>
    </w:p>
    <w:p w:rsidR="0031694B" w:rsidRPr="00F670EC" w:rsidRDefault="00F670EC" w:rsidP="001D0D73">
      <w:pPr>
        <w:pStyle w:val="ListParagraph"/>
        <w:numPr>
          <w:ilvl w:val="0"/>
          <w:numId w:val="4"/>
        </w:numPr>
        <w:tabs>
          <w:tab w:val="left" w:pos="539"/>
        </w:tabs>
        <w:rPr>
          <w:rFonts w:ascii="Verdana" w:hAnsi="Verdana"/>
          <w:bCs/>
          <w:sz w:val="20"/>
          <w:szCs w:val="20"/>
        </w:rPr>
      </w:pPr>
      <w:r>
        <w:rPr>
          <w:rFonts w:ascii="Verdana" w:hAnsi="Verdana"/>
          <w:bCs/>
          <w:sz w:val="20"/>
          <w:szCs w:val="20"/>
        </w:rPr>
        <w:t xml:space="preserve">Responsible for Daily Bank Transaction </w:t>
      </w:r>
    </w:p>
    <w:p w:rsidR="0031694B" w:rsidRPr="00C653D7" w:rsidRDefault="00F670EC" w:rsidP="001D0D73">
      <w:pPr>
        <w:pStyle w:val="ListParagraph"/>
        <w:numPr>
          <w:ilvl w:val="0"/>
          <w:numId w:val="4"/>
        </w:numPr>
        <w:tabs>
          <w:tab w:val="left" w:pos="539"/>
        </w:tabs>
        <w:rPr>
          <w:rFonts w:ascii="Verdana" w:hAnsi="Verdana"/>
          <w:bCs/>
          <w:sz w:val="20"/>
          <w:szCs w:val="20"/>
        </w:rPr>
      </w:pPr>
      <w:r>
        <w:rPr>
          <w:rFonts w:ascii="Verdana" w:hAnsi="Verdana"/>
          <w:bCs/>
          <w:sz w:val="20"/>
          <w:szCs w:val="20"/>
        </w:rPr>
        <w:t xml:space="preserve">Summarizing all supermarket order for the next day </w:t>
      </w:r>
      <w:r w:rsidR="0031694B" w:rsidRPr="00C653D7">
        <w:rPr>
          <w:rFonts w:ascii="Verdana" w:hAnsi="Verdana"/>
          <w:bCs/>
          <w:sz w:val="20"/>
          <w:szCs w:val="20"/>
        </w:rPr>
        <w:t xml:space="preserve">Consistently delivers an excellent customer satisfaction and able to generate sales through assertive marketing and sales strategies </w:t>
      </w:r>
    </w:p>
    <w:p w:rsidR="0031694B" w:rsidRDefault="0031694B" w:rsidP="001D0D73">
      <w:pPr>
        <w:pStyle w:val="ListParagraph"/>
        <w:numPr>
          <w:ilvl w:val="0"/>
          <w:numId w:val="4"/>
        </w:numPr>
        <w:tabs>
          <w:tab w:val="left" w:pos="539"/>
        </w:tabs>
        <w:rPr>
          <w:rFonts w:ascii="Verdana" w:hAnsi="Verdana"/>
          <w:bCs/>
          <w:sz w:val="20"/>
          <w:szCs w:val="20"/>
        </w:rPr>
      </w:pPr>
      <w:r w:rsidRPr="00C653D7">
        <w:rPr>
          <w:rFonts w:ascii="Verdana" w:hAnsi="Verdana"/>
          <w:bCs/>
          <w:sz w:val="20"/>
          <w:szCs w:val="20"/>
        </w:rPr>
        <w:t xml:space="preserve">Generates and Prepares daily reports </w:t>
      </w:r>
    </w:p>
    <w:p w:rsidR="00873F5B" w:rsidRDefault="00873F5B" w:rsidP="00873F5B">
      <w:pPr>
        <w:tabs>
          <w:tab w:val="left" w:pos="539"/>
          <w:tab w:val="left" w:pos="2655"/>
        </w:tabs>
        <w:rPr>
          <w:rFonts w:ascii="Verdana" w:hAnsi="Verdana"/>
          <w:bCs/>
          <w:sz w:val="20"/>
          <w:szCs w:val="20"/>
        </w:rPr>
      </w:pPr>
    </w:p>
    <w:p w:rsidR="005714BA" w:rsidRPr="00C653D7" w:rsidRDefault="005714BA" w:rsidP="004D357C">
      <w:pPr>
        <w:tabs>
          <w:tab w:val="left" w:pos="539"/>
          <w:tab w:val="left" w:pos="2655"/>
        </w:tabs>
        <w:contextualSpacing/>
        <w:rPr>
          <w:rFonts w:ascii="Verdana" w:eastAsia="Times New Roman" w:hAnsi="Verdana"/>
          <w:bCs/>
          <w:sz w:val="20"/>
          <w:szCs w:val="20"/>
        </w:rPr>
      </w:pPr>
    </w:p>
    <w:p w:rsidR="00F873B1" w:rsidRDefault="00F873B1" w:rsidP="004D357C">
      <w:pPr>
        <w:rPr>
          <w:rFonts w:ascii="Verdana" w:eastAsia="Times New Roman" w:hAnsi="Verdana" w:cs="Arial"/>
          <w:b/>
          <w:color w:val="0000FF"/>
          <w:sz w:val="20"/>
          <w:szCs w:val="20"/>
        </w:rPr>
      </w:pPr>
    </w:p>
    <w:p w:rsidR="004D357C" w:rsidRDefault="004D357C" w:rsidP="004D357C">
      <w:pPr>
        <w:rPr>
          <w:rFonts w:ascii="Verdana" w:eastAsia="Times New Roman" w:hAnsi="Verdana" w:cs="Arial"/>
          <w:b/>
          <w:sz w:val="20"/>
          <w:szCs w:val="20"/>
        </w:rPr>
      </w:pPr>
      <w:r w:rsidRPr="001D4666">
        <w:rPr>
          <w:rFonts w:ascii="Verdana" w:eastAsia="Times New Roman" w:hAnsi="Verdana" w:cs="Arial"/>
          <w:b/>
          <w:color w:val="0000FF"/>
          <w:sz w:val="20"/>
          <w:szCs w:val="20"/>
        </w:rPr>
        <w:t>EDUCATIONAL ATTAINMENT</w:t>
      </w:r>
      <w:r w:rsidRPr="00C653D7">
        <w:rPr>
          <w:rFonts w:ascii="Verdana" w:eastAsia="Times New Roman" w:hAnsi="Verdana" w:cs="Arial"/>
          <w:b/>
          <w:sz w:val="20"/>
          <w:szCs w:val="20"/>
        </w:rPr>
        <w:t>:</w:t>
      </w:r>
    </w:p>
    <w:p w:rsidR="005714BA" w:rsidRPr="00C653D7" w:rsidRDefault="005714BA" w:rsidP="004D357C">
      <w:pPr>
        <w:rPr>
          <w:rFonts w:ascii="Verdana" w:eastAsia="Times New Roman" w:hAnsi="Verdana" w:cs="Arial"/>
          <w:b/>
          <w:sz w:val="20"/>
          <w:szCs w:val="20"/>
        </w:rPr>
      </w:pPr>
    </w:p>
    <w:p w:rsidR="004D357C" w:rsidRPr="00C653D7" w:rsidRDefault="004D357C" w:rsidP="004D357C">
      <w:pPr>
        <w:jc w:val="both"/>
        <w:rPr>
          <w:rFonts w:ascii="Verdana" w:eastAsia="Times New Roman" w:hAnsi="Verdana"/>
          <w:b/>
          <w:sz w:val="20"/>
          <w:szCs w:val="20"/>
        </w:rPr>
      </w:pPr>
      <w:r w:rsidRPr="00C653D7">
        <w:rPr>
          <w:rFonts w:ascii="Verdana" w:eastAsia="Times New Roman" w:hAnsi="Verdana"/>
          <w:b/>
          <w:sz w:val="20"/>
          <w:szCs w:val="20"/>
        </w:rPr>
        <w:t xml:space="preserve">Bachelor of </w:t>
      </w:r>
      <w:r w:rsidR="00F670EC">
        <w:rPr>
          <w:rFonts w:ascii="Verdana" w:eastAsia="Times New Roman" w:hAnsi="Verdana"/>
          <w:b/>
          <w:sz w:val="20"/>
          <w:szCs w:val="20"/>
        </w:rPr>
        <w:t xml:space="preserve">Science </w:t>
      </w:r>
      <w:r w:rsidRPr="00C653D7">
        <w:rPr>
          <w:rFonts w:ascii="Verdana" w:eastAsia="Times New Roman" w:hAnsi="Verdana"/>
          <w:b/>
          <w:sz w:val="20"/>
          <w:szCs w:val="20"/>
        </w:rPr>
        <w:t xml:space="preserve">Major in </w:t>
      </w:r>
      <w:r w:rsidR="00F670EC">
        <w:rPr>
          <w:rFonts w:ascii="Verdana" w:eastAsia="Times New Roman" w:hAnsi="Verdana"/>
          <w:b/>
          <w:sz w:val="20"/>
          <w:szCs w:val="20"/>
        </w:rPr>
        <w:t>Management Accounting</w:t>
      </w:r>
      <w:r w:rsidRPr="00C653D7">
        <w:rPr>
          <w:rFonts w:ascii="Verdana" w:eastAsia="Times New Roman" w:hAnsi="Verdana"/>
          <w:b/>
          <w:sz w:val="20"/>
          <w:szCs w:val="20"/>
        </w:rPr>
        <w:tab/>
      </w:r>
      <w:r w:rsidRPr="00C653D7">
        <w:rPr>
          <w:rFonts w:ascii="Verdana" w:eastAsia="Times New Roman" w:hAnsi="Verdana"/>
          <w:b/>
          <w:sz w:val="20"/>
          <w:szCs w:val="20"/>
        </w:rPr>
        <w:tab/>
        <w:t>1994-1998</w:t>
      </w:r>
    </w:p>
    <w:p w:rsidR="004D357C" w:rsidRPr="00C653D7" w:rsidRDefault="004D357C" w:rsidP="004D357C">
      <w:pPr>
        <w:jc w:val="both"/>
        <w:rPr>
          <w:rFonts w:ascii="Verdana" w:eastAsia="Times New Roman" w:hAnsi="Verdana"/>
          <w:sz w:val="20"/>
          <w:szCs w:val="20"/>
        </w:rPr>
      </w:pPr>
      <w:r w:rsidRPr="00C653D7">
        <w:rPr>
          <w:rFonts w:ascii="Verdana" w:eastAsia="Times New Roman" w:hAnsi="Verdana"/>
          <w:sz w:val="20"/>
          <w:szCs w:val="20"/>
        </w:rPr>
        <w:t xml:space="preserve">University of </w:t>
      </w:r>
      <w:r w:rsidR="00F670EC">
        <w:rPr>
          <w:rFonts w:ascii="Verdana" w:eastAsia="Times New Roman" w:hAnsi="Verdana"/>
          <w:sz w:val="20"/>
          <w:szCs w:val="20"/>
        </w:rPr>
        <w:t xml:space="preserve">Cebu </w:t>
      </w:r>
    </w:p>
    <w:p w:rsidR="00047297" w:rsidRDefault="00047297" w:rsidP="00F670EC">
      <w:pPr>
        <w:spacing w:after="60" w:line="220" w:lineRule="atLeast"/>
        <w:jc w:val="both"/>
        <w:rPr>
          <w:rFonts w:ascii="Verdana" w:eastAsia="Times New Roman" w:hAnsi="Verdana" w:cs="Arial"/>
          <w:spacing w:val="-5"/>
          <w:sz w:val="20"/>
          <w:szCs w:val="20"/>
        </w:rPr>
      </w:pPr>
    </w:p>
    <w:p w:rsidR="001D0D73" w:rsidRDefault="001D0D73"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6C2A41" w:rsidRDefault="006C2A41" w:rsidP="007B518F">
      <w:pPr>
        <w:spacing w:after="60" w:line="220" w:lineRule="atLeast"/>
        <w:jc w:val="both"/>
        <w:rPr>
          <w:rFonts w:ascii="Verdana" w:eastAsia="Times New Roman" w:hAnsi="Verdana" w:cs="Arial"/>
          <w:b/>
          <w:bCs/>
          <w:color w:val="0000FF"/>
          <w:spacing w:val="-5"/>
          <w:sz w:val="20"/>
          <w:szCs w:val="20"/>
        </w:rPr>
      </w:pPr>
    </w:p>
    <w:p w:rsidR="005042B4" w:rsidRPr="001D4666" w:rsidRDefault="004D357C" w:rsidP="007B518F">
      <w:pPr>
        <w:spacing w:after="60" w:line="220" w:lineRule="atLeast"/>
        <w:jc w:val="both"/>
        <w:rPr>
          <w:rFonts w:ascii="Verdana" w:eastAsia="Times New Roman" w:hAnsi="Verdana" w:cs="Arial"/>
          <w:b/>
          <w:bCs/>
          <w:color w:val="0000FF"/>
          <w:spacing w:val="-5"/>
          <w:sz w:val="20"/>
          <w:szCs w:val="20"/>
        </w:rPr>
      </w:pPr>
      <w:r w:rsidRPr="001D4666">
        <w:rPr>
          <w:rFonts w:ascii="Verdana" w:eastAsia="Times New Roman" w:hAnsi="Verdana" w:cs="Arial"/>
          <w:b/>
          <w:bCs/>
          <w:color w:val="0000FF"/>
          <w:spacing w:val="-5"/>
          <w:sz w:val="20"/>
          <w:szCs w:val="20"/>
        </w:rPr>
        <w:t>PERSONAL INFORMATION</w:t>
      </w:r>
      <w:r w:rsidR="007B518F" w:rsidRPr="001D4666">
        <w:rPr>
          <w:rFonts w:ascii="Verdana" w:eastAsia="Times New Roman" w:hAnsi="Verdana" w:cs="Arial"/>
          <w:b/>
          <w:bCs/>
          <w:color w:val="0000FF"/>
          <w:spacing w:val="-5"/>
          <w:sz w:val="20"/>
          <w:szCs w:val="20"/>
        </w:rPr>
        <w:t>:</w:t>
      </w:r>
    </w:p>
    <w:p w:rsidR="005714BA" w:rsidRPr="00C653D7" w:rsidRDefault="005714BA" w:rsidP="007B518F">
      <w:pPr>
        <w:spacing w:after="60" w:line="220" w:lineRule="atLeast"/>
        <w:jc w:val="both"/>
        <w:rPr>
          <w:rFonts w:ascii="Verdana" w:eastAsia="Times New Roman" w:hAnsi="Verdana" w:cs="Arial"/>
          <w:b/>
          <w:bCs/>
          <w:spacing w:val="-5"/>
          <w:sz w:val="20"/>
          <w:szCs w:val="20"/>
        </w:rPr>
      </w:pPr>
    </w:p>
    <w:p w:rsidR="005714BA" w:rsidRDefault="00F72A9C" w:rsidP="005714BA">
      <w:pPr>
        <w:pStyle w:val="NoSpacing"/>
        <w:ind w:left="4320" w:hanging="4320"/>
        <w:jc w:val="both"/>
        <w:rPr>
          <w:rFonts w:ascii="Verdana" w:hAnsi="Verdana"/>
          <w:sz w:val="20"/>
          <w:szCs w:val="20"/>
        </w:rPr>
      </w:pPr>
      <w:r w:rsidRPr="00C653D7">
        <w:rPr>
          <w:rFonts w:ascii="Verdana" w:hAnsi="Verdana"/>
          <w:sz w:val="20"/>
          <w:szCs w:val="20"/>
        </w:rPr>
        <w:t xml:space="preserve">Personal </w:t>
      </w:r>
      <w:r w:rsidR="005714BA" w:rsidRPr="00C653D7">
        <w:rPr>
          <w:rFonts w:ascii="Verdana" w:hAnsi="Verdana"/>
          <w:sz w:val="20"/>
          <w:szCs w:val="20"/>
        </w:rPr>
        <w:t>interests</w:t>
      </w:r>
      <w:r w:rsidR="005714BA">
        <w:rPr>
          <w:rFonts w:ascii="Verdana" w:hAnsi="Verdana"/>
          <w:sz w:val="20"/>
          <w:szCs w:val="20"/>
        </w:rPr>
        <w:t>:</w:t>
      </w:r>
      <w:r w:rsidR="005714BA">
        <w:rPr>
          <w:rFonts w:ascii="Verdana" w:hAnsi="Verdana"/>
          <w:sz w:val="20"/>
          <w:szCs w:val="20"/>
        </w:rPr>
        <w:tab/>
        <w:t>R</w:t>
      </w:r>
      <w:r w:rsidRPr="00C653D7">
        <w:rPr>
          <w:rFonts w:ascii="Verdana" w:hAnsi="Verdana"/>
          <w:sz w:val="20"/>
          <w:szCs w:val="20"/>
        </w:rPr>
        <w:t>eading inspirational books, traveling, and enjoy</w:t>
      </w:r>
      <w:r w:rsidR="004D357C" w:rsidRPr="00C653D7">
        <w:rPr>
          <w:rFonts w:ascii="Verdana" w:hAnsi="Verdana"/>
          <w:sz w:val="20"/>
          <w:szCs w:val="20"/>
        </w:rPr>
        <w:t xml:space="preserve"> dealing and meeting people from different walks of life. </w:t>
      </w:r>
    </w:p>
    <w:p w:rsidR="005714BA" w:rsidRDefault="005714BA" w:rsidP="005714BA">
      <w:pPr>
        <w:pStyle w:val="NoSpacing"/>
        <w:ind w:left="4320" w:hanging="4320"/>
        <w:jc w:val="both"/>
        <w:rPr>
          <w:rFonts w:ascii="Verdana" w:hAnsi="Verdana"/>
          <w:sz w:val="20"/>
          <w:szCs w:val="20"/>
        </w:rPr>
      </w:pPr>
    </w:p>
    <w:p w:rsidR="005714BA" w:rsidRDefault="005714BA" w:rsidP="005714BA">
      <w:pPr>
        <w:pStyle w:val="NoSpacing"/>
        <w:ind w:left="4320" w:hanging="4320"/>
        <w:jc w:val="both"/>
        <w:rPr>
          <w:rFonts w:ascii="Verdana" w:hAnsi="Verdana"/>
          <w:sz w:val="20"/>
          <w:szCs w:val="20"/>
        </w:rPr>
      </w:pPr>
      <w:r>
        <w:rPr>
          <w:rFonts w:ascii="Verdana" w:hAnsi="Verdana"/>
          <w:sz w:val="20"/>
          <w:szCs w:val="20"/>
        </w:rPr>
        <w:t>Language:</w:t>
      </w:r>
      <w:r>
        <w:rPr>
          <w:rFonts w:ascii="Verdana" w:hAnsi="Verdana"/>
          <w:sz w:val="20"/>
          <w:szCs w:val="20"/>
        </w:rPr>
        <w:tab/>
      </w:r>
      <w:r w:rsidR="004D357C" w:rsidRPr="00C653D7">
        <w:rPr>
          <w:rFonts w:ascii="Verdana" w:hAnsi="Verdana"/>
          <w:sz w:val="20"/>
          <w:szCs w:val="20"/>
        </w:rPr>
        <w:t>Fluent in English</w:t>
      </w:r>
      <w:r w:rsidR="006C2A41">
        <w:rPr>
          <w:rFonts w:ascii="Verdana" w:hAnsi="Verdana"/>
          <w:sz w:val="20"/>
          <w:szCs w:val="20"/>
        </w:rPr>
        <w:t xml:space="preserve">, Tagalog, </w:t>
      </w:r>
      <w:proofErr w:type="gramStart"/>
      <w:r w:rsidR="006C2A41">
        <w:rPr>
          <w:rFonts w:ascii="Verdana" w:hAnsi="Verdana"/>
          <w:sz w:val="20"/>
          <w:szCs w:val="20"/>
        </w:rPr>
        <w:t>Cebuano</w:t>
      </w:r>
      <w:proofErr w:type="gramEnd"/>
      <w:r w:rsidR="004D357C" w:rsidRPr="00C653D7">
        <w:rPr>
          <w:rFonts w:ascii="Verdana" w:hAnsi="Verdana"/>
          <w:sz w:val="20"/>
          <w:szCs w:val="20"/>
        </w:rPr>
        <w:t xml:space="preserve"> </w:t>
      </w:r>
    </w:p>
    <w:p w:rsidR="005714BA" w:rsidRDefault="005714BA" w:rsidP="005714BA">
      <w:pPr>
        <w:pStyle w:val="NoSpacing"/>
        <w:ind w:left="4320" w:hanging="4320"/>
        <w:jc w:val="both"/>
        <w:rPr>
          <w:rFonts w:ascii="Verdana" w:hAnsi="Verdana"/>
          <w:sz w:val="20"/>
          <w:szCs w:val="20"/>
        </w:rPr>
      </w:pPr>
    </w:p>
    <w:p w:rsidR="005714BA" w:rsidRDefault="005714BA" w:rsidP="005714BA">
      <w:pPr>
        <w:pStyle w:val="NoSpacing"/>
        <w:ind w:left="4320" w:hanging="4320"/>
        <w:jc w:val="both"/>
        <w:rPr>
          <w:rFonts w:ascii="Verdana" w:hAnsi="Verdana"/>
          <w:sz w:val="20"/>
          <w:szCs w:val="20"/>
        </w:rPr>
      </w:pPr>
      <w:r>
        <w:rPr>
          <w:rFonts w:ascii="Verdana" w:hAnsi="Verdana"/>
          <w:sz w:val="20"/>
          <w:szCs w:val="20"/>
        </w:rPr>
        <w:t>Date of Birth</w:t>
      </w:r>
      <w:r>
        <w:rPr>
          <w:rFonts w:ascii="Verdana" w:hAnsi="Verdana"/>
          <w:sz w:val="20"/>
          <w:szCs w:val="20"/>
        </w:rPr>
        <w:tab/>
        <w:t xml:space="preserve">01 </w:t>
      </w:r>
      <w:r w:rsidR="00F670EC">
        <w:rPr>
          <w:rFonts w:ascii="Verdana" w:hAnsi="Verdana"/>
          <w:sz w:val="20"/>
          <w:szCs w:val="20"/>
        </w:rPr>
        <w:t>May 1976</w:t>
      </w:r>
    </w:p>
    <w:p w:rsidR="005714BA" w:rsidRDefault="005714BA" w:rsidP="005714BA">
      <w:pPr>
        <w:pStyle w:val="NoSpacing"/>
        <w:ind w:left="4320" w:hanging="4320"/>
        <w:jc w:val="both"/>
        <w:rPr>
          <w:rFonts w:ascii="Verdana" w:hAnsi="Verdana"/>
          <w:sz w:val="20"/>
          <w:szCs w:val="20"/>
        </w:rPr>
      </w:pPr>
    </w:p>
    <w:p w:rsidR="005714BA" w:rsidRDefault="005714BA" w:rsidP="005714BA">
      <w:pPr>
        <w:pStyle w:val="NoSpacing"/>
        <w:ind w:left="4320" w:hanging="4320"/>
        <w:jc w:val="both"/>
        <w:rPr>
          <w:rFonts w:ascii="Verdana" w:hAnsi="Verdana"/>
          <w:sz w:val="20"/>
          <w:szCs w:val="20"/>
        </w:rPr>
      </w:pPr>
      <w:r>
        <w:rPr>
          <w:rFonts w:ascii="Verdana" w:hAnsi="Verdana"/>
          <w:sz w:val="20"/>
          <w:szCs w:val="20"/>
        </w:rPr>
        <w:t>Other Qualifications</w:t>
      </w:r>
      <w:r>
        <w:rPr>
          <w:rFonts w:ascii="Verdana" w:hAnsi="Verdana"/>
          <w:sz w:val="20"/>
          <w:szCs w:val="20"/>
        </w:rPr>
        <w:tab/>
        <w:t>W</w:t>
      </w:r>
      <w:r w:rsidR="004D357C" w:rsidRPr="00C653D7">
        <w:rPr>
          <w:rFonts w:ascii="Verdana" w:hAnsi="Verdana"/>
          <w:sz w:val="20"/>
          <w:szCs w:val="20"/>
        </w:rPr>
        <w:t xml:space="preserve">ork with </w:t>
      </w:r>
      <w:r w:rsidRPr="00C653D7">
        <w:rPr>
          <w:rFonts w:ascii="Verdana" w:hAnsi="Verdana"/>
          <w:sz w:val="20"/>
          <w:szCs w:val="20"/>
        </w:rPr>
        <w:t>passion</w:t>
      </w:r>
      <w:r w:rsidR="001D4666">
        <w:rPr>
          <w:rFonts w:ascii="Verdana" w:hAnsi="Verdana"/>
          <w:sz w:val="20"/>
          <w:szCs w:val="20"/>
        </w:rPr>
        <w:t xml:space="preserve"> and </w:t>
      </w:r>
      <w:r w:rsidRPr="00C653D7">
        <w:rPr>
          <w:rFonts w:ascii="Verdana" w:hAnsi="Verdana"/>
          <w:sz w:val="20"/>
          <w:szCs w:val="20"/>
        </w:rPr>
        <w:t>dedicat</w:t>
      </w:r>
      <w:r w:rsidR="001D4666">
        <w:rPr>
          <w:rFonts w:ascii="Verdana" w:hAnsi="Verdana"/>
          <w:sz w:val="20"/>
          <w:szCs w:val="20"/>
        </w:rPr>
        <w:t>ion</w:t>
      </w:r>
      <w:r w:rsidR="004D357C" w:rsidRPr="00C653D7">
        <w:rPr>
          <w:rFonts w:ascii="Verdana" w:hAnsi="Verdana"/>
          <w:sz w:val="20"/>
          <w:szCs w:val="20"/>
        </w:rPr>
        <w:t>, responsible</w:t>
      </w:r>
      <w:r w:rsidR="001D4666">
        <w:rPr>
          <w:rFonts w:ascii="Verdana" w:hAnsi="Verdana"/>
          <w:sz w:val="20"/>
          <w:szCs w:val="20"/>
        </w:rPr>
        <w:t xml:space="preserve">, </w:t>
      </w:r>
      <w:r w:rsidR="004D357C" w:rsidRPr="00C653D7">
        <w:rPr>
          <w:rFonts w:ascii="Verdana" w:hAnsi="Verdana"/>
          <w:sz w:val="20"/>
          <w:szCs w:val="20"/>
        </w:rPr>
        <w:t>hardworking individual</w:t>
      </w:r>
      <w:r w:rsidR="001D4666">
        <w:rPr>
          <w:rFonts w:ascii="Verdana" w:hAnsi="Verdana"/>
          <w:sz w:val="20"/>
          <w:szCs w:val="20"/>
        </w:rPr>
        <w:t xml:space="preserve"> and </w:t>
      </w:r>
      <w:r>
        <w:rPr>
          <w:rFonts w:ascii="Verdana" w:hAnsi="Verdana"/>
          <w:sz w:val="20"/>
          <w:szCs w:val="20"/>
        </w:rPr>
        <w:t xml:space="preserve">can </w:t>
      </w:r>
      <w:r w:rsidR="004D357C" w:rsidRPr="00C653D7">
        <w:rPr>
          <w:rFonts w:ascii="Verdana" w:hAnsi="Verdana"/>
          <w:sz w:val="20"/>
          <w:szCs w:val="20"/>
        </w:rPr>
        <w:t>work under minimum supervision.</w:t>
      </w:r>
    </w:p>
    <w:p w:rsidR="005714BA" w:rsidRDefault="005714BA" w:rsidP="005714BA">
      <w:pPr>
        <w:pStyle w:val="NoSpacing"/>
        <w:ind w:left="4320" w:hanging="4320"/>
        <w:jc w:val="both"/>
        <w:rPr>
          <w:rFonts w:ascii="Verdana" w:hAnsi="Verdana"/>
          <w:sz w:val="20"/>
          <w:szCs w:val="20"/>
        </w:rPr>
      </w:pPr>
    </w:p>
    <w:p w:rsidR="009B6DE7" w:rsidRPr="009B6DE7" w:rsidRDefault="009B6DE7" w:rsidP="009B6DE7">
      <w:pPr>
        <w:pStyle w:val="NoSpacing"/>
        <w:spacing w:after="100" w:afterAutospacing="1"/>
        <w:ind w:left="4320" w:hanging="4320"/>
        <w:contextualSpacing/>
        <w:jc w:val="both"/>
        <w:rPr>
          <w:rFonts w:ascii="Verdana" w:hAnsi="Verdana"/>
          <w:sz w:val="20"/>
          <w:szCs w:val="20"/>
        </w:rPr>
      </w:pPr>
    </w:p>
    <w:p w:rsidR="009B6DE7" w:rsidRPr="009B6DE7" w:rsidRDefault="009B6DE7" w:rsidP="009B6DE7">
      <w:pPr>
        <w:spacing w:after="100" w:afterAutospacing="1"/>
        <w:contextualSpacing/>
        <w:jc w:val="both"/>
        <w:rPr>
          <w:rFonts w:ascii="Verdana" w:hAnsi="Verdana" w:cs="Arial"/>
          <w:color w:val="000000"/>
          <w:sz w:val="20"/>
          <w:szCs w:val="20"/>
        </w:rPr>
      </w:pPr>
      <w:r w:rsidRPr="009B6DE7">
        <w:rPr>
          <w:rFonts w:ascii="Verdana" w:hAnsi="Verdana" w:cs="Arial"/>
          <w:sz w:val="20"/>
          <w:szCs w:val="20"/>
        </w:rPr>
        <w:t xml:space="preserve">I certify that the above statement and information are true and correct to the best </w:t>
      </w:r>
      <w:r>
        <w:rPr>
          <w:rFonts w:ascii="Verdana" w:hAnsi="Verdana" w:cs="Arial"/>
          <w:sz w:val="20"/>
          <w:szCs w:val="20"/>
        </w:rPr>
        <w:t>o</w:t>
      </w:r>
      <w:r w:rsidRPr="009B6DE7">
        <w:rPr>
          <w:rFonts w:ascii="Verdana" w:hAnsi="Verdana" w:cs="Arial"/>
          <w:color w:val="000000"/>
          <w:sz w:val="20"/>
          <w:szCs w:val="20"/>
        </w:rPr>
        <w:t>f my knowledge and capacity.</w:t>
      </w:r>
    </w:p>
    <w:p w:rsidR="009B6DE7" w:rsidRDefault="009B6DE7" w:rsidP="009B6DE7">
      <w:pPr>
        <w:jc w:val="both"/>
        <w:rPr>
          <w:rFonts w:ascii="Verdana" w:hAnsi="Verdana"/>
          <w:color w:val="000000"/>
        </w:rPr>
      </w:pPr>
      <w:r>
        <w:rPr>
          <w:rFonts w:ascii="Verdana" w:hAnsi="Verdana"/>
          <w:color w:val="000000"/>
        </w:rPr>
        <w:tab/>
      </w:r>
    </w:p>
    <w:p w:rsidR="009B6DE7" w:rsidRDefault="009B6DE7" w:rsidP="009B6DE7">
      <w:pPr>
        <w:pStyle w:val="NoSpacing"/>
        <w:ind w:left="4320" w:hanging="4320"/>
        <w:jc w:val="both"/>
        <w:rPr>
          <w:rFonts w:ascii="Verdana" w:hAnsi="Verdana"/>
          <w:sz w:val="20"/>
          <w:szCs w:val="20"/>
        </w:rPr>
      </w:pPr>
    </w:p>
    <w:p w:rsidR="004D357C" w:rsidRPr="00C653D7" w:rsidRDefault="004D357C" w:rsidP="005714BA">
      <w:pPr>
        <w:pStyle w:val="NoSpacing"/>
        <w:ind w:left="4320" w:hanging="4320"/>
        <w:jc w:val="both"/>
        <w:rPr>
          <w:rFonts w:ascii="Verdana" w:hAnsi="Verdana"/>
          <w:b/>
          <w:bCs/>
          <w:spacing w:val="-5"/>
          <w:sz w:val="20"/>
          <w:szCs w:val="20"/>
        </w:rPr>
      </w:pPr>
    </w:p>
    <w:p w:rsidR="004D357C" w:rsidRDefault="004D357C"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Default="006C617F" w:rsidP="005714BA">
      <w:pPr>
        <w:tabs>
          <w:tab w:val="left" w:pos="539"/>
          <w:tab w:val="left" w:pos="2655"/>
        </w:tabs>
        <w:contextualSpacing/>
        <w:jc w:val="both"/>
        <w:rPr>
          <w:rFonts w:ascii="Verdana" w:eastAsia="Times New Roman" w:hAnsi="Verdana"/>
          <w:bCs/>
          <w:sz w:val="20"/>
          <w:szCs w:val="20"/>
        </w:rPr>
      </w:pPr>
    </w:p>
    <w:p w:rsidR="006C617F" w:rsidRPr="00C653D7" w:rsidRDefault="006C617F" w:rsidP="005714BA">
      <w:pPr>
        <w:tabs>
          <w:tab w:val="left" w:pos="539"/>
          <w:tab w:val="left" w:pos="2655"/>
        </w:tabs>
        <w:contextualSpacing/>
        <w:jc w:val="both"/>
        <w:rPr>
          <w:rFonts w:ascii="Verdana" w:eastAsia="Times New Roman" w:hAnsi="Verdana"/>
          <w:bCs/>
          <w:sz w:val="20"/>
          <w:szCs w:val="20"/>
        </w:rPr>
      </w:pPr>
    </w:p>
    <w:sectPr w:rsidR="006C617F" w:rsidRPr="00C653D7" w:rsidSect="001775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D3" w:rsidRDefault="004718D3" w:rsidP="00047297">
      <w:r>
        <w:separator/>
      </w:r>
    </w:p>
  </w:endnote>
  <w:endnote w:type="continuationSeparator" w:id="0">
    <w:p w:rsidR="004718D3" w:rsidRDefault="004718D3" w:rsidP="0004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D3" w:rsidRDefault="004718D3" w:rsidP="00047297">
      <w:r>
        <w:separator/>
      </w:r>
    </w:p>
  </w:footnote>
  <w:footnote w:type="continuationSeparator" w:id="0">
    <w:p w:rsidR="004718D3" w:rsidRDefault="004718D3" w:rsidP="0004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OpenSymbol"/>
      </w:rPr>
    </w:lvl>
  </w:abstractNum>
  <w:abstractNum w:abstractNumId="1">
    <w:nsid w:val="061342A1"/>
    <w:multiLevelType w:val="hybridMultilevel"/>
    <w:tmpl w:val="51A8E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2497C"/>
    <w:multiLevelType w:val="hybridMultilevel"/>
    <w:tmpl w:val="A9B6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B6E42"/>
    <w:multiLevelType w:val="hybridMultilevel"/>
    <w:tmpl w:val="E49A9F4A"/>
    <w:lvl w:ilvl="0" w:tplc="8380350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26ADD"/>
    <w:multiLevelType w:val="hybridMultilevel"/>
    <w:tmpl w:val="9C6454E2"/>
    <w:lvl w:ilvl="0" w:tplc="D1F8C9D6">
      <w:start w:val="5"/>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C25CF8"/>
    <w:multiLevelType w:val="hybridMultilevel"/>
    <w:tmpl w:val="A5AC40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5F33A5"/>
    <w:multiLevelType w:val="hybridMultilevel"/>
    <w:tmpl w:val="F042C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47EC8"/>
    <w:multiLevelType w:val="hybridMultilevel"/>
    <w:tmpl w:val="08642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AC6024"/>
    <w:multiLevelType w:val="hybridMultilevel"/>
    <w:tmpl w:val="247A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B5685"/>
    <w:multiLevelType w:val="hybridMultilevel"/>
    <w:tmpl w:val="FDAA2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606A43"/>
    <w:multiLevelType w:val="hybridMultilevel"/>
    <w:tmpl w:val="9A5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E1D3F"/>
    <w:multiLevelType w:val="hybridMultilevel"/>
    <w:tmpl w:val="65BA2954"/>
    <w:lvl w:ilvl="0" w:tplc="04090001">
      <w:start w:val="1"/>
      <w:numFmt w:val="bullet"/>
      <w:lvlText w:val=""/>
      <w:lvlJc w:val="left"/>
      <w:pPr>
        <w:ind w:left="965" w:hanging="360"/>
      </w:pPr>
      <w:rPr>
        <w:rFonts w:ascii="Symbol" w:hAnsi="Symbol" w:hint="default"/>
      </w:rPr>
    </w:lvl>
    <w:lvl w:ilvl="1" w:tplc="04090003">
      <w:start w:val="1"/>
      <w:numFmt w:val="bullet"/>
      <w:lvlText w:val="o"/>
      <w:lvlJc w:val="left"/>
      <w:pPr>
        <w:ind w:left="1685" w:hanging="360"/>
      </w:pPr>
      <w:rPr>
        <w:rFonts w:ascii="Courier New" w:hAnsi="Courier New" w:hint="default"/>
      </w:rPr>
    </w:lvl>
    <w:lvl w:ilvl="2" w:tplc="04090005">
      <w:start w:val="1"/>
      <w:numFmt w:val="bullet"/>
      <w:lvlText w:val=""/>
      <w:lvlJc w:val="left"/>
      <w:pPr>
        <w:ind w:left="2405" w:hanging="360"/>
      </w:pPr>
      <w:rPr>
        <w:rFonts w:ascii="Wingdings" w:hAnsi="Wingdings" w:cs="Wingdings" w:hint="default"/>
      </w:rPr>
    </w:lvl>
    <w:lvl w:ilvl="3" w:tplc="04090001">
      <w:start w:val="1"/>
      <w:numFmt w:val="bullet"/>
      <w:lvlText w:val=""/>
      <w:lvlJc w:val="left"/>
      <w:pPr>
        <w:ind w:left="3125" w:hanging="360"/>
      </w:pPr>
      <w:rPr>
        <w:rFonts w:ascii="Symbol" w:hAnsi="Symbol" w:cs="Symbol" w:hint="default"/>
      </w:rPr>
    </w:lvl>
    <w:lvl w:ilvl="4" w:tplc="04090003">
      <w:start w:val="1"/>
      <w:numFmt w:val="bullet"/>
      <w:lvlText w:val="o"/>
      <w:lvlJc w:val="left"/>
      <w:pPr>
        <w:ind w:left="3845" w:hanging="360"/>
      </w:pPr>
      <w:rPr>
        <w:rFonts w:ascii="Courier New" w:hAnsi="Courier New" w:cs="Courier New" w:hint="default"/>
      </w:rPr>
    </w:lvl>
    <w:lvl w:ilvl="5" w:tplc="04090005">
      <w:start w:val="1"/>
      <w:numFmt w:val="bullet"/>
      <w:lvlText w:val=""/>
      <w:lvlJc w:val="left"/>
      <w:pPr>
        <w:ind w:left="4565" w:hanging="360"/>
      </w:pPr>
      <w:rPr>
        <w:rFonts w:ascii="Wingdings" w:hAnsi="Wingdings" w:cs="Wingdings" w:hint="default"/>
      </w:rPr>
    </w:lvl>
    <w:lvl w:ilvl="6" w:tplc="04090001">
      <w:start w:val="1"/>
      <w:numFmt w:val="bullet"/>
      <w:lvlText w:val=""/>
      <w:lvlJc w:val="left"/>
      <w:pPr>
        <w:ind w:left="5285" w:hanging="360"/>
      </w:pPr>
      <w:rPr>
        <w:rFonts w:ascii="Symbol" w:hAnsi="Symbol" w:cs="Symbol" w:hint="default"/>
      </w:rPr>
    </w:lvl>
    <w:lvl w:ilvl="7" w:tplc="04090003">
      <w:start w:val="1"/>
      <w:numFmt w:val="bullet"/>
      <w:lvlText w:val="o"/>
      <w:lvlJc w:val="left"/>
      <w:pPr>
        <w:ind w:left="6005" w:hanging="360"/>
      </w:pPr>
      <w:rPr>
        <w:rFonts w:ascii="Courier New" w:hAnsi="Courier New" w:cs="Courier New" w:hint="default"/>
      </w:rPr>
    </w:lvl>
    <w:lvl w:ilvl="8" w:tplc="04090005">
      <w:start w:val="1"/>
      <w:numFmt w:val="bullet"/>
      <w:lvlText w:val=""/>
      <w:lvlJc w:val="left"/>
      <w:pPr>
        <w:ind w:left="6725" w:hanging="360"/>
      </w:pPr>
      <w:rPr>
        <w:rFonts w:ascii="Wingdings" w:hAnsi="Wingdings" w:cs="Wingdings" w:hint="default"/>
      </w:rPr>
    </w:lvl>
  </w:abstractNum>
  <w:num w:numId="1">
    <w:abstractNumId w:val="3"/>
  </w:num>
  <w:num w:numId="2">
    <w:abstractNumId w:val="4"/>
  </w:num>
  <w:num w:numId="3">
    <w:abstractNumId w:val="5"/>
  </w:num>
  <w:num w:numId="4">
    <w:abstractNumId w:val="9"/>
  </w:num>
  <w:num w:numId="5">
    <w:abstractNumId w:val="7"/>
  </w:num>
  <w:num w:numId="6">
    <w:abstractNumId w:val="11"/>
  </w:num>
  <w:num w:numId="7">
    <w:abstractNumId w:val="0"/>
  </w:num>
  <w:num w:numId="8">
    <w:abstractNumId w:val="1"/>
  </w:num>
  <w:num w:numId="9">
    <w:abstractNumId w:val="6"/>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3C54"/>
    <w:rsid w:val="000016AF"/>
    <w:rsid w:val="00003C54"/>
    <w:rsid w:val="00047297"/>
    <w:rsid w:val="00072EA1"/>
    <w:rsid w:val="000734AB"/>
    <w:rsid w:val="000852F3"/>
    <w:rsid w:val="000C35B0"/>
    <w:rsid w:val="00110059"/>
    <w:rsid w:val="001663E1"/>
    <w:rsid w:val="00173F29"/>
    <w:rsid w:val="00176C08"/>
    <w:rsid w:val="00177593"/>
    <w:rsid w:val="001D0D73"/>
    <w:rsid w:val="001D4666"/>
    <w:rsid w:val="002527EE"/>
    <w:rsid w:val="0026619F"/>
    <w:rsid w:val="0029509B"/>
    <w:rsid w:val="002E28C0"/>
    <w:rsid w:val="002E4D09"/>
    <w:rsid w:val="002E6F59"/>
    <w:rsid w:val="0031694B"/>
    <w:rsid w:val="00323054"/>
    <w:rsid w:val="00332FB5"/>
    <w:rsid w:val="0034039B"/>
    <w:rsid w:val="00352755"/>
    <w:rsid w:val="00357512"/>
    <w:rsid w:val="003601C7"/>
    <w:rsid w:val="00363551"/>
    <w:rsid w:val="0037778D"/>
    <w:rsid w:val="003C66D2"/>
    <w:rsid w:val="004718D3"/>
    <w:rsid w:val="0049373D"/>
    <w:rsid w:val="004A41FC"/>
    <w:rsid w:val="004C0024"/>
    <w:rsid w:val="004D357C"/>
    <w:rsid w:val="004D5618"/>
    <w:rsid w:val="005042B4"/>
    <w:rsid w:val="005152B2"/>
    <w:rsid w:val="005714BA"/>
    <w:rsid w:val="00573815"/>
    <w:rsid w:val="005811D4"/>
    <w:rsid w:val="00606E15"/>
    <w:rsid w:val="00627C28"/>
    <w:rsid w:val="00633DD6"/>
    <w:rsid w:val="00646E17"/>
    <w:rsid w:val="00655D3D"/>
    <w:rsid w:val="00665F7C"/>
    <w:rsid w:val="00673260"/>
    <w:rsid w:val="006732E6"/>
    <w:rsid w:val="00674428"/>
    <w:rsid w:val="006A39F0"/>
    <w:rsid w:val="006C2A41"/>
    <w:rsid w:val="006C617F"/>
    <w:rsid w:val="006C76FC"/>
    <w:rsid w:val="006D37D6"/>
    <w:rsid w:val="006D5F63"/>
    <w:rsid w:val="0072777D"/>
    <w:rsid w:val="007B518F"/>
    <w:rsid w:val="007E181F"/>
    <w:rsid w:val="007E34A1"/>
    <w:rsid w:val="007E6AA7"/>
    <w:rsid w:val="00803716"/>
    <w:rsid w:val="00873F5B"/>
    <w:rsid w:val="008B727D"/>
    <w:rsid w:val="008E37B3"/>
    <w:rsid w:val="008F3EE4"/>
    <w:rsid w:val="00911AEF"/>
    <w:rsid w:val="009149E5"/>
    <w:rsid w:val="009241B0"/>
    <w:rsid w:val="009367FA"/>
    <w:rsid w:val="00941D78"/>
    <w:rsid w:val="009B6DE7"/>
    <w:rsid w:val="00A16570"/>
    <w:rsid w:val="00A23F20"/>
    <w:rsid w:val="00A3154C"/>
    <w:rsid w:val="00A3200B"/>
    <w:rsid w:val="00A95C3B"/>
    <w:rsid w:val="00AF3893"/>
    <w:rsid w:val="00AF3B50"/>
    <w:rsid w:val="00B036C5"/>
    <w:rsid w:val="00B07C4B"/>
    <w:rsid w:val="00BE1876"/>
    <w:rsid w:val="00C02BD8"/>
    <w:rsid w:val="00C30896"/>
    <w:rsid w:val="00C46943"/>
    <w:rsid w:val="00C653D7"/>
    <w:rsid w:val="00C85E79"/>
    <w:rsid w:val="00CC13E5"/>
    <w:rsid w:val="00CE0C10"/>
    <w:rsid w:val="00D17D12"/>
    <w:rsid w:val="00D476ED"/>
    <w:rsid w:val="00DB716C"/>
    <w:rsid w:val="00DC5362"/>
    <w:rsid w:val="00E01F64"/>
    <w:rsid w:val="00E426C6"/>
    <w:rsid w:val="00E461D9"/>
    <w:rsid w:val="00EA1521"/>
    <w:rsid w:val="00EA2176"/>
    <w:rsid w:val="00EB0693"/>
    <w:rsid w:val="00EB1F21"/>
    <w:rsid w:val="00EE6A07"/>
    <w:rsid w:val="00F437BE"/>
    <w:rsid w:val="00F670EC"/>
    <w:rsid w:val="00F72A9C"/>
    <w:rsid w:val="00F873B1"/>
    <w:rsid w:val="00F9712B"/>
    <w:rsid w:val="00FC3A5D"/>
    <w:rsid w:val="00FD63D9"/>
    <w:rsid w:val="00FF5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C53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3C54"/>
    <w:pPr>
      <w:ind w:left="720"/>
      <w:contextualSpacing/>
    </w:pPr>
  </w:style>
  <w:style w:type="paragraph" w:styleId="NoSpacing">
    <w:name w:val="No Spacing"/>
    <w:qFormat/>
    <w:rsid w:val="00003C54"/>
    <w:rPr>
      <w:sz w:val="22"/>
      <w:szCs w:val="22"/>
    </w:rPr>
  </w:style>
  <w:style w:type="character" w:styleId="Hyperlink">
    <w:name w:val="Hyperlink"/>
    <w:rsid w:val="00E461D9"/>
    <w:rPr>
      <w:color w:val="0000FF"/>
      <w:u w:val="single"/>
    </w:rPr>
  </w:style>
  <w:style w:type="paragraph" w:styleId="BalloonText">
    <w:name w:val="Balloon Text"/>
    <w:basedOn w:val="Normal"/>
    <w:link w:val="BalloonTextChar"/>
    <w:rsid w:val="00177593"/>
    <w:rPr>
      <w:rFonts w:ascii="Tahoma" w:hAnsi="Tahoma"/>
      <w:sz w:val="16"/>
      <w:szCs w:val="16"/>
    </w:rPr>
  </w:style>
  <w:style w:type="character" w:customStyle="1" w:styleId="BalloonTextChar">
    <w:name w:val="Balloon Text Char"/>
    <w:link w:val="BalloonText"/>
    <w:rsid w:val="00177593"/>
    <w:rPr>
      <w:rFonts w:ascii="Tahoma" w:hAnsi="Tahoma" w:cs="Tahoma"/>
      <w:sz w:val="16"/>
      <w:szCs w:val="16"/>
    </w:rPr>
  </w:style>
  <w:style w:type="paragraph" w:styleId="Header">
    <w:name w:val="header"/>
    <w:basedOn w:val="Normal"/>
    <w:link w:val="HeaderChar"/>
    <w:rsid w:val="00047297"/>
    <w:pPr>
      <w:tabs>
        <w:tab w:val="center" w:pos="4680"/>
        <w:tab w:val="right" w:pos="9360"/>
      </w:tabs>
    </w:pPr>
  </w:style>
  <w:style w:type="character" w:customStyle="1" w:styleId="HeaderChar">
    <w:name w:val="Header Char"/>
    <w:basedOn w:val="DefaultParagraphFont"/>
    <w:link w:val="Header"/>
    <w:rsid w:val="00047297"/>
  </w:style>
  <w:style w:type="paragraph" w:styleId="Footer">
    <w:name w:val="footer"/>
    <w:basedOn w:val="Normal"/>
    <w:link w:val="FooterChar"/>
    <w:rsid w:val="00047297"/>
    <w:pPr>
      <w:tabs>
        <w:tab w:val="center" w:pos="4680"/>
        <w:tab w:val="right" w:pos="9360"/>
      </w:tabs>
    </w:pPr>
  </w:style>
  <w:style w:type="character" w:customStyle="1" w:styleId="FooterChar">
    <w:name w:val="Footer Char"/>
    <w:basedOn w:val="DefaultParagraphFont"/>
    <w:link w:val="Footer"/>
    <w:rsid w:val="00047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97B9-D725-4400-B6AA-5838DCB0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dc:creator>
  <cp:lastModifiedBy>Pc6</cp:lastModifiedBy>
  <cp:revision>11</cp:revision>
  <dcterms:created xsi:type="dcterms:W3CDTF">2014-10-23T12:27:00Z</dcterms:created>
  <dcterms:modified xsi:type="dcterms:W3CDTF">2015-06-23T05:16:00Z</dcterms:modified>
</cp:coreProperties>
</file>