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85" w:rsidRPr="00694D8C" w:rsidRDefault="00DA6585" w:rsidP="00DA6585">
      <w:pPr>
        <w:spacing w:after="0" w:line="180" w:lineRule="atLeast"/>
        <w:jc w:val="right"/>
        <w:textAlignment w:val="baseline"/>
        <w:rPr>
          <w:rFonts w:eastAsia="Times New Roman" w:cs="Arial"/>
          <w:color w:val="000000"/>
          <w:sz w:val="15"/>
          <w:szCs w:val="15"/>
        </w:rPr>
      </w:pPr>
    </w:p>
    <w:p w:rsidR="00DA6585" w:rsidRPr="00694D8C" w:rsidRDefault="00E70F99" w:rsidP="00DA6585">
      <w:pPr>
        <w:spacing w:line="180" w:lineRule="atLeast"/>
        <w:textAlignment w:val="baseline"/>
        <w:rPr>
          <w:rFonts w:eastAsia="Times New Roman" w:cs="Arial"/>
          <w:color w:val="000000"/>
          <w:sz w:val="15"/>
          <w:szCs w:val="15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81.75pt;width:183.6pt;height:454.55pt;z-index:251660288;mso-width-percent:300;mso-position-horizontal-relative:page;mso-position-vertical-relative:page;mso-width-percent:300" o:allowincell="f" fillcolor="#e6eed5 [822]" stroked="f" strokecolor="#622423 [1605]" strokeweight="6pt">
            <v:fill r:id="rId7" o:title="Narrow horizontal" type="pattern"/>
            <v:stroke linestyle="thickThin"/>
            <v:textbox style="mso-next-textbox:#_x0000_s1026" inset="18pt,18pt,18pt,18pt">
              <w:txbxContent>
                <w:p w:rsidR="008935A5" w:rsidRP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8935A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Brief Profile</w:t>
                  </w:r>
                </w:p>
                <w:p w:rsidR="00BD4CBF" w:rsidRPr="00BD4CBF" w:rsidRDefault="00BD4CBF" w:rsidP="00BD4CB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</w:pPr>
                  <w:r w:rsidRPr="00BD4CBF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Current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– </w:t>
                  </w:r>
                  <w:r w:rsidRPr="00BD4CBF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Freelance consultancy</w:t>
                  </w:r>
                </w:p>
                <w:p w:rsid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Last Employer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Ka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Hospitality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Pvt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Ltd</w:t>
                  </w:r>
                  <w:r w:rsidR="001C4C58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Period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– Sep 2011 to April 2015</w:t>
                  </w:r>
                </w:p>
                <w:p w:rsid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Designation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– Vice President, Operations</w:t>
                  </w:r>
                </w:p>
                <w:p w:rsid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Industry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– Hospitality</w:t>
                  </w:r>
                </w:p>
                <w:p w:rsidR="00AE55C1" w:rsidRDefault="00AE55C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Base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- Mumbai</w:t>
                  </w:r>
                </w:p>
                <w:p w:rsidR="008935A5" w:rsidRDefault="008935A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Total Experience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– 24 years</w:t>
                  </w:r>
                </w:p>
                <w:p w:rsidR="00E479AA" w:rsidRDefault="00E479A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Key </w:t>
                  </w:r>
                  <w:proofErr w:type="gramStart"/>
                  <w:r w:rsidRPr="00AE55C1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skills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  <w:p w:rsidR="00E479AA" w:rsidRDefault="00E479A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Operations</w:t>
                  </w:r>
                  <w:r w:rsidR="00AE55C1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Projects</w:t>
                  </w:r>
                  <w:r w:rsidR="00AE55C1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Materials and Costs</w:t>
                  </w:r>
                  <w:r w:rsidR="00AE55C1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Vendor Management</w:t>
                  </w:r>
                  <w:r w:rsidR="00AE55C1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Process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Optimisation</w:t>
                  </w:r>
                  <w:proofErr w:type="spellEnd"/>
                </w:p>
                <w:p w:rsidR="001C4C58" w:rsidRDefault="001C4C5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66938" w:rsidRDefault="00B66938" w:rsidP="00DA6585">
      <w:pPr>
        <w:spacing w:after="0" w:line="285" w:lineRule="atLeast"/>
        <w:textAlignment w:val="baseline"/>
        <w:outlineLvl w:val="0"/>
        <w:rPr>
          <w:rFonts w:eastAsia="Times New Roman" w:cs="Arial"/>
          <w:b/>
          <w:color w:val="000000"/>
          <w:kern w:val="36"/>
          <w:sz w:val="28"/>
          <w:szCs w:val="28"/>
          <w:bdr w:val="none" w:sz="0" w:space="0" w:color="auto" w:frame="1"/>
        </w:rPr>
      </w:pPr>
    </w:p>
    <w:p w:rsidR="00B66938" w:rsidRPr="00B66938" w:rsidRDefault="00B66938" w:rsidP="00DA6585">
      <w:pPr>
        <w:spacing w:after="0" w:line="285" w:lineRule="atLeast"/>
        <w:textAlignment w:val="baseline"/>
        <w:outlineLvl w:val="0"/>
        <w:rPr>
          <w:rFonts w:eastAsia="Times New Roman" w:cs="Arial"/>
          <w:b/>
          <w:color w:val="000000"/>
          <w:kern w:val="36"/>
          <w:sz w:val="24"/>
          <w:szCs w:val="24"/>
          <w:bdr w:val="none" w:sz="0" w:space="0" w:color="auto" w:frame="1"/>
        </w:rPr>
      </w:pPr>
      <w:r w:rsidRPr="00B66938">
        <w:rPr>
          <w:rFonts w:eastAsia="Times New Roman" w:cs="Arial"/>
          <w:b/>
          <w:color w:val="000000"/>
          <w:kern w:val="36"/>
          <w:sz w:val="24"/>
          <w:szCs w:val="24"/>
          <w:bdr w:val="none" w:sz="0" w:space="0" w:color="auto" w:frame="1"/>
        </w:rPr>
        <w:t>Senior Level Operations, Pre-Opening and Procurement Specialist</w:t>
      </w:r>
      <w:r>
        <w:rPr>
          <w:rFonts w:eastAsia="Times New Roman" w:cs="Arial"/>
          <w:b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="007A40E4">
        <w:rPr>
          <w:rFonts w:eastAsia="Times New Roman" w:cs="Arial"/>
          <w:b/>
          <w:color w:val="000000"/>
          <w:kern w:val="36"/>
          <w:sz w:val="24"/>
          <w:szCs w:val="24"/>
          <w:bdr w:val="none" w:sz="0" w:space="0" w:color="auto" w:frame="1"/>
        </w:rPr>
        <w:t>(hospitality)</w:t>
      </w:r>
    </w:p>
    <w:p w:rsidR="00050388" w:rsidRDefault="00050388" w:rsidP="005951C7">
      <w:pPr>
        <w:pStyle w:val="NoSpacing"/>
        <w:rPr>
          <w:sz w:val="24"/>
          <w:szCs w:val="24"/>
        </w:rPr>
      </w:pPr>
    </w:p>
    <w:p w:rsidR="00FD1803" w:rsidRPr="007F624D" w:rsidRDefault="00FD1803" w:rsidP="00FD1803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sz w:val="24"/>
          <w:szCs w:val="24"/>
        </w:rPr>
      </w:pPr>
      <w:r w:rsidRPr="007F624D">
        <w:rPr>
          <w:sz w:val="24"/>
          <w:szCs w:val="24"/>
        </w:rPr>
        <w:t>Summary</w:t>
      </w:r>
    </w:p>
    <w:p w:rsidR="00FD1803" w:rsidRPr="00FD1803" w:rsidRDefault="00FD1803" w:rsidP="00FD1803">
      <w:pPr>
        <w:spacing w:after="150" w:line="240" w:lineRule="auto"/>
        <w:textAlignment w:val="baseline"/>
        <w:rPr>
          <w:sz w:val="24"/>
          <w:szCs w:val="24"/>
        </w:rPr>
      </w:pPr>
      <w:r w:rsidRPr="00FD1803">
        <w:rPr>
          <w:sz w:val="24"/>
          <w:szCs w:val="24"/>
        </w:rPr>
        <w:t>An Operations, Procurement and Pre-opening Specialized professional with over 24 years of experience in leading 5 star hotels and Michelin Starred Restaurant chains in India, Nepal and Kenya.</w:t>
      </w:r>
    </w:p>
    <w:p w:rsidR="00FD1803" w:rsidRPr="00694D8C" w:rsidRDefault="00FD1803" w:rsidP="00FD1803">
      <w:pPr>
        <w:pStyle w:val="NoSpacing"/>
        <w:rPr>
          <w:sz w:val="24"/>
          <w:szCs w:val="24"/>
        </w:rPr>
      </w:pPr>
    </w:p>
    <w:p w:rsidR="00B66938" w:rsidRPr="00694D8C" w:rsidRDefault="00B66938" w:rsidP="00B66938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694D8C">
        <w:rPr>
          <w:rFonts w:eastAsia="Times New Roman" w:cs="Arial"/>
          <w:sz w:val="24"/>
          <w:szCs w:val="24"/>
        </w:rPr>
        <w:t>Specialties</w:t>
      </w:r>
    </w:p>
    <w:p w:rsidR="00B66938" w:rsidRDefault="00B66938" w:rsidP="00B66938">
      <w:pPr>
        <w:spacing w:after="150" w:line="240" w:lineRule="auto"/>
        <w:textAlignment w:val="baseline"/>
      </w:pPr>
      <w:r>
        <w:t xml:space="preserve">Operations, P&amp;L responsibility, Marketing, PR, SCM, Budgeting and Score card analysis, Negotiation, </w:t>
      </w:r>
      <w:r w:rsidRPr="00694D8C">
        <w:t xml:space="preserve">Vendor </w:t>
      </w:r>
      <w:r>
        <w:t xml:space="preserve">development and </w:t>
      </w:r>
      <w:r w:rsidRPr="00694D8C">
        <w:t>management,</w:t>
      </w:r>
      <w:r>
        <w:t xml:space="preserve"> Inventory control, C</w:t>
      </w:r>
      <w:r w:rsidRPr="00694D8C">
        <w:t>ost control,</w:t>
      </w:r>
      <w:r>
        <w:t xml:space="preserve"> A</w:t>
      </w:r>
      <w:r w:rsidRPr="00694D8C">
        <w:t>dministration</w:t>
      </w:r>
      <w:r>
        <w:t>, Preopening and Project handling</w:t>
      </w:r>
    </w:p>
    <w:p w:rsidR="00B66938" w:rsidRPr="00694D8C" w:rsidRDefault="00B66938" w:rsidP="00B66938">
      <w:pPr>
        <w:spacing w:after="150" w:line="240" w:lineRule="auto"/>
        <w:textAlignment w:val="baseline"/>
      </w:pPr>
      <w:r>
        <w:t xml:space="preserve">Recruitment, Driving Training, Setting up KRA and KPI, </w:t>
      </w:r>
      <w:proofErr w:type="spellStart"/>
      <w:r>
        <w:t>Standardisation</w:t>
      </w:r>
      <w:proofErr w:type="spellEnd"/>
      <w:r>
        <w:t xml:space="preserve"> of Operations, Process standardization, Budgeting and controlling of running operations. Responsible for HKP, Maintenance, AMC upkeep, Employee policies development, Licensing through appointed agencies, Employee welfare.</w:t>
      </w:r>
    </w:p>
    <w:p w:rsidR="005951C7" w:rsidRPr="00694D8C" w:rsidRDefault="005951C7" w:rsidP="00050388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sz w:val="24"/>
          <w:szCs w:val="24"/>
        </w:rPr>
      </w:pPr>
    </w:p>
    <w:p w:rsidR="005951C7" w:rsidRPr="00694D8C" w:rsidRDefault="005951C7" w:rsidP="005951C7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694D8C">
        <w:rPr>
          <w:rFonts w:eastAsia="Times New Roman" w:cs="Arial"/>
          <w:sz w:val="24"/>
          <w:szCs w:val="24"/>
        </w:rPr>
        <w:t>Skill</w:t>
      </w:r>
      <w:r w:rsidR="009B3669">
        <w:rPr>
          <w:rFonts w:eastAsia="Times New Roman" w:cs="Arial"/>
          <w:sz w:val="24"/>
          <w:szCs w:val="24"/>
        </w:rPr>
        <w:t xml:space="preserve"> </w:t>
      </w:r>
      <w:r w:rsidRPr="00694D8C">
        <w:rPr>
          <w:rFonts w:eastAsia="Times New Roman" w:cs="Arial"/>
          <w:sz w:val="24"/>
          <w:szCs w:val="24"/>
        </w:rPr>
        <w:t xml:space="preserve">sets </w:t>
      </w:r>
    </w:p>
    <w:p w:rsidR="006E15C4" w:rsidRPr="006E15C4" w:rsidRDefault="006E15C4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 w:rsidRPr="006E15C4">
        <w:rPr>
          <w:b/>
          <w:sz w:val="24"/>
        </w:rPr>
        <w:t>Operations</w:t>
      </w:r>
      <w:r>
        <w:rPr>
          <w:sz w:val="24"/>
        </w:rPr>
        <w:t xml:space="preserve"> – In charge of complete operations of all </w:t>
      </w:r>
      <w:proofErr w:type="spellStart"/>
      <w:r>
        <w:rPr>
          <w:sz w:val="24"/>
        </w:rPr>
        <w:t>Hakkasan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Yauatcha</w:t>
      </w:r>
      <w:proofErr w:type="spellEnd"/>
      <w:r>
        <w:rPr>
          <w:sz w:val="24"/>
        </w:rPr>
        <w:t xml:space="preserve"> restaurants in India. Ensuring compliance to processes and systems, profitability, staff welfare, legal compliance, guest satisfaction, marketing and PR. </w:t>
      </w:r>
      <w:r w:rsidR="00C2233D">
        <w:rPr>
          <w:sz w:val="24"/>
        </w:rPr>
        <w:t>Head and organizational strength of</w:t>
      </w:r>
      <w:r w:rsidR="00D46C2F">
        <w:rPr>
          <w:sz w:val="24"/>
        </w:rPr>
        <w:t xml:space="preserve"> 700 employees, reporting to Executive Director</w:t>
      </w:r>
      <w:r w:rsidR="00C2233D">
        <w:rPr>
          <w:sz w:val="24"/>
        </w:rPr>
        <w:t>.</w:t>
      </w:r>
    </w:p>
    <w:p w:rsidR="00233F6E" w:rsidRPr="00CE12BA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Preopening – </w:t>
      </w:r>
      <w:r w:rsidRPr="0093268E">
        <w:rPr>
          <w:sz w:val="24"/>
        </w:rPr>
        <w:t>Project purchases: coordination with project team, establishment of procurement systems, establishing vendor database and implementing purchase and stores software</w:t>
      </w:r>
      <w:r>
        <w:rPr>
          <w:b/>
          <w:sz w:val="24"/>
        </w:rPr>
        <w:t xml:space="preserve">. </w:t>
      </w:r>
    </w:p>
    <w:p w:rsidR="00CE12BA" w:rsidRPr="00CE12BA" w:rsidRDefault="00CE12BA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Project Coordination- </w:t>
      </w:r>
      <w:r>
        <w:rPr>
          <w:sz w:val="24"/>
        </w:rPr>
        <w:t>Including appointment of designers and consultants, liaison with them and drive the pre-project activities.</w:t>
      </w:r>
    </w:p>
    <w:p w:rsidR="00CE12BA" w:rsidRDefault="00CE12BA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Operationalization – </w:t>
      </w:r>
      <w:r>
        <w:rPr>
          <w:sz w:val="24"/>
        </w:rPr>
        <w:t>Monitoring all procurement, IT, HR, logistics, Accounting and Finance, Projects, liaison and other activities to converge to a successful opening of restaurants. In complete charge of the property pre-opening and handover to operations.</w:t>
      </w:r>
    </w:p>
    <w:p w:rsidR="00CE12BA" w:rsidRDefault="00CE12BA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Business Development –</w:t>
      </w:r>
      <w:r>
        <w:rPr>
          <w:sz w:val="24"/>
        </w:rPr>
        <w:t xml:space="preserve"> Sourcing and feasibility study of new properties with a view to open restaurants on a pan-India scale. Includes demography study, competition analysis, financial feasibility and planning.</w:t>
      </w:r>
    </w:p>
    <w:p w:rsid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lastRenderedPageBreak/>
        <w:t>Vendor Development-</w:t>
      </w:r>
      <w:r>
        <w:rPr>
          <w:sz w:val="24"/>
        </w:rPr>
        <w:t xml:space="preserve"> Sourcing and Negotiation of all materials required for the unit and for other related units: for food, beverage, Engineering and maintenance, project items etc.</w:t>
      </w:r>
      <w:r w:rsidRPr="00ED5F87">
        <w:rPr>
          <w:sz w:val="24"/>
        </w:rPr>
        <w:t xml:space="preserve"> Vendor Development/vendor satisfaction &amp; rating, </w:t>
      </w:r>
      <w:r w:rsidRPr="001C10B3">
        <w:rPr>
          <w:sz w:val="24"/>
        </w:rPr>
        <w:t>development of alternative / low cost materials.</w:t>
      </w:r>
    </w:p>
    <w:p w:rsid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 w:rsidRPr="00233F6E">
        <w:rPr>
          <w:b/>
          <w:sz w:val="24"/>
        </w:rPr>
        <w:t>Complete inventory management</w:t>
      </w:r>
      <w:r w:rsidRPr="00233F6E">
        <w:rPr>
          <w:sz w:val="24"/>
        </w:rPr>
        <w:t xml:space="preserve"> - storing, material movement, re-ordering levels, par stock management, control of stocks etc. </w:t>
      </w:r>
    </w:p>
    <w:p w:rsidR="00233F6E" w:rsidRP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 w:rsidRPr="00233F6E">
        <w:rPr>
          <w:b/>
          <w:sz w:val="24"/>
        </w:rPr>
        <w:t>Maintenance contracting and service contracting</w:t>
      </w:r>
      <w:r w:rsidRPr="00233F6E">
        <w:rPr>
          <w:sz w:val="24"/>
        </w:rPr>
        <w:t>.</w:t>
      </w:r>
    </w:p>
    <w:p w:rsidR="00233F6E" w:rsidRPr="00ED5F87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 w:rsidRPr="00ED5F87">
        <w:rPr>
          <w:b/>
          <w:sz w:val="24"/>
        </w:rPr>
        <w:t>Logistics:</w:t>
      </w:r>
      <w:r w:rsidRPr="00ED5F87">
        <w:rPr>
          <w:sz w:val="24"/>
        </w:rPr>
        <w:t xml:space="preserve"> Planning</w:t>
      </w:r>
      <w:r w:rsidR="00CE12BA">
        <w:rPr>
          <w:sz w:val="24"/>
        </w:rPr>
        <w:t xml:space="preserve"> movement of materials</w:t>
      </w:r>
      <w:r w:rsidRPr="00ED5F87">
        <w:rPr>
          <w:sz w:val="24"/>
        </w:rPr>
        <w:t xml:space="preserve"> and ensuring proper inventory and storage. Liaison with transporters. Supply chain management. </w:t>
      </w:r>
    </w:p>
    <w:p w:rsid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 w:rsidRPr="00ED5F87">
        <w:rPr>
          <w:b/>
          <w:sz w:val="24"/>
        </w:rPr>
        <w:t>T</w:t>
      </w:r>
      <w:r>
        <w:rPr>
          <w:b/>
          <w:sz w:val="24"/>
        </w:rPr>
        <w:t>enders</w:t>
      </w:r>
      <w:r>
        <w:rPr>
          <w:sz w:val="24"/>
        </w:rPr>
        <w:t xml:space="preserve"> - Development of contractors and floating of tenders. Finalization of contracts with a view to cost control. Assist in negotiating AMC / ARA with contractors.</w:t>
      </w:r>
    </w:p>
    <w:p w:rsidR="00233F6E" w:rsidRPr="00ED5F87" w:rsidRDefault="00233F6E" w:rsidP="00233F6E">
      <w:pPr>
        <w:numPr>
          <w:ilvl w:val="0"/>
          <w:numId w:val="46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Import</w:t>
      </w:r>
      <w:r>
        <w:rPr>
          <w:sz w:val="24"/>
        </w:rPr>
        <w:t xml:space="preserve"> Procedures and liaison with customs officials.</w:t>
      </w:r>
      <w:r w:rsidRPr="00ED5F87">
        <w:rPr>
          <w:sz w:val="24"/>
        </w:rPr>
        <w:t xml:space="preserve"> Liaison with </w:t>
      </w:r>
      <w:r>
        <w:rPr>
          <w:sz w:val="24"/>
        </w:rPr>
        <w:t xml:space="preserve">CHAs and </w:t>
      </w:r>
      <w:r w:rsidRPr="00ED5F87">
        <w:rPr>
          <w:sz w:val="24"/>
        </w:rPr>
        <w:t>C&amp;F agents.</w:t>
      </w:r>
    </w:p>
    <w:p w:rsid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Independent control of all </w:t>
      </w:r>
      <w:r>
        <w:rPr>
          <w:b/>
          <w:sz w:val="24"/>
        </w:rPr>
        <w:t>administrative functions</w:t>
      </w:r>
      <w:r>
        <w:rPr>
          <w:sz w:val="24"/>
        </w:rPr>
        <w:t xml:space="preserve"> pertaining to the department, including office management.</w:t>
      </w:r>
    </w:p>
    <w:p w:rsidR="00233F6E" w:rsidRDefault="00233F6E" w:rsidP="00233F6E">
      <w:pPr>
        <w:numPr>
          <w:ilvl w:val="0"/>
          <w:numId w:val="4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Preparation of </w:t>
      </w:r>
      <w:r>
        <w:rPr>
          <w:b/>
          <w:sz w:val="24"/>
        </w:rPr>
        <w:t xml:space="preserve">budgets </w:t>
      </w:r>
      <w:r>
        <w:rPr>
          <w:sz w:val="24"/>
        </w:rPr>
        <w:t>and ensuring adherence thereto.</w:t>
      </w:r>
    </w:p>
    <w:p w:rsidR="00233F6E" w:rsidRPr="00ED5F87" w:rsidRDefault="00233F6E" w:rsidP="00233F6E">
      <w:pPr>
        <w:numPr>
          <w:ilvl w:val="0"/>
          <w:numId w:val="46"/>
        </w:numPr>
        <w:spacing w:after="0" w:line="240" w:lineRule="auto"/>
        <w:jc w:val="both"/>
        <w:rPr>
          <w:sz w:val="24"/>
        </w:rPr>
      </w:pPr>
      <w:r w:rsidRPr="00ED5F87">
        <w:rPr>
          <w:b/>
          <w:sz w:val="24"/>
        </w:rPr>
        <w:t>Monitoring of Energy wastage and systems of conservation</w:t>
      </w:r>
      <w:r w:rsidRPr="00ED5F87">
        <w:rPr>
          <w:sz w:val="24"/>
        </w:rPr>
        <w:t xml:space="preserve"> to reduce overheads</w:t>
      </w:r>
      <w:r w:rsidRPr="00ED5F87">
        <w:rPr>
          <w:b/>
          <w:sz w:val="24"/>
        </w:rPr>
        <w:t xml:space="preserve">. </w:t>
      </w:r>
      <w:r w:rsidRPr="00ED5F87">
        <w:rPr>
          <w:sz w:val="24"/>
        </w:rPr>
        <w:t>Handling circulation, consumpt</w:t>
      </w:r>
      <w:r w:rsidR="00CE12BA">
        <w:rPr>
          <w:sz w:val="24"/>
        </w:rPr>
        <w:t>ion, and Discard/Scrap (</w:t>
      </w:r>
      <w:proofErr w:type="spellStart"/>
      <w:r w:rsidR="00CE12BA">
        <w:rPr>
          <w:sz w:val="24"/>
        </w:rPr>
        <w:t>Capex</w:t>
      </w:r>
      <w:proofErr w:type="spellEnd"/>
      <w:r w:rsidR="00CE12BA">
        <w:rPr>
          <w:sz w:val="24"/>
        </w:rPr>
        <w:t xml:space="preserve"> /</w:t>
      </w:r>
      <w:r w:rsidRPr="00ED5F87">
        <w:rPr>
          <w:sz w:val="24"/>
        </w:rPr>
        <w:t xml:space="preserve">Non </w:t>
      </w:r>
      <w:proofErr w:type="spellStart"/>
      <w:r w:rsidRPr="00ED5F87">
        <w:rPr>
          <w:sz w:val="24"/>
        </w:rPr>
        <w:t>Capex</w:t>
      </w:r>
      <w:proofErr w:type="spellEnd"/>
      <w:r w:rsidRPr="00ED5F87">
        <w:rPr>
          <w:sz w:val="24"/>
        </w:rPr>
        <w:t xml:space="preserve"> Items</w:t>
      </w:r>
      <w:proofErr w:type="gramStart"/>
      <w:r w:rsidRPr="00ED5F87">
        <w:rPr>
          <w:sz w:val="24"/>
        </w:rPr>
        <w:t>)Disposing</w:t>
      </w:r>
      <w:proofErr w:type="gramEnd"/>
      <w:r w:rsidRPr="00ED5F87">
        <w:rPr>
          <w:sz w:val="24"/>
        </w:rPr>
        <w:t xml:space="preserve"> Hazardous material and Garbage. D</w:t>
      </w:r>
      <w:r>
        <w:rPr>
          <w:sz w:val="24"/>
        </w:rPr>
        <w:t>ealing with Local pollution Dep</w:t>
      </w:r>
      <w:r w:rsidRPr="00ED5F87">
        <w:rPr>
          <w:sz w:val="24"/>
        </w:rPr>
        <w:t>t.</w:t>
      </w:r>
    </w:p>
    <w:p w:rsidR="00233F6E" w:rsidRDefault="00233F6E" w:rsidP="00233F6E">
      <w:pPr>
        <w:numPr>
          <w:ilvl w:val="0"/>
          <w:numId w:val="46"/>
        </w:numPr>
        <w:spacing w:after="0" w:line="240" w:lineRule="auto"/>
        <w:jc w:val="both"/>
        <w:rPr>
          <w:sz w:val="24"/>
        </w:rPr>
      </w:pPr>
      <w:r w:rsidRPr="00AA57C6">
        <w:rPr>
          <w:sz w:val="24"/>
        </w:rPr>
        <w:t xml:space="preserve">Market Surveys and Quality Checks </w:t>
      </w:r>
    </w:p>
    <w:p w:rsidR="00233F6E" w:rsidRPr="00AA57C6" w:rsidRDefault="00233F6E" w:rsidP="00233F6E">
      <w:pPr>
        <w:numPr>
          <w:ilvl w:val="0"/>
          <w:numId w:val="46"/>
        </w:numPr>
        <w:spacing w:after="0" w:line="240" w:lineRule="auto"/>
        <w:jc w:val="both"/>
        <w:rPr>
          <w:sz w:val="24"/>
        </w:rPr>
      </w:pPr>
      <w:r w:rsidRPr="00AA57C6">
        <w:rPr>
          <w:sz w:val="24"/>
        </w:rPr>
        <w:t>Training, motivating and managing a team.</w:t>
      </w:r>
    </w:p>
    <w:p w:rsidR="00233F6E" w:rsidRPr="00ED5F87" w:rsidRDefault="00233F6E" w:rsidP="00233F6E">
      <w:pPr>
        <w:numPr>
          <w:ilvl w:val="0"/>
          <w:numId w:val="4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Ensuring compliance to Standards/ documentation for  – ISO 14001, ISO 18001 ( OHSAS) &amp; ISO 22000</w:t>
      </w:r>
    </w:p>
    <w:p w:rsidR="00050388" w:rsidRPr="00694D8C" w:rsidRDefault="00050388" w:rsidP="005951C7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</w:p>
    <w:p w:rsidR="002000C5" w:rsidRPr="00694D8C" w:rsidRDefault="002000C5" w:rsidP="00DA6585">
      <w:pPr>
        <w:spacing w:after="15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DA6585" w:rsidRPr="00694D8C" w:rsidRDefault="00233F6E" w:rsidP="00DA6585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Work </w:t>
      </w:r>
      <w:r w:rsidR="00DA6585" w:rsidRPr="00694D8C">
        <w:rPr>
          <w:rFonts w:eastAsia="Times New Roman" w:cs="Arial"/>
          <w:sz w:val="24"/>
          <w:szCs w:val="24"/>
        </w:rPr>
        <w:t>Experience</w:t>
      </w: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color w:val="000000"/>
          <w:sz w:val="21"/>
          <w:szCs w:val="21"/>
        </w:rPr>
      </w:pPr>
      <w:r w:rsidRPr="00694D8C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Vice President </w:t>
      </w:r>
      <w:r w:rsidR="00BF4647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</w:rPr>
        <w:t>–</w:t>
      </w:r>
      <w:r w:rsidR="00071104">
        <w:rPr>
          <w:rFonts w:eastAsia="Times New Roman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Operations </w:t>
      </w:r>
    </w:p>
    <w:p w:rsidR="00DA6585" w:rsidRPr="00694D8C" w:rsidRDefault="00DA6585" w:rsidP="00DA6585">
      <w:pPr>
        <w:spacing w:after="0" w:line="240" w:lineRule="auto"/>
        <w:textAlignment w:val="baseline"/>
        <w:outlineLvl w:val="3"/>
        <w:rPr>
          <w:b/>
        </w:rPr>
      </w:pPr>
      <w:proofErr w:type="spellStart"/>
      <w:r w:rsidRPr="00694D8C">
        <w:rPr>
          <w:b/>
        </w:rPr>
        <w:t>Ka</w:t>
      </w:r>
      <w:proofErr w:type="spellEnd"/>
      <w:r w:rsidRPr="00694D8C">
        <w:rPr>
          <w:b/>
        </w:rPr>
        <w:t xml:space="preserve"> Hospitality </w:t>
      </w:r>
      <w:proofErr w:type="spellStart"/>
      <w:r w:rsidRPr="00694D8C">
        <w:rPr>
          <w:b/>
        </w:rPr>
        <w:t>Pvt</w:t>
      </w:r>
      <w:proofErr w:type="spellEnd"/>
      <w:r w:rsidRPr="00694D8C">
        <w:rPr>
          <w:b/>
        </w:rPr>
        <w:t xml:space="preserve"> Ltd. </w:t>
      </w:r>
      <w:proofErr w:type="gramStart"/>
      <w:r w:rsidRPr="00694D8C">
        <w:rPr>
          <w:b/>
        </w:rPr>
        <w:t>( A</w:t>
      </w:r>
      <w:proofErr w:type="gramEnd"/>
      <w:r w:rsidR="00A21BE6">
        <w:rPr>
          <w:b/>
        </w:rPr>
        <w:t xml:space="preserve"> </w:t>
      </w:r>
      <w:proofErr w:type="spellStart"/>
      <w:r w:rsidRPr="00694D8C">
        <w:rPr>
          <w:b/>
        </w:rPr>
        <w:t>Badasaab</w:t>
      </w:r>
      <w:proofErr w:type="spellEnd"/>
      <w:r w:rsidRPr="00694D8C">
        <w:rPr>
          <w:b/>
        </w:rPr>
        <w:t xml:space="preserve"> Group Company )</w:t>
      </w:r>
    </w:p>
    <w:p w:rsidR="00DA6585" w:rsidRDefault="00EF1B05" w:rsidP="00DA6585">
      <w:pPr>
        <w:spacing w:after="0" w:line="240" w:lineRule="auto"/>
        <w:textAlignment w:val="baseline"/>
        <w:rPr>
          <w:b/>
        </w:rPr>
      </w:pPr>
      <w:r>
        <w:rPr>
          <w:b/>
        </w:rPr>
        <w:t>September 2011 till April 2015</w:t>
      </w:r>
    </w:p>
    <w:p w:rsidR="00071104" w:rsidRDefault="00071104" w:rsidP="00DA6585">
      <w:pPr>
        <w:spacing w:after="0" w:line="240" w:lineRule="auto"/>
        <w:textAlignment w:val="baseline"/>
        <w:rPr>
          <w:b/>
        </w:rPr>
      </w:pPr>
    </w:p>
    <w:p w:rsidR="00071104" w:rsidRDefault="00071104" w:rsidP="00071104">
      <w:pPr>
        <w:spacing w:after="0" w:line="180" w:lineRule="atLeast"/>
        <w:textAlignment w:val="baseline"/>
        <w:outlineLvl w:val="2"/>
      </w:pPr>
      <w:r>
        <w:t>Handling the Operations of the F</w:t>
      </w:r>
      <w:r w:rsidR="00D46C2F">
        <w:t>ranchise Brands, comprising of 5</w:t>
      </w:r>
      <w:r>
        <w:t xml:space="preserve"> restaurants with an annual turnover of 70 crores and </w:t>
      </w:r>
      <w:proofErr w:type="gramStart"/>
      <w:r>
        <w:t>a total</w:t>
      </w:r>
      <w:proofErr w:type="gramEnd"/>
      <w:r>
        <w:t xml:space="preserve"> staff strength of over 600 employees in multiple locations. </w:t>
      </w:r>
      <w:proofErr w:type="gramStart"/>
      <w:r>
        <w:t>Responsible for P&amp;L and for representing the brand in India.</w:t>
      </w:r>
      <w:proofErr w:type="gramEnd"/>
    </w:p>
    <w:p w:rsidR="00071104" w:rsidRDefault="00071104" w:rsidP="00071104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A6585" w:rsidRDefault="00071104" w:rsidP="00071104">
      <w:pPr>
        <w:spacing w:after="0" w:line="180" w:lineRule="atLeast"/>
        <w:textAlignment w:val="baseline"/>
        <w:outlineLvl w:val="2"/>
      </w:pPr>
      <w:r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Joined the company as </w:t>
      </w:r>
      <w:r w:rsidR="00DA6585"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Asst. Vice President </w:t>
      </w:r>
      <w:r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–</w:t>
      </w:r>
      <w:r w:rsidR="00DA6585"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 Procurement</w:t>
      </w:r>
      <w:r>
        <w:rPr>
          <w:rFonts w:eastAsia="Times New Roman" w:cs="Arial"/>
          <w:b/>
          <w:bCs/>
          <w:sz w:val="21"/>
          <w:szCs w:val="21"/>
        </w:rPr>
        <w:t xml:space="preserve"> in </w:t>
      </w:r>
      <w:r w:rsidR="00DA6585" w:rsidRPr="00071104">
        <w:rPr>
          <w:b/>
        </w:rPr>
        <w:t>September 2011</w:t>
      </w:r>
      <w:r w:rsidR="00DA6585" w:rsidRPr="00694D8C">
        <w:t> </w:t>
      </w:r>
      <w:r>
        <w:t xml:space="preserve">and was rapidly promoted to </w:t>
      </w:r>
      <w:r w:rsidRPr="00071104">
        <w:rPr>
          <w:b/>
        </w:rPr>
        <w:t>Vice President – New Ventures in February 2013</w:t>
      </w:r>
      <w:r>
        <w:t>.</w:t>
      </w:r>
    </w:p>
    <w:p w:rsidR="00DA6585" w:rsidRDefault="00590F53" w:rsidP="001A60F5">
      <w:pPr>
        <w:spacing w:after="0" w:line="240" w:lineRule="auto"/>
        <w:textAlignment w:val="baseline"/>
        <w:outlineLvl w:val="3"/>
      </w:pPr>
      <w:r>
        <w:t xml:space="preserve">Initially head of procurement </w:t>
      </w:r>
      <w:proofErr w:type="gramStart"/>
      <w:r>
        <w:t xml:space="preserve">for </w:t>
      </w:r>
      <w:r w:rsidR="00DA6585" w:rsidRPr="00694D8C">
        <w:t xml:space="preserve"> the</w:t>
      </w:r>
      <w:proofErr w:type="gramEnd"/>
      <w:r w:rsidR="00DA6585" w:rsidRPr="00694D8C">
        <w:t xml:space="preserve"> Group , holding the sole franchise in the world class Restaurants - </w:t>
      </w:r>
      <w:proofErr w:type="spellStart"/>
      <w:r w:rsidR="00DA6585" w:rsidRPr="00694D8C">
        <w:t>Hakkasan</w:t>
      </w:r>
      <w:proofErr w:type="spellEnd"/>
      <w:r w:rsidR="00DA6585" w:rsidRPr="00694D8C">
        <w:t xml:space="preserve"> /</w:t>
      </w:r>
      <w:r w:rsidR="00071104">
        <w:t xml:space="preserve"> </w:t>
      </w:r>
      <w:proofErr w:type="spellStart"/>
      <w:r w:rsidR="00071104">
        <w:t>Yauatcha</w:t>
      </w:r>
      <w:proofErr w:type="spellEnd"/>
      <w:r w:rsidR="00071104">
        <w:t xml:space="preserve"> and its own brand Otto </w:t>
      </w:r>
      <w:proofErr w:type="spellStart"/>
      <w:r w:rsidR="00071104">
        <w:t>Infinito</w:t>
      </w:r>
      <w:proofErr w:type="spellEnd"/>
      <w:r w:rsidR="00071104">
        <w:t xml:space="preserve"> </w:t>
      </w:r>
      <w:r w:rsidR="00DA6585" w:rsidRPr="00694D8C">
        <w:t xml:space="preserve">. </w:t>
      </w:r>
      <w:r w:rsidR="004557DF">
        <w:t xml:space="preserve">Group business includes dealing with </w:t>
      </w:r>
      <w:r w:rsidR="004557DF" w:rsidRPr="00694D8C">
        <w:t>imported</w:t>
      </w:r>
      <w:r w:rsidR="00DA6585" w:rsidRPr="00694D8C">
        <w:t xml:space="preserve"> readymade </w:t>
      </w:r>
      <w:proofErr w:type="gramStart"/>
      <w:r w:rsidR="00DA6585" w:rsidRPr="00694D8C">
        <w:t>garments</w:t>
      </w:r>
      <w:r w:rsidR="004557DF">
        <w:t>(</w:t>
      </w:r>
      <w:proofErr w:type="spellStart"/>
      <w:proofErr w:type="gramEnd"/>
      <w:r w:rsidR="004557DF">
        <w:t>Brioni</w:t>
      </w:r>
      <w:proofErr w:type="spellEnd"/>
      <w:r w:rsidR="004557DF">
        <w:t xml:space="preserve"> , </w:t>
      </w:r>
      <w:proofErr w:type="spellStart"/>
      <w:r w:rsidR="004557DF">
        <w:t>Naracamicie</w:t>
      </w:r>
      <w:proofErr w:type="spellEnd"/>
      <w:r w:rsidR="004557DF">
        <w:t xml:space="preserve"> )</w:t>
      </w:r>
      <w:r w:rsidR="00DA6585" w:rsidRPr="00694D8C">
        <w:t>, Real estate and Corporate Uniforms.</w:t>
      </w:r>
    </w:p>
    <w:p w:rsidR="00071104" w:rsidRDefault="00071104" w:rsidP="001A60F5">
      <w:pPr>
        <w:spacing w:after="0" w:line="240" w:lineRule="auto"/>
        <w:textAlignment w:val="baseline"/>
        <w:outlineLvl w:val="3"/>
      </w:pPr>
    </w:p>
    <w:p w:rsidR="00071104" w:rsidRPr="00694D8C" w:rsidRDefault="00071104" w:rsidP="00071104">
      <w:pPr>
        <w:spacing w:after="0" w:line="240" w:lineRule="auto"/>
        <w:textAlignment w:val="baseline"/>
      </w:pPr>
      <w:r w:rsidRPr="00071104">
        <w:t>Later , as VP- New Ventures</w:t>
      </w:r>
      <w:r w:rsidR="00D46C2F">
        <w:t xml:space="preserve">, Successfully launched 3 </w:t>
      </w:r>
      <w:r>
        <w:t>more Michelin starred restaurants and 3 mid format restaurants in Mumbai and Bangalore since taking over (</w:t>
      </w:r>
      <w:r w:rsidR="00633CB3">
        <w:t xml:space="preserve"> </w:t>
      </w:r>
      <w:proofErr w:type="spellStart"/>
      <w:r w:rsidR="00633CB3">
        <w:t>Yauatcha</w:t>
      </w:r>
      <w:proofErr w:type="spellEnd"/>
      <w:r w:rsidR="00633CB3">
        <w:t xml:space="preserve"> Bangalore,</w:t>
      </w:r>
      <w:r>
        <w:t xml:space="preserve"> </w:t>
      </w:r>
      <w:proofErr w:type="spellStart"/>
      <w:r>
        <w:t>Yauatcha</w:t>
      </w:r>
      <w:proofErr w:type="spellEnd"/>
      <w:r>
        <w:t xml:space="preserve"> Delhi</w:t>
      </w:r>
      <w:r w:rsidR="00C73982">
        <w:t xml:space="preserve"> and </w:t>
      </w:r>
      <w:proofErr w:type="spellStart"/>
      <w:r w:rsidR="00C73982">
        <w:t>Yauatcha</w:t>
      </w:r>
      <w:proofErr w:type="spellEnd"/>
      <w:r w:rsidR="00C73982">
        <w:t xml:space="preserve"> Kolkata, </w:t>
      </w:r>
      <w:proofErr w:type="spellStart"/>
      <w:r>
        <w:t>Tiffinboxetc</w:t>
      </w:r>
      <w:proofErr w:type="spellEnd"/>
      <w:r>
        <w:t xml:space="preserve"> in Mumbai and Bangalore, Café </w:t>
      </w:r>
      <w:proofErr w:type="spellStart"/>
      <w:r>
        <w:t>Infinito</w:t>
      </w:r>
      <w:proofErr w:type="spellEnd"/>
      <w:r>
        <w:t xml:space="preserve"> in Bangalore) ; Revamped and launched Otto </w:t>
      </w:r>
      <w:proofErr w:type="spellStart"/>
      <w:r>
        <w:t>Infinito</w:t>
      </w:r>
      <w:proofErr w:type="spellEnd"/>
      <w:r>
        <w:t xml:space="preserve"> in Mumbai as Café </w:t>
      </w:r>
      <w:proofErr w:type="spellStart"/>
      <w:r>
        <w:t>Infinito</w:t>
      </w:r>
      <w:proofErr w:type="spellEnd"/>
      <w:r>
        <w:t xml:space="preserve">. </w:t>
      </w:r>
      <w:proofErr w:type="gramStart"/>
      <w:r>
        <w:t>Lauded for timely execution and complete operationalization of the complicated projects.</w:t>
      </w:r>
      <w:proofErr w:type="gramEnd"/>
    </w:p>
    <w:p w:rsidR="00071104" w:rsidRDefault="00071104" w:rsidP="001A60F5">
      <w:pPr>
        <w:spacing w:after="0" w:line="240" w:lineRule="auto"/>
        <w:textAlignment w:val="baseline"/>
        <w:outlineLvl w:val="3"/>
      </w:pPr>
    </w:p>
    <w:p w:rsidR="00071104" w:rsidRDefault="00C73982" w:rsidP="001A60F5">
      <w:pPr>
        <w:spacing w:after="0" w:line="240" w:lineRule="auto"/>
        <w:textAlignment w:val="baseline"/>
        <w:outlineLvl w:val="3"/>
      </w:pPr>
      <w:r>
        <w:t>Responsible for core operations as operations head,</w:t>
      </w:r>
      <w:r w:rsidR="00A21BE6">
        <w:t xml:space="preserve"> </w:t>
      </w:r>
      <w:r>
        <w:t xml:space="preserve">having turned around </w:t>
      </w:r>
      <w:proofErr w:type="spellStart"/>
      <w:r>
        <w:t>Hakkasan</w:t>
      </w:r>
      <w:proofErr w:type="spellEnd"/>
      <w:r>
        <w:t xml:space="preserve"> revenues from 35 lakhs to over 65 lakhs within one year and </w:t>
      </w:r>
      <w:proofErr w:type="spellStart"/>
      <w:r>
        <w:t>Yauatcha</w:t>
      </w:r>
      <w:proofErr w:type="spellEnd"/>
      <w:r>
        <w:t xml:space="preserve"> Mumbai from </w:t>
      </w:r>
      <w:r w:rsidR="000B1F8A">
        <w:t xml:space="preserve">1.4 crores to consistent performance over 1.9 crores per month. EBITDA of the company changed from </w:t>
      </w:r>
      <w:r w:rsidR="002D2E26">
        <w:t>minus 7 lakhs to plus 35 lakhs in the period April 14 to Feb 15.</w:t>
      </w:r>
    </w:p>
    <w:p w:rsidR="002D2E26" w:rsidRDefault="002D2E26" w:rsidP="001A60F5">
      <w:pPr>
        <w:spacing w:after="0" w:line="240" w:lineRule="auto"/>
        <w:textAlignment w:val="baseline"/>
        <w:outlineLvl w:val="3"/>
      </w:pPr>
    </w:p>
    <w:p w:rsidR="002D2E26" w:rsidRPr="00694D8C" w:rsidRDefault="002D2E26" w:rsidP="001A60F5">
      <w:pPr>
        <w:spacing w:after="0" w:line="240" w:lineRule="auto"/>
        <w:textAlignment w:val="baseline"/>
        <w:outlineLvl w:val="3"/>
      </w:pPr>
      <w:r>
        <w:t xml:space="preserve">Won the Times awards for the restaurants </w:t>
      </w:r>
      <w:proofErr w:type="spellStart"/>
      <w:r>
        <w:t>Yauatcha</w:t>
      </w:r>
      <w:proofErr w:type="spellEnd"/>
      <w:r>
        <w:t xml:space="preserve"> Mumbai, </w:t>
      </w:r>
      <w:proofErr w:type="spellStart"/>
      <w:r>
        <w:t>Yauatcha</w:t>
      </w:r>
      <w:proofErr w:type="spellEnd"/>
      <w:r>
        <w:t xml:space="preserve"> Kolkata and </w:t>
      </w:r>
      <w:proofErr w:type="spellStart"/>
      <w:r>
        <w:t>Yauatcha</w:t>
      </w:r>
      <w:proofErr w:type="spellEnd"/>
      <w:r>
        <w:t xml:space="preserve"> Delhi for the year 2015.</w:t>
      </w:r>
    </w:p>
    <w:p w:rsidR="005951C7" w:rsidRPr="00694D8C" w:rsidRDefault="005951C7" w:rsidP="001A60F5">
      <w:pPr>
        <w:spacing w:after="0" w:line="240" w:lineRule="auto"/>
        <w:textAlignment w:val="baseline"/>
        <w:outlineLvl w:val="3"/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Regional Materials Manager</w:t>
      </w:r>
    </w:p>
    <w:p w:rsidR="00DA6585" w:rsidRPr="00694D8C" w:rsidRDefault="00E70F99" w:rsidP="00DA6585">
      <w:pPr>
        <w:spacing w:after="0" w:line="240" w:lineRule="auto"/>
        <w:textAlignment w:val="baseline"/>
        <w:outlineLvl w:val="3"/>
        <w:rPr>
          <w:b/>
        </w:rPr>
      </w:pPr>
      <w:hyperlink r:id="rId8" w:history="1">
        <w:proofErr w:type="spellStart"/>
        <w:r w:rsidR="00DA6585" w:rsidRPr="00694D8C">
          <w:rPr>
            <w:b/>
          </w:rPr>
          <w:t>Taj</w:t>
        </w:r>
        <w:proofErr w:type="spellEnd"/>
        <w:r w:rsidR="00DA6585" w:rsidRPr="00694D8C">
          <w:rPr>
            <w:b/>
          </w:rPr>
          <w:t xml:space="preserve"> Hotels Resorts and Palaces</w:t>
        </w:r>
      </w:hyperlink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August 2008 – September 2011</w:t>
      </w:r>
      <w:r w:rsidRPr="00694D8C">
        <w:t> (3 years 2 months)</w:t>
      </w:r>
      <w:proofErr w:type="gramStart"/>
      <w:r w:rsidRPr="00694D8C">
        <w:t>  India</w:t>
      </w:r>
      <w:proofErr w:type="gramEnd"/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Regional procurement head looking after the procurement of 5 hotels in the region</w:t>
      </w:r>
    </w:p>
    <w:p w:rsidR="002000C5" w:rsidRPr="004557DF" w:rsidRDefault="004557DF" w:rsidP="00DA6585">
      <w:pPr>
        <w:spacing w:after="0" w:line="180" w:lineRule="atLeast"/>
        <w:textAlignment w:val="baseline"/>
        <w:outlineLvl w:val="2"/>
        <w:rPr>
          <w:rFonts w:eastAsia="Times New Roman" w:cs="Arial"/>
          <w:bCs/>
          <w:sz w:val="21"/>
          <w:szCs w:val="21"/>
          <w:bdr w:val="none" w:sz="0" w:space="0" w:color="auto" w:frame="1"/>
        </w:rPr>
      </w:pPr>
      <w:r w:rsidRPr="004557DF">
        <w:rPr>
          <w:rFonts w:eastAsia="Times New Roman" w:cs="Arial"/>
          <w:bCs/>
          <w:sz w:val="21"/>
          <w:szCs w:val="21"/>
          <w:bdr w:val="none" w:sz="0" w:space="0" w:color="auto" w:frame="1"/>
        </w:rPr>
        <w:t xml:space="preserve">Joined as Materials </w:t>
      </w:r>
      <w:proofErr w:type="gramStart"/>
      <w:r w:rsidRPr="004557DF">
        <w:rPr>
          <w:rFonts w:eastAsia="Times New Roman" w:cs="Arial"/>
          <w:bCs/>
          <w:sz w:val="21"/>
          <w:szCs w:val="21"/>
          <w:bdr w:val="none" w:sz="0" w:space="0" w:color="auto" w:frame="1"/>
        </w:rPr>
        <w:t>Manager ,</w:t>
      </w:r>
      <w:proofErr w:type="spellStart"/>
      <w:r w:rsidRPr="004557DF">
        <w:rPr>
          <w:rFonts w:eastAsia="Times New Roman" w:cs="Arial"/>
          <w:bCs/>
          <w:sz w:val="21"/>
          <w:szCs w:val="21"/>
          <w:bdr w:val="none" w:sz="0" w:space="0" w:color="auto" w:frame="1"/>
        </w:rPr>
        <w:t>Taj</w:t>
      </w:r>
      <w:proofErr w:type="spellEnd"/>
      <w:proofErr w:type="gramEnd"/>
      <w:r w:rsidRPr="004557DF">
        <w:rPr>
          <w:rFonts w:eastAsia="Times New Roman" w:cs="Arial"/>
          <w:bCs/>
          <w:sz w:val="21"/>
          <w:szCs w:val="21"/>
          <w:bdr w:val="none" w:sz="0" w:space="0" w:color="auto" w:frame="1"/>
        </w:rPr>
        <w:t xml:space="preserve"> Bengal Kolkata, Promoted in April 2010 to regional head.</w:t>
      </w:r>
    </w:p>
    <w:p w:rsidR="002000C5" w:rsidRPr="00694D8C" w:rsidRDefault="002000C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F57DAD" w:rsidRDefault="00F57DAD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Head of Materials - Kenya operations</w:t>
      </w:r>
    </w:p>
    <w:p w:rsidR="00DA6585" w:rsidRDefault="00DA6585" w:rsidP="00DA6585">
      <w:pPr>
        <w:spacing w:after="0" w:line="240" w:lineRule="auto"/>
        <w:textAlignment w:val="baseline"/>
        <w:outlineLvl w:val="3"/>
        <w:rPr>
          <w:b/>
        </w:rPr>
      </w:pPr>
      <w:r w:rsidRPr="00694D8C">
        <w:rPr>
          <w:b/>
        </w:rPr>
        <w:t>Un</w:t>
      </w:r>
      <w:r w:rsidR="00FE502F">
        <w:rPr>
          <w:b/>
        </w:rPr>
        <w:t>icorn International Management C</w:t>
      </w:r>
      <w:r w:rsidRPr="00694D8C">
        <w:rPr>
          <w:b/>
        </w:rPr>
        <w:t>o Ltd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August 2005 – May 2008</w:t>
      </w:r>
      <w:r w:rsidRPr="00694D8C">
        <w:t> (2 years 10 months)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Handling the entire procurement for two 1000 acres + rose farms plus a 5 star deluxe hotel in Mombasa - operating f</w:t>
      </w:r>
      <w:r w:rsidR="00FE502F">
        <w:t xml:space="preserve">rom the Nairobi Corporate </w:t>
      </w:r>
      <w:proofErr w:type="gramStart"/>
      <w:r w:rsidR="00FE502F">
        <w:t>office</w:t>
      </w:r>
      <w:r w:rsidRPr="00694D8C">
        <w:t xml:space="preserve"> ,</w:t>
      </w:r>
      <w:proofErr w:type="spellStart"/>
      <w:r w:rsidRPr="00694D8C">
        <w:t>reportingto</w:t>
      </w:r>
      <w:proofErr w:type="spellEnd"/>
      <w:proofErr w:type="gramEnd"/>
      <w:r w:rsidRPr="00694D8C">
        <w:t xml:space="preserve"> the CEO</w:t>
      </w:r>
    </w:p>
    <w:p w:rsidR="005951C7" w:rsidRPr="00694D8C" w:rsidRDefault="005951C7" w:rsidP="001A60F5">
      <w:pPr>
        <w:spacing w:after="0" w:line="240" w:lineRule="auto"/>
        <w:textAlignment w:val="baseline"/>
        <w:outlineLvl w:val="3"/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Director of Materials</w:t>
      </w:r>
    </w:p>
    <w:p w:rsidR="00DA6585" w:rsidRPr="00694D8C" w:rsidRDefault="00DA6585" w:rsidP="00DA6585">
      <w:pPr>
        <w:spacing w:after="0" w:line="240" w:lineRule="auto"/>
        <w:textAlignment w:val="baseline"/>
        <w:outlineLvl w:val="3"/>
        <w:rPr>
          <w:b/>
        </w:rPr>
      </w:pPr>
      <w:r w:rsidRPr="00694D8C">
        <w:rPr>
          <w:b/>
        </w:rPr>
        <w:t xml:space="preserve">Radisson White Sands </w:t>
      </w:r>
      <w:proofErr w:type="gramStart"/>
      <w:r w:rsidRPr="00694D8C">
        <w:rPr>
          <w:b/>
        </w:rPr>
        <w:t>Resort ,</w:t>
      </w:r>
      <w:proofErr w:type="gramEnd"/>
      <w:r w:rsidRPr="00694D8C">
        <w:rPr>
          <w:b/>
        </w:rPr>
        <w:t xml:space="preserve"> Goa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2003 – 2005</w:t>
      </w:r>
      <w:r w:rsidRPr="00694D8C">
        <w:t> (2 years)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Headed the Materials function with a focus on inventory and cost management</w:t>
      </w:r>
      <w:r w:rsidR="00884600">
        <w:t>. Involved with expansion projects and renovation</w:t>
      </w:r>
    </w:p>
    <w:p w:rsidR="005951C7" w:rsidRPr="00694D8C" w:rsidRDefault="005951C7" w:rsidP="001A60F5">
      <w:pPr>
        <w:spacing w:after="0" w:line="240" w:lineRule="auto"/>
        <w:textAlignment w:val="baseline"/>
        <w:outlineLvl w:val="3"/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Materials Manager</w:t>
      </w:r>
      <w:r w:rsidR="00766D0F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 – Preopening and Operations</w:t>
      </w:r>
    </w:p>
    <w:p w:rsidR="00DA6585" w:rsidRPr="00694D8C" w:rsidRDefault="00DA6585" w:rsidP="00DA6585">
      <w:pPr>
        <w:spacing w:after="0" w:line="240" w:lineRule="auto"/>
        <w:textAlignment w:val="baseline"/>
        <w:outlineLvl w:val="3"/>
        <w:rPr>
          <w:b/>
        </w:rPr>
      </w:pPr>
      <w:r w:rsidRPr="00694D8C">
        <w:rPr>
          <w:b/>
        </w:rPr>
        <w:t>Park Hyatt Goa Resort and Spa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2001 – 2003</w:t>
      </w:r>
      <w:r w:rsidRPr="00694D8C">
        <w:t> (2 years)</w:t>
      </w:r>
    </w:p>
    <w:p w:rsidR="00DA6585" w:rsidRPr="00694D8C" w:rsidRDefault="0078799E" w:rsidP="001A60F5">
      <w:pPr>
        <w:spacing w:after="0" w:line="240" w:lineRule="auto"/>
        <w:textAlignment w:val="baseline"/>
        <w:outlineLvl w:val="3"/>
      </w:pPr>
      <w:r w:rsidRPr="00694D8C">
        <w:t>Pre-</w:t>
      </w:r>
      <w:r w:rsidR="00DA6585" w:rsidRPr="00694D8C">
        <w:t>opening and post opening head of Materials. Set up the materials function</w:t>
      </w:r>
    </w:p>
    <w:p w:rsidR="005951C7" w:rsidRPr="00694D8C" w:rsidRDefault="005951C7" w:rsidP="001A60F5">
      <w:pPr>
        <w:spacing w:after="0" w:line="240" w:lineRule="auto"/>
        <w:textAlignment w:val="baseline"/>
        <w:outlineLvl w:val="3"/>
      </w:pPr>
    </w:p>
    <w:p w:rsidR="00766D0F" w:rsidRPr="00694D8C" w:rsidRDefault="00DA6585" w:rsidP="00766D0F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Materials Manager</w:t>
      </w:r>
      <w:r w:rsidR="00766D0F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 -</w:t>
      </w:r>
      <w:r w:rsidR="00766D0F" w:rsidRPr="00766D0F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 </w:t>
      </w:r>
      <w:r w:rsidR="00766D0F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Preopening and Operations</w:t>
      </w:r>
    </w:p>
    <w:p w:rsidR="00DA6585" w:rsidRPr="00694D8C" w:rsidRDefault="00DA6585" w:rsidP="00DA6585">
      <w:pPr>
        <w:spacing w:after="0" w:line="240" w:lineRule="auto"/>
        <w:textAlignment w:val="baseline"/>
        <w:outlineLvl w:val="3"/>
        <w:rPr>
          <w:b/>
        </w:rPr>
      </w:pPr>
      <w:r w:rsidRPr="00694D8C">
        <w:rPr>
          <w:b/>
        </w:rPr>
        <w:t>Nepal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May 2000 – July 2001</w:t>
      </w:r>
      <w:r w:rsidRPr="00694D8C">
        <w:t> (1 year 3 months)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Pre-opening and post opening experience as head of the unit materials function</w:t>
      </w:r>
    </w:p>
    <w:p w:rsidR="005951C7" w:rsidRPr="00694D8C" w:rsidRDefault="005951C7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Materials Manager</w:t>
      </w:r>
    </w:p>
    <w:p w:rsidR="00DA6585" w:rsidRPr="00694D8C" w:rsidRDefault="003328B5" w:rsidP="00DA6585">
      <w:pPr>
        <w:spacing w:after="0" w:line="240" w:lineRule="auto"/>
        <w:textAlignment w:val="baseline"/>
        <w:outlineLvl w:val="3"/>
        <w:rPr>
          <w:b/>
        </w:rPr>
      </w:pPr>
      <w:r>
        <w:rPr>
          <w:b/>
        </w:rPr>
        <w:t xml:space="preserve"> Kolkata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199</w:t>
      </w:r>
      <w:r w:rsidR="00633CB3">
        <w:rPr>
          <w:b/>
        </w:rPr>
        <w:t>9- 2000</w:t>
      </w:r>
      <w:r w:rsidRPr="00694D8C">
        <w:t> (</w:t>
      </w:r>
      <w:r w:rsidR="00590F53">
        <w:t>approx</w:t>
      </w:r>
      <w:r w:rsidRPr="00694D8C">
        <w:t>1 year)</w:t>
      </w:r>
    </w:p>
    <w:p w:rsidR="00DA6585" w:rsidRPr="00694D8C" w:rsidRDefault="0078799E" w:rsidP="001A60F5">
      <w:pPr>
        <w:spacing w:after="0" w:line="240" w:lineRule="auto"/>
        <w:textAlignment w:val="baseline"/>
        <w:outlineLvl w:val="3"/>
      </w:pPr>
      <w:r w:rsidRPr="00694D8C">
        <w:t>H</w:t>
      </w:r>
      <w:r w:rsidR="00DA6585" w:rsidRPr="00694D8C">
        <w:t>eading the materials function</w:t>
      </w:r>
    </w:p>
    <w:p w:rsidR="005951C7" w:rsidRDefault="005951C7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633CB3" w:rsidRDefault="00633CB3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  <w:r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F&amp;B Controller </w:t>
      </w:r>
    </w:p>
    <w:p w:rsidR="00633CB3" w:rsidRDefault="00633CB3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  <w:r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Kolkata</w:t>
      </w:r>
    </w:p>
    <w:p w:rsidR="00633CB3" w:rsidRDefault="00633CB3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  <w:r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1998 – 1999 </w:t>
      </w:r>
      <w:proofErr w:type="gramStart"/>
      <w:r w:rsidRPr="00590F53">
        <w:rPr>
          <w:rFonts w:eastAsia="Times New Roman" w:cs="Arial"/>
          <w:bCs/>
          <w:sz w:val="21"/>
          <w:szCs w:val="21"/>
          <w:bdr w:val="none" w:sz="0" w:space="0" w:color="auto" w:frame="1"/>
        </w:rPr>
        <w:t>( 1</w:t>
      </w:r>
      <w:proofErr w:type="gramEnd"/>
      <w:r w:rsidRPr="00590F53">
        <w:rPr>
          <w:rFonts w:eastAsia="Times New Roman" w:cs="Arial"/>
          <w:bCs/>
          <w:sz w:val="21"/>
          <w:szCs w:val="21"/>
          <w:bdr w:val="none" w:sz="0" w:space="0" w:color="auto" w:frame="1"/>
        </w:rPr>
        <w:t xml:space="preserve"> year)</w:t>
      </w:r>
    </w:p>
    <w:p w:rsidR="00633CB3" w:rsidRPr="00633CB3" w:rsidRDefault="00633CB3" w:rsidP="00DA6585">
      <w:pPr>
        <w:spacing w:after="0" w:line="180" w:lineRule="atLeast"/>
        <w:textAlignment w:val="baseline"/>
        <w:outlineLvl w:val="2"/>
        <w:rPr>
          <w:rFonts w:eastAsia="Times New Roman" w:cs="Arial"/>
          <w:bCs/>
          <w:sz w:val="21"/>
          <w:szCs w:val="21"/>
          <w:bdr w:val="none" w:sz="0" w:space="0" w:color="auto" w:frame="1"/>
        </w:rPr>
      </w:pPr>
      <w:proofErr w:type="gramStart"/>
      <w:r w:rsidRPr="00633CB3">
        <w:rPr>
          <w:rFonts w:eastAsia="Times New Roman" w:cs="Arial"/>
          <w:bCs/>
          <w:sz w:val="21"/>
          <w:szCs w:val="21"/>
          <w:bdr w:val="none" w:sz="0" w:space="0" w:color="auto" w:frame="1"/>
        </w:rPr>
        <w:t>Handling the costs function of the unit.</w:t>
      </w:r>
      <w:proofErr w:type="gramEnd"/>
      <w:r w:rsidR="00D37E0C">
        <w:rPr>
          <w:rFonts w:eastAsia="Times New Roman" w:cs="Arial"/>
          <w:bCs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eastAsia="Times New Roman" w:cs="Arial"/>
          <w:bCs/>
          <w:sz w:val="21"/>
          <w:szCs w:val="21"/>
          <w:bdr w:val="none" w:sz="0" w:space="0" w:color="auto" w:frame="1"/>
        </w:rPr>
        <w:t>Responsible for audit of costs and revenue.</w:t>
      </w:r>
      <w:proofErr w:type="gramEnd"/>
    </w:p>
    <w:p w:rsidR="00633CB3" w:rsidRPr="00694D8C" w:rsidRDefault="00633CB3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37E0C" w:rsidRDefault="00D37E0C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37E0C" w:rsidRDefault="00D37E0C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37E0C" w:rsidRDefault="00D37E0C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Materials Manager East</w:t>
      </w:r>
    </w:p>
    <w:p w:rsidR="00DA6585" w:rsidRPr="00694D8C" w:rsidRDefault="00E70F99" w:rsidP="00DA6585">
      <w:pPr>
        <w:spacing w:after="0" w:line="240" w:lineRule="auto"/>
        <w:textAlignment w:val="baseline"/>
        <w:outlineLvl w:val="3"/>
        <w:rPr>
          <w:b/>
        </w:rPr>
      </w:pPr>
      <w:hyperlink r:id="rId9" w:history="1">
        <w:r w:rsidR="00DA6585" w:rsidRPr="00694D8C">
          <w:rPr>
            <w:b/>
          </w:rPr>
          <w:t>Sterling Resorts</w:t>
        </w:r>
      </w:hyperlink>
      <w:r w:rsidR="003328B5">
        <w:rPr>
          <w:b/>
        </w:rPr>
        <w:t>, India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1994 – 1997</w:t>
      </w:r>
      <w:r w:rsidRPr="00694D8C">
        <w:t> (3 years)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 xml:space="preserve">Looking after procurement of Eastern Resorts at Darjeeling and </w:t>
      </w:r>
      <w:proofErr w:type="spellStart"/>
      <w:r w:rsidRPr="00694D8C">
        <w:t>Puri</w:t>
      </w:r>
      <w:proofErr w:type="spellEnd"/>
      <w:r w:rsidRPr="00694D8C">
        <w:t>, based out of the regional office at Kolkata</w:t>
      </w:r>
    </w:p>
    <w:p w:rsidR="005951C7" w:rsidRPr="00694D8C" w:rsidRDefault="005951C7" w:rsidP="001A60F5">
      <w:pPr>
        <w:spacing w:after="0" w:line="240" w:lineRule="auto"/>
        <w:textAlignment w:val="baseline"/>
        <w:outlineLvl w:val="3"/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Dy. Purchase manager</w:t>
      </w:r>
    </w:p>
    <w:p w:rsidR="00DA6585" w:rsidRPr="00694D8C" w:rsidRDefault="003328B5" w:rsidP="00DA6585">
      <w:pPr>
        <w:spacing w:after="0" w:line="240" w:lineRule="auto"/>
        <w:textAlignment w:val="baseline"/>
        <w:outlineLvl w:val="3"/>
        <w:rPr>
          <w:b/>
        </w:rPr>
      </w:pPr>
      <w:proofErr w:type="spellStart"/>
      <w:proofErr w:type="gramStart"/>
      <w:r>
        <w:rPr>
          <w:b/>
        </w:rPr>
        <w:t>kolkata</w:t>
      </w:r>
      <w:proofErr w:type="spellEnd"/>
      <w:proofErr w:type="gramEnd"/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 xml:space="preserve">September 1991 – August </w:t>
      </w:r>
      <w:r w:rsidR="005079FD" w:rsidRPr="00ED0726">
        <w:rPr>
          <w:b/>
        </w:rPr>
        <w:t>1994</w:t>
      </w:r>
      <w:r w:rsidR="005079FD">
        <w:t> (3 years) Kol</w:t>
      </w:r>
      <w:r w:rsidRPr="00694D8C">
        <w:t>kata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Head of purchasing</w:t>
      </w:r>
    </w:p>
    <w:p w:rsidR="005951C7" w:rsidRPr="00694D8C" w:rsidRDefault="005951C7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</w:pPr>
    </w:p>
    <w:p w:rsidR="00DA6585" w:rsidRPr="00694D8C" w:rsidRDefault="00DA6585" w:rsidP="00DA6585">
      <w:pPr>
        <w:spacing w:after="0" w:line="180" w:lineRule="atLeast"/>
        <w:textAlignment w:val="baseline"/>
        <w:outlineLvl w:val="2"/>
        <w:rPr>
          <w:rFonts w:eastAsia="Times New Roman" w:cs="Arial"/>
          <w:b/>
          <w:bCs/>
          <w:sz w:val="21"/>
          <w:szCs w:val="21"/>
        </w:rPr>
      </w:pPr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Dy. </w:t>
      </w:r>
      <w:proofErr w:type="spellStart"/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>Suptd</w:t>
      </w:r>
      <w:proofErr w:type="spellEnd"/>
      <w:r w:rsidRPr="00694D8C">
        <w:rPr>
          <w:rFonts w:eastAsia="Times New Roman" w:cs="Arial"/>
          <w:b/>
          <w:bCs/>
          <w:sz w:val="21"/>
          <w:szCs w:val="21"/>
          <w:bdr w:val="none" w:sz="0" w:space="0" w:color="auto" w:frame="1"/>
        </w:rPr>
        <w:t xml:space="preserve"> - Purchase</w:t>
      </w:r>
    </w:p>
    <w:p w:rsidR="00DA6585" w:rsidRPr="00694D8C" w:rsidRDefault="00E70F99" w:rsidP="00DA6585">
      <w:pPr>
        <w:spacing w:after="0" w:line="240" w:lineRule="auto"/>
        <w:textAlignment w:val="baseline"/>
        <w:outlineLvl w:val="3"/>
        <w:rPr>
          <w:b/>
        </w:rPr>
      </w:pPr>
      <w:hyperlink r:id="rId10" w:history="1">
        <w:r w:rsidR="00DA6585" w:rsidRPr="00694D8C">
          <w:rPr>
            <w:b/>
          </w:rPr>
          <w:t>Bata India Ltd.</w:t>
        </w:r>
      </w:hyperlink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ED0726">
        <w:rPr>
          <w:b/>
        </w:rPr>
        <w:t>August 1989 – August 1991</w:t>
      </w:r>
      <w:r w:rsidRPr="00694D8C">
        <w:t> (2 years 1 month) Patna</w:t>
      </w:r>
    </w:p>
    <w:p w:rsidR="00DA6585" w:rsidRPr="00694D8C" w:rsidRDefault="00DA6585" w:rsidP="001A60F5">
      <w:pPr>
        <w:spacing w:after="0" w:line="240" w:lineRule="auto"/>
        <w:textAlignment w:val="baseline"/>
        <w:outlineLvl w:val="3"/>
      </w:pPr>
      <w:r w:rsidRPr="00694D8C">
        <w:t>Looked after procurement of the Grinderies and leather sections</w:t>
      </w:r>
    </w:p>
    <w:p w:rsidR="002000C5" w:rsidRDefault="002000C5" w:rsidP="001A60F5">
      <w:pPr>
        <w:spacing w:after="0" w:line="240" w:lineRule="auto"/>
        <w:textAlignment w:val="baseline"/>
        <w:outlineLvl w:val="3"/>
      </w:pPr>
    </w:p>
    <w:p w:rsidR="004557DF" w:rsidRPr="00694D8C" w:rsidRDefault="004557DF" w:rsidP="001A60F5">
      <w:pPr>
        <w:spacing w:after="0" w:line="240" w:lineRule="auto"/>
        <w:textAlignment w:val="baseline"/>
        <w:outlineLvl w:val="3"/>
      </w:pPr>
    </w:p>
    <w:p w:rsidR="004557DF" w:rsidRDefault="004557DF" w:rsidP="003856EC">
      <w:pPr>
        <w:spacing w:after="0" w:line="240" w:lineRule="auto"/>
        <w:textAlignment w:val="baseline"/>
      </w:pPr>
    </w:p>
    <w:p w:rsidR="00050388" w:rsidRPr="00233F6E" w:rsidRDefault="00050388" w:rsidP="00233F6E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233F6E">
        <w:rPr>
          <w:rFonts w:eastAsia="Times New Roman" w:cs="Arial"/>
          <w:sz w:val="24"/>
          <w:szCs w:val="24"/>
        </w:rPr>
        <w:t>Systems:</w:t>
      </w:r>
    </w:p>
    <w:p w:rsidR="00050388" w:rsidRDefault="00050388" w:rsidP="00233F6E">
      <w:pPr>
        <w:pStyle w:val="BodyTextIndent"/>
        <w:pBdr>
          <w:left w:val="none" w:sz="0" w:space="0" w:color="auto"/>
        </w:pBdr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233F6E">
        <w:rPr>
          <w:rFonts w:asciiTheme="minorHAnsi" w:eastAsiaTheme="minorHAnsi" w:hAnsiTheme="minorHAnsi" w:cstheme="minorBidi"/>
          <w:sz w:val="22"/>
          <w:szCs w:val="22"/>
        </w:rPr>
        <w:t xml:space="preserve">Good working knowledge of computers on Windows (MS Office). Exposed to a computerized working environment, with exposure on various accounting &amp; inventory packages including INNVENT / MICROS – FIDELIO POS. System and MAXIAL Back office property management system related to Materials Management in Hotels, </w:t>
      </w:r>
      <w:r w:rsidR="004557DF" w:rsidRPr="00233F6E">
        <w:rPr>
          <w:rFonts w:asciiTheme="minorHAnsi" w:eastAsiaTheme="minorHAnsi" w:hAnsiTheme="minorHAnsi" w:cstheme="minorBidi"/>
          <w:sz w:val="22"/>
          <w:szCs w:val="22"/>
        </w:rPr>
        <w:t>SHAWMAN</w:t>
      </w:r>
      <w:r w:rsidR="004557DF">
        <w:rPr>
          <w:rFonts w:asciiTheme="minorHAnsi" w:eastAsiaTheme="minorHAnsi" w:hAnsiTheme="minorHAnsi" w:cstheme="minorBidi"/>
          <w:sz w:val="22"/>
          <w:szCs w:val="22"/>
        </w:rPr>
        <w:t>N</w:t>
      </w:r>
      <w:r w:rsidR="004557DF" w:rsidRPr="00233F6E">
        <w:rPr>
          <w:rFonts w:asciiTheme="minorHAnsi" w:eastAsiaTheme="minorHAnsi" w:hAnsiTheme="minorHAnsi" w:cstheme="minorBidi"/>
          <w:sz w:val="22"/>
          <w:szCs w:val="22"/>
        </w:rPr>
        <w:t>,</w:t>
      </w:r>
      <w:r w:rsidRPr="00233F6E">
        <w:rPr>
          <w:rFonts w:asciiTheme="minorHAnsi" w:eastAsiaTheme="minorHAnsi" w:hAnsiTheme="minorHAnsi" w:cstheme="minorBidi"/>
          <w:sz w:val="22"/>
          <w:szCs w:val="22"/>
        </w:rPr>
        <w:t xml:space="preserve"> SCALA &amp; ORION back office materials and accounts integrated system being used by renowned companies worldwide. </w:t>
      </w:r>
    </w:p>
    <w:p w:rsidR="00233F6E" w:rsidRPr="00233F6E" w:rsidRDefault="00233F6E" w:rsidP="00233F6E">
      <w:pPr>
        <w:pStyle w:val="BodyTextIndent"/>
        <w:pBdr>
          <w:left w:val="none" w:sz="0" w:space="0" w:color="auto"/>
        </w:pBdr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050388" w:rsidRPr="00233F6E" w:rsidRDefault="00050388" w:rsidP="00233F6E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233F6E">
        <w:rPr>
          <w:rFonts w:eastAsia="Times New Roman" w:cs="Arial"/>
          <w:sz w:val="24"/>
          <w:szCs w:val="24"/>
        </w:rPr>
        <w:t>Professional Training / Special skills:</w:t>
      </w:r>
    </w:p>
    <w:p w:rsidR="00050388" w:rsidRDefault="00050388" w:rsidP="00233F6E">
      <w:pPr>
        <w:pStyle w:val="NoSpacing"/>
      </w:pPr>
      <w:r>
        <w:t xml:space="preserve">1. Undergone various training </w:t>
      </w:r>
      <w:r w:rsidR="00233F6E">
        <w:t>programs</w:t>
      </w:r>
      <w:r>
        <w:t xml:space="preserve"> conducted by professional trainers from </w:t>
      </w:r>
      <w:r>
        <w:rPr>
          <w:b/>
        </w:rPr>
        <w:t>XLRI, Jamshedpur</w:t>
      </w:r>
      <w:r>
        <w:t>.</w:t>
      </w:r>
    </w:p>
    <w:p w:rsidR="00050388" w:rsidRDefault="00050388" w:rsidP="00233F6E">
      <w:pPr>
        <w:pStyle w:val="NoSpacing"/>
      </w:pPr>
      <w:r>
        <w:t xml:space="preserve">2. Completed </w:t>
      </w:r>
      <w:r w:rsidR="00233F6E">
        <w:rPr>
          <w:b/>
        </w:rPr>
        <w:t>Management Development Program</w:t>
      </w:r>
      <w:r>
        <w:t xml:space="preserve"> conducted by</w:t>
      </w:r>
      <w:r>
        <w:rPr>
          <w:b/>
        </w:rPr>
        <w:t xml:space="preserve"> Indian Institute of Management (I.I.M.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Calcutta</w:t>
      </w:r>
    </w:p>
    <w:p w:rsidR="00050388" w:rsidRDefault="00050388" w:rsidP="00233F6E">
      <w:pPr>
        <w:pStyle w:val="NoSpacing"/>
      </w:pPr>
      <w:r>
        <w:t>3. Trained under a trainer of international repute, a pioneer in the field of Service Industry studies from the</w:t>
      </w:r>
      <w:r>
        <w:rPr>
          <w:b/>
        </w:rPr>
        <w:t xml:space="preserve"> University of Buckingham, U.K</w:t>
      </w:r>
      <w:r>
        <w:t>.</w:t>
      </w:r>
    </w:p>
    <w:p w:rsidR="00694D8C" w:rsidRPr="00694D8C" w:rsidRDefault="00694D8C" w:rsidP="003856EC">
      <w:pPr>
        <w:spacing w:after="0" w:line="240" w:lineRule="auto"/>
        <w:textAlignment w:val="baseline"/>
      </w:pPr>
    </w:p>
    <w:p w:rsidR="00DA6585" w:rsidRPr="00694D8C" w:rsidRDefault="00DA6585" w:rsidP="00DA6585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694D8C">
        <w:rPr>
          <w:rFonts w:eastAsia="Times New Roman" w:cs="Arial"/>
          <w:sz w:val="24"/>
          <w:szCs w:val="24"/>
        </w:rPr>
        <w:t>Languages</w:t>
      </w:r>
    </w:p>
    <w:p w:rsidR="00DA6585" w:rsidRPr="00694D8C" w:rsidRDefault="00DA6585" w:rsidP="00835F43">
      <w:pPr>
        <w:pStyle w:val="NoSpacing"/>
      </w:pPr>
      <w:r w:rsidRPr="00694D8C">
        <w:t>English</w:t>
      </w:r>
      <w:r w:rsidR="00ED0726">
        <w:t xml:space="preserve">, Hindi and </w:t>
      </w:r>
      <w:proofErr w:type="gramStart"/>
      <w:r w:rsidR="00ED0726">
        <w:t xml:space="preserve">Bengali </w:t>
      </w:r>
      <w:r w:rsidRPr="00694D8C">
        <w:t> (</w:t>
      </w:r>
      <w:proofErr w:type="gramEnd"/>
      <w:r w:rsidRPr="00694D8C">
        <w:t>Full professional proficiency)</w:t>
      </w:r>
    </w:p>
    <w:p w:rsidR="00DA6585" w:rsidRDefault="00DA6585" w:rsidP="00835F43">
      <w:pPr>
        <w:pStyle w:val="NoSpacing"/>
      </w:pPr>
      <w:proofErr w:type="gramStart"/>
      <w:r w:rsidRPr="00694D8C">
        <w:t>Nepali(</w:t>
      </w:r>
      <w:proofErr w:type="gramEnd"/>
      <w:r w:rsidRPr="00694D8C">
        <w:t>Limited working proficiency)</w:t>
      </w:r>
    </w:p>
    <w:p w:rsidR="00F57DAD" w:rsidRPr="00694D8C" w:rsidRDefault="00F57DAD" w:rsidP="00835F43">
      <w:pPr>
        <w:pStyle w:val="NoSpacing"/>
      </w:pPr>
      <w:r>
        <w:t xml:space="preserve">Gujarati, Marathi, </w:t>
      </w:r>
      <w:proofErr w:type="gramStart"/>
      <w:r>
        <w:t>Punjabi ,</w:t>
      </w:r>
      <w:proofErr w:type="gramEnd"/>
      <w:r>
        <w:t xml:space="preserve"> Konkani ( understand but do not speak)</w:t>
      </w:r>
    </w:p>
    <w:p w:rsidR="00ED0726" w:rsidRDefault="00ED0726" w:rsidP="00DA6585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</w:p>
    <w:p w:rsidR="00DA6585" w:rsidRPr="00694D8C" w:rsidRDefault="00DA6585" w:rsidP="00DA6585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 w:rsidRPr="00694D8C">
        <w:rPr>
          <w:rFonts w:eastAsia="Times New Roman" w:cs="Arial"/>
          <w:sz w:val="24"/>
          <w:szCs w:val="24"/>
        </w:rPr>
        <w:t>Education</w:t>
      </w:r>
    </w:p>
    <w:p w:rsidR="003328B5" w:rsidRDefault="003328B5" w:rsidP="00DA6585">
      <w:pPr>
        <w:spacing w:after="0" w:line="240" w:lineRule="auto"/>
        <w:textAlignment w:val="baseline"/>
        <w:outlineLvl w:val="3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Bachelor of Commerce </w:t>
      </w:r>
    </w:p>
    <w:p w:rsidR="003328B5" w:rsidRDefault="003328B5" w:rsidP="00DA6585">
      <w:pPr>
        <w:spacing w:after="0" w:line="240" w:lineRule="auto"/>
        <w:textAlignment w:val="baseline"/>
        <w:outlineLvl w:val="3"/>
        <w:rPr>
          <w:rFonts w:cs="Arial"/>
          <w:shd w:val="clear" w:color="auto" w:fill="FFFFFF"/>
        </w:rPr>
      </w:pPr>
      <w:r w:rsidRPr="003328B5">
        <w:rPr>
          <w:rFonts w:cs="Arial"/>
          <w:shd w:val="clear" w:color="auto" w:fill="FFFFFF"/>
        </w:rPr>
        <w:t>1983-1985</w:t>
      </w:r>
      <w:r>
        <w:rPr>
          <w:rFonts w:cs="Arial"/>
          <w:shd w:val="clear" w:color="auto" w:fill="FFFFFF"/>
        </w:rPr>
        <w:t xml:space="preserve"> 1</w:t>
      </w:r>
      <w:r w:rsidRPr="003328B5">
        <w:rPr>
          <w:rFonts w:cs="Arial"/>
          <w:shd w:val="clear" w:color="auto" w:fill="FFFFFF"/>
          <w:vertAlign w:val="superscript"/>
        </w:rPr>
        <w:t>st</w:t>
      </w:r>
      <w:r>
        <w:rPr>
          <w:rFonts w:cs="Arial"/>
          <w:shd w:val="clear" w:color="auto" w:fill="FFFFFF"/>
        </w:rPr>
        <w:t xml:space="preserve"> Class degree </w:t>
      </w:r>
    </w:p>
    <w:p w:rsidR="003328B5" w:rsidRDefault="003328B5" w:rsidP="00DA6585">
      <w:pPr>
        <w:spacing w:after="0" w:line="240" w:lineRule="auto"/>
        <w:textAlignment w:val="baseline"/>
        <w:outlineLvl w:val="3"/>
        <w:rPr>
          <w:rFonts w:cs="Arial"/>
          <w:shd w:val="clear" w:color="auto" w:fill="FFFFFF"/>
        </w:rPr>
      </w:pPr>
    </w:p>
    <w:p w:rsidR="00835F43" w:rsidRPr="003328B5" w:rsidRDefault="00DA6585" w:rsidP="00DA6585">
      <w:pPr>
        <w:spacing w:after="0" w:line="240" w:lineRule="auto"/>
        <w:textAlignment w:val="baseline"/>
        <w:outlineLvl w:val="3"/>
        <w:rPr>
          <w:rFonts w:cs="Arial"/>
          <w:shd w:val="clear" w:color="auto" w:fill="FFFFFF"/>
        </w:rPr>
      </w:pPr>
      <w:r w:rsidRPr="00694D8C">
        <w:rPr>
          <w:rFonts w:cs="Arial"/>
          <w:b/>
          <w:shd w:val="clear" w:color="auto" w:fill="FFFFFF"/>
        </w:rPr>
        <w:t>Master of Business Administration (MBA), </w:t>
      </w:r>
    </w:p>
    <w:p w:rsidR="00DA6585" w:rsidRDefault="003854CA" w:rsidP="00DA6585">
      <w:pPr>
        <w:spacing w:after="0" w:line="240" w:lineRule="auto"/>
        <w:textAlignment w:val="baseline"/>
        <w:outlineLvl w:val="3"/>
      </w:pPr>
      <w:proofErr w:type="gramStart"/>
      <w:r>
        <w:t xml:space="preserve">Business </w:t>
      </w:r>
      <w:r w:rsidR="00DA6585" w:rsidRPr="00694D8C">
        <w:t xml:space="preserve"> Management</w:t>
      </w:r>
      <w:proofErr w:type="gramEnd"/>
      <w:r w:rsidR="00DA6585" w:rsidRPr="00694D8C">
        <w:t>, Marketing, and Related Support Services</w:t>
      </w:r>
    </w:p>
    <w:p w:rsidR="00DA6585" w:rsidRDefault="003328B5" w:rsidP="004D698D">
      <w:pPr>
        <w:spacing w:after="0" w:line="240" w:lineRule="auto"/>
        <w:textAlignment w:val="baseline"/>
        <w:outlineLvl w:val="3"/>
      </w:pPr>
      <w:r>
        <w:t>1</w:t>
      </w:r>
      <w:r w:rsidRPr="003328B5">
        <w:rPr>
          <w:vertAlign w:val="superscript"/>
        </w:rPr>
        <w:t>st</w:t>
      </w:r>
      <w:r>
        <w:t xml:space="preserve"> Class Degree, placed 2</w:t>
      </w:r>
      <w:r w:rsidRPr="003328B5">
        <w:rPr>
          <w:vertAlign w:val="superscript"/>
        </w:rPr>
        <w:t>nd</w:t>
      </w:r>
      <w:r>
        <w:t xml:space="preserve"> in class.</w:t>
      </w:r>
      <w:r w:rsidR="00DA6585" w:rsidRPr="00694D8C">
        <w:t>1986 – 1989</w:t>
      </w:r>
    </w:p>
    <w:p w:rsidR="003328B5" w:rsidRPr="003328B5" w:rsidRDefault="004D698D" w:rsidP="003328B5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A</w:t>
      </w:r>
      <w:r w:rsidR="003328B5">
        <w:rPr>
          <w:rFonts w:eastAsia="Times New Roman" w:cs="Arial"/>
          <w:sz w:val="24"/>
          <w:szCs w:val="24"/>
        </w:rPr>
        <w:t>ctivities and Societies</w:t>
      </w:r>
    </w:p>
    <w:p w:rsidR="00DA6585" w:rsidRPr="00694D8C" w:rsidRDefault="00DA6585" w:rsidP="003856EC">
      <w:pPr>
        <w:spacing w:after="0" w:line="240" w:lineRule="auto"/>
        <w:textAlignment w:val="baseline"/>
        <w:outlineLvl w:val="3"/>
      </w:pPr>
      <w:r w:rsidRPr="00694D8C">
        <w:t xml:space="preserve">Co </w:t>
      </w:r>
      <w:r w:rsidR="003328B5">
        <w:t>-</w:t>
      </w:r>
      <w:r w:rsidRPr="00694D8C">
        <w:t xml:space="preserve">Captain of school sports team, </w:t>
      </w:r>
      <w:proofErr w:type="gramStart"/>
      <w:r w:rsidRPr="00694D8C">
        <w:t>Senior</w:t>
      </w:r>
      <w:proofErr w:type="gramEnd"/>
      <w:r w:rsidRPr="00694D8C">
        <w:t xml:space="preserve"> school cricket and football team, member of Interact club, winner of senior school GK competition, dramatics and debate. Member of School student</w:t>
      </w:r>
      <w:r w:rsidR="003856EC" w:rsidRPr="00694D8C">
        <w:t>’</w:t>
      </w:r>
      <w:r w:rsidRPr="00694D8C">
        <w:t xml:space="preserve">s council in </w:t>
      </w:r>
      <w:proofErr w:type="gramStart"/>
      <w:r w:rsidRPr="00694D8C">
        <w:t xml:space="preserve">senior </w:t>
      </w:r>
      <w:r w:rsidR="006758C5">
        <w:t xml:space="preserve"> </w:t>
      </w:r>
      <w:r w:rsidRPr="00694D8C">
        <w:t>school</w:t>
      </w:r>
      <w:proofErr w:type="gramEnd"/>
      <w:r w:rsidRPr="00694D8C">
        <w:t>.</w:t>
      </w:r>
    </w:p>
    <w:p w:rsidR="00233F6E" w:rsidRDefault="00233F6E" w:rsidP="00F25C52">
      <w:pPr>
        <w:pStyle w:val="NoSpacing"/>
        <w:rPr>
          <w:sz w:val="24"/>
          <w:szCs w:val="24"/>
        </w:rPr>
      </w:pPr>
    </w:p>
    <w:p w:rsidR="004E32C6" w:rsidRPr="00694D8C" w:rsidRDefault="00835F43" w:rsidP="00F25C52">
      <w:pPr>
        <w:pStyle w:val="NoSpacing"/>
        <w:rPr>
          <w:sz w:val="24"/>
          <w:szCs w:val="24"/>
        </w:rPr>
      </w:pPr>
      <w:r w:rsidRPr="00694D8C">
        <w:rPr>
          <w:sz w:val="24"/>
          <w:szCs w:val="24"/>
        </w:rPr>
        <w:t>Interests</w:t>
      </w:r>
      <w:r w:rsidR="003854CA">
        <w:rPr>
          <w:sz w:val="24"/>
          <w:szCs w:val="24"/>
        </w:rPr>
        <w:t>&amp; Hobbies</w:t>
      </w:r>
    </w:p>
    <w:p w:rsidR="00AD72E7" w:rsidRPr="00694D8C" w:rsidRDefault="00AD72E7" w:rsidP="00F25C52">
      <w:pPr>
        <w:pStyle w:val="NoSpacing"/>
        <w:rPr>
          <w:color w:val="A6A6A6" w:themeColor="background1" w:themeShade="A6"/>
        </w:rPr>
      </w:pPr>
      <w:r w:rsidRPr="00694D8C">
        <w:rPr>
          <w:color w:val="A6A6A6" w:themeColor="background1" w:themeShade="A6"/>
        </w:rPr>
        <w:t>__________________________________________________________________________</w:t>
      </w:r>
      <w:r w:rsidR="003856EC" w:rsidRPr="00694D8C">
        <w:rPr>
          <w:color w:val="A6A6A6" w:themeColor="background1" w:themeShade="A6"/>
        </w:rPr>
        <w:softHyphen/>
      </w:r>
      <w:r w:rsidR="003856EC" w:rsidRPr="00694D8C">
        <w:rPr>
          <w:color w:val="A6A6A6" w:themeColor="background1" w:themeShade="A6"/>
        </w:rPr>
        <w:softHyphen/>
      </w:r>
      <w:r w:rsidR="003856EC" w:rsidRPr="00694D8C">
        <w:rPr>
          <w:color w:val="A6A6A6" w:themeColor="background1" w:themeShade="A6"/>
        </w:rPr>
        <w:softHyphen/>
        <w:t>___________</w:t>
      </w:r>
    </w:p>
    <w:p w:rsidR="00DA6585" w:rsidRDefault="00E470C5" w:rsidP="003856EC">
      <w:pPr>
        <w:spacing w:after="0" w:line="240" w:lineRule="auto"/>
        <w:textAlignment w:val="baseline"/>
        <w:outlineLvl w:val="3"/>
      </w:pPr>
      <w:proofErr w:type="spellStart"/>
      <w:r w:rsidRPr="00694D8C">
        <w:t>Food</w:t>
      </w:r>
      <w:proofErr w:type="gramStart"/>
      <w:r w:rsidRPr="00694D8C">
        <w:t>,Books</w:t>
      </w:r>
      <w:proofErr w:type="spellEnd"/>
      <w:proofErr w:type="gramEnd"/>
      <w:r w:rsidRPr="00694D8C">
        <w:t>,</w:t>
      </w:r>
      <w:r w:rsidR="00DA6585" w:rsidRPr="00694D8C">
        <w:t xml:space="preserve"> Classic&amp; Alternative Rock </w:t>
      </w:r>
      <w:proofErr w:type="spellStart"/>
      <w:r w:rsidRPr="00694D8C">
        <w:t>Music,</w:t>
      </w:r>
      <w:r w:rsidR="00694D8C">
        <w:t>Popular</w:t>
      </w:r>
      <w:proofErr w:type="spellEnd"/>
      <w:r w:rsidR="00694D8C">
        <w:t xml:space="preserve"> Hindi </w:t>
      </w:r>
      <w:proofErr w:type="spellStart"/>
      <w:r w:rsidR="005079FD">
        <w:t>music,</w:t>
      </w:r>
      <w:r w:rsidRPr="00694D8C">
        <w:t>Conversations</w:t>
      </w:r>
      <w:proofErr w:type="spellEnd"/>
      <w:r w:rsidRPr="00694D8C">
        <w:t>,</w:t>
      </w:r>
      <w:r w:rsidR="00DA6585" w:rsidRPr="00694D8C">
        <w:t xml:space="preserve"> Philosophy</w:t>
      </w:r>
      <w:r w:rsidR="00DE6404">
        <w:t xml:space="preserve">, writing </w:t>
      </w:r>
      <w:r w:rsidR="00DE6404" w:rsidRPr="00694D8C">
        <w:t>and</w:t>
      </w:r>
      <w:r w:rsidR="00DA6585" w:rsidRPr="00694D8C">
        <w:t xml:space="preserve"> Travelling.</w:t>
      </w:r>
    </w:p>
    <w:p w:rsidR="00835F43" w:rsidRPr="00694D8C" w:rsidRDefault="00835F43" w:rsidP="003856EC">
      <w:pPr>
        <w:spacing w:after="0" w:line="240" w:lineRule="auto"/>
        <w:textAlignment w:val="baseline"/>
        <w:outlineLvl w:val="3"/>
      </w:pPr>
      <w:bookmarkStart w:id="0" w:name="_GoBack"/>
      <w:bookmarkEnd w:id="0"/>
    </w:p>
    <w:p w:rsidR="003856EC" w:rsidRPr="00694D8C" w:rsidRDefault="003856EC" w:rsidP="003856EC">
      <w:pPr>
        <w:spacing w:after="0" w:line="240" w:lineRule="auto"/>
        <w:textAlignment w:val="baseline"/>
        <w:outlineLvl w:val="3"/>
      </w:pPr>
    </w:p>
    <w:p w:rsidR="00233F6E" w:rsidRDefault="00233F6E" w:rsidP="00233F6E">
      <w:pPr>
        <w:pStyle w:val="ListParagraph"/>
        <w:spacing w:after="150" w:line="180" w:lineRule="atLeast"/>
        <w:ind w:left="360"/>
        <w:textAlignment w:val="baseline"/>
        <w:rPr>
          <w:rFonts w:eastAsia="Times New Roman" w:cs="Arial"/>
          <w:color w:val="666666"/>
          <w:sz w:val="17"/>
          <w:szCs w:val="17"/>
        </w:rPr>
      </w:pPr>
    </w:p>
    <w:p w:rsidR="00B66938" w:rsidRDefault="00B66938" w:rsidP="00B66938">
      <w:pPr>
        <w:pStyle w:val="NoSpacing"/>
        <w:rPr>
          <w:b/>
          <w:sz w:val="28"/>
          <w:szCs w:val="28"/>
        </w:rPr>
      </w:pPr>
      <w:r w:rsidRPr="00B66938">
        <w:rPr>
          <w:b/>
          <w:sz w:val="28"/>
          <w:szCs w:val="28"/>
        </w:rPr>
        <w:t xml:space="preserve">Contact </w:t>
      </w:r>
      <w:proofErr w:type="gramStart"/>
      <w:r w:rsidRPr="00B66938">
        <w:rPr>
          <w:b/>
          <w:sz w:val="28"/>
          <w:szCs w:val="28"/>
        </w:rPr>
        <w:t>Details :</w:t>
      </w:r>
      <w:proofErr w:type="gramEnd"/>
    </w:p>
    <w:p w:rsidR="00BA5FD7" w:rsidRPr="00B66938" w:rsidRDefault="00BA5FD7" w:rsidP="00B66938">
      <w:pPr>
        <w:pStyle w:val="NoSpacing"/>
        <w:rPr>
          <w:b/>
          <w:sz w:val="28"/>
          <w:szCs w:val="28"/>
        </w:rPr>
      </w:pPr>
    </w:p>
    <w:p w:rsidR="00B66938" w:rsidRPr="00B66938" w:rsidRDefault="00B66938" w:rsidP="00B66938">
      <w:pPr>
        <w:pStyle w:val="NoSpacing"/>
        <w:rPr>
          <w:b/>
          <w:sz w:val="28"/>
          <w:szCs w:val="28"/>
        </w:rPr>
      </w:pPr>
      <w:r w:rsidRPr="00B66938">
        <w:rPr>
          <w:b/>
          <w:sz w:val="28"/>
          <w:szCs w:val="28"/>
        </w:rPr>
        <w:tab/>
      </w:r>
    </w:p>
    <w:p w:rsidR="00B66938" w:rsidRDefault="00B66938" w:rsidP="00743469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b/>
          <w:sz w:val="28"/>
          <w:szCs w:val="28"/>
        </w:rPr>
      </w:pPr>
      <w:proofErr w:type="gramStart"/>
      <w:r w:rsidRPr="00B66938">
        <w:rPr>
          <w:b/>
          <w:sz w:val="28"/>
          <w:szCs w:val="28"/>
        </w:rPr>
        <w:t>DOB :</w:t>
      </w:r>
      <w:proofErr w:type="gramEnd"/>
      <w:r w:rsidRPr="00B66938">
        <w:rPr>
          <w:b/>
          <w:sz w:val="28"/>
          <w:szCs w:val="28"/>
        </w:rPr>
        <w:t xml:space="preserve"> 9</w:t>
      </w:r>
      <w:r w:rsidRPr="00B66938">
        <w:rPr>
          <w:b/>
          <w:sz w:val="28"/>
          <w:szCs w:val="28"/>
          <w:vertAlign w:val="superscript"/>
        </w:rPr>
        <w:t>th</w:t>
      </w:r>
      <w:r w:rsidRPr="00B66938">
        <w:rPr>
          <w:b/>
          <w:sz w:val="28"/>
          <w:szCs w:val="28"/>
        </w:rPr>
        <w:t xml:space="preserve"> December 1965</w:t>
      </w:r>
    </w:p>
    <w:p w:rsidR="00E70F99" w:rsidRDefault="00E70F99" w:rsidP="00743469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color w:val="666666"/>
          <w:sz w:val="17"/>
          <w:szCs w:val="17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1210" cy="1092835"/>
            <wp:effectExtent l="0" t="0" r="0" b="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99" w:rsidRDefault="00E70F99" w:rsidP="00E70F9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E70F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1459758</w:t>
      </w:r>
    </w:p>
    <w:p w:rsidR="00E70F99" w:rsidRPr="00233F6E" w:rsidRDefault="00E70F99" w:rsidP="00743469">
      <w:pPr>
        <w:pBdr>
          <w:bottom w:val="single" w:sz="12" w:space="2" w:color="E0E0E0"/>
        </w:pBdr>
        <w:spacing w:after="150" w:line="180" w:lineRule="atLeast"/>
        <w:textAlignment w:val="baseline"/>
        <w:outlineLvl w:val="1"/>
        <w:rPr>
          <w:rFonts w:eastAsia="Times New Roman" w:cs="Arial"/>
          <w:color w:val="666666"/>
          <w:sz w:val="17"/>
          <w:szCs w:val="17"/>
        </w:rPr>
      </w:pPr>
    </w:p>
    <w:sectPr w:rsidR="00E70F99" w:rsidRPr="00233F6E" w:rsidSect="000243C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63818"/>
    <w:multiLevelType w:val="multilevel"/>
    <w:tmpl w:val="51D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44E91"/>
    <w:multiLevelType w:val="multilevel"/>
    <w:tmpl w:val="8C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D4CE5"/>
    <w:multiLevelType w:val="multilevel"/>
    <w:tmpl w:val="66B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90E61"/>
    <w:multiLevelType w:val="multilevel"/>
    <w:tmpl w:val="B23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D14B2"/>
    <w:multiLevelType w:val="multilevel"/>
    <w:tmpl w:val="2DF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903F8"/>
    <w:multiLevelType w:val="multilevel"/>
    <w:tmpl w:val="CA4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F57DE"/>
    <w:multiLevelType w:val="multilevel"/>
    <w:tmpl w:val="753A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C6D1E"/>
    <w:multiLevelType w:val="multilevel"/>
    <w:tmpl w:val="EEAA6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30CAF"/>
    <w:multiLevelType w:val="multilevel"/>
    <w:tmpl w:val="B15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9518A"/>
    <w:multiLevelType w:val="multilevel"/>
    <w:tmpl w:val="D72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62F99"/>
    <w:multiLevelType w:val="multilevel"/>
    <w:tmpl w:val="54C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747D7"/>
    <w:multiLevelType w:val="multilevel"/>
    <w:tmpl w:val="7B7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369AB"/>
    <w:multiLevelType w:val="multilevel"/>
    <w:tmpl w:val="296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36D6F"/>
    <w:multiLevelType w:val="multilevel"/>
    <w:tmpl w:val="339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F2805"/>
    <w:multiLevelType w:val="multilevel"/>
    <w:tmpl w:val="DF9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15D11"/>
    <w:multiLevelType w:val="multilevel"/>
    <w:tmpl w:val="407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B2861"/>
    <w:multiLevelType w:val="multilevel"/>
    <w:tmpl w:val="910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90587"/>
    <w:multiLevelType w:val="multilevel"/>
    <w:tmpl w:val="8F5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42A6C"/>
    <w:multiLevelType w:val="multilevel"/>
    <w:tmpl w:val="346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07280"/>
    <w:multiLevelType w:val="multilevel"/>
    <w:tmpl w:val="D1F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B2C45"/>
    <w:multiLevelType w:val="hybridMultilevel"/>
    <w:tmpl w:val="3158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072A45"/>
    <w:multiLevelType w:val="multilevel"/>
    <w:tmpl w:val="CB6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71969"/>
    <w:multiLevelType w:val="multilevel"/>
    <w:tmpl w:val="E9C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354935"/>
    <w:multiLevelType w:val="multilevel"/>
    <w:tmpl w:val="9AA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5F3F4C"/>
    <w:multiLevelType w:val="hybridMultilevel"/>
    <w:tmpl w:val="33DC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985592"/>
    <w:multiLevelType w:val="multilevel"/>
    <w:tmpl w:val="F13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E3611"/>
    <w:multiLevelType w:val="multilevel"/>
    <w:tmpl w:val="DB5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D1599"/>
    <w:multiLevelType w:val="multilevel"/>
    <w:tmpl w:val="9F0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A12DF8"/>
    <w:multiLevelType w:val="multilevel"/>
    <w:tmpl w:val="8D7A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7351A"/>
    <w:multiLevelType w:val="multilevel"/>
    <w:tmpl w:val="CD2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460C7B"/>
    <w:multiLevelType w:val="multilevel"/>
    <w:tmpl w:val="DF5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F75DE"/>
    <w:multiLevelType w:val="multilevel"/>
    <w:tmpl w:val="277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FD3753"/>
    <w:multiLevelType w:val="hybridMultilevel"/>
    <w:tmpl w:val="388EE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31DAE"/>
    <w:multiLevelType w:val="multilevel"/>
    <w:tmpl w:val="9D18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B9379E"/>
    <w:multiLevelType w:val="multilevel"/>
    <w:tmpl w:val="BE0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53B64"/>
    <w:multiLevelType w:val="multilevel"/>
    <w:tmpl w:val="50B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A5A60"/>
    <w:multiLevelType w:val="multilevel"/>
    <w:tmpl w:val="BBE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A537F"/>
    <w:multiLevelType w:val="hybridMultilevel"/>
    <w:tmpl w:val="EBD612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0A5837"/>
    <w:multiLevelType w:val="multilevel"/>
    <w:tmpl w:val="E93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A0EBF"/>
    <w:multiLevelType w:val="multilevel"/>
    <w:tmpl w:val="E82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05A00"/>
    <w:multiLevelType w:val="multilevel"/>
    <w:tmpl w:val="E9CA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8060F"/>
    <w:multiLevelType w:val="multilevel"/>
    <w:tmpl w:val="42C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836A0E"/>
    <w:multiLevelType w:val="multilevel"/>
    <w:tmpl w:val="E4D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C09E8"/>
    <w:multiLevelType w:val="multilevel"/>
    <w:tmpl w:val="96D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50FF2"/>
    <w:multiLevelType w:val="multilevel"/>
    <w:tmpl w:val="B8D0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73450"/>
    <w:multiLevelType w:val="multilevel"/>
    <w:tmpl w:val="3DD2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4B4202"/>
    <w:multiLevelType w:val="multilevel"/>
    <w:tmpl w:val="EE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3"/>
  </w:num>
  <w:num w:numId="3">
    <w:abstractNumId w:val="28"/>
  </w:num>
  <w:num w:numId="4">
    <w:abstractNumId w:val="44"/>
  </w:num>
  <w:num w:numId="5">
    <w:abstractNumId w:val="22"/>
  </w:num>
  <w:num w:numId="6">
    <w:abstractNumId w:val="11"/>
  </w:num>
  <w:num w:numId="7">
    <w:abstractNumId w:val="1"/>
  </w:num>
  <w:num w:numId="8">
    <w:abstractNumId w:val="19"/>
  </w:num>
  <w:num w:numId="9">
    <w:abstractNumId w:val="37"/>
  </w:num>
  <w:num w:numId="10">
    <w:abstractNumId w:val="32"/>
  </w:num>
  <w:num w:numId="11">
    <w:abstractNumId w:val="8"/>
  </w:num>
  <w:num w:numId="12">
    <w:abstractNumId w:val="18"/>
  </w:num>
  <w:num w:numId="13">
    <w:abstractNumId w:val="30"/>
  </w:num>
  <w:num w:numId="1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7"/>
  </w:num>
  <w:num w:numId="16">
    <w:abstractNumId w:val="20"/>
  </w:num>
  <w:num w:numId="17">
    <w:abstractNumId w:val="34"/>
  </w:num>
  <w:num w:numId="18">
    <w:abstractNumId w:val="24"/>
  </w:num>
  <w:num w:numId="19">
    <w:abstractNumId w:val="16"/>
  </w:num>
  <w:num w:numId="20">
    <w:abstractNumId w:val="10"/>
  </w:num>
  <w:num w:numId="21">
    <w:abstractNumId w:val="2"/>
  </w:num>
  <w:num w:numId="22">
    <w:abstractNumId w:val="29"/>
  </w:num>
  <w:num w:numId="23">
    <w:abstractNumId w:val="3"/>
  </w:num>
  <w:num w:numId="24">
    <w:abstractNumId w:val="17"/>
  </w:num>
  <w:num w:numId="25">
    <w:abstractNumId w:val="42"/>
  </w:num>
  <w:num w:numId="26">
    <w:abstractNumId w:val="40"/>
  </w:num>
  <w:num w:numId="27">
    <w:abstractNumId w:val="27"/>
  </w:num>
  <w:num w:numId="28">
    <w:abstractNumId w:val="7"/>
  </w:num>
  <w:num w:numId="29">
    <w:abstractNumId w:val="45"/>
  </w:num>
  <w:num w:numId="30">
    <w:abstractNumId w:val="14"/>
  </w:num>
  <w:num w:numId="31">
    <w:abstractNumId w:val="12"/>
  </w:num>
  <w:num w:numId="32">
    <w:abstractNumId w:val="26"/>
  </w:num>
  <w:num w:numId="33">
    <w:abstractNumId w:val="15"/>
  </w:num>
  <w:num w:numId="34">
    <w:abstractNumId w:val="6"/>
  </w:num>
  <w:num w:numId="35">
    <w:abstractNumId w:val="39"/>
  </w:num>
  <w:num w:numId="36">
    <w:abstractNumId w:val="31"/>
  </w:num>
  <w:num w:numId="37">
    <w:abstractNumId w:val="13"/>
  </w:num>
  <w:num w:numId="38">
    <w:abstractNumId w:val="41"/>
  </w:num>
  <w:num w:numId="39">
    <w:abstractNumId w:val="35"/>
  </w:num>
  <w:num w:numId="40">
    <w:abstractNumId w:val="23"/>
  </w:num>
  <w:num w:numId="41">
    <w:abstractNumId w:val="46"/>
  </w:num>
  <w:num w:numId="42">
    <w:abstractNumId w:val="36"/>
  </w:num>
  <w:num w:numId="43">
    <w:abstractNumId w:val="9"/>
  </w:num>
  <w:num w:numId="44">
    <w:abstractNumId w:val="4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6">
    <w:abstractNumId w:val="38"/>
  </w:num>
  <w:num w:numId="47">
    <w:abstractNumId w:val="21"/>
  </w:num>
  <w:num w:numId="48">
    <w:abstractNumId w:val="33"/>
  </w:num>
  <w:num w:numId="49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F63"/>
    <w:rsid w:val="000243CB"/>
    <w:rsid w:val="00027A72"/>
    <w:rsid w:val="00050388"/>
    <w:rsid w:val="00071104"/>
    <w:rsid w:val="000B1F8A"/>
    <w:rsid w:val="000B7ED6"/>
    <w:rsid w:val="000E06A7"/>
    <w:rsid w:val="00104440"/>
    <w:rsid w:val="00170077"/>
    <w:rsid w:val="00186694"/>
    <w:rsid w:val="00192B2D"/>
    <w:rsid w:val="001A60F5"/>
    <w:rsid w:val="001C4C58"/>
    <w:rsid w:val="001F672E"/>
    <w:rsid w:val="002000C5"/>
    <w:rsid w:val="00214F07"/>
    <w:rsid w:val="00233F6E"/>
    <w:rsid w:val="002A4D15"/>
    <w:rsid w:val="002D2E26"/>
    <w:rsid w:val="003328B5"/>
    <w:rsid w:val="003532FE"/>
    <w:rsid w:val="003540D9"/>
    <w:rsid w:val="003854CA"/>
    <w:rsid w:val="003856EC"/>
    <w:rsid w:val="003C6C2D"/>
    <w:rsid w:val="00420330"/>
    <w:rsid w:val="004311B2"/>
    <w:rsid w:val="004465D1"/>
    <w:rsid w:val="004557DF"/>
    <w:rsid w:val="00465115"/>
    <w:rsid w:val="004749EA"/>
    <w:rsid w:val="004C5C50"/>
    <w:rsid w:val="004D698D"/>
    <w:rsid w:val="004E32C6"/>
    <w:rsid w:val="005079FD"/>
    <w:rsid w:val="00534379"/>
    <w:rsid w:val="00556C3B"/>
    <w:rsid w:val="00590F53"/>
    <w:rsid w:val="00593D89"/>
    <w:rsid w:val="005951C7"/>
    <w:rsid w:val="005B6912"/>
    <w:rsid w:val="00603A5E"/>
    <w:rsid w:val="00633CB3"/>
    <w:rsid w:val="006758C5"/>
    <w:rsid w:val="00694D8C"/>
    <w:rsid w:val="006E15C4"/>
    <w:rsid w:val="00705545"/>
    <w:rsid w:val="00743469"/>
    <w:rsid w:val="00766D0F"/>
    <w:rsid w:val="0078799E"/>
    <w:rsid w:val="00796194"/>
    <w:rsid w:val="007A40E4"/>
    <w:rsid w:val="007C6C4E"/>
    <w:rsid w:val="007D0BC7"/>
    <w:rsid w:val="007F624D"/>
    <w:rsid w:val="008233A4"/>
    <w:rsid w:val="00835F43"/>
    <w:rsid w:val="00884600"/>
    <w:rsid w:val="00892C6B"/>
    <w:rsid w:val="008935A5"/>
    <w:rsid w:val="008E402D"/>
    <w:rsid w:val="00925F60"/>
    <w:rsid w:val="00933743"/>
    <w:rsid w:val="009941A4"/>
    <w:rsid w:val="00996B61"/>
    <w:rsid w:val="009B3669"/>
    <w:rsid w:val="009E7967"/>
    <w:rsid w:val="00A21BE6"/>
    <w:rsid w:val="00A64829"/>
    <w:rsid w:val="00A80408"/>
    <w:rsid w:val="00A842F4"/>
    <w:rsid w:val="00A92B44"/>
    <w:rsid w:val="00AD72E7"/>
    <w:rsid w:val="00AE55C1"/>
    <w:rsid w:val="00B23204"/>
    <w:rsid w:val="00B27B6A"/>
    <w:rsid w:val="00B431E4"/>
    <w:rsid w:val="00B45D0C"/>
    <w:rsid w:val="00B47F63"/>
    <w:rsid w:val="00B51D40"/>
    <w:rsid w:val="00B66938"/>
    <w:rsid w:val="00BA5FD7"/>
    <w:rsid w:val="00BD4CBF"/>
    <w:rsid w:val="00BE5517"/>
    <w:rsid w:val="00BF4647"/>
    <w:rsid w:val="00C2233D"/>
    <w:rsid w:val="00C259BC"/>
    <w:rsid w:val="00C42967"/>
    <w:rsid w:val="00C45DDA"/>
    <w:rsid w:val="00C572F7"/>
    <w:rsid w:val="00C73982"/>
    <w:rsid w:val="00C76ABD"/>
    <w:rsid w:val="00CC5EB5"/>
    <w:rsid w:val="00CE12BA"/>
    <w:rsid w:val="00D37E0C"/>
    <w:rsid w:val="00D46C2F"/>
    <w:rsid w:val="00D67CB8"/>
    <w:rsid w:val="00D82997"/>
    <w:rsid w:val="00DA6585"/>
    <w:rsid w:val="00DE6404"/>
    <w:rsid w:val="00E17AAD"/>
    <w:rsid w:val="00E26F9E"/>
    <w:rsid w:val="00E470C5"/>
    <w:rsid w:val="00E479AA"/>
    <w:rsid w:val="00E51F8B"/>
    <w:rsid w:val="00E70F99"/>
    <w:rsid w:val="00EC62DA"/>
    <w:rsid w:val="00ED0726"/>
    <w:rsid w:val="00EF1B05"/>
    <w:rsid w:val="00F25C52"/>
    <w:rsid w:val="00F57DAD"/>
    <w:rsid w:val="00F71CC2"/>
    <w:rsid w:val="00FD0FF1"/>
    <w:rsid w:val="00FD1803"/>
    <w:rsid w:val="00FE1A16"/>
    <w:rsid w:val="00FE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A4"/>
  </w:style>
  <w:style w:type="paragraph" w:styleId="Heading1">
    <w:name w:val="heading 1"/>
    <w:basedOn w:val="Normal"/>
    <w:link w:val="Heading1Char"/>
    <w:uiPriority w:val="9"/>
    <w:qFormat/>
    <w:rsid w:val="00DA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6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6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A6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5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DA6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65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65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A658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A6585"/>
  </w:style>
  <w:style w:type="character" w:styleId="Hyperlink">
    <w:name w:val="Hyperlink"/>
    <w:basedOn w:val="DefaultParagraphFont"/>
    <w:uiPriority w:val="99"/>
    <w:unhideWhenUsed/>
    <w:rsid w:val="00DA65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58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A6585"/>
  </w:style>
  <w:style w:type="character" w:customStyle="1" w:styleId="n">
    <w:name w:val="n"/>
    <w:basedOn w:val="DefaultParagraphFont"/>
    <w:rsid w:val="00DA6585"/>
  </w:style>
  <w:style w:type="character" w:customStyle="1" w:styleId="full-name">
    <w:name w:val="full-name"/>
    <w:basedOn w:val="DefaultParagraphFont"/>
    <w:rsid w:val="00DA6585"/>
  </w:style>
  <w:style w:type="character" w:customStyle="1" w:styleId="given-name">
    <w:name w:val="given-name"/>
    <w:basedOn w:val="DefaultParagraphFont"/>
    <w:rsid w:val="00DA6585"/>
  </w:style>
  <w:style w:type="character" w:customStyle="1" w:styleId="family-name">
    <w:name w:val="family-name"/>
    <w:basedOn w:val="DefaultParagraphFont"/>
    <w:rsid w:val="00DA6585"/>
  </w:style>
  <w:style w:type="character" w:customStyle="1" w:styleId="phonetic-full-name">
    <w:name w:val="phonetic-full-name"/>
    <w:basedOn w:val="DefaultParagraphFont"/>
    <w:rsid w:val="00DA6585"/>
  </w:style>
  <w:style w:type="paragraph" w:customStyle="1" w:styleId="headline-title">
    <w:name w:val="headline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DA6585"/>
  </w:style>
  <w:style w:type="paragraph" w:styleId="NormalWeb">
    <w:name w:val="Normal (Web)"/>
    <w:basedOn w:val="Normal"/>
    <w:uiPriority w:val="99"/>
    <w:semiHidden/>
    <w:unhideWhenUsed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85"/>
    <w:rPr>
      <w:b/>
      <w:bCs/>
    </w:rPr>
  </w:style>
  <w:style w:type="paragraph" w:customStyle="1" w:styleId="actions">
    <w:name w:val="action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">
    <w:name w:val="at"/>
    <w:basedOn w:val="DefaultParagraphFont"/>
    <w:rsid w:val="00DA6585"/>
  </w:style>
  <w:style w:type="character" w:customStyle="1" w:styleId="org">
    <w:name w:val="org"/>
    <w:basedOn w:val="DefaultParagraphFont"/>
    <w:rsid w:val="00DA6585"/>
  </w:style>
  <w:style w:type="paragraph" w:customStyle="1" w:styleId="seeall">
    <w:name w:val="seeall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">
    <w:name w:val="null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profile-container">
    <w:name w:val="miniprofile-container"/>
    <w:basedOn w:val="DefaultParagraphFont"/>
    <w:rsid w:val="00DA6585"/>
  </w:style>
  <w:style w:type="paragraph" w:customStyle="1" w:styleId="see-more-less">
    <w:name w:val="see-more-les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-text">
    <w:name w:val="more-text"/>
    <w:basedOn w:val="DefaultParagraphFont"/>
    <w:rsid w:val="00DA6585"/>
  </w:style>
  <w:style w:type="character" w:customStyle="1" w:styleId="Title1">
    <w:name w:val="Title1"/>
    <w:basedOn w:val="DefaultParagraphFont"/>
    <w:rsid w:val="00DA6585"/>
  </w:style>
  <w:style w:type="paragraph" w:customStyle="1" w:styleId="orgstats">
    <w:name w:val="orgstat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DA6585"/>
  </w:style>
  <w:style w:type="character" w:customStyle="1" w:styleId="value-title">
    <w:name w:val="value-title"/>
    <w:basedOn w:val="DefaultParagraphFont"/>
    <w:rsid w:val="00DA6585"/>
  </w:style>
  <w:style w:type="character" w:customStyle="1" w:styleId="location">
    <w:name w:val="location"/>
    <w:basedOn w:val="DefaultParagraphFont"/>
    <w:rsid w:val="00DA6585"/>
  </w:style>
  <w:style w:type="character" w:styleId="HTMLCite">
    <w:name w:val="HTML Cite"/>
    <w:basedOn w:val="DefaultParagraphFont"/>
    <w:uiPriority w:val="99"/>
    <w:semiHidden/>
    <w:unhideWhenUsed/>
    <w:rsid w:val="00DA6585"/>
    <w:rPr>
      <w:i/>
      <w:iCs/>
    </w:rPr>
  </w:style>
  <w:style w:type="character" w:customStyle="1" w:styleId="proficiency">
    <w:name w:val="proficiency"/>
    <w:basedOn w:val="DefaultParagraphFont"/>
    <w:rsid w:val="00DA6585"/>
  </w:style>
  <w:style w:type="character" w:customStyle="1" w:styleId="degree">
    <w:name w:val="degree"/>
    <w:basedOn w:val="DefaultParagraphFont"/>
    <w:rsid w:val="00DA6585"/>
  </w:style>
  <w:style w:type="character" w:customStyle="1" w:styleId="major">
    <w:name w:val="major"/>
    <w:basedOn w:val="DefaultParagraphFont"/>
    <w:rsid w:val="00DA6585"/>
  </w:style>
  <w:style w:type="paragraph" w:customStyle="1" w:styleId="desc">
    <w:name w:val="desc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585"/>
    <w:rPr>
      <w:i/>
      <w:iCs/>
    </w:rPr>
  </w:style>
  <w:style w:type="paragraph" w:customStyle="1" w:styleId="btn">
    <w:name w:val="bt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6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6585"/>
    <w:rPr>
      <w:rFonts w:ascii="Arial" w:eastAsia="Times New Roman" w:hAnsi="Arial" w:cs="Arial"/>
      <w:vanish/>
      <w:sz w:val="16"/>
      <w:szCs w:val="16"/>
    </w:rPr>
  </w:style>
  <w:style w:type="paragraph" w:customStyle="1" w:styleId="action">
    <w:name w:val="ac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6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6585"/>
    <w:rPr>
      <w:rFonts w:ascii="Arial" w:eastAsia="Times New Roman" w:hAnsi="Arial" w:cs="Arial"/>
      <w:vanish/>
      <w:sz w:val="16"/>
      <w:szCs w:val="16"/>
    </w:rPr>
  </w:style>
  <w:style w:type="character" w:customStyle="1" w:styleId="headline">
    <w:name w:val="headline"/>
    <w:basedOn w:val="DefaultParagraphFont"/>
    <w:rsid w:val="00DA6585"/>
  </w:style>
  <w:style w:type="paragraph" w:customStyle="1" w:styleId="location1">
    <w:name w:val="location1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8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A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658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typeahead">
    <w:name w:val="/typeahead"/>
    <w:basedOn w:val="DefaultParagraphFont"/>
    <w:rsid w:val="00DA6585"/>
  </w:style>
  <w:style w:type="character" w:customStyle="1" w:styleId="gem">
    <w:name w:val="gem"/>
    <w:basedOn w:val="DefaultParagraphFont"/>
    <w:rsid w:val="00DA6585"/>
  </w:style>
  <w:style w:type="character" w:customStyle="1" w:styleId="timestamp">
    <w:name w:val="timestamp"/>
    <w:basedOn w:val="DefaultParagraphFont"/>
    <w:rsid w:val="00DA6585"/>
  </w:style>
  <w:style w:type="character" w:customStyle="1" w:styleId="name">
    <w:name w:val="name"/>
    <w:basedOn w:val="DefaultParagraphFont"/>
    <w:rsid w:val="00DA6585"/>
  </w:style>
  <w:style w:type="paragraph" w:customStyle="1" w:styleId="confirmation">
    <w:name w:val="confirma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">
    <w:name w:val="succes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">
    <w:name w:val="name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-set-name">
    <w:name w:val="act-set-name"/>
    <w:basedOn w:val="DefaultParagraphFont"/>
    <w:rsid w:val="00DA6585"/>
  </w:style>
  <w:style w:type="character" w:customStyle="1" w:styleId="act-set-action">
    <w:name w:val="act-set-action"/>
    <w:basedOn w:val="DefaultParagraphFont"/>
    <w:rsid w:val="00DA6585"/>
  </w:style>
  <w:style w:type="character" w:customStyle="1" w:styleId="account-settings-link">
    <w:name w:val="account-settings-link"/>
    <w:basedOn w:val="DefaultParagraphFont"/>
    <w:rsid w:val="00DA6585"/>
  </w:style>
  <w:style w:type="character" w:customStyle="1" w:styleId="ad-hdr-title">
    <w:name w:val="ad-hdr-title"/>
    <w:basedOn w:val="DefaultParagraphFont"/>
    <w:rsid w:val="00DA6585"/>
  </w:style>
  <w:style w:type="character" w:customStyle="1" w:styleId="ad-hdr-info">
    <w:name w:val="ad-hdr-info"/>
    <w:basedOn w:val="DefaultParagraphFont"/>
    <w:rsid w:val="00DA6585"/>
  </w:style>
  <w:style w:type="character" w:customStyle="1" w:styleId="larger-profile-photo-control">
    <w:name w:val="larger-profile-photo-control"/>
    <w:basedOn w:val="DefaultParagraphFont"/>
    <w:rsid w:val="00DA6585"/>
  </w:style>
  <w:style w:type="character" w:customStyle="1" w:styleId="contact">
    <w:name w:val="contact"/>
    <w:basedOn w:val="DefaultParagraphFont"/>
    <w:rsid w:val="00DA6585"/>
  </w:style>
  <w:style w:type="character" w:customStyle="1" w:styleId="new-miniprofile-container">
    <w:name w:val="new-miniprofile-container"/>
    <w:basedOn w:val="DefaultParagraphFont"/>
    <w:rsid w:val="00DA6585"/>
  </w:style>
  <w:style w:type="character" w:customStyle="1" w:styleId="nus-timestamp">
    <w:name w:val="nus-timestamp"/>
    <w:basedOn w:val="DefaultParagraphFont"/>
    <w:rsid w:val="00DA6585"/>
  </w:style>
  <w:style w:type="character" w:customStyle="1" w:styleId="show-like">
    <w:name w:val="show-like"/>
    <w:basedOn w:val="DefaultParagraphFont"/>
    <w:rsid w:val="00DA6585"/>
  </w:style>
  <w:style w:type="character" w:customStyle="1" w:styleId="share-body">
    <w:name w:val="share-body"/>
    <w:basedOn w:val="DefaultParagraphFont"/>
    <w:rsid w:val="00DA6585"/>
  </w:style>
  <w:style w:type="paragraph" w:customStyle="1" w:styleId="share-title">
    <w:name w:val="share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meta">
    <w:name w:val="share-meta"/>
    <w:basedOn w:val="DefaultParagraphFont"/>
    <w:rsid w:val="00DA6585"/>
  </w:style>
  <w:style w:type="character" w:customStyle="1" w:styleId="share-source">
    <w:name w:val="share-source"/>
    <w:basedOn w:val="DefaultParagraphFont"/>
    <w:rsid w:val="00DA6585"/>
  </w:style>
  <w:style w:type="paragraph" w:customStyle="1" w:styleId="share-desc">
    <w:name w:val="share-desc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mb">
    <w:name w:val="thumb"/>
    <w:basedOn w:val="DefaultParagraphFont"/>
    <w:rsid w:val="00DA65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585"/>
    <w:rPr>
      <w:rFonts w:ascii="Courier New" w:eastAsia="Times New Roman" w:hAnsi="Courier New" w:cs="Courier New"/>
      <w:sz w:val="20"/>
      <w:szCs w:val="20"/>
    </w:rPr>
  </w:style>
  <w:style w:type="character" w:customStyle="1" w:styleId="share-attribution">
    <w:name w:val="share-attribution"/>
    <w:basedOn w:val="DefaultParagraphFont"/>
    <w:rsid w:val="00DA6585"/>
  </w:style>
  <w:style w:type="paragraph" w:customStyle="1" w:styleId="description">
    <w:name w:val="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ll-pill">
    <w:name w:val="skill-pill"/>
    <w:basedOn w:val="DefaultParagraphFont"/>
    <w:rsid w:val="00DA6585"/>
  </w:style>
  <w:style w:type="character" w:customStyle="1" w:styleId="num-endorsements">
    <w:name w:val="num-endorsements"/>
    <w:basedOn w:val="DefaultParagraphFont"/>
    <w:rsid w:val="00DA6585"/>
  </w:style>
  <w:style w:type="character" w:customStyle="1" w:styleId="endorse-item-name">
    <w:name w:val="endorse-item-name"/>
    <w:basedOn w:val="DefaultParagraphFont"/>
    <w:rsid w:val="00DA6585"/>
  </w:style>
  <w:style w:type="character" w:customStyle="1" w:styleId="endorse-item-name-text">
    <w:name w:val="endorse-item-name-text"/>
    <w:basedOn w:val="DefaultParagraphFont"/>
    <w:rsid w:val="00DA6585"/>
  </w:style>
  <w:style w:type="character" w:customStyle="1" w:styleId="experience-date-locale">
    <w:name w:val="experience-date-locale"/>
    <w:basedOn w:val="DefaultParagraphFont"/>
    <w:rsid w:val="00DA6585"/>
  </w:style>
  <w:style w:type="character" w:customStyle="1" w:styleId="closed">
    <w:name w:val="closed"/>
    <w:basedOn w:val="DefaultParagraphFont"/>
    <w:rsid w:val="00DA6585"/>
  </w:style>
  <w:style w:type="character" w:customStyle="1" w:styleId="projects-date">
    <w:name w:val="projects-date"/>
    <w:basedOn w:val="DefaultParagraphFont"/>
    <w:rsid w:val="00DA6585"/>
  </w:style>
  <w:style w:type="character" w:customStyle="1" w:styleId="languages-proficiency">
    <w:name w:val="languages-proficiency"/>
    <w:basedOn w:val="DefaultParagraphFont"/>
    <w:rsid w:val="00DA6585"/>
  </w:style>
  <w:style w:type="character" w:customStyle="1" w:styleId="education-date">
    <w:name w:val="education-date"/>
    <w:basedOn w:val="DefaultParagraphFont"/>
    <w:rsid w:val="00DA6585"/>
  </w:style>
  <w:style w:type="paragraph" w:customStyle="1" w:styleId="activities">
    <w:name w:val="activitie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nors-date">
    <w:name w:val="honors-date"/>
    <w:basedOn w:val="DefaultParagraphFont"/>
    <w:rsid w:val="00DA6585"/>
  </w:style>
  <w:style w:type="character" w:customStyle="1" w:styleId="endorsement-date">
    <w:name w:val="endorsement-date"/>
    <w:basedOn w:val="DefaultParagraphFont"/>
    <w:rsid w:val="00DA6585"/>
  </w:style>
  <w:style w:type="paragraph" w:customStyle="1" w:styleId="connections-title">
    <w:name w:val="connections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s-name">
    <w:name w:val="groups-nam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s-visibility">
    <w:name w:val="groups-visibility"/>
    <w:basedOn w:val="DefaultParagraphFont"/>
    <w:rsid w:val="00DA6585"/>
  </w:style>
  <w:style w:type="paragraph" w:customStyle="1" w:styleId="following-name">
    <w:name w:val="following-nam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ing-stats">
    <w:name w:val="following-stat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ingtext">
    <w:name w:val="followingtext"/>
    <w:basedOn w:val="DefaultParagraphFont"/>
    <w:rsid w:val="00DA6585"/>
  </w:style>
  <w:style w:type="character" w:customStyle="1" w:styleId="companies-logo">
    <w:name w:val="companies-logo"/>
    <w:basedOn w:val="DefaultParagraphFont"/>
    <w:rsid w:val="00DA6585"/>
  </w:style>
  <w:style w:type="paragraph" w:customStyle="1" w:styleId="following-field">
    <w:name w:val="following-field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covery-header-text">
    <w:name w:val="discovery-header-text"/>
    <w:basedOn w:val="DefaultParagraphFont"/>
    <w:rsid w:val="00DA6585"/>
  </w:style>
  <w:style w:type="character" w:customStyle="1" w:styleId="discovery-header-arrow">
    <w:name w:val="discovery-header-arrow"/>
    <w:basedOn w:val="DefaultParagraphFont"/>
    <w:rsid w:val="00DA6585"/>
  </w:style>
  <w:style w:type="paragraph" w:customStyle="1" w:styleId="stat">
    <w:name w:val="stat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A6585"/>
  </w:style>
  <w:style w:type="paragraph" w:customStyle="1" w:styleId="next-level-description">
    <w:name w:val="next-level-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level-description">
    <w:name w:val="current-level-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-map-title">
    <w:name w:val="browse-map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A6585"/>
  </w:style>
  <w:style w:type="character" w:customStyle="1" w:styleId="legend-key">
    <w:name w:val="legend-key"/>
    <w:basedOn w:val="DefaultParagraphFont"/>
    <w:rsid w:val="00DA6585"/>
  </w:style>
  <w:style w:type="character" w:customStyle="1" w:styleId="legend-text">
    <w:name w:val="legend-text"/>
    <w:basedOn w:val="DefaultParagraphFont"/>
    <w:rsid w:val="00DA6585"/>
  </w:style>
  <w:style w:type="character" w:customStyle="1" w:styleId="legend-count">
    <w:name w:val="legend-count"/>
    <w:basedOn w:val="DefaultParagraphFont"/>
    <w:rsid w:val="00DA6585"/>
  </w:style>
  <w:style w:type="paragraph" w:styleId="NoSpacing">
    <w:name w:val="No Spacing"/>
    <w:link w:val="NoSpacingChar"/>
    <w:uiPriority w:val="1"/>
    <w:qFormat/>
    <w:rsid w:val="005951C7"/>
    <w:pPr>
      <w:spacing w:after="0" w:line="240" w:lineRule="auto"/>
    </w:pPr>
  </w:style>
  <w:style w:type="paragraph" w:customStyle="1" w:styleId="SectionTitle">
    <w:name w:val="Section Title"/>
    <w:basedOn w:val="Normal"/>
    <w:rsid w:val="00050388"/>
    <w:pPr>
      <w:keepNext/>
      <w:pBdr>
        <w:left w:val="single" w:sz="6" w:space="5" w:color="auto"/>
      </w:pBd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50388"/>
    <w:pPr>
      <w:pBdr>
        <w:left w:val="single" w:sz="4" w:space="1" w:color="auto"/>
      </w:pBd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0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F6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9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6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6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A6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5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DA6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65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65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A658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A6585"/>
  </w:style>
  <w:style w:type="character" w:styleId="Hyperlink">
    <w:name w:val="Hyperlink"/>
    <w:basedOn w:val="DefaultParagraphFont"/>
    <w:uiPriority w:val="99"/>
    <w:unhideWhenUsed/>
    <w:rsid w:val="00DA65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58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A6585"/>
  </w:style>
  <w:style w:type="character" w:customStyle="1" w:styleId="n">
    <w:name w:val="n"/>
    <w:basedOn w:val="DefaultParagraphFont"/>
    <w:rsid w:val="00DA6585"/>
  </w:style>
  <w:style w:type="character" w:customStyle="1" w:styleId="full-name">
    <w:name w:val="full-name"/>
    <w:basedOn w:val="DefaultParagraphFont"/>
    <w:rsid w:val="00DA6585"/>
  </w:style>
  <w:style w:type="character" w:customStyle="1" w:styleId="given-name">
    <w:name w:val="given-name"/>
    <w:basedOn w:val="DefaultParagraphFont"/>
    <w:rsid w:val="00DA6585"/>
  </w:style>
  <w:style w:type="character" w:customStyle="1" w:styleId="family-name">
    <w:name w:val="family-name"/>
    <w:basedOn w:val="DefaultParagraphFont"/>
    <w:rsid w:val="00DA6585"/>
  </w:style>
  <w:style w:type="character" w:customStyle="1" w:styleId="phonetic-full-name">
    <w:name w:val="phonetic-full-name"/>
    <w:basedOn w:val="DefaultParagraphFont"/>
    <w:rsid w:val="00DA6585"/>
  </w:style>
  <w:style w:type="paragraph" w:customStyle="1" w:styleId="headline-title">
    <w:name w:val="headline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DA6585"/>
  </w:style>
  <w:style w:type="paragraph" w:styleId="NormalWeb">
    <w:name w:val="Normal (Web)"/>
    <w:basedOn w:val="Normal"/>
    <w:uiPriority w:val="99"/>
    <w:semiHidden/>
    <w:unhideWhenUsed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85"/>
    <w:rPr>
      <w:b/>
      <w:bCs/>
    </w:rPr>
  </w:style>
  <w:style w:type="paragraph" w:customStyle="1" w:styleId="actions">
    <w:name w:val="action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">
    <w:name w:val="at"/>
    <w:basedOn w:val="DefaultParagraphFont"/>
    <w:rsid w:val="00DA6585"/>
  </w:style>
  <w:style w:type="character" w:customStyle="1" w:styleId="org">
    <w:name w:val="org"/>
    <w:basedOn w:val="DefaultParagraphFont"/>
    <w:rsid w:val="00DA6585"/>
  </w:style>
  <w:style w:type="paragraph" w:customStyle="1" w:styleId="seeall">
    <w:name w:val="seeall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">
    <w:name w:val="null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profile-container">
    <w:name w:val="miniprofile-container"/>
    <w:basedOn w:val="DefaultParagraphFont"/>
    <w:rsid w:val="00DA6585"/>
  </w:style>
  <w:style w:type="paragraph" w:customStyle="1" w:styleId="see-more-less">
    <w:name w:val="see-more-les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-text">
    <w:name w:val="more-text"/>
    <w:basedOn w:val="DefaultParagraphFont"/>
    <w:rsid w:val="00DA6585"/>
  </w:style>
  <w:style w:type="character" w:customStyle="1" w:styleId="Title1">
    <w:name w:val="Title1"/>
    <w:basedOn w:val="DefaultParagraphFont"/>
    <w:rsid w:val="00DA6585"/>
  </w:style>
  <w:style w:type="paragraph" w:customStyle="1" w:styleId="orgstats">
    <w:name w:val="orgstat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DA6585"/>
  </w:style>
  <w:style w:type="character" w:customStyle="1" w:styleId="value-title">
    <w:name w:val="value-title"/>
    <w:basedOn w:val="DefaultParagraphFont"/>
    <w:rsid w:val="00DA6585"/>
  </w:style>
  <w:style w:type="character" w:customStyle="1" w:styleId="location">
    <w:name w:val="location"/>
    <w:basedOn w:val="DefaultParagraphFont"/>
    <w:rsid w:val="00DA6585"/>
  </w:style>
  <w:style w:type="character" w:styleId="HTMLCite">
    <w:name w:val="HTML Cite"/>
    <w:basedOn w:val="DefaultParagraphFont"/>
    <w:uiPriority w:val="99"/>
    <w:semiHidden/>
    <w:unhideWhenUsed/>
    <w:rsid w:val="00DA6585"/>
    <w:rPr>
      <w:i/>
      <w:iCs/>
    </w:rPr>
  </w:style>
  <w:style w:type="character" w:customStyle="1" w:styleId="proficiency">
    <w:name w:val="proficiency"/>
    <w:basedOn w:val="DefaultParagraphFont"/>
    <w:rsid w:val="00DA6585"/>
  </w:style>
  <w:style w:type="character" w:customStyle="1" w:styleId="degree">
    <w:name w:val="degree"/>
    <w:basedOn w:val="DefaultParagraphFont"/>
    <w:rsid w:val="00DA6585"/>
  </w:style>
  <w:style w:type="character" w:customStyle="1" w:styleId="major">
    <w:name w:val="major"/>
    <w:basedOn w:val="DefaultParagraphFont"/>
    <w:rsid w:val="00DA6585"/>
  </w:style>
  <w:style w:type="paragraph" w:customStyle="1" w:styleId="desc">
    <w:name w:val="desc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585"/>
    <w:rPr>
      <w:i/>
      <w:iCs/>
    </w:rPr>
  </w:style>
  <w:style w:type="paragraph" w:customStyle="1" w:styleId="btn">
    <w:name w:val="bt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6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6585"/>
    <w:rPr>
      <w:rFonts w:ascii="Arial" w:eastAsia="Times New Roman" w:hAnsi="Arial" w:cs="Arial"/>
      <w:vanish/>
      <w:sz w:val="16"/>
      <w:szCs w:val="16"/>
    </w:rPr>
  </w:style>
  <w:style w:type="paragraph" w:customStyle="1" w:styleId="action">
    <w:name w:val="ac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6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6585"/>
    <w:rPr>
      <w:rFonts w:ascii="Arial" w:eastAsia="Times New Roman" w:hAnsi="Arial" w:cs="Arial"/>
      <w:vanish/>
      <w:sz w:val="16"/>
      <w:szCs w:val="16"/>
    </w:rPr>
  </w:style>
  <w:style w:type="character" w:customStyle="1" w:styleId="headline">
    <w:name w:val="headline"/>
    <w:basedOn w:val="DefaultParagraphFont"/>
    <w:rsid w:val="00DA6585"/>
  </w:style>
  <w:style w:type="paragraph" w:customStyle="1" w:styleId="location1">
    <w:name w:val="location1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8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A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658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typeahead">
    <w:name w:val="/typeahead"/>
    <w:basedOn w:val="DefaultParagraphFont"/>
    <w:rsid w:val="00DA6585"/>
  </w:style>
  <w:style w:type="character" w:customStyle="1" w:styleId="gem">
    <w:name w:val="gem"/>
    <w:basedOn w:val="DefaultParagraphFont"/>
    <w:rsid w:val="00DA6585"/>
  </w:style>
  <w:style w:type="character" w:customStyle="1" w:styleId="timestamp">
    <w:name w:val="timestamp"/>
    <w:basedOn w:val="DefaultParagraphFont"/>
    <w:rsid w:val="00DA6585"/>
  </w:style>
  <w:style w:type="character" w:customStyle="1" w:styleId="name">
    <w:name w:val="name"/>
    <w:basedOn w:val="DefaultParagraphFont"/>
    <w:rsid w:val="00DA6585"/>
  </w:style>
  <w:style w:type="paragraph" w:customStyle="1" w:styleId="confirmation">
    <w:name w:val="confirma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ccess">
    <w:name w:val="succes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">
    <w:name w:val="name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-set-name">
    <w:name w:val="act-set-name"/>
    <w:basedOn w:val="DefaultParagraphFont"/>
    <w:rsid w:val="00DA6585"/>
  </w:style>
  <w:style w:type="character" w:customStyle="1" w:styleId="act-set-action">
    <w:name w:val="act-set-action"/>
    <w:basedOn w:val="DefaultParagraphFont"/>
    <w:rsid w:val="00DA6585"/>
  </w:style>
  <w:style w:type="character" w:customStyle="1" w:styleId="account-settings-link">
    <w:name w:val="account-settings-link"/>
    <w:basedOn w:val="DefaultParagraphFont"/>
    <w:rsid w:val="00DA6585"/>
  </w:style>
  <w:style w:type="character" w:customStyle="1" w:styleId="ad-hdr-title">
    <w:name w:val="ad-hdr-title"/>
    <w:basedOn w:val="DefaultParagraphFont"/>
    <w:rsid w:val="00DA6585"/>
  </w:style>
  <w:style w:type="character" w:customStyle="1" w:styleId="ad-hdr-info">
    <w:name w:val="ad-hdr-info"/>
    <w:basedOn w:val="DefaultParagraphFont"/>
    <w:rsid w:val="00DA6585"/>
  </w:style>
  <w:style w:type="character" w:customStyle="1" w:styleId="larger-profile-photo-control">
    <w:name w:val="larger-profile-photo-control"/>
    <w:basedOn w:val="DefaultParagraphFont"/>
    <w:rsid w:val="00DA6585"/>
  </w:style>
  <w:style w:type="character" w:customStyle="1" w:styleId="contact">
    <w:name w:val="contact"/>
    <w:basedOn w:val="DefaultParagraphFont"/>
    <w:rsid w:val="00DA6585"/>
  </w:style>
  <w:style w:type="character" w:customStyle="1" w:styleId="new-miniprofile-container">
    <w:name w:val="new-miniprofile-container"/>
    <w:basedOn w:val="DefaultParagraphFont"/>
    <w:rsid w:val="00DA6585"/>
  </w:style>
  <w:style w:type="character" w:customStyle="1" w:styleId="nus-timestamp">
    <w:name w:val="nus-timestamp"/>
    <w:basedOn w:val="DefaultParagraphFont"/>
    <w:rsid w:val="00DA6585"/>
  </w:style>
  <w:style w:type="character" w:customStyle="1" w:styleId="show-like">
    <w:name w:val="show-like"/>
    <w:basedOn w:val="DefaultParagraphFont"/>
    <w:rsid w:val="00DA6585"/>
  </w:style>
  <w:style w:type="character" w:customStyle="1" w:styleId="share-body">
    <w:name w:val="share-body"/>
    <w:basedOn w:val="DefaultParagraphFont"/>
    <w:rsid w:val="00DA6585"/>
  </w:style>
  <w:style w:type="paragraph" w:customStyle="1" w:styleId="share-title">
    <w:name w:val="share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meta">
    <w:name w:val="share-meta"/>
    <w:basedOn w:val="DefaultParagraphFont"/>
    <w:rsid w:val="00DA6585"/>
  </w:style>
  <w:style w:type="character" w:customStyle="1" w:styleId="share-source">
    <w:name w:val="share-source"/>
    <w:basedOn w:val="DefaultParagraphFont"/>
    <w:rsid w:val="00DA6585"/>
  </w:style>
  <w:style w:type="paragraph" w:customStyle="1" w:styleId="share-desc">
    <w:name w:val="share-desc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umb">
    <w:name w:val="thumb"/>
    <w:basedOn w:val="DefaultParagraphFont"/>
    <w:rsid w:val="00DA65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585"/>
    <w:rPr>
      <w:rFonts w:ascii="Courier New" w:eastAsia="Times New Roman" w:hAnsi="Courier New" w:cs="Courier New"/>
      <w:sz w:val="20"/>
      <w:szCs w:val="20"/>
    </w:rPr>
  </w:style>
  <w:style w:type="character" w:customStyle="1" w:styleId="share-attribution">
    <w:name w:val="share-attribution"/>
    <w:basedOn w:val="DefaultParagraphFont"/>
    <w:rsid w:val="00DA6585"/>
  </w:style>
  <w:style w:type="paragraph" w:customStyle="1" w:styleId="description">
    <w:name w:val="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ll-pill">
    <w:name w:val="skill-pill"/>
    <w:basedOn w:val="DefaultParagraphFont"/>
    <w:rsid w:val="00DA6585"/>
  </w:style>
  <w:style w:type="character" w:customStyle="1" w:styleId="num-endorsements">
    <w:name w:val="num-endorsements"/>
    <w:basedOn w:val="DefaultParagraphFont"/>
    <w:rsid w:val="00DA6585"/>
  </w:style>
  <w:style w:type="character" w:customStyle="1" w:styleId="endorse-item-name">
    <w:name w:val="endorse-item-name"/>
    <w:basedOn w:val="DefaultParagraphFont"/>
    <w:rsid w:val="00DA6585"/>
  </w:style>
  <w:style w:type="character" w:customStyle="1" w:styleId="endorse-item-name-text">
    <w:name w:val="endorse-item-name-text"/>
    <w:basedOn w:val="DefaultParagraphFont"/>
    <w:rsid w:val="00DA6585"/>
  </w:style>
  <w:style w:type="character" w:customStyle="1" w:styleId="experience-date-locale">
    <w:name w:val="experience-date-locale"/>
    <w:basedOn w:val="DefaultParagraphFont"/>
    <w:rsid w:val="00DA6585"/>
  </w:style>
  <w:style w:type="character" w:customStyle="1" w:styleId="closed">
    <w:name w:val="closed"/>
    <w:basedOn w:val="DefaultParagraphFont"/>
    <w:rsid w:val="00DA6585"/>
  </w:style>
  <w:style w:type="character" w:customStyle="1" w:styleId="projects-date">
    <w:name w:val="projects-date"/>
    <w:basedOn w:val="DefaultParagraphFont"/>
    <w:rsid w:val="00DA6585"/>
  </w:style>
  <w:style w:type="character" w:customStyle="1" w:styleId="languages-proficiency">
    <w:name w:val="languages-proficiency"/>
    <w:basedOn w:val="DefaultParagraphFont"/>
    <w:rsid w:val="00DA6585"/>
  </w:style>
  <w:style w:type="character" w:customStyle="1" w:styleId="education-date">
    <w:name w:val="education-date"/>
    <w:basedOn w:val="DefaultParagraphFont"/>
    <w:rsid w:val="00DA6585"/>
  </w:style>
  <w:style w:type="paragraph" w:customStyle="1" w:styleId="activities">
    <w:name w:val="activitie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nors-date">
    <w:name w:val="honors-date"/>
    <w:basedOn w:val="DefaultParagraphFont"/>
    <w:rsid w:val="00DA6585"/>
  </w:style>
  <w:style w:type="character" w:customStyle="1" w:styleId="endorsement-date">
    <w:name w:val="endorsement-date"/>
    <w:basedOn w:val="DefaultParagraphFont"/>
    <w:rsid w:val="00DA6585"/>
  </w:style>
  <w:style w:type="paragraph" w:customStyle="1" w:styleId="connections-title">
    <w:name w:val="connections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s-name">
    <w:name w:val="groups-nam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s-visibility">
    <w:name w:val="groups-visibility"/>
    <w:basedOn w:val="DefaultParagraphFont"/>
    <w:rsid w:val="00DA6585"/>
  </w:style>
  <w:style w:type="paragraph" w:customStyle="1" w:styleId="following-name">
    <w:name w:val="following-nam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ing-stats">
    <w:name w:val="following-stats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ingtext">
    <w:name w:val="followingtext"/>
    <w:basedOn w:val="DefaultParagraphFont"/>
    <w:rsid w:val="00DA6585"/>
  </w:style>
  <w:style w:type="character" w:customStyle="1" w:styleId="companies-logo">
    <w:name w:val="companies-logo"/>
    <w:basedOn w:val="DefaultParagraphFont"/>
    <w:rsid w:val="00DA6585"/>
  </w:style>
  <w:style w:type="paragraph" w:customStyle="1" w:styleId="following-field">
    <w:name w:val="following-field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covery-header-text">
    <w:name w:val="discovery-header-text"/>
    <w:basedOn w:val="DefaultParagraphFont"/>
    <w:rsid w:val="00DA6585"/>
  </w:style>
  <w:style w:type="character" w:customStyle="1" w:styleId="discovery-header-arrow">
    <w:name w:val="discovery-header-arrow"/>
    <w:basedOn w:val="DefaultParagraphFont"/>
    <w:rsid w:val="00DA6585"/>
  </w:style>
  <w:style w:type="paragraph" w:customStyle="1" w:styleId="stat">
    <w:name w:val="stat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DefaultParagraphFont"/>
    <w:rsid w:val="00DA6585"/>
  </w:style>
  <w:style w:type="paragraph" w:customStyle="1" w:styleId="next-level-description">
    <w:name w:val="next-level-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level-description">
    <w:name w:val="current-level-description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-map-title">
    <w:name w:val="browse-map-title"/>
    <w:basedOn w:val="Normal"/>
    <w:rsid w:val="00D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DA6585"/>
  </w:style>
  <w:style w:type="character" w:customStyle="1" w:styleId="legend-key">
    <w:name w:val="legend-key"/>
    <w:basedOn w:val="DefaultParagraphFont"/>
    <w:rsid w:val="00DA6585"/>
  </w:style>
  <w:style w:type="character" w:customStyle="1" w:styleId="legend-text">
    <w:name w:val="legend-text"/>
    <w:basedOn w:val="DefaultParagraphFont"/>
    <w:rsid w:val="00DA6585"/>
  </w:style>
  <w:style w:type="character" w:customStyle="1" w:styleId="legend-count">
    <w:name w:val="legend-count"/>
    <w:basedOn w:val="DefaultParagraphFont"/>
    <w:rsid w:val="00DA6585"/>
  </w:style>
  <w:style w:type="paragraph" w:styleId="NoSpacing">
    <w:name w:val="No Spacing"/>
    <w:uiPriority w:val="1"/>
    <w:qFormat/>
    <w:rsid w:val="005951C7"/>
    <w:pPr>
      <w:spacing w:after="0" w:line="240" w:lineRule="auto"/>
    </w:pPr>
  </w:style>
  <w:style w:type="paragraph" w:customStyle="1" w:styleId="SectionTitle">
    <w:name w:val="Section Title"/>
    <w:basedOn w:val="Normal"/>
    <w:rsid w:val="00050388"/>
    <w:pPr>
      <w:keepNext/>
      <w:pBdr>
        <w:left w:val="single" w:sz="6" w:space="5" w:color="auto"/>
      </w:pBd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50388"/>
    <w:pPr>
      <w:pBdr>
        <w:left w:val="single" w:sz="4" w:space="1" w:color="auto"/>
      </w:pBd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0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052">
          <w:marLeft w:val="0"/>
          <w:marRight w:val="0"/>
          <w:marTop w:val="3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59">
                  <w:marLeft w:val="60"/>
                  <w:marRight w:val="15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20083610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152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</w:div>
                              </w:divsChild>
                            </w:div>
                            <w:div w:id="6151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862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90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04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8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1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4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4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2660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601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6680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9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823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759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899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843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2019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409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062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522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963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947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694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749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389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281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758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3164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31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424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06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888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5006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670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227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028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60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45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81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55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554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6348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5873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59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80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101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514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4277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9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93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561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145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999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56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3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9529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5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8" w:color="DDDDDD"/>
                                <w:bottom w:val="single" w:sz="2" w:space="4" w:color="DDDDDD"/>
                                <w:right w:val="single" w:sz="6" w:space="8" w:color="DDDDDD"/>
                              </w:divBdr>
                            </w:div>
                            <w:div w:id="2389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6" w:space="11" w:color="DDDDDD"/>
                                <w:bottom w:val="single" w:sz="6" w:space="15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  <w:div w:id="1165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7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2" w:space="4" w:color="DDDDDD"/>
                                    <w:right w:val="single" w:sz="6" w:space="8" w:color="DDDDDD"/>
                                  </w:divBdr>
                                </w:div>
                                <w:div w:id="19374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DDDDDD"/>
                                    <w:left w:val="single" w:sz="6" w:space="8" w:color="DDDDDD"/>
                                    <w:bottom w:val="single" w:sz="6" w:space="6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  <w:div w:id="1650206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8" w:color="DDDDDD"/>
                                    <w:bottom w:val="single" w:sz="2" w:space="4" w:color="DDDDDD"/>
                                    <w:right w:val="single" w:sz="6" w:space="8" w:color="DDDDDD"/>
                                  </w:divBdr>
                                </w:div>
                                <w:div w:id="20818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5" w:color="DDDDDD"/>
                                    <w:left w:val="single" w:sz="6" w:space="8" w:color="DDDDDD"/>
                                    <w:bottom w:val="single" w:sz="6" w:space="6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103050">
              <w:marLeft w:val="0"/>
              <w:marRight w:val="0"/>
              <w:marTop w:val="300"/>
              <w:marBottom w:val="300"/>
              <w:divBdr>
                <w:top w:val="single" w:sz="6" w:space="8" w:color="CCCCCC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5809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70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33333"/>
                                <w:left w:val="single" w:sz="36" w:space="0" w:color="333333"/>
                                <w:bottom w:val="single" w:sz="36" w:space="0" w:color="333333"/>
                                <w:right w:val="single" w:sz="36" w:space="0" w:color="333333"/>
                              </w:divBdr>
                              <w:divsChild>
                                <w:div w:id="217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26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36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473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5972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73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8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752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337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5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33333"/>
                                <w:left w:val="single" w:sz="36" w:space="0" w:color="333333"/>
                                <w:bottom w:val="single" w:sz="36" w:space="0" w:color="333333"/>
                                <w:right w:val="single" w:sz="36" w:space="0" w:color="333333"/>
                              </w:divBdr>
                              <w:divsChild>
                                <w:div w:id="16707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2F2F2F"/>
                                <w:left w:val="single" w:sz="36" w:space="0" w:color="2F2F2F"/>
                                <w:bottom w:val="single" w:sz="36" w:space="0" w:color="2F2F2F"/>
                                <w:right w:val="single" w:sz="36" w:space="0" w:color="2F2F2F"/>
                              </w:divBdr>
                              <w:divsChild>
                                <w:div w:id="14456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843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03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6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0813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9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26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8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463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6" w:space="0" w:color="A7A7A7"/>
                                                        <w:left w:val="single" w:sz="2" w:space="6" w:color="A7A7A7"/>
                                                        <w:bottom w:val="single" w:sz="6" w:space="0" w:color="A7A7A7"/>
                                                        <w:right w:val="single" w:sz="6" w:space="6" w:color="A7A7A7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6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3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0" w:color="CCCCCC"/>
                                        <w:left w:val="none" w:sz="0" w:space="1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auto"/>
                                            <w:left w:val="single" w:sz="6" w:space="8" w:color="CCCCCC"/>
                                            <w:bottom w:val="none" w:sz="0" w:space="5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6066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4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3174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9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8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4491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0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08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64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27463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1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4411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8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024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7941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44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621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49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76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5317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6154">
                                              <w:marLeft w:val="0"/>
                                              <w:marRight w:val="300"/>
                                              <w:marTop w:val="13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939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764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5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46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760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5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42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04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37011">
                                              <w:marLeft w:val="0"/>
                                              <w:marRight w:val="300"/>
                                              <w:marTop w:val="13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8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8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023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511904">
                                              <w:marLeft w:val="0"/>
                                              <w:marRight w:val="300"/>
                                              <w:marTop w:val="13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7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61287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5536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3127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9867395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3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252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367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4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71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4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0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8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67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8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0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8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2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1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7506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5916641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1945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6571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3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8982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302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5409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80605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5190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2794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2244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6985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37796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7259100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27168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0755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561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6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6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2464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6199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0687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6954231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8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75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2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4611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8E8E8"/>
                                        <w:right w:val="none" w:sz="0" w:space="0" w:color="auto"/>
                                      </w:divBdr>
                                      <w:divsChild>
                                        <w:div w:id="11866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9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7470">
                                      <w:marLeft w:val="0"/>
                                      <w:marRight w:val="0"/>
                                      <w:marTop w:val="4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7325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6015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3006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3321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3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3914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38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714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5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057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4284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633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0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580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03201">
                                  <w:marLeft w:val="-300"/>
                                  <w:marRight w:val="-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087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905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3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1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37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2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4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240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763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0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35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09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89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01185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70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linkedin.com/company/taj-hotels-resorts-and-palaces?trk=ppro_cpro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in.linkedin.com/company/bata-india?trk=ppro_cpro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.linkedin.com/company/sterling-resorts?trk=ppro_c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D479-580C-46CC-9F97-0CE56453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Jaideep</dc:creator>
  <cp:lastModifiedBy>Visitor_pc</cp:lastModifiedBy>
  <cp:revision>17</cp:revision>
  <dcterms:created xsi:type="dcterms:W3CDTF">2015-05-20T06:15:00Z</dcterms:created>
  <dcterms:modified xsi:type="dcterms:W3CDTF">2015-09-05T07:21:00Z</dcterms:modified>
</cp:coreProperties>
</file>