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D21" w:rsidRDefault="00B40D21" w:rsidP="00B40D21">
      <w:pPr>
        <w:spacing w:after="0"/>
        <w:jc w:val="right"/>
        <w:rPr>
          <w:lang w:val="es-VE"/>
        </w:rPr>
      </w:pPr>
    </w:p>
    <w:p w:rsidR="00303D8C" w:rsidRDefault="00303D8C" w:rsidP="00B40D21">
      <w:pPr>
        <w:pBdr>
          <w:bottom w:val="single" w:sz="6" w:space="1" w:color="auto"/>
        </w:pBdr>
        <w:spacing w:after="0"/>
        <w:jc w:val="right"/>
        <w:rPr>
          <w:lang w:val="es-VE"/>
        </w:rPr>
      </w:pPr>
    </w:p>
    <w:p w:rsidR="00F359DD" w:rsidRDefault="00F359DD" w:rsidP="00B40D21">
      <w:pPr>
        <w:spacing w:after="0"/>
        <w:jc w:val="right"/>
        <w:rPr>
          <w:lang w:val="es-VE"/>
        </w:rPr>
      </w:pPr>
    </w:p>
    <w:p w:rsidR="00F359DD" w:rsidRDefault="00F359DD" w:rsidP="0003609F">
      <w:pPr>
        <w:spacing w:before="240"/>
        <w:rPr>
          <w:rStyle w:val="TitleChar"/>
          <w:color w:val="767171" w:themeColor="background2" w:themeShade="80"/>
          <w:lang w:val="en-US"/>
        </w:rPr>
      </w:pPr>
    </w:p>
    <w:p w:rsidR="00B1604C" w:rsidRPr="0042218B" w:rsidRDefault="00024A57" w:rsidP="0003609F">
      <w:pPr>
        <w:spacing w:before="240"/>
        <w:rPr>
          <w:rStyle w:val="TitleChar"/>
          <w:color w:val="767171" w:themeColor="background2" w:themeShade="80"/>
          <w:lang w:val="en-US"/>
        </w:rPr>
      </w:pPr>
      <w:r w:rsidRPr="005D7562">
        <w:rPr>
          <w:rStyle w:val="TitleChar"/>
          <w:noProof/>
          <w:color w:val="767171" w:themeColor="background2" w:themeShade="80"/>
          <w:lang w:val="en-US" w:bidi="ar-SA"/>
        </w:rPr>
        <mc:AlternateContent>
          <mc:Choice Requires="wps">
            <w:drawing>
              <wp:anchor distT="45720" distB="45720" distL="114300" distR="114300" simplePos="0" relativeHeight="251662336" behindDoc="0" locked="0" layoutInCell="1" allowOverlap="1" wp14:anchorId="6A52614E" wp14:editId="756BD290">
                <wp:simplePos x="0" y="0"/>
                <wp:positionH relativeFrom="column">
                  <wp:posOffset>2722947</wp:posOffset>
                </wp:positionH>
                <wp:positionV relativeFrom="paragraph">
                  <wp:posOffset>204637</wp:posOffset>
                </wp:positionV>
                <wp:extent cx="3908263" cy="1403497"/>
                <wp:effectExtent l="0" t="0" r="0" b="63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8263" cy="1403497"/>
                        </a:xfrm>
                        <a:prstGeom prst="rect">
                          <a:avLst/>
                        </a:prstGeom>
                        <a:solidFill>
                          <a:srgbClr val="FFFFFF"/>
                        </a:solidFill>
                        <a:ln w="9525">
                          <a:noFill/>
                          <a:miter lim="800000"/>
                          <a:headEnd/>
                          <a:tailEnd/>
                        </a:ln>
                      </wps:spPr>
                      <wps:txbx>
                        <w:txbxContent>
                          <w:p w:rsidR="005D7562" w:rsidRPr="005D7562" w:rsidRDefault="005D7562" w:rsidP="00024A57">
                            <w:pPr>
                              <w:jc w:val="both"/>
                              <w:rPr>
                                <w:lang w:val="en-US"/>
                              </w:rPr>
                            </w:pPr>
                            <w:r w:rsidRPr="005D7562">
                              <w:rPr>
                                <w:lang w:val="en-US"/>
                              </w:rPr>
                              <w:t>Graduated in Modern Languages with a basic knowledge and practice on translation, and experience in Spanish and French as foreign language teaching. Fascinated by Hospitality, I am interested in extending my studies in the Hospitality and Tourism management field. I am looking for a job that allows me to enrich my skills and to continue building my professional portfolio at the same time</w:t>
                            </w:r>
                            <w:r w:rsidR="00024A57">
                              <w:rPr>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A52614E" id="_x0000_t202" coordsize="21600,21600" o:spt="202" path="m,l,21600r21600,l21600,xe">
                <v:stroke joinstyle="miter"/>
                <v:path gradientshapeok="t" o:connecttype="rect"/>
              </v:shapetype>
              <v:shape id="Cuadro de texto 2" o:spid="_x0000_s1028" type="#_x0000_t202" style="position:absolute;margin-left:214.4pt;margin-top:16.1pt;width:307.75pt;height:11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" stroked="f">
                <v:textbox>
                  <w:txbxContent>
                    <w:p w:rsidR="005D7562" w:rsidRPr="005D7562" w:rsidRDefault="005D7562" w:rsidP="00024A57">
                      <w:pPr>
                        <w:jc w:val="both"/>
                        <w:rPr>
                          <w:lang w:val="en-US"/>
                        </w:rPr>
                      </w:pPr>
                      <w:r w:rsidRPr="005D7562">
                        <w:rPr>
                          <w:lang w:val="en-US"/>
                        </w:rPr>
                        <w:t>Graduated in Modern Languages with a basic knowledge and practice on translation, and experience in Spanish and French as foreign language teaching. Fascinated by Hospitality, I am interested in extending my studies in the Hospitality and Tourism management field. I am looking for a job that allows me to enrich my skills and to co</w:t>
                      </w:r>
                      <w:bookmarkStart w:id="1" w:name="_GoBack"/>
                      <w:bookmarkEnd w:id="1"/>
                      <w:r w:rsidRPr="005D7562">
                        <w:rPr>
                          <w:lang w:val="en-US"/>
                        </w:rPr>
                        <w:t>ntinue building my professional portfolio at the same time</w:t>
                      </w:r>
                      <w:r w:rsidR="00024A57">
                        <w:rPr>
                          <w:lang w:val="en-US"/>
                        </w:rPr>
                        <w:t>.</w:t>
                      </w:r>
                    </w:p>
                  </w:txbxContent>
                </v:textbox>
              </v:shape>
            </w:pict>
          </mc:Fallback>
        </mc:AlternateContent>
      </w:r>
      <w:r w:rsidR="00B1604C" w:rsidRPr="005D7562">
        <w:rPr>
          <w:rStyle w:val="TitleChar"/>
          <w:color w:val="767171" w:themeColor="background2" w:themeShade="80"/>
          <w:lang w:val="en-US"/>
        </w:rPr>
        <w:t>Goals</w:t>
      </w:r>
      <w:r w:rsidR="00B1604C" w:rsidRPr="005D7562">
        <w:rPr>
          <w:rStyle w:val="TitleChar"/>
          <w:lang w:val="en-US"/>
        </w:rPr>
        <w:t xml:space="preserve"> </w:t>
      </w:r>
    </w:p>
    <w:p w:rsidR="005D7562" w:rsidRDefault="005D7562" w:rsidP="00303D8C">
      <w:pPr>
        <w:spacing w:after="0"/>
        <w:rPr>
          <w:rStyle w:val="TitleChar"/>
          <w:lang w:val="en-US"/>
        </w:rPr>
      </w:pPr>
    </w:p>
    <w:p w:rsidR="00303D8C" w:rsidRDefault="00303D8C" w:rsidP="00303D8C">
      <w:pPr>
        <w:spacing w:after="0"/>
        <w:rPr>
          <w:rStyle w:val="TitleChar"/>
          <w:lang w:val="en-US"/>
        </w:rPr>
      </w:pPr>
    </w:p>
    <w:p w:rsidR="0042218B" w:rsidRPr="005D7562" w:rsidRDefault="0042218B" w:rsidP="00303D8C">
      <w:pPr>
        <w:spacing w:after="0"/>
        <w:rPr>
          <w:rStyle w:val="TitleChar"/>
          <w:lang w:val="en-US"/>
        </w:rPr>
      </w:pPr>
    </w:p>
    <w:p w:rsidR="005D7562" w:rsidRDefault="005D7562" w:rsidP="00303D8C">
      <w:pPr>
        <w:pBdr>
          <w:bottom w:val="single" w:sz="6" w:space="1" w:color="auto"/>
        </w:pBdr>
        <w:spacing w:after="0"/>
        <w:jc w:val="both"/>
        <w:rPr>
          <w:rFonts w:ascii="CharterBT-Roman" w:hAnsi="CharterBT-Roman" w:cs="CharterBT-Roman"/>
          <w:color w:val="444444"/>
          <w:lang w:val="en-US"/>
        </w:rPr>
      </w:pPr>
    </w:p>
    <w:p w:rsidR="009551E2" w:rsidRDefault="0003609F" w:rsidP="0003609F">
      <w:pPr>
        <w:pStyle w:val="Title"/>
        <w:spacing w:before="240" w:line="276" w:lineRule="auto"/>
        <w:rPr>
          <w:color w:val="767171" w:themeColor="background2" w:themeShade="80"/>
          <w:lang w:val="en-US"/>
        </w:rPr>
      </w:pPr>
      <w:r w:rsidRPr="005D7562">
        <w:rPr>
          <w:noProof/>
          <w:lang w:val="en-US" w:bidi="ar-SA"/>
        </w:rPr>
        <mc:AlternateContent>
          <mc:Choice Requires="wps">
            <w:drawing>
              <wp:anchor distT="45720" distB="45720" distL="114300" distR="114300" simplePos="0" relativeHeight="251664384" behindDoc="0" locked="0" layoutInCell="1" allowOverlap="1" wp14:anchorId="0AC55E92" wp14:editId="50C9C59A">
                <wp:simplePos x="0" y="0"/>
                <wp:positionH relativeFrom="column">
                  <wp:posOffset>2700068</wp:posOffset>
                </wp:positionH>
                <wp:positionV relativeFrom="paragraph">
                  <wp:posOffset>55545</wp:posOffset>
                </wp:positionV>
                <wp:extent cx="3062377" cy="733245"/>
                <wp:effectExtent l="0" t="0" r="508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377" cy="733245"/>
                        </a:xfrm>
                        <a:prstGeom prst="rect">
                          <a:avLst/>
                        </a:prstGeom>
                        <a:solidFill>
                          <a:srgbClr val="FFFFFF"/>
                        </a:solidFill>
                        <a:ln w="9525">
                          <a:noFill/>
                          <a:miter lim="800000"/>
                          <a:headEnd/>
                          <a:tailEnd/>
                        </a:ln>
                      </wps:spPr>
                      <wps:txbx>
                        <w:txbxContent>
                          <w:p w:rsidR="005D7562" w:rsidRPr="00024A57" w:rsidRDefault="005D7562" w:rsidP="005D7562">
                            <w:pPr>
                              <w:spacing w:after="0"/>
                              <w:rPr>
                                <w:sz w:val="28"/>
                                <w:szCs w:val="28"/>
                                <w:lang w:val="es-VE"/>
                              </w:rPr>
                            </w:pPr>
                            <w:r w:rsidRPr="00024A57">
                              <w:rPr>
                                <w:sz w:val="28"/>
                                <w:szCs w:val="28"/>
                                <w:lang w:val="es-VE"/>
                              </w:rPr>
                              <w:t xml:space="preserve">Universidad de Los Andes (VE) </w:t>
                            </w:r>
                          </w:p>
                          <w:p w:rsidR="005D7562" w:rsidRDefault="0042218B" w:rsidP="005D7562">
                            <w:pPr>
                              <w:spacing w:after="0"/>
                              <w:rPr>
                                <w:sz w:val="24"/>
                                <w:szCs w:val="24"/>
                                <w:lang w:val="en-US"/>
                              </w:rPr>
                            </w:pPr>
                            <w:r>
                              <w:rPr>
                                <w:sz w:val="24"/>
                                <w:szCs w:val="24"/>
                                <w:lang w:val="en-US"/>
                              </w:rPr>
                              <w:t>Bachelor’s</w:t>
                            </w:r>
                            <w:r w:rsidR="005D7562" w:rsidRPr="00024A57">
                              <w:rPr>
                                <w:sz w:val="24"/>
                                <w:szCs w:val="24"/>
                                <w:lang w:val="en-US"/>
                              </w:rPr>
                              <w:t xml:space="preserve"> degree, Modern Languages</w:t>
                            </w:r>
                          </w:p>
                          <w:p w:rsidR="0042218B" w:rsidRPr="0042218B" w:rsidRDefault="0042218B" w:rsidP="005D7562">
                            <w:pPr>
                              <w:spacing w:after="0"/>
                              <w:rPr>
                                <w:sz w:val="20"/>
                                <w:szCs w:val="20"/>
                                <w:lang w:val="es-VE"/>
                              </w:rPr>
                            </w:pPr>
                            <w:r>
                              <w:rPr>
                                <w:sz w:val="20"/>
                                <w:szCs w:val="20"/>
                                <w:lang w:val="en-US"/>
                              </w:rPr>
                              <w:t>French – English minor in translation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AC55E92" id="_x0000_t202" coordsize="21600,21600" o:spt="202" path="m,l,21600r21600,l21600,xe">
                <v:stroke joinstyle="miter"/>
                <v:path gradientshapeok="t" o:connecttype="rect"/>
              </v:shapetype>
              <v:shape id="_x0000_s1029" type="#_x0000_t202" style="position:absolute;margin-left:212.6pt;margin-top:4.35pt;width:241.15pt;height:57.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" stroked="f">
                <v:textbox>
                  <w:txbxContent>
                    <w:p w:rsidR="005D7562" w:rsidRPr="00024A57" w:rsidRDefault="005D7562" w:rsidP="005D7562">
                      <w:pPr>
                        <w:spacing w:after="0"/>
                        <w:rPr>
                          <w:sz w:val="28"/>
                          <w:szCs w:val="28"/>
                          <w:lang w:val="es-VE"/>
                        </w:rPr>
                      </w:pPr>
                      <w:r w:rsidRPr="00024A57">
                        <w:rPr>
                          <w:sz w:val="28"/>
                          <w:szCs w:val="28"/>
                          <w:lang w:val="es-VE"/>
                        </w:rPr>
                        <w:t xml:space="preserve">Universidad de Los Andes (VE) </w:t>
                      </w:r>
                    </w:p>
                    <w:p w:rsidR="005D7562" w:rsidRDefault="0042218B" w:rsidP="005D7562">
                      <w:pPr>
                        <w:spacing w:after="0"/>
                        <w:rPr>
                          <w:sz w:val="24"/>
                          <w:szCs w:val="24"/>
                          <w:lang w:val="en-US"/>
                        </w:rPr>
                      </w:pPr>
                      <w:r>
                        <w:rPr>
                          <w:sz w:val="24"/>
                          <w:szCs w:val="24"/>
                          <w:lang w:val="en-US"/>
                        </w:rPr>
                        <w:t>Bachelor’s</w:t>
                      </w:r>
                      <w:r w:rsidR="005D7562" w:rsidRPr="00024A57">
                        <w:rPr>
                          <w:sz w:val="24"/>
                          <w:szCs w:val="24"/>
                          <w:lang w:val="en-US"/>
                        </w:rPr>
                        <w:t xml:space="preserve"> degree, Modern Languages</w:t>
                      </w:r>
                    </w:p>
                    <w:p w:rsidR="0042218B" w:rsidRPr="0042218B" w:rsidRDefault="0042218B" w:rsidP="005D7562">
                      <w:pPr>
                        <w:spacing w:after="0"/>
                        <w:rPr>
                          <w:sz w:val="20"/>
                          <w:szCs w:val="20"/>
                          <w:lang w:val="es-VE"/>
                        </w:rPr>
                      </w:pPr>
                      <w:r>
                        <w:rPr>
                          <w:sz w:val="20"/>
                          <w:szCs w:val="20"/>
                          <w:lang w:val="en-US"/>
                        </w:rPr>
                        <w:t>French – English minor in translation</w:t>
                      </w:r>
                    </w:p>
                  </w:txbxContent>
                </v:textbox>
              </v:shape>
            </w:pict>
          </mc:Fallback>
        </mc:AlternateContent>
      </w:r>
      <w:r w:rsidR="00024A57" w:rsidRPr="005D7562">
        <w:rPr>
          <w:noProof/>
          <w:lang w:val="en-US" w:bidi="ar-SA"/>
        </w:rPr>
        <mc:AlternateContent>
          <mc:Choice Requires="wps">
            <w:drawing>
              <wp:anchor distT="45720" distB="45720" distL="114300" distR="114300" simplePos="0" relativeHeight="251666432" behindDoc="0" locked="0" layoutInCell="1" allowOverlap="1" wp14:anchorId="5EA4F9EB" wp14:editId="7A1495DE">
                <wp:simplePos x="0" y="0"/>
                <wp:positionH relativeFrom="column">
                  <wp:posOffset>5673090</wp:posOffset>
                </wp:positionH>
                <wp:positionV relativeFrom="paragraph">
                  <wp:posOffset>116973</wp:posOffset>
                </wp:positionV>
                <wp:extent cx="930275" cy="230505"/>
                <wp:effectExtent l="0" t="0" r="3175" b="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230505"/>
                        </a:xfrm>
                        <a:prstGeom prst="rect">
                          <a:avLst/>
                        </a:prstGeom>
                        <a:solidFill>
                          <a:srgbClr val="FFFFFF"/>
                        </a:solidFill>
                        <a:ln w="9525">
                          <a:noFill/>
                          <a:miter lim="800000"/>
                          <a:headEnd/>
                          <a:tailEnd/>
                        </a:ln>
                      </wps:spPr>
                      <wps:txbx>
                        <w:txbxContent>
                          <w:p w:rsidR="005D7562" w:rsidRPr="005D7562" w:rsidRDefault="005D7562" w:rsidP="005D7562">
                            <w:pPr>
                              <w:rPr>
                                <w:lang w:val="es-VE"/>
                              </w:rPr>
                            </w:pPr>
                            <w:r w:rsidRPr="005D7562">
                              <w:rPr>
                                <w:lang w:val="es-VE"/>
                              </w:rPr>
                              <w:t>2008 –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A4F9EB" id="_x0000_s1030" type="#_x0000_t202" style="position:absolute;margin-left:446.7pt;margin-top:9.2pt;width:73.25pt;height:18.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" stroked="f">
                <v:textbox>
                  <w:txbxContent>
                    <w:p w:rsidR="005D7562" w:rsidRPr="005D7562" w:rsidRDefault="005D7562" w:rsidP="005D7562">
                      <w:pPr>
                        <w:rPr>
                          <w:lang w:val="es-VE"/>
                        </w:rPr>
                      </w:pPr>
                      <w:r w:rsidRPr="005D7562">
                        <w:rPr>
                          <w:lang w:val="es-VE"/>
                        </w:rPr>
                        <w:t>2008 – 2014</w:t>
                      </w:r>
                    </w:p>
                  </w:txbxContent>
                </v:textbox>
                <w10:wrap type="square"/>
              </v:shape>
            </w:pict>
          </mc:Fallback>
        </mc:AlternateContent>
      </w:r>
      <w:r w:rsidR="009551E2" w:rsidRPr="00733492">
        <w:rPr>
          <w:color w:val="767171" w:themeColor="background2" w:themeShade="80"/>
          <w:lang w:val="en-US"/>
        </w:rPr>
        <w:t>Education</w:t>
      </w:r>
    </w:p>
    <w:p w:rsidR="00F359DD" w:rsidRPr="00F359DD" w:rsidRDefault="00F359DD" w:rsidP="00F359DD">
      <w:pPr>
        <w:rPr>
          <w:lang w:val="en-US"/>
        </w:rPr>
      </w:pPr>
    </w:p>
    <w:p w:rsidR="005D7562" w:rsidRDefault="005D7562" w:rsidP="00EA42A3">
      <w:pPr>
        <w:pBdr>
          <w:bottom w:val="single" w:sz="6" w:space="1" w:color="auto"/>
        </w:pBdr>
        <w:rPr>
          <w:lang w:val="en-US"/>
        </w:rPr>
      </w:pPr>
    </w:p>
    <w:p w:rsidR="0042218B" w:rsidRDefault="0042218B" w:rsidP="0003609F">
      <w:pPr>
        <w:pStyle w:val="Title"/>
        <w:spacing w:before="240" w:line="276" w:lineRule="auto"/>
        <w:rPr>
          <w:color w:val="767171" w:themeColor="background2" w:themeShade="80"/>
          <w:lang w:val="en-US"/>
        </w:rPr>
      </w:pPr>
    </w:p>
    <w:p w:rsidR="00B1604C" w:rsidRPr="009551E2" w:rsidRDefault="00733492" w:rsidP="0003609F">
      <w:pPr>
        <w:pStyle w:val="Title"/>
        <w:spacing w:before="240" w:line="276" w:lineRule="auto"/>
        <w:rPr>
          <w:color w:val="767171" w:themeColor="background2" w:themeShade="80"/>
          <w:lang w:val="en-US"/>
        </w:rPr>
      </w:pPr>
      <w:r w:rsidRPr="00733492">
        <w:rPr>
          <w:noProof/>
          <w:lang w:val="en-US" w:bidi="ar-SA"/>
        </w:rPr>
        <mc:AlternateContent>
          <mc:Choice Requires="wps">
            <w:drawing>
              <wp:anchor distT="45720" distB="45720" distL="114300" distR="114300" simplePos="0" relativeHeight="251668480" behindDoc="0" locked="0" layoutInCell="1" allowOverlap="1" wp14:anchorId="01E77830" wp14:editId="27FA7652">
                <wp:simplePos x="0" y="0"/>
                <wp:positionH relativeFrom="column">
                  <wp:posOffset>2705100</wp:posOffset>
                </wp:positionH>
                <wp:positionV relativeFrom="paragraph">
                  <wp:posOffset>104140</wp:posOffset>
                </wp:positionV>
                <wp:extent cx="3902075" cy="1259456"/>
                <wp:effectExtent l="0" t="0" r="3175"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1259456"/>
                        </a:xfrm>
                        <a:prstGeom prst="rect">
                          <a:avLst/>
                        </a:prstGeom>
                        <a:solidFill>
                          <a:srgbClr val="FFFFFF"/>
                        </a:solidFill>
                        <a:ln w="9525">
                          <a:noFill/>
                          <a:miter lim="800000"/>
                          <a:headEnd/>
                          <a:tailEnd/>
                        </a:ln>
                      </wps:spPr>
                      <wps:txbx>
                        <w:txbxContent>
                          <w:p w:rsidR="00733492" w:rsidRDefault="00733492" w:rsidP="0042218B">
                            <w:pPr>
                              <w:spacing w:after="0"/>
                              <w:jc w:val="both"/>
                              <w:rPr>
                                <w:lang w:val="en-US"/>
                              </w:rPr>
                            </w:pPr>
                            <w:r w:rsidRPr="009551E2">
                              <w:rPr>
                                <w:lang w:val="en-US"/>
                              </w:rPr>
                              <w:t>Foreign language teaching</w:t>
                            </w:r>
                            <w:r w:rsidR="00761D6C">
                              <w:rPr>
                                <w:lang w:val="en-US"/>
                              </w:rPr>
                              <w:t xml:space="preserve"> – </w:t>
                            </w:r>
                            <w:r w:rsidRPr="009551E2">
                              <w:rPr>
                                <w:lang w:val="en-US"/>
                              </w:rPr>
                              <w:t>Translation</w:t>
                            </w:r>
                            <w:r w:rsidR="00761D6C">
                              <w:rPr>
                                <w:lang w:val="en-US"/>
                              </w:rPr>
                              <w:t xml:space="preserve"> - Translation software - </w:t>
                            </w:r>
                            <w:r w:rsidRPr="009551E2">
                              <w:rPr>
                                <w:lang w:val="en-US"/>
                              </w:rPr>
                              <w:t>Documentation and terminology software (Jaguar)</w:t>
                            </w:r>
                            <w:r w:rsidR="00761D6C">
                              <w:rPr>
                                <w:lang w:val="en-US"/>
                              </w:rPr>
                              <w:t xml:space="preserve"> - </w:t>
                            </w:r>
                            <w:r w:rsidRPr="009551E2">
                              <w:rPr>
                                <w:lang w:val="en-US"/>
                              </w:rPr>
                              <w:t>Text Editing</w:t>
                            </w:r>
                            <w:r w:rsidR="00761D6C">
                              <w:rPr>
                                <w:lang w:val="en-US"/>
                              </w:rPr>
                              <w:t xml:space="preserve"> - </w:t>
                            </w:r>
                            <w:r w:rsidRPr="009551E2">
                              <w:rPr>
                                <w:lang w:val="en-US"/>
                              </w:rPr>
                              <w:t xml:space="preserve">Stylistic </w:t>
                            </w:r>
                            <w:r w:rsidR="00761D6C">
                              <w:rPr>
                                <w:lang w:val="en-US"/>
                              </w:rPr>
                              <w:t xml:space="preserve">Text </w:t>
                            </w:r>
                            <w:r w:rsidRPr="009551E2">
                              <w:rPr>
                                <w:lang w:val="en-US"/>
                              </w:rPr>
                              <w:t>Editing</w:t>
                            </w:r>
                            <w:r w:rsidR="00761D6C">
                              <w:rPr>
                                <w:lang w:val="en-US"/>
                              </w:rPr>
                              <w:t xml:space="preserve"> - </w:t>
                            </w:r>
                            <w:r w:rsidRPr="009551E2">
                              <w:rPr>
                                <w:lang w:val="en-US"/>
                              </w:rPr>
                              <w:t>Specialized text writing and editing</w:t>
                            </w:r>
                            <w:r w:rsidR="00FD788A">
                              <w:rPr>
                                <w:lang w:val="en-US"/>
                              </w:rPr>
                              <w:t xml:space="preserve"> - Creative text writing - </w:t>
                            </w:r>
                            <w:r w:rsidRPr="009551E2">
                              <w:rPr>
                                <w:lang w:val="en-US"/>
                              </w:rPr>
                              <w:t xml:space="preserve">Microsoft </w:t>
                            </w:r>
                            <w:r w:rsidR="00761D6C">
                              <w:rPr>
                                <w:lang w:val="en-US"/>
                              </w:rPr>
                              <w:t>Office Programs</w:t>
                            </w:r>
                            <w:r w:rsidR="00FD788A">
                              <w:rPr>
                                <w:lang w:val="en-US"/>
                              </w:rPr>
                              <w:t xml:space="preserve"> – </w:t>
                            </w:r>
                            <w:r w:rsidR="00761D6C">
                              <w:rPr>
                                <w:lang w:val="en-US"/>
                              </w:rPr>
                              <w:t>Prezi</w:t>
                            </w:r>
                            <w:r w:rsidR="00FD788A">
                              <w:rPr>
                                <w:lang w:val="en-US"/>
                              </w:rPr>
                              <w:t xml:space="preserve"> - </w:t>
                            </w:r>
                            <w:r w:rsidRPr="009551E2">
                              <w:rPr>
                                <w:lang w:val="en-US"/>
                              </w:rPr>
                              <w:t>Retail sales</w:t>
                            </w:r>
                            <w:r w:rsidR="00FD788A">
                              <w:rPr>
                                <w:lang w:val="en-US"/>
                              </w:rPr>
                              <w:t xml:space="preserve"> - </w:t>
                            </w:r>
                            <w:r w:rsidRPr="009551E2">
                              <w:rPr>
                                <w:lang w:val="en-US"/>
                              </w:rPr>
                              <w:t>Retail sale in</w:t>
                            </w:r>
                            <w:r w:rsidR="00FD788A">
                              <w:rPr>
                                <w:lang w:val="en-US"/>
                              </w:rPr>
                              <w:t xml:space="preserve">ventory control and supervision - </w:t>
                            </w:r>
                            <w:r w:rsidRPr="009551E2">
                              <w:rPr>
                                <w:lang w:val="en-US"/>
                              </w:rPr>
                              <w:t>Customer service</w:t>
                            </w:r>
                            <w:r w:rsidR="00771496">
                              <w:rPr>
                                <w:lang w:val="en-US"/>
                              </w:rPr>
                              <w:t xml:space="preserve"> – Shop window design</w:t>
                            </w:r>
                            <w:r w:rsidR="00FD788A">
                              <w:rPr>
                                <w:lang w:val="en-US"/>
                              </w:rPr>
                              <w:t xml:space="preserve">. </w:t>
                            </w:r>
                          </w:p>
                          <w:p w:rsidR="00733492" w:rsidRPr="00733492" w:rsidRDefault="00733492" w:rsidP="00733492">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E77830" id="_x0000_s1031" type="#_x0000_t202" style="position:absolute;margin-left:213pt;margin-top:8.2pt;width:307.25pt;height:99.1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" stroked="f">
                <v:textbox>
                  <w:txbxContent>
                    <w:p w:rsidR="00733492" w:rsidRDefault="00733492" w:rsidP="0042218B">
                      <w:pPr>
                        <w:spacing w:after="0"/>
                        <w:jc w:val="both"/>
                        <w:rPr>
                          <w:lang w:val="en-US"/>
                        </w:rPr>
                      </w:pPr>
                      <w:r w:rsidRPr="009551E2">
                        <w:rPr>
                          <w:lang w:val="en-US"/>
                        </w:rPr>
                        <w:t>Foreign language teaching</w:t>
                      </w:r>
                      <w:r w:rsidR="00761D6C">
                        <w:rPr>
                          <w:lang w:val="en-US"/>
                        </w:rPr>
                        <w:t xml:space="preserve"> – </w:t>
                      </w:r>
                      <w:r w:rsidRPr="009551E2">
                        <w:rPr>
                          <w:lang w:val="en-US"/>
                        </w:rPr>
                        <w:t>Translation</w:t>
                      </w:r>
                      <w:r w:rsidR="00761D6C">
                        <w:rPr>
                          <w:lang w:val="en-US"/>
                        </w:rPr>
                        <w:t xml:space="preserve"> - Translation software - </w:t>
                      </w:r>
                      <w:r w:rsidRPr="009551E2">
                        <w:rPr>
                          <w:lang w:val="en-US"/>
                        </w:rPr>
                        <w:t>Documentation and terminology software (Jaguar)</w:t>
                      </w:r>
                      <w:r w:rsidR="00761D6C">
                        <w:rPr>
                          <w:lang w:val="en-US"/>
                        </w:rPr>
                        <w:t xml:space="preserve"> - </w:t>
                      </w:r>
                      <w:r w:rsidRPr="009551E2">
                        <w:rPr>
                          <w:lang w:val="en-US"/>
                        </w:rPr>
                        <w:t>Text Editing</w:t>
                      </w:r>
                      <w:r w:rsidR="00761D6C">
                        <w:rPr>
                          <w:lang w:val="en-US"/>
                        </w:rPr>
                        <w:t xml:space="preserve"> - </w:t>
                      </w:r>
                      <w:r w:rsidRPr="009551E2">
                        <w:rPr>
                          <w:lang w:val="en-US"/>
                        </w:rPr>
                        <w:t xml:space="preserve">Stylistic </w:t>
                      </w:r>
                      <w:r w:rsidR="00761D6C">
                        <w:rPr>
                          <w:lang w:val="en-US"/>
                        </w:rPr>
                        <w:t xml:space="preserve">Text </w:t>
                      </w:r>
                      <w:r w:rsidRPr="009551E2">
                        <w:rPr>
                          <w:lang w:val="en-US"/>
                        </w:rPr>
                        <w:t>Editing</w:t>
                      </w:r>
                      <w:r w:rsidR="00761D6C">
                        <w:rPr>
                          <w:lang w:val="en-US"/>
                        </w:rPr>
                        <w:t xml:space="preserve"> - </w:t>
                      </w:r>
                      <w:r w:rsidRPr="009551E2">
                        <w:rPr>
                          <w:lang w:val="en-US"/>
                        </w:rPr>
                        <w:t>Specialized text writing and editing</w:t>
                      </w:r>
                      <w:r w:rsidR="00FD788A">
                        <w:rPr>
                          <w:lang w:val="en-US"/>
                        </w:rPr>
                        <w:t xml:space="preserve"> - Creative text writing - </w:t>
                      </w:r>
                      <w:r w:rsidRPr="009551E2">
                        <w:rPr>
                          <w:lang w:val="en-US"/>
                        </w:rPr>
                        <w:t xml:space="preserve">Microsoft </w:t>
                      </w:r>
                      <w:r w:rsidR="00761D6C">
                        <w:rPr>
                          <w:lang w:val="en-US"/>
                        </w:rPr>
                        <w:t>Office Programs</w:t>
                      </w:r>
                      <w:r w:rsidR="00FD788A">
                        <w:rPr>
                          <w:lang w:val="en-US"/>
                        </w:rPr>
                        <w:t xml:space="preserve"> – </w:t>
                      </w:r>
                      <w:r w:rsidR="00761D6C">
                        <w:rPr>
                          <w:lang w:val="en-US"/>
                        </w:rPr>
                        <w:t>Prezi</w:t>
                      </w:r>
                      <w:r w:rsidR="00FD788A">
                        <w:rPr>
                          <w:lang w:val="en-US"/>
                        </w:rPr>
                        <w:t xml:space="preserve"> - </w:t>
                      </w:r>
                      <w:r w:rsidRPr="009551E2">
                        <w:rPr>
                          <w:lang w:val="en-US"/>
                        </w:rPr>
                        <w:t>Retail sales</w:t>
                      </w:r>
                      <w:r w:rsidR="00FD788A">
                        <w:rPr>
                          <w:lang w:val="en-US"/>
                        </w:rPr>
                        <w:t xml:space="preserve"> - </w:t>
                      </w:r>
                      <w:r w:rsidRPr="009551E2">
                        <w:rPr>
                          <w:lang w:val="en-US"/>
                        </w:rPr>
                        <w:t>Retail sale in</w:t>
                      </w:r>
                      <w:r w:rsidR="00FD788A">
                        <w:rPr>
                          <w:lang w:val="en-US"/>
                        </w:rPr>
                        <w:t xml:space="preserve">ventory control and supervision - </w:t>
                      </w:r>
                      <w:r w:rsidRPr="009551E2">
                        <w:rPr>
                          <w:lang w:val="en-US"/>
                        </w:rPr>
                        <w:t>Customer service</w:t>
                      </w:r>
                      <w:r w:rsidR="00771496">
                        <w:rPr>
                          <w:lang w:val="en-US"/>
                        </w:rPr>
                        <w:t xml:space="preserve"> – Shop window design</w:t>
                      </w:r>
                      <w:r w:rsidR="00FD788A">
                        <w:rPr>
                          <w:lang w:val="en-US"/>
                        </w:rPr>
                        <w:t xml:space="preserve">. </w:t>
                      </w:r>
                    </w:p>
                    <w:p w:rsidR="00733492" w:rsidRPr="00733492" w:rsidRDefault="00733492" w:rsidP="00733492">
                      <w:pPr>
                        <w:rPr>
                          <w:lang w:val="en-US"/>
                        </w:rPr>
                      </w:pPr>
                    </w:p>
                  </w:txbxContent>
                </v:textbox>
              </v:shape>
            </w:pict>
          </mc:Fallback>
        </mc:AlternateContent>
      </w:r>
      <w:r w:rsidR="00B1604C" w:rsidRPr="009551E2">
        <w:rPr>
          <w:color w:val="767171" w:themeColor="background2" w:themeShade="80"/>
          <w:lang w:val="en-US"/>
        </w:rPr>
        <w:t>Skills</w:t>
      </w:r>
    </w:p>
    <w:p w:rsidR="00303D8C" w:rsidRDefault="00303D8C" w:rsidP="00EA42A3">
      <w:pPr>
        <w:pStyle w:val="Title"/>
        <w:spacing w:line="276" w:lineRule="auto"/>
        <w:rPr>
          <w:color w:val="767171" w:themeColor="background2" w:themeShade="80"/>
          <w:lang w:val="en-US"/>
        </w:rPr>
      </w:pPr>
    </w:p>
    <w:p w:rsidR="00303D8C" w:rsidRDefault="00303D8C" w:rsidP="00EA42A3">
      <w:pPr>
        <w:pStyle w:val="Title"/>
        <w:spacing w:line="276" w:lineRule="auto"/>
        <w:rPr>
          <w:color w:val="767171" w:themeColor="background2" w:themeShade="80"/>
          <w:lang w:val="en-US"/>
        </w:rPr>
      </w:pPr>
    </w:p>
    <w:p w:rsidR="00303D8C" w:rsidRDefault="00303D8C" w:rsidP="00EA42A3">
      <w:pPr>
        <w:pStyle w:val="Title"/>
        <w:spacing w:line="276" w:lineRule="auto"/>
        <w:rPr>
          <w:color w:val="767171" w:themeColor="background2" w:themeShade="80"/>
          <w:lang w:val="en-US"/>
        </w:rPr>
      </w:pPr>
    </w:p>
    <w:p w:rsidR="00F359DD" w:rsidRDefault="00F359DD" w:rsidP="00F359DD">
      <w:pPr>
        <w:rPr>
          <w:lang w:val="en-US"/>
        </w:rPr>
      </w:pPr>
    </w:p>
    <w:p w:rsidR="00F359DD" w:rsidRPr="00F359DD" w:rsidRDefault="00F359DD" w:rsidP="00F359DD">
      <w:pPr>
        <w:rPr>
          <w:lang w:val="en-US"/>
        </w:rPr>
      </w:pPr>
    </w:p>
    <w:p w:rsidR="00303D8C" w:rsidRDefault="00303D8C" w:rsidP="00EA42A3">
      <w:pPr>
        <w:pStyle w:val="Title"/>
        <w:spacing w:line="276" w:lineRule="auto"/>
        <w:rPr>
          <w:color w:val="767171" w:themeColor="background2" w:themeShade="80"/>
          <w:lang w:val="en-US"/>
        </w:rPr>
      </w:pPr>
    </w:p>
    <w:p w:rsidR="00E25FF9" w:rsidRDefault="00733492" w:rsidP="00EA42A3">
      <w:pPr>
        <w:pStyle w:val="Title"/>
        <w:spacing w:line="276" w:lineRule="auto"/>
        <w:rPr>
          <w:color w:val="767171" w:themeColor="background2" w:themeShade="80"/>
          <w:lang w:val="en-US"/>
        </w:rPr>
      </w:pPr>
      <w:r w:rsidRPr="00733492">
        <w:rPr>
          <w:noProof/>
          <w:lang w:val="en-US" w:bidi="ar-SA"/>
        </w:rPr>
        <mc:AlternateContent>
          <mc:Choice Requires="wps">
            <w:drawing>
              <wp:anchor distT="45720" distB="45720" distL="114300" distR="114300" simplePos="0" relativeHeight="251670528" behindDoc="0" locked="0" layoutInCell="1" allowOverlap="1" wp14:anchorId="6F1CEAE3" wp14:editId="436C0A90">
                <wp:simplePos x="0" y="0"/>
                <wp:positionH relativeFrom="column">
                  <wp:posOffset>2724114</wp:posOffset>
                </wp:positionH>
                <wp:positionV relativeFrom="paragraph">
                  <wp:posOffset>53975</wp:posOffset>
                </wp:positionV>
                <wp:extent cx="3897630" cy="6132195"/>
                <wp:effectExtent l="0" t="0" r="7620" b="190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7630" cy="6132195"/>
                        </a:xfrm>
                        <a:prstGeom prst="rect">
                          <a:avLst/>
                        </a:prstGeom>
                        <a:solidFill>
                          <a:srgbClr val="FFFFFF"/>
                        </a:solidFill>
                        <a:ln w="9525">
                          <a:noFill/>
                          <a:miter lim="800000"/>
                          <a:headEnd/>
                          <a:tailEnd/>
                        </a:ln>
                      </wps:spPr>
                      <wps:txbx>
                        <w:txbxContent>
                          <w:p w:rsidR="00733492" w:rsidRPr="009551E2" w:rsidRDefault="00733492" w:rsidP="00733492">
                            <w:pPr>
                              <w:rPr>
                                <w:b/>
                                <w:bCs/>
                                <w:sz w:val="24"/>
                                <w:szCs w:val="24"/>
                                <w:lang w:val="en-US"/>
                              </w:rPr>
                            </w:pPr>
                            <w:r w:rsidRPr="009551E2">
                              <w:rPr>
                                <w:b/>
                                <w:bCs/>
                                <w:sz w:val="24"/>
                                <w:szCs w:val="24"/>
                                <w:lang w:val="en-US"/>
                              </w:rPr>
                              <w:t xml:space="preserve">Alliance </w:t>
                            </w:r>
                            <w:proofErr w:type="spellStart"/>
                            <w:r w:rsidRPr="009551E2">
                              <w:rPr>
                                <w:b/>
                                <w:bCs/>
                                <w:sz w:val="24"/>
                                <w:szCs w:val="24"/>
                                <w:lang w:val="en-US"/>
                              </w:rPr>
                              <w:t>française</w:t>
                            </w:r>
                            <w:proofErr w:type="spellEnd"/>
                            <w:r w:rsidRPr="009551E2">
                              <w:rPr>
                                <w:b/>
                                <w:bCs/>
                                <w:sz w:val="24"/>
                                <w:szCs w:val="24"/>
                                <w:lang w:val="en-US"/>
                              </w:rPr>
                              <w:t xml:space="preserve"> 05/2015 – 07/2015</w:t>
                            </w:r>
                          </w:p>
                          <w:p w:rsidR="00733492" w:rsidRPr="009551E2" w:rsidRDefault="00733492" w:rsidP="00733492">
                            <w:pPr>
                              <w:rPr>
                                <w:i/>
                                <w:iCs/>
                                <w:lang w:val="en-US"/>
                              </w:rPr>
                            </w:pPr>
                            <w:r w:rsidRPr="009551E2">
                              <w:rPr>
                                <w:i/>
                                <w:iCs/>
                                <w:lang w:val="en-US"/>
                              </w:rPr>
                              <w:t>Instructor</w:t>
                            </w:r>
                          </w:p>
                          <w:p w:rsidR="00733492" w:rsidRDefault="00733492" w:rsidP="00303D8C">
                            <w:pPr>
                              <w:pBdr>
                                <w:bottom w:val="single" w:sz="6" w:space="1" w:color="auto"/>
                              </w:pBdr>
                              <w:jc w:val="both"/>
                              <w:rPr>
                                <w:lang w:val="en-US"/>
                              </w:rPr>
                            </w:pPr>
                            <w:r w:rsidRPr="009551E2">
                              <w:rPr>
                                <w:lang w:val="en-US"/>
                              </w:rPr>
                              <w:t>Basic, intermediate advanced and conversational (A1, A2, B1 and B2) level of French teacher.</w:t>
                            </w:r>
                          </w:p>
                          <w:p w:rsidR="00733492" w:rsidRPr="009551E2" w:rsidRDefault="00733492" w:rsidP="00733492">
                            <w:pPr>
                              <w:rPr>
                                <w:b/>
                                <w:bCs/>
                                <w:sz w:val="24"/>
                                <w:szCs w:val="24"/>
                                <w:lang w:val="en-US"/>
                              </w:rPr>
                            </w:pPr>
                            <w:r w:rsidRPr="009551E2">
                              <w:rPr>
                                <w:b/>
                                <w:bCs/>
                                <w:sz w:val="24"/>
                                <w:szCs w:val="24"/>
                                <w:lang w:val="en-US"/>
                              </w:rPr>
                              <w:t xml:space="preserve">Alliance </w:t>
                            </w:r>
                            <w:proofErr w:type="spellStart"/>
                            <w:r w:rsidRPr="009551E2">
                              <w:rPr>
                                <w:b/>
                                <w:bCs/>
                                <w:sz w:val="24"/>
                                <w:szCs w:val="24"/>
                                <w:lang w:val="en-US"/>
                              </w:rPr>
                              <w:t>française</w:t>
                            </w:r>
                            <w:proofErr w:type="spellEnd"/>
                            <w:r w:rsidRPr="009551E2">
                              <w:rPr>
                                <w:b/>
                                <w:bCs/>
                                <w:sz w:val="24"/>
                                <w:szCs w:val="24"/>
                                <w:lang w:val="en-US"/>
                              </w:rPr>
                              <w:t xml:space="preserve"> 05/2014 – 12/2014 </w:t>
                            </w:r>
                          </w:p>
                          <w:p w:rsidR="00733492" w:rsidRPr="009551E2" w:rsidRDefault="00733492" w:rsidP="00733492">
                            <w:pPr>
                              <w:rPr>
                                <w:i/>
                                <w:iCs/>
                                <w:lang w:val="en-US"/>
                              </w:rPr>
                            </w:pPr>
                            <w:r w:rsidRPr="009551E2">
                              <w:rPr>
                                <w:i/>
                                <w:iCs/>
                                <w:lang w:val="en-US"/>
                              </w:rPr>
                              <w:t>Instructor</w:t>
                            </w:r>
                          </w:p>
                          <w:p w:rsidR="00733492" w:rsidRDefault="00733492" w:rsidP="00303D8C">
                            <w:pPr>
                              <w:pBdr>
                                <w:bottom w:val="single" w:sz="6" w:space="1" w:color="auto"/>
                              </w:pBdr>
                              <w:jc w:val="both"/>
                              <w:rPr>
                                <w:lang w:val="en-US"/>
                              </w:rPr>
                            </w:pPr>
                            <w:r w:rsidRPr="009551E2">
                              <w:rPr>
                                <w:lang w:val="en-US"/>
                              </w:rPr>
                              <w:t xml:space="preserve">Teaching experience for basic and intermediate French level students. </w:t>
                            </w:r>
                          </w:p>
                          <w:p w:rsidR="00733492" w:rsidRPr="00733492" w:rsidRDefault="00733492" w:rsidP="00733492">
                            <w:pPr>
                              <w:rPr>
                                <w:b/>
                                <w:bCs/>
                                <w:sz w:val="24"/>
                                <w:szCs w:val="24"/>
                              </w:rPr>
                            </w:pPr>
                            <w:r w:rsidRPr="00733492">
                              <w:rPr>
                                <w:b/>
                                <w:bCs/>
                                <w:sz w:val="24"/>
                                <w:szCs w:val="24"/>
                              </w:rPr>
                              <w:t xml:space="preserve">Lycée privée Saint Vincent de Paul 11/2013 – 04/2014 </w:t>
                            </w:r>
                          </w:p>
                          <w:p w:rsidR="00733492" w:rsidRPr="009551E2" w:rsidRDefault="00733492" w:rsidP="00733492">
                            <w:pPr>
                              <w:rPr>
                                <w:i/>
                                <w:iCs/>
                                <w:lang w:val="en-US"/>
                              </w:rPr>
                            </w:pPr>
                            <w:r w:rsidRPr="009551E2">
                              <w:rPr>
                                <w:i/>
                                <w:iCs/>
                                <w:lang w:val="en-US"/>
                              </w:rPr>
                              <w:t xml:space="preserve">Spanish language assistant </w:t>
                            </w:r>
                          </w:p>
                          <w:p w:rsidR="00733492" w:rsidRDefault="00733492" w:rsidP="00733492">
                            <w:pPr>
                              <w:pBdr>
                                <w:bottom w:val="single" w:sz="6" w:space="1" w:color="auto"/>
                              </w:pBdr>
                              <w:jc w:val="both"/>
                              <w:rPr>
                                <w:lang w:val="en-US"/>
                              </w:rPr>
                            </w:pPr>
                            <w:r w:rsidRPr="009551E2">
                              <w:rPr>
                                <w:lang w:val="en-US"/>
                              </w:rPr>
                              <w:t>“</w:t>
                            </w:r>
                            <w:proofErr w:type="spellStart"/>
                            <w:r w:rsidRPr="009551E2">
                              <w:rPr>
                                <w:lang w:val="en-US"/>
                              </w:rPr>
                              <w:t>Seconde</w:t>
                            </w:r>
                            <w:proofErr w:type="spellEnd"/>
                            <w:r w:rsidRPr="009551E2">
                              <w:rPr>
                                <w:lang w:val="en-US"/>
                              </w:rPr>
                              <w:t>” and “</w:t>
                            </w:r>
                            <w:proofErr w:type="spellStart"/>
                            <w:r w:rsidRPr="009551E2">
                              <w:rPr>
                                <w:lang w:val="en-US"/>
                              </w:rPr>
                              <w:t>Terminale</w:t>
                            </w:r>
                            <w:proofErr w:type="spellEnd"/>
                            <w:r w:rsidRPr="009551E2">
                              <w:rPr>
                                <w:lang w:val="en-US"/>
                              </w:rPr>
                              <w:t>” general and professional Spanish classes’ interventions. Groups’ arrangements aim at teaching the language besides the formal academic activities. Multimedia exhibition and cultural activities consecrated to Latin America, chiefly to Venezuela. Spanish teacher for “</w:t>
                            </w:r>
                            <w:proofErr w:type="spellStart"/>
                            <w:r w:rsidRPr="009551E2">
                              <w:rPr>
                                <w:lang w:val="en-US"/>
                              </w:rPr>
                              <w:t>Seconde</w:t>
                            </w:r>
                            <w:proofErr w:type="spellEnd"/>
                            <w:r w:rsidRPr="009551E2">
                              <w:rPr>
                                <w:lang w:val="en-US"/>
                              </w:rPr>
                              <w:t xml:space="preserve"> </w:t>
                            </w:r>
                            <w:proofErr w:type="spellStart"/>
                            <w:r w:rsidRPr="009551E2">
                              <w:rPr>
                                <w:lang w:val="en-US"/>
                              </w:rPr>
                              <w:t>Professionnel</w:t>
                            </w:r>
                            <w:proofErr w:type="spellEnd"/>
                            <w:r w:rsidRPr="009551E2">
                              <w:rPr>
                                <w:lang w:val="en-US"/>
                              </w:rPr>
                              <w:t xml:space="preserve"> Mode” students: task assigned by the institution itself. </w:t>
                            </w:r>
                          </w:p>
                          <w:p w:rsidR="00733492" w:rsidRPr="00733492" w:rsidRDefault="00733492" w:rsidP="00733492">
                            <w:pPr>
                              <w:rPr>
                                <w:b/>
                                <w:bCs/>
                                <w:sz w:val="24"/>
                                <w:szCs w:val="24"/>
                                <w:lang w:val="es-VE"/>
                              </w:rPr>
                            </w:pPr>
                            <w:r w:rsidRPr="00733492">
                              <w:rPr>
                                <w:b/>
                                <w:bCs/>
                                <w:sz w:val="24"/>
                                <w:szCs w:val="24"/>
                                <w:lang w:val="es-VE"/>
                              </w:rPr>
                              <w:t xml:space="preserve">Colegio Universitario Hotel Escuela de Los Andes Venezolanos 03/2012 – 01/2013 </w:t>
                            </w:r>
                          </w:p>
                          <w:p w:rsidR="00733492" w:rsidRPr="009551E2" w:rsidRDefault="00733492" w:rsidP="00733492">
                            <w:pPr>
                              <w:rPr>
                                <w:i/>
                                <w:iCs/>
                                <w:lang w:val="en-US"/>
                              </w:rPr>
                            </w:pPr>
                            <w:r w:rsidRPr="009551E2">
                              <w:rPr>
                                <w:i/>
                                <w:iCs/>
                                <w:lang w:val="en-US"/>
                              </w:rPr>
                              <w:t xml:space="preserve">Database Enhancement </w:t>
                            </w:r>
                          </w:p>
                          <w:p w:rsidR="00733492" w:rsidRDefault="00733492" w:rsidP="00733492">
                            <w:pPr>
                              <w:jc w:val="both"/>
                              <w:rPr>
                                <w:lang w:val="en-US"/>
                              </w:rPr>
                            </w:pPr>
                            <w:r w:rsidRPr="009551E2">
                              <w:rPr>
                                <w:lang w:val="en-US"/>
                              </w:rPr>
                              <w:t xml:space="preserve">Index the </w:t>
                            </w:r>
                            <w:proofErr w:type="spellStart"/>
                            <w:r w:rsidRPr="009551E2">
                              <w:rPr>
                                <w:lang w:val="en-US"/>
                              </w:rPr>
                              <w:t>Colegio</w:t>
                            </w:r>
                            <w:proofErr w:type="spellEnd"/>
                            <w:r w:rsidRPr="009551E2">
                              <w:rPr>
                                <w:lang w:val="en-US"/>
                              </w:rPr>
                              <w:t xml:space="preserve"> </w:t>
                            </w:r>
                            <w:proofErr w:type="spellStart"/>
                            <w:r w:rsidRPr="009551E2">
                              <w:rPr>
                                <w:lang w:val="en-US"/>
                              </w:rPr>
                              <w:t>Universitario</w:t>
                            </w:r>
                            <w:proofErr w:type="spellEnd"/>
                            <w:r w:rsidRPr="009551E2">
                              <w:rPr>
                                <w:lang w:val="en-US"/>
                              </w:rPr>
                              <w:t xml:space="preserve"> Hotel </w:t>
                            </w:r>
                            <w:proofErr w:type="spellStart"/>
                            <w:r w:rsidRPr="009551E2">
                              <w:rPr>
                                <w:lang w:val="en-US"/>
                              </w:rPr>
                              <w:t>Escuela</w:t>
                            </w:r>
                            <w:proofErr w:type="spellEnd"/>
                            <w:r w:rsidRPr="009551E2">
                              <w:rPr>
                                <w:lang w:val="en-US"/>
                              </w:rPr>
                              <w:t xml:space="preserve"> de Los Andes </w:t>
                            </w:r>
                            <w:proofErr w:type="spellStart"/>
                            <w:r w:rsidRPr="009551E2">
                              <w:rPr>
                                <w:lang w:val="en-US"/>
                              </w:rPr>
                              <w:t>Venezolanos</w:t>
                            </w:r>
                            <w:proofErr w:type="spellEnd"/>
                            <w:r w:rsidRPr="009551E2">
                              <w:rPr>
                                <w:lang w:val="en-US"/>
                              </w:rPr>
                              <w:t xml:space="preserve"> database, in order to make it up to date with hotel industry and tourism terminology in French. This helped me to develop my linguistic and research skills; as well as to improve my knowledge in the tourism and hotel industry area, which is one of the fields of study that interests me the most. </w:t>
                            </w:r>
                          </w:p>
                          <w:p w:rsidR="00733492" w:rsidRPr="00733492" w:rsidRDefault="00733492" w:rsidP="00733492">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1CEAE3" id="_x0000_s1032" type="#_x0000_t202" style="position:absolute;margin-left:214.5pt;margin-top:4.25pt;width:306.9pt;height:482.8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" stroked="f">
                <v:textbox>
                  <w:txbxContent>
                    <w:p w:rsidR="00733492" w:rsidRPr="009551E2" w:rsidRDefault="00733492" w:rsidP="00733492">
                      <w:pPr>
                        <w:rPr>
                          <w:b/>
                          <w:bCs/>
                          <w:sz w:val="24"/>
                          <w:szCs w:val="24"/>
                          <w:lang w:val="en-US"/>
                        </w:rPr>
                      </w:pPr>
                      <w:r w:rsidRPr="009551E2">
                        <w:rPr>
                          <w:b/>
                          <w:bCs/>
                          <w:sz w:val="24"/>
                          <w:szCs w:val="24"/>
                          <w:lang w:val="en-US"/>
                        </w:rPr>
                        <w:t xml:space="preserve">Alliance </w:t>
                      </w:r>
                      <w:proofErr w:type="spellStart"/>
                      <w:r w:rsidRPr="009551E2">
                        <w:rPr>
                          <w:b/>
                          <w:bCs/>
                          <w:sz w:val="24"/>
                          <w:szCs w:val="24"/>
                          <w:lang w:val="en-US"/>
                        </w:rPr>
                        <w:t>française</w:t>
                      </w:r>
                      <w:proofErr w:type="spellEnd"/>
                      <w:r w:rsidRPr="009551E2">
                        <w:rPr>
                          <w:b/>
                          <w:bCs/>
                          <w:sz w:val="24"/>
                          <w:szCs w:val="24"/>
                          <w:lang w:val="en-US"/>
                        </w:rPr>
                        <w:t xml:space="preserve"> 05/2015 – 07/2015</w:t>
                      </w:r>
                    </w:p>
                    <w:p w:rsidR="00733492" w:rsidRPr="009551E2" w:rsidRDefault="00733492" w:rsidP="00733492">
                      <w:pPr>
                        <w:rPr>
                          <w:i/>
                          <w:iCs/>
                          <w:lang w:val="en-US"/>
                        </w:rPr>
                      </w:pPr>
                      <w:r w:rsidRPr="009551E2">
                        <w:rPr>
                          <w:i/>
                          <w:iCs/>
                          <w:lang w:val="en-US"/>
                        </w:rPr>
                        <w:t>Instructor</w:t>
                      </w:r>
                    </w:p>
                    <w:p w:rsidR="00733492" w:rsidRDefault="00733492" w:rsidP="00303D8C">
                      <w:pPr>
                        <w:pBdr>
                          <w:bottom w:val="single" w:sz="6" w:space="1" w:color="auto"/>
                        </w:pBdr>
                        <w:jc w:val="both"/>
                        <w:rPr>
                          <w:lang w:val="en-US"/>
                        </w:rPr>
                      </w:pPr>
                      <w:r w:rsidRPr="009551E2">
                        <w:rPr>
                          <w:lang w:val="en-US"/>
                        </w:rPr>
                        <w:t>Basic, intermediate advanced and conversational (A1, A2, B1 and B2) level of French teacher.</w:t>
                      </w:r>
                    </w:p>
                    <w:p w:rsidR="00733492" w:rsidRPr="009551E2" w:rsidRDefault="00733492" w:rsidP="00733492">
                      <w:pPr>
                        <w:rPr>
                          <w:b/>
                          <w:bCs/>
                          <w:sz w:val="24"/>
                          <w:szCs w:val="24"/>
                          <w:lang w:val="en-US"/>
                        </w:rPr>
                      </w:pPr>
                      <w:r w:rsidRPr="009551E2">
                        <w:rPr>
                          <w:b/>
                          <w:bCs/>
                          <w:sz w:val="24"/>
                          <w:szCs w:val="24"/>
                          <w:lang w:val="en-US"/>
                        </w:rPr>
                        <w:t xml:space="preserve">Alliance </w:t>
                      </w:r>
                      <w:proofErr w:type="spellStart"/>
                      <w:r w:rsidRPr="009551E2">
                        <w:rPr>
                          <w:b/>
                          <w:bCs/>
                          <w:sz w:val="24"/>
                          <w:szCs w:val="24"/>
                          <w:lang w:val="en-US"/>
                        </w:rPr>
                        <w:t>française</w:t>
                      </w:r>
                      <w:proofErr w:type="spellEnd"/>
                      <w:r w:rsidRPr="009551E2">
                        <w:rPr>
                          <w:b/>
                          <w:bCs/>
                          <w:sz w:val="24"/>
                          <w:szCs w:val="24"/>
                          <w:lang w:val="en-US"/>
                        </w:rPr>
                        <w:t xml:space="preserve"> 05/2014 – 12/2014 </w:t>
                      </w:r>
                    </w:p>
                    <w:p w:rsidR="00733492" w:rsidRPr="009551E2" w:rsidRDefault="00733492" w:rsidP="00733492">
                      <w:pPr>
                        <w:rPr>
                          <w:i/>
                          <w:iCs/>
                          <w:lang w:val="en-US"/>
                        </w:rPr>
                      </w:pPr>
                      <w:r w:rsidRPr="009551E2">
                        <w:rPr>
                          <w:i/>
                          <w:iCs/>
                          <w:lang w:val="en-US"/>
                        </w:rPr>
                        <w:t>Instructor</w:t>
                      </w:r>
                    </w:p>
                    <w:p w:rsidR="00733492" w:rsidRDefault="00733492" w:rsidP="00303D8C">
                      <w:pPr>
                        <w:pBdr>
                          <w:bottom w:val="single" w:sz="6" w:space="1" w:color="auto"/>
                        </w:pBdr>
                        <w:jc w:val="both"/>
                        <w:rPr>
                          <w:lang w:val="en-US"/>
                        </w:rPr>
                      </w:pPr>
                      <w:r w:rsidRPr="009551E2">
                        <w:rPr>
                          <w:lang w:val="en-US"/>
                        </w:rPr>
                        <w:t xml:space="preserve">Teaching experience for basic and intermediate French level students. </w:t>
                      </w:r>
                    </w:p>
                    <w:p w:rsidR="00733492" w:rsidRPr="00733492" w:rsidRDefault="00733492" w:rsidP="00733492">
                      <w:pPr>
                        <w:rPr>
                          <w:b/>
                          <w:bCs/>
                          <w:sz w:val="24"/>
                          <w:szCs w:val="24"/>
                        </w:rPr>
                      </w:pPr>
                      <w:r w:rsidRPr="00733492">
                        <w:rPr>
                          <w:b/>
                          <w:bCs/>
                          <w:sz w:val="24"/>
                          <w:szCs w:val="24"/>
                        </w:rPr>
                        <w:t xml:space="preserve">Lycée privée Saint Vincent de Paul 11/2013 – 04/2014 </w:t>
                      </w:r>
                    </w:p>
                    <w:p w:rsidR="00733492" w:rsidRPr="009551E2" w:rsidRDefault="00733492" w:rsidP="00733492">
                      <w:pPr>
                        <w:rPr>
                          <w:i/>
                          <w:iCs/>
                          <w:lang w:val="en-US"/>
                        </w:rPr>
                      </w:pPr>
                      <w:r w:rsidRPr="009551E2">
                        <w:rPr>
                          <w:i/>
                          <w:iCs/>
                          <w:lang w:val="en-US"/>
                        </w:rPr>
                        <w:t xml:space="preserve">Spanish language assistant </w:t>
                      </w:r>
                    </w:p>
                    <w:p w:rsidR="00733492" w:rsidRDefault="00733492" w:rsidP="00733492">
                      <w:pPr>
                        <w:pBdr>
                          <w:bottom w:val="single" w:sz="6" w:space="1" w:color="auto"/>
                        </w:pBdr>
                        <w:jc w:val="both"/>
                        <w:rPr>
                          <w:lang w:val="en-US"/>
                        </w:rPr>
                      </w:pPr>
                      <w:r w:rsidRPr="009551E2">
                        <w:rPr>
                          <w:lang w:val="en-US"/>
                        </w:rPr>
                        <w:t>“</w:t>
                      </w:r>
                      <w:proofErr w:type="spellStart"/>
                      <w:r w:rsidRPr="009551E2">
                        <w:rPr>
                          <w:lang w:val="en-US"/>
                        </w:rPr>
                        <w:t>Seconde</w:t>
                      </w:r>
                      <w:proofErr w:type="spellEnd"/>
                      <w:r w:rsidRPr="009551E2">
                        <w:rPr>
                          <w:lang w:val="en-US"/>
                        </w:rPr>
                        <w:t>” and “</w:t>
                      </w:r>
                      <w:proofErr w:type="spellStart"/>
                      <w:r w:rsidRPr="009551E2">
                        <w:rPr>
                          <w:lang w:val="en-US"/>
                        </w:rPr>
                        <w:t>Terminale</w:t>
                      </w:r>
                      <w:proofErr w:type="spellEnd"/>
                      <w:r w:rsidRPr="009551E2">
                        <w:rPr>
                          <w:lang w:val="en-US"/>
                        </w:rPr>
                        <w:t>” general and professional Spanish classes’ interventions. Groups’ arrangements aim at teaching the language besides the formal academic activities. Multimedia exhibition and cultural activities consecrated to Latin America, chiefly to Venezuela. Spanish teacher for “</w:t>
                      </w:r>
                      <w:proofErr w:type="spellStart"/>
                      <w:r w:rsidRPr="009551E2">
                        <w:rPr>
                          <w:lang w:val="en-US"/>
                        </w:rPr>
                        <w:t>Seconde</w:t>
                      </w:r>
                      <w:proofErr w:type="spellEnd"/>
                      <w:r w:rsidRPr="009551E2">
                        <w:rPr>
                          <w:lang w:val="en-US"/>
                        </w:rPr>
                        <w:t xml:space="preserve"> </w:t>
                      </w:r>
                      <w:proofErr w:type="spellStart"/>
                      <w:r w:rsidRPr="009551E2">
                        <w:rPr>
                          <w:lang w:val="en-US"/>
                        </w:rPr>
                        <w:t>Professionnel</w:t>
                      </w:r>
                      <w:proofErr w:type="spellEnd"/>
                      <w:r w:rsidRPr="009551E2">
                        <w:rPr>
                          <w:lang w:val="en-US"/>
                        </w:rPr>
                        <w:t xml:space="preserve"> Mode” students: task assigned by the institution itself. </w:t>
                      </w:r>
                    </w:p>
                    <w:p w:rsidR="00733492" w:rsidRPr="00733492" w:rsidRDefault="00733492" w:rsidP="00733492">
                      <w:pPr>
                        <w:rPr>
                          <w:b/>
                          <w:bCs/>
                          <w:sz w:val="24"/>
                          <w:szCs w:val="24"/>
                          <w:lang w:val="es-VE"/>
                        </w:rPr>
                      </w:pPr>
                      <w:r w:rsidRPr="00733492">
                        <w:rPr>
                          <w:b/>
                          <w:bCs/>
                          <w:sz w:val="24"/>
                          <w:szCs w:val="24"/>
                          <w:lang w:val="es-VE"/>
                        </w:rPr>
                        <w:t xml:space="preserve">Colegio Universitario Hotel Escuela de Los Andes Venezolanos 03/2012 – 01/2013 </w:t>
                      </w:r>
                    </w:p>
                    <w:p w:rsidR="00733492" w:rsidRPr="009551E2" w:rsidRDefault="00733492" w:rsidP="00733492">
                      <w:pPr>
                        <w:rPr>
                          <w:i/>
                          <w:iCs/>
                          <w:lang w:val="en-US"/>
                        </w:rPr>
                      </w:pPr>
                      <w:r w:rsidRPr="009551E2">
                        <w:rPr>
                          <w:i/>
                          <w:iCs/>
                          <w:lang w:val="en-US"/>
                        </w:rPr>
                        <w:t xml:space="preserve">Database Enhancement </w:t>
                      </w:r>
                    </w:p>
                    <w:p w:rsidR="00733492" w:rsidRDefault="00733492" w:rsidP="00733492">
                      <w:pPr>
                        <w:jc w:val="both"/>
                        <w:rPr>
                          <w:lang w:val="en-US"/>
                        </w:rPr>
                      </w:pPr>
                      <w:r w:rsidRPr="009551E2">
                        <w:rPr>
                          <w:lang w:val="en-US"/>
                        </w:rPr>
                        <w:t xml:space="preserve">Index the </w:t>
                      </w:r>
                      <w:proofErr w:type="spellStart"/>
                      <w:r w:rsidRPr="009551E2">
                        <w:rPr>
                          <w:lang w:val="en-US"/>
                        </w:rPr>
                        <w:t>Colegio</w:t>
                      </w:r>
                      <w:proofErr w:type="spellEnd"/>
                      <w:r w:rsidRPr="009551E2">
                        <w:rPr>
                          <w:lang w:val="en-US"/>
                        </w:rPr>
                        <w:t xml:space="preserve"> </w:t>
                      </w:r>
                      <w:proofErr w:type="spellStart"/>
                      <w:r w:rsidRPr="009551E2">
                        <w:rPr>
                          <w:lang w:val="en-US"/>
                        </w:rPr>
                        <w:t>Universitario</w:t>
                      </w:r>
                      <w:proofErr w:type="spellEnd"/>
                      <w:r w:rsidRPr="009551E2">
                        <w:rPr>
                          <w:lang w:val="en-US"/>
                        </w:rPr>
                        <w:t xml:space="preserve"> Hotel </w:t>
                      </w:r>
                      <w:proofErr w:type="spellStart"/>
                      <w:r w:rsidRPr="009551E2">
                        <w:rPr>
                          <w:lang w:val="en-US"/>
                        </w:rPr>
                        <w:t>Escuela</w:t>
                      </w:r>
                      <w:proofErr w:type="spellEnd"/>
                      <w:r w:rsidRPr="009551E2">
                        <w:rPr>
                          <w:lang w:val="en-US"/>
                        </w:rPr>
                        <w:t xml:space="preserve"> de Los Andes </w:t>
                      </w:r>
                      <w:proofErr w:type="spellStart"/>
                      <w:r w:rsidRPr="009551E2">
                        <w:rPr>
                          <w:lang w:val="en-US"/>
                        </w:rPr>
                        <w:t>Venezolanos</w:t>
                      </w:r>
                      <w:proofErr w:type="spellEnd"/>
                      <w:r w:rsidRPr="009551E2">
                        <w:rPr>
                          <w:lang w:val="en-US"/>
                        </w:rPr>
                        <w:t xml:space="preserve"> database, in order to make it up to date with hotel industry and tourism terminology in French. This helped me to develop my linguistic and research skills; as well as to improve my knowledge in the tourism and hotel industry area, which is one of the fields of study that interests me the most. </w:t>
                      </w:r>
                    </w:p>
                    <w:p w:rsidR="00733492" w:rsidRPr="00733492" w:rsidRDefault="00733492" w:rsidP="00733492">
                      <w:pPr>
                        <w:rPr>
                          <w:lang w:val="en-US"/>
                        </w:rPr>
                      </w:pPr>
                    </w:p>
                  </w:txbxContent>
                </v:textbox>
              </v:shape>
            </w:pict>
          </mc:Fallback>
        </mc:AlternateContent>
      </w:r>
      <w:r w:rsidR="00F31324" w:rsidRPr="009551E2">
        <w:rPr>
          <w:color w:val="767171" w:themeColor="background2" w:themeShade="80"/>
          <w:lang w:val="en-US"/>
        </w:rPr>
        <w:t>Experience</w:t>
      </w:r>
    </w:p>
    <w:p w:rsidR="00733492" w:rsidRDefault="00733492" w:rsidP="00733492">
      <w:pPr>
        <w:rPr>
          <w:lang w:val="en-US"/>
        </w:rPr>
      </w:pPr>
    </w:p>
    <w:p w:rsidR="00733492" w:rsidRDefault="00733492" w:rsidP="00733492">
      <w:pPr>
        <w:rPr>
          <w:lang w:val="en-US"/>
        </w:rPr>
      </w:pPr>
    </w:p>
    <w:p w:rsidR="00733492" w:rsidRDefault="00733492" w:rsidP="00733492">
      <w:pPr>
        <w:rPr>
          <w:lang w:val="en-US"/>
        </w:rPr>
      </w:pPr>
    </w:p>
    <w:p w:rsidR="00733492" w:rsidRDefault="00733492" w:rsidP="00733492">
      <w:pPr>
        <w:rPr>
          <w:lang w:val="en-US"/>
        </w:rPr>
      </w:pPr>
    </w:p>
    <w:p w:rsidR="00733492" w:rsidRDefault="00733492" w:rsidP="00733492">
      <w:pPr>
        <w:rPr>
          <w:lang w:val="en-US"/>
        </w:rPr>
      </w:pPr>
    </w:p>
    <w:p w:rsidR="00733492" w:rsidRDefault="00733492" w:rsidP="00733492">
      <w:pPr>
        <w:rPr>
          <w:lang w:val="en-US"/>
        </w:rPr>
      </w:pPr>
    </w:p>
    <w:p w:rsidR="00733492" w:rsidRDefault="00733492" w:rsidP="00733492">
      <w:pPr>
        <w:rPr>
          <w:lang w:val="en-US"/>
        </w:rPr>
      </w:pPr>
    </w:p>
    <w:p w:rsidR="00733492" w:rsidRDefault="00733492" w:rsidP="00733492">
      <w:pPr>
        <w:rPr>
          <w:lang w:val="en-US"/>
        </w:rPr>
      </w:pPr>
    </w:p>
    <w:p w:rsidR="00733492" w:rsidRDefault="00733492" w:rsidP="00733492">
      <w:pPr>
        <w:rPr>
          <w:lang w:val="en-US"/>
        </w:rPr>
      </w:pPr>
    </w:p>
    <w:p w:rsidR="00733492" w:rsidRDefault="00733492" w:rsidP="00733492">
      <w:pPr>
        <w:rPr>
          <w:lang w:val="en-US"/>
        </w:rPr>
      </w:pPr>
    </w:p>
    <w:p w:rsidR="00733492" w:rsidRDefault="00733492" w:rsidP="00733492">
      <w:pPr>
        <w:rPr>
          <w:lang w:val="en-US"/>
        </w:rPr>
      </w:pPr>
    </w:p>
    <w:p w:rsidR="00733492" w:rsidRDefault="00733492" w:rsidP="00733492">
      <w:pPr>
        <w:rPr>
          <w:lang w:val="en-US"/>
        </w:rPr>
      </w:pPr>
    </w:p>
    <w:p w:rsidR="00733492" w:rsidRDefault="00733492" w:rsidP="00733492">
      <w:pPr>
        <w:rPr>
          <w:lang w:val="en-US"/>
        </w:rPr>
      </w:pPr>
    </w:p>
    <w:p w:rsidR="00733492" w:rsidRDefault="00733492" w:rsidP="00733492">
      <w:pPr>
        <w:rPr>
          <w:lang w:val="en-US"/>
        </w:rPr>
      </w:pPr>
    </w:p>
    <w:p w:rsidR="00733492" w:rsidRDefault="00733492" w:rsidP="00733492">
      <w:pPr>
        <w:rPr>
          <w:lang w:val="en-US"/>
        </w:rPr>
      </w:pPr>
    </w:p>
    <w:p w:rsidR="00733492" w:rsidRDefault="00733492" w:rsidP="00733492">
      <w:pPr>
        <w:rPr>
          <w:lang w:val="en-US"/>
        </w:rPr>
      </w:pPr>
    </w:p>
    <w:p w:rsidR="00733492" w:rsidRDefault="00733492" w:rsidP="00733492">
      <w:pPr>
        <w:rPr>
          <w:lang w:val="en-US"/>
        </w:rPr>
      </w:pPr>
    </w:p>
    <w:p w:rsidR="00733492" w:rsidRDefault="00733492" w:rsidP="00733492">
      <w:pPr>
        <w:rPr>
          <w:lang w:val="en-US"/>
        </w:rPr>
      </w:pPr>
    </w:p>
    <w:p w:rsidR="00733492" w:rsidRDefault="00733492" w:rsidP="00733492">
      <w:pPr>
        <w:rPr>
          <w:lang w:val="en-US"/>
        </w:rPr>
      </w:pPr>
    </w:p>
    <w:p w:rsidR="00733492" w:rsidRDefault="00733492" w:rsidP="00EA42A3">
      <w:pPr>
        <w:pBdr>
          <w:bottom w:val="single" w:sz="6" w:space="1" w:color="auto"/>
        </w:pBdr>
        <w:jc w:val="both"/>
        <w:rPr>
          <w:lang w:val="en-US"/>
        </w:rPr>
      </w:pPr>
    </w:p>
    <w:p w:rsidR="00733492" w:rsidRDefault="00733492" w:rsidP="00EA42A3">
      <w:pPr>
        <w:pBdr>
          <w:bottom w:val="single" w:sz="6" w:space="1" w:color="auto"/>
        </w:pBdr>
        <w:jc w:val="both"/>
        <w:rPr>
          <w:lang w:val="en-US"/>
        </w:rPr>
      </w:pPr>
      <w:r w:rsidRPr="00733492">
        <w:rPr>
          <w:noProof/>
          <w:lang w:val="en-US" w:bidi="ar-SA"/>
        </w:rPr>
        <mc:AlternateContent>
          <mc:Choice Requires="wps">
            <w:drawing>
              <wp:anchor distT="45720" distB="45720" distL="114300" distR="114300" simplePos="0" relativeHeight="251672576" behindDoc="0" locked="0" layoutInCell="1" allowOverlap="1" wp14:anchorId="39AC0355" wp14:editId="1708B357">
                <wp:simplePos x="0" y="0"/>
                <wp:positionH relativeFrom="column">
                  <wp:posOffset>2725946</wp:posOffset>
                </wp:positionH>
                <wp:positionV relativeFrom="paragraph">
                  <wp:posOffset>292747</wp:posOffset>
                </wp:positionV>
                <wp:extent cx="3838755" cy="1061049"/>
                <wp:effectExtent l="0" t="0" r="9525" b="635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755" cy="1061049"/>
                        </a:xfrm>
                        <a:prstGeom prst="rect">
                          <a:avLst/>
                        </a:prstGeom>
                        <a:solidFill>
                          <a:srgbClr val="FFFFFF"/>
                        </a:solidFill>
                        <a:ln w="9525">
                          <a:noFill/>
                          <a:miter lim="800000"/>
                          <a:headEnd/>
                          <a:tailEnd/>
                        </a:ln>
                      </wps:spPr>
                      <wps:txbx>
                        <w:txbxContent>
                          <w:p w:rsidR="00733492" w:rsidRPr="00733492" w:rsidRDefault="00733492" w:rsidP="00FD788A">
                            <w:pPr>
                              <w:spacing w:after="0" w:line="240" w:lineRule="auto"/>
                              <w:rPr>
                                <w:lang w:val="en-US"/>
                              </w:rPr>
                            </w:pPr>
                            <w:r w:rsidRPr="00733492">
                              <w:rPr>
                                <w:lang w:val="en-US"/>
                              </w:rPr>
                              <w:t>Spanish</w:t>
                            </w:r>
                            <w:r w:rsidR="00FD788A">
                              <w:rPr>
                                <w:lang w:val="en-US"/>
                              </w:rPr>
                              <w:t xml:space="preserve"> Native Language – written and spoken</w:t>
                            </w:r>
                          </w:p>
                          <w:p w:rsidR="006B06B5" w:rsidRPr="00733492" w:rsidRDefault="00FD788A" w:rsidP="00FD788A">
                            <w:pPr>
                              <w:spacing w:after="0"/>
                              <w:rPr>
                                <w:lang w:val="en-US"/>
                              </w:rPr>
                            </w:pPr>
                            <w:r>
                              <w:rPr>
                                <w:lang w:val="en-US"/>
                              </w:rPr>
                              <w:t xml:space="preserve">Arabic: Modern Standard Arabic, </w:t>
                            </w:r>
                            <w:r w:rsidRPr="009551E2">
                              <w:rPr>
                                <w:lang w:val="en-US"/>
                              </w:rPr>
                              <w:t>Egyptian Arabic</w:t>
                            </w:r>
                            <w:r>
                              <w:rPr>
                                <w:lang w:val="en-US"/>
                              </w:rPr>
                              <w:t xml:space="preserve">, </w:t>
                            </w:r>
                            <w:r w:rsidRPr="009551E2">
                              <w:rPr>
                                <w:lang w:val="en-US"/>
                              </w:rPr>
                              <w:t>Levantine Arabic</w:t>
                            </w:r>
                            <w:r>
                              <w:rPr>
                                <w:lang w:val="en-US"/>
                              </w:rPr>
                              <w:t xml:space="preserve"> </w:t>
                            </w:r>
                            <w:r w:rsidR="00761D6C">
                              <w:rPr>
                                <w:lang w:val="en-US"/>
                              </w:rPr>
                              <w:t>Native Language</w:t>
                            </w:r>
                            <w:r>
                              <w:rPr>
                                <w:lang w:val="en-US"/>
                              </w:rPr>
                              <w:t xml:space="preserve"> – written and spoken</w:t>
                            </w:r>
                          </w:p>
                          <w:p w:rsidR="00733492" w:rsidRPr="00733492" w:rsidRDefault="00FD788A" w:rsidP="00733492">
                            <w:pPr>
                              <w:spacing w:after="0" w:line="240" w:lineRule="auto"/>
                              <w:rPr>
                                <w:lang w:val="en-US"/>
                              </w:rPr>
                            </w:pPr>
                            <w:r>
                              <w:rPr>
                                <w:lang w:val="en-US"/>
                              </w:rPr>
                              <w:t>French Fluent – written and spoken</w:t>
                            </w:r>
                          </w:p>
                          <w:p w:rsidR="00733492" w:rsidRDefault="00FD788A" w:rsidP="00733492">
                            <w:pPr>
                              <w:spacing w:after="0" w:line="240" w:lineRule="auto"/>
                              <w:rPr>
                                <w:lang w:val="en-US"/>
                              </w:rPr>
                            </w:pPr>
                            <w:r>
                              <w:rPr>
                                <w:lang w:val="en-US"/>
                              </w:rPr>
                              <w:t>English Fluent – written and spoken</w:t>
                            </w:r>
                          </w:p>
                          <w:p w:rsidR="00761D6C" w:rsidRPr="009551E2" w:rsidRDefault="00761D6C" w:rsidP="00761D6C">
                            <w:pPr>
                              <w:spacing w:after="0"/>
                              <w:rPr>
                                <w:lang w:val="en-US"/>
                              </w:rPr>
                            </w:pPr>
                          </w:p>
                          <w:p w:rsidR="00761D6C" w:rsidRPr="00733492" w:rsidRDefault="00761D6C" w:rsidP="00733492">
                            <w:pPr>
                              <w:spacing w:after="0" w:line="240" w:lineRule="auto"/>
                              <w:rPr>
                                <w:lang w:val="en-US"/>
                              </w:rPr>
                            </w:pPr>
                          </w:p>
                          <w:p w:rsidR="00733492" w:rsidRPr="00761D6C" w:rsidRDefault="00733492" w:rsidP="00733492">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AC0355" id="_x0000_s1033" type="#_x0000_t202" style="position:absolute;left:0;text-align:left;margin-left:214.65pt;margin-top:23.05pt;width:302.25pt;height:83.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" stroked="f">
                <v:textbox>
                  <w:txbxContent>
                    <w:p w:rsidR="00733492" w:rsidRPr="00733492" w:rsidRDefault="00733492" w:rsidP="00FD788A">
                      <w:pPr>
                        <w:spacing w:after="0" w:line="240" w:lineRule="auto"/>
                        <w:rPr>
                          <w:lang w:val="en-US"/>
                        </w:rPr>
                      </w:pPr>
                      <w:r w:rsidRPr="00733492">
                        <w:rPr>
                          <w:lang w:val="en-US"/>
                        </w:rPr>
                        <w:t>Spanish</w:t>
                      </w:r>
                      <w:r w:rsidR="00FD788A">
                        <w:rPr>
                          <w:lang w:val="en-US"/>
                        </w:rPr>
                        <w:t xml:space="preserve"> </w:t>
                      </w:r>
                      <w:r w:rsidR="00FD788A">
                        <w:rPr>
                          <w:lang w:val="en-US"/>
                        </w:rPr>
                        <w:t>Native Language</w:t>
                      </w:r>
                      <w:r w:rsidR="00FD788A">
                        <w:rPr>
                          <w:lang w:val="en-US"/>
                        </w:rPr>
                        <w:t xml:space="preserve"> – written and spoken</w:t>
                      </w:r>
                    </w:p>
                    <w:p w:rsidR="006B06B5" w:rsidRPr="00733492" w:rsidRDefault="00FD788A" w:rsidP="00FD788A">
                      <w:pPr>
                        <w:spacing w:after="0"/>
                        <w:rPr>
                          <w:lang w:val="en-US"/>
                        </w:rPr>
                      </w:pPr>
                      <w:r>
                        <w:rPr>
                          <w:lang w:val="en-US"/>
                        </w:rPr>
                        <w:t xml:space="preserve">Arabic: Modern Standard Arabic, </w:t>
                      </w:r>
                      <w:r w:rsidRPr="009551E2">
                        <w:rPr>
                          <w:lang w:val="en-US"/>
                        </w:rPr>
                        <w:t>Egyptian Arabic</w:t>
                      </w:r>
                      <w:r>
                        <w:rPr>
                          <w:lang w:val="en-US"/>
                        </w:rPr>
                        <w:t xml:space="preserve">, </w:t>
                      </w:r>
                      <w:r w:rsidRPr="009551E2">
                        <w:rPr>
                          <w:lang w:val="en-US"/>
                        </w:rPr>
                        <w:t>Levantine Arabic</w:t>
                      </w:r>
                      <w:r>
                        <w:rPr>
                          <w:lang w:val="en-US"/>
                        </w:rPr>
                        <w:t xml:space="preserve"> </w:t>
                      </w:r>
                      <w:r w:rsidR="00761D6C">
                        <w:rPr>
                          <w:lang w:val="en-US"/>
                        </w:rPr>
                        <w:t>Native Language</w:t>
                      </w:r>
                      <w:r>
                        <w:rPr>
                          <w:lang w:val="en-US"/>
                        </w:rPr>
                        <w:t xml:space="preserve"> – written and spoken</w:t>
                      </w:r>
                    </w:p>
                    <w:p w:rsidR="00733492" w:rsidRPr="00733492" w:rsidRDefault="00FD788A" w:rsidP="00733492">
                      <w:pPr>
                        <w:spacing w:after="0" w:line="240" w:lineRule="auto"/>
                        <w:rPr>
                          <w:lang w:val="en-US"/>
                        </w:rPr>
                      </w:pPr>
                      <w:r>
                        <w:rPr>
                          <w:lang w:val="en-US"/>
                        </w:rPr>
                        <w:t>French Fluent – written and spoken</w:t>
                      </w:r>
                    </w:p>
                    <w:p w:rsidR="00733492" w:rsidRDefault="00FD788A" w:rsidP="00733492">
                      <w:pPr>
                        <w:spacing w:after="0" w:line="240" w:lineRule="auto"/>
                        <w:rPr>
                          <w:lang w:val="en-US"/>
                        </w:rPr>
                      </w:pPr>
                      <w:r>
                        <w:rPr>
                          <w:lang w:val="en-US"/>
                        </w:rPr>
                        <w:t>English Fluent – written and spoken</w:t>
                      </w:r>
                    </w:p>
                    <w:p w:rsidR="00761D6C" w:rsidRPr="009551E2" w:rsidRDefault="00761D6C" w:rsidP="00761D6C">
                      <w:pPr>
                        <w:spacing w:after="0"/>
                        <w:rPr>
                          <w:lang w:val="en-US"/>
                        </w:rPr>
                      </w:pPr>
                    </w:p>
                    <w:p w:rsidR="00761D6C" w:rsidRPr="00733492" w:rsidRDefault="00761D6C" w:rsidP="00733492">
                      <w:pPr>
                        <w:spacing w:after="0" w:line="240" w:lineRule="auto"/>
                        <w:rPr>
                          <w:lang w:val="en-US"/>
                        </w:rPr>
                      </w:pPr>
                    </w:p>
                    <w:p w:rsidR="00733492" w:rsidRPr="00761D6C" w:rsidRDefault="00733492" w:rsidP="00733492">
                      <w:pPr>
                        <w:rPr>
                          <w:lang w:val="en-US"/>
                        </w:rPr>
                      </w:pPr>
                    </w:p>
                  </w:txbxContent>
                </v:textbox>
              </v:shape>
            </w:pict>
          </mc:Fallback>
        </mc:AlternateContent>
      </w:r>
    </w:p>
    <w:p w:rsidR="006B06B5" w:rsidRDefault="006B06B5" w:rsidP="00EA42A3">
      <w:pPr>
        <w:pStyle w:val="Title"/>
        <w:spacing w:line="276" w:lineRule="auto"/>
        <w:rPr>
          <w:color w:val="767171" w:themeColor="background2" w:themeShade="80"/>
          <w:lang w:val="en-US"/>
        </w:rPr>
      </w:pPr>
      <w:r w:rsidRPr="006B06B5">
        <w:rPr>
          <w:color w:val="767171" w:themeColor="background2" w:themeShade="80"/>
          <w:lang w:val="en-US"/>
        </w:rPr>
        <w:t>Languages</w:t>
      </w:r>
    </w:p>
    <w:p w:rsidR="00733492" w:rsidRPr="00733492" w:rsidRDefault="00733492" w:rsidP="00733492">
      <w:pPr>
        <w:rPr>
          <w:lang w:val="en-US"/>
        </w:rPr>
      </w:pPr>
    </w:p>
    <w:p w:rsidR="005D7562" w:rsidRDefault="005D7562" w:rsidP="00EA42A3">
      <w:pPr>
        <w:pBdr>
          <w:bottom w:val="single" w:sz="6" w:space="1" w:color="auto"/>
        </w:pBdr>
        <w:rPr>
          <w:lang w:val="en-US"/>
        </w:rPr>
      </w:pPr>
    </w:p>
    <w:p w:rsidR="00761D6C" w:rsidRDefault="00761D6C" w:rsidP="00EA42A3">
      <w:pPr>
        <w:pBdr>
          <w:bottom w:val="single" w:sz="6" w:space="1" w:color="auto"/>
        </w:pBdr>
        <w:rPr>
          <w:lang w:val="en-US"/>
        </w:rPr>
      </w:pPr>
    </w:p>
    <w:p w:rsidR="009551E2" w:rsidRDefault="00024A57" w:rsidP="00EA42A3">
      <w:pPr>
        <w:pStyle w:val="Title"/>
        <w:spacing w:line="276" w:lineRule="auto"/>
        <w:rPr>
          <w:color w:val="767171" w:themeColor="background2" w:themeShade="80"/>
          <w:lang w:val="en-US"/>
        </w:rPr>
      </w:pPr>
      <w:r w:rsidRPr="00733492">
        <w:rPr>
          <w:noProof/>
          <w:color w:val="767171" w:themeColor="background2" w:themeShade="80"/>
          <w:lang w:val="en-US" w:bidi="ar-SA"/>
        </w:rPr>
        <mc:AlternateContent>
          <mc:Choice Requires="wps">
            <w:drawing>
              <wp:anchor distT="45720" distB="45720" distL="114300" distR="114300" simplePos="0" relativeHeight="251674624" behindDoc="0" locked="0" layoutInCell="1" allowOverlap="1" wp14:anchorId="1D57EBBF" wp14:editId="50FBCFAF">
                <wp:simplePos x="0" y="0"/>
                <wp:positionH relativeFrom="column">
                  <wp:posOffset>2725384</wp:posOffset>
                </wp:positionH>
                <wp:positionV relativeFrom="paragraph">
                  <wp:posOffset>10687</wp:posOffset>
                </wp:positionV>
                <wp:extent cx="3388995" cy="1024255"/>
                <wp:effectExtent l="0" t="0" r="1905" b="4445"/>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1024255"/>
                        </a:xfrm>
                        <a:prstGeom prst="rect">
                          <a:avLst/>
                        </a:prstGeom>
                        <a:solidFill>
                          <a:srgbClr val="FFFFFF"/>
                        </a:solidFill>
                        <a:ln w="9525">
                          <a:noFill/>
                          <a:miter lim="800000"/>
                          <a:headEnd/>
                          <a:tailEnd/>
                        </a:ln>
                      </wps:spPr>
                      <wps:txbx>
                        <w:txbxContent>
                          <w:p w:rsidR="00733492" w:rsidRPr="00733492" w:rsidRDefault="00733492" w:rsidP="00FD788A">
                            <w:pPr>
                              <w:rPr>
                                <w:lang w:val="en-US"/>
                              </w:rPr>
                            </w:pPr>
                            <w:r>
                              <w:rPr>
                                <w:lang w:val="en-US"/>
                              </w:rPr>
                              <w:t xml:space="preserve">Translation, </w:t>
                            </w:r>
                            <w:r w:rsidR="00FD788A">
                              <w:rPr>
                                <w:lang w:val="en-US"/>
                              </w:rPr>
                              <w:t>Travel and Hotel Industry, Foreign Languages, World History, Technology, Digital Photography, Composing and Editing Opinion and Informative Texts, Foreign C</w:t>
                            </w:r>
                            <w:r>
                              <w:rPr>
                                <w:lang w:val="en-US"/>
                              </w:rPr>
                              <w:t>ultures</w:t>
                            </w:r>
                            <w:r w:rsidR="00FD788A">
                              <w:rPr>
                                <w:lang w:val="en-US"/>
                              </w:rPr>
                              <w:t>, Pastry and Baking</w:t>
                            </w:r>
                            <w:r>
                              <w:rPr>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57EBBF" id="_x0000_s1034" type="#_x0000_t202" style="position:absolute;margin-left:214.6pt;margin-top:.85pt;width:266.85pt;height:80.6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" stroked="f">
                <v:textbox>
                  <w:txbxContent>
                    <w:p w:rsidR="00733492" w:rsidRPr="00733492" w:rsidRDefault="00733492" w:rsidP="00FD788A">
                      <w:pPr>
                        <w:rPr>
                          <w:lang w:val="en-US"/>
                        </w:rPr>
                      </w:pPr>
                      <w:r>
                        <w:rPr>
                          <w:lang w:val="en-US"/>
                        </w:rPr>
                        <w:t xml:space="preserve">Translation, </w:t>
                      </w:r>
                      <w:r w:rsidR="00FD788A">
                        <w:rPr>
                          <w:lang w:val="en-US"/>
                        </w:rPr>
                        <w:t>Travel and Hotel Industry, Foreign Languages, World History, Technology, Digital Photography, Composing and Editing Opinion and Informative Texts, Foreign C</w:t>
                      </w:r>
                      <w:r>
                        <w:rPr>
                          <w:lang w:val="en-US"/>
                        </w:rPr>
                        <w:t>ultures</w:t>
                      </w:r>
                      <w:r w:rsidR="00FD788A">
                        <w:rPr>
                          <w:lang w:val="en-US"/>
                        </w:rPr>
                        <w:t>, Pastry and Baking</w:t>
                      </w:r>
                      <w:r>
                        <w:rPr>
                          <w:lang w:val="en-US"/>
                        </w:rPr>
                        <w:t>.</w:t>
                      </w:r>
                    </w:p>
                  </w:txbxContent>
                </v:textbox>
                <w10:wrap type="square"/>
              </v:shape>
            </w:pict>
          </mc:Fallback>
        </mc:AlternateContent>
      </w:r>
      <w:r w:rsidR="009551E2" w:rsidRPr="009551E2">
        <w:rPr>
          <w:color w:val="767171" w:themeColor="background2" w:themeShade="80"/>
          <w:lang w:val="en-US"/>
        </w:rPr>
        <w:t xml:space="preserve">Interests </w:t>
      </w:r>
    </w:p>
    <w:p w:rsidR="004A3CFB" w:rsidRDefault="004A3CFB" w:rsidP="00733492">
      <w:pPr>
        <w:rPr>
          <w:lang w:val="en-US"/>
        </w:rPr>
      </w:pPr>
    </w:p>
    <w:p w:rsidR="009E3A74" w:rsidRDefault="009E3A74" w:rsidP="00733492">
      <w:pPr>
        <w:rPr>
          <w:lang w:val="en-US"/>
        </w:rPr>
      </w:pPr>
    </w:p>
    <w:p w:rsidR="009E3A74" w:rsidRDefault="009E3A74" w:rsidP="00733492">
      <w:pPr>
        <w:rPr>
          <w:lang w:val="en-US"/>
        </w:rPr>
      </w:pPr>
    </w:p>
    <w:p w:rsidR="009E3A74" w:rsidRDefault="009E3A74" w:rsidP="00733492">
      <w:pPr>
        <w:rPr>
          <w:lang w:val="en-US"/>
        </w:rPr>
      </w:pPr>
    </w:p>
    <w:p w:rsidR="009E3A74" w:rsidRDefault="009E3A74" w:rsidP="00733492">
      <w:pPr>
        <w:rPr>
          <w:lang w:val="en-US"/>
        </w:rPr>
      </w:pPr>
    </w:p>
    <w:p w:rsidR="009E3A74" w:rsidRDefault="009E3A74" w:rsidP="00733492">
      <w:pPr>
        <w:rPr>
          <w:lang w:val="en-US"/>
        </w:rPr>
      </w:pPr>
      <w:r>
        <w:rPr>
          <w:noProof/>
          <w:lang w:val="en-US" w:bidi="ar-SA"/>
        </w:rPr>
        <w:lastRenderedPageBreak/>
        <w:drawing>
          <wp:inline distT="0" distB="0" distL="0" distR="0" wp14:anchorId="4B781705" wp14:editId="0A088091">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9E3A74" w:rsidRDefault="009E3A74" w:rsidP="009E3A74">
      <w:pPr>
        <w:autoSpaceDE w:val="0"/>
        <w:autoSpaceDN w:val="0"/>
        <w:adjustRightInd w:val="0"/>
        <w:spacing w:after="0" w:line="240" w:lineRule="auto"/>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9E3A74">
        <w:t xml:space="preserve"> </w:t>
      </w:r>
      <w:r w:rsidRPr="009E3A74">
        <w:rPr>
          <w:rFonts w:ascii="Tahoma" w:hAnsi="Tahoma" w:cs="Tahoma"/>
          <w:b/>
          <w:bCs/>
          <w:color w:val="000000"/>
          <w:sz w:val="18"/>
          <w:szCs w:val="18"/>
          <w:lang w:val="en-IN" w:eastAsia="en-IN"/>
        </w:rPr>
        <w:t>1463352</w:t>
      </w:r>
      <w:bookmarkStart w:id="0" w:name="_GoBack"/>
      <w:bookmarkEnd w:id="0"/>
    </w:p>
    <w:p w:rsidR="009E3A74" w:rsidRDefault="009E3A74" w:rsidP="00733492">
      <w:pPr>
        <w:rPr>
          <w:lang w:val="en-US"/>
        </w:rPr>
      </w:pPr>
    </w:p>
    <w:p w:rsidR="009E3A74" w:rsidRPr="009551E2" w:rsidRDefault="009E3A74" w:rsidP="00733492">
      <w:pPr>
        <w:rPr>
          <w:lang w:val="en-US"/>
        </w:rPr>
      </w:pPr>
    </w:p>
    <w:sectPr w:rsidR="009E3A74" w:rsidRPr="009551E2" w:rsidSect="00024A5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harterBT-Roman">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4C"/>
    <w:rsid w:val="00024A57"/>
    <w:rsid w:val="0003609F"/>
    <w:rsid w:val="00303D8C"/>
    <w:rsid w:val="003D1C11"/>
    <w:rsid w:val="0042218B"/>
    <w:rsid w:val="004A3CFB"/>
    <w:rsid w:val="00550F5F"/>
    <w:rsid w:val="005D7562"/>
    <w:rsid w:val="006B06B5"/>
    <w:rsid w:val="00733492"/>
    <w:rsid w:val="00761D6C"/>
    <w:rsid w:val="00771496"/>
    <w:rsid w:val="009551E2"/>
    <w:rsid w:val="009E3A74"/>
    <w:rsid w:val="00B1604C"/>
    <w:rsid w:val="00B40D21"/>
    <w:rsid w:val="00DC4C51"/>
    <w:rsid w:val="00E25FF9"/>
    <w:rsid w:val="00EA42A3"/>
    <w:rsid w:val="00F31324"/>
    <w:rsid w:val="00F359DD"/>
    <w:rsid w:val="00FD788A"/>
  </w:rsids>
  <m:mathPr>
    <m:mathFont m:val="Cambria Math"/>
    <m:brkBin m:val="before"/>
    <m:brkBinSub m:val="--"/>
    <m:smallFrac m:val="0"/>
    <m:dispDef/>
    <m:lMargin m:val="0"/>
    <m:rMargin m:val="0"/>
    <m:defJc m:val="centerGroup"/>
    <m:wrapIndent m:val="1440"/>
    <m:intLim m:val="subSup"/>
    <m:naryLim m:val="undOvr"/>
  </m:mathPr>
  <w:themeFontLang w:val="es-V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bidi="ar-S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60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604C"/>
    <w:rPr>
      <w:rFonts w:asciiTheme="majorHAnsi" w:eastAsiaTheme="majorEastAsia" w:hAnsiTheme="majorHAnsi" w:cstheme="majorBidi"/>
      <w:spacing w:val="-10"/>
      <w:kern w:val="28"/>
      <w:sz w:val="56"/>
      <w:szCs w:val="56"/>
      <w:lang w:val="fr-FR" w:bidi="ar-SY"/>
    </w:rPr>
  </w:style>
  <w:style w:type="paragraph" w:styleId="BalloonText">
    <w:name w:val="Balloon Text"/>
    <w:basedOn w:val="Normal"/>
    <w:link w:val="BalloonTextChar"/>
    <w:uiPriority w:val="99"/>
    <w:semiHidden/>
    <w:unhideWhenUsed/>
    <w:rsid w:val="009E3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A74"/>
    <w:rPr>
      <w:rFonts w:ascii="Tahoma" w:hAnsi="Tahoma" w:cs="Tahoma"/>
      <w:sz w:val="16"/>
      <w:szCs w:val="16"/>
      <w:lang w:val="fr-FR" w:bidi="ar-S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bidi="ar-S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60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604C"/>
    <w:rPr>
      <w:rFonts w:asciiTheme="majorHAnsi" w:eastAsiaTheme="majorEastAsia" w:hAnsiTheme="majorHAnsi" w:cstheme="majorBidi"/>
      <w:spacing w:val="-10"/>
      <w:kern w:val="28"/>
      <w:sz w:val="56"/>
      <w:szCs w:val="56"/>
      <w:lang w:val="fr-FR" w:bidi="ar-SY"/>
    </w:rPr>
  </w:style>
  <w:style w:type="paragraph" w:styleId="BalloonText">
    <w:name w:val="Balloon Text"/>
    <w:basedOn w:val="Normal"/>
    <w:link w:val="BalloonTextChar"/>
    <w:uiPriority w:val="99"/>
    <w:semiHidden/>
    <w:unhideWhenUsed/>
    <w:rsid w:val="009E3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A74"/>
    <w:rPr>
      <w:rFonts w:ascii="Tahoma" w:hAnsi="Tahoma" w:cs="Tahoma"/>
      <w:sz w:val="16"/>
      <w:szCs w:val="16"/>
      <w:lang w:val="fr-FR"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983710">
      <w:bodyDiv w:val="1"/>
      <w:marLeft w:val="0"/>
      <w:marRight w:val="0"/>
      <w:marTop w:val="0"/>
      <w:marBottom w:val="0"/>
      <w:divBdr>
        <w:top w:val="none" w:sz="0" w:space="0" w:color="auto"/>
        <w:left w:val="none" w:sz="0" w:space="0" w:color="auto"/>
        <w:bottom w:val="none" w:sz="0" w:space="0" w:color="auto"/>
        <w:right w:val="none" w:sz="0" w:space="0" w:color="auto"/>
      </w:divBdr>
    </w:div>
    <w:div w:id="213378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F9196-C94C-4389-B66A-550CC0347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21</Words>
  <Characters>125</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Hoday Salah</dc:creator>
  <cp:keywords/>
  <dc:description/>
  <cp:lastModifiedBy>Visitor_pc</cp:lastModifiedBy>
  <cp:revision>6</cp:revision>
  <dcterms:created xsi:type="dcterms:W3CDTF">2015-08-08T01:03:00Z</dcterms:created>
  <dcterms:modified xsi:type="dcterms:W3CDTF">2015-09-10T05:54:00Z</dcterms:modified>
</cp:coreProperties>
</file>