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8" w:space="0" w:color="AEBAD5"/>
          <w:bottom w:val="single" w:sz="8" w:space="0" w:color="AEBAD5"/>
        </w:tblBorders>
        <w:tblLayout w:type="fixed"/>
        <w:tblLook w:val="0680" w:firstRow="0" w:lastRow="0" w:firstColumn="1" w:lastColumn="0" w:noHBand="1" w:noVBand="1"/>
      </w:tblPr>
      <w:tblGrid>
        <w:gridCol w:w="10008"/>
      </w:tblGrid>
      <w:tr w:rsidR="003E7F60" w:rsidRPr="003C29F9" w:rsidTr="00EC3DD3">
        <w:trPr>
          <w:trHeight w:val="123"/>
        </w:trPr>
        <w:tc>
          <w:tcPr>
            <w:tcW w:w="10008" w:type="dxa"/>
          </w:tcPr>
          <w:p w:rsidR="003E7F60" w:rsidRPr="003C29F9" w:rsidRDefault="003E7F60" w:rsidP="008B3703">
            <w:pPr>
              <w:spacing w:before="100" w:beforeAutospacing="1" w:after="100" w:afterAutospacing="1" w:line="240" w:lineRule="auto"/>
              <w:ind w:left="90"/>
              <w:jc w:val="left"/>
              <w:rPr>
                <w:rStyle w:val="Strong"/>
                <w:rFonts w:ascii="Times New Roman" w:hAnsi="Times New Roman"/>
              </w:rPr>
            </w:pPr>
          </w:p>
        </w:tc>
      </w:tr>
      <w:tr w:rsidR="003E7F60" w:rsidRPr="003C29F9" w:rsidTr="00EC3DD3">
        <w:trPr>
          <w:trHeight w:val="123"/>
        </w:trPr>
        <w:tc>
          <w:tcPr>
            <w:tcW w:w="10008" w:type="dxa"/>
          </w:tcPr>
          <w:p w:rsidR="003E7F60" w:rsidRPr="003C29F9" w:rsidRDefault="003E7F60" w:rsidP="008B3703">
            <w:pPr>
              <w:spacing w:after="0" w:line="240" w:lineRule="auto"/>
              <w:ind w:left="90"/>
              <w:jc w:val="left"/>
              <w:rPr>
                <w:rStyle w:val="Strong"/>
                <w:rFonts w:ascii="Times New Roman" w:hAnsi="Times New Roman"/>
              </w:rPr>
            </w:pPr>
          </w:p>
        </w:tc>
      </w:tr>
    </w:tbl>
    <w:p w:rsidR="003D73AA" w:rsidRDefault="003D73AA" w:rsidP="003E7F60"/>
    <w:p w:rsidR="003D73AA" w:rsidRPr="003D73AA" w:rsidRDefault="003D73AA" w:rsidP="003D73AA"/>
    <w:p w:rsidR="003D73AA" w:rsidRPr="003D73AA" w:rsidRDefault="005D55D3" w:rsidP="003D73AA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85pt;margin-top:16.65pt;width:503.2pt;height:24.25pt;z-index:251661312" fillcolor="#c6d9f1 [671]" strokecolor="#c6d9f1 [671]">
            <v:textbox>
              <w:txbxContent>
                <w:p w:rsidR="003D73AA" w:rsidRPr="00073A99" w:rsidRDefault="003D73AA">
                  <w:pPr>
                    <w:rPr>
                      <w:sz w:val="24"/>
                      <w:szCs w:val="24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>I Would Like To be:-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1" type="#_x0000_t202" style="position:absolute;left:0;text-align:left;margin-left:-.85pt;margin-top:16.65pt;width:503.2pt;height:111.3pt;z-index:251660288" strokecolor="#c6d9f1 [671]">
            <v:textbox>
              <w:txbxContent>
                <w:p w:rsidR="003E7F60" w:rsidRDefault="003E7F60"/>
                <w:p w:rsidR="003D73AA" w:rsidRDefault="003D73AA" w:rsidP="003D73AA">
                  <w:pPr>
                    <w:tabs>
                      <w:tab w:val="left" w:pos="8172"/>
                      <w:tab w:val="left" w:pos="8262"/>
                    </w:tabs>
                    <w:spacing w:before="0" w:after="0"/>
                    <w:ind w:left="90"/>
                    <w:jc w:val="left"/>
                  </w:pPr>
                </w:p>
                <w:p w:rsidR="003D73AA" w:rsidRPr="00073A99" w:rsidRDefault="00B36681" w:rsidP="003D73AA">
                  <w:pPr>
                    <w:tabs>
                      <w:tab w:val="left" w:pos="8172"/>
                      <w:tab w:val="left" w:pos="8262"/>
                    </w:tabs>
                    <w:spacing w:before="0" w:after="0"/>
                    <w:ind w:left="9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   </w:t>
                  </w:r>
                  <w:r w:rsidR="003D73AA"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An executive in a </w:t>
                  </w:r>
                  <w:r w:rsidR="004E08E6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firm </w:t>
                  </w:r>
                  <w:r w:rsidR="00567B82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3D73AA"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where there is an opportunity to exhibit</w:t>
                  </w:r>
                  <w:r w:rsidR="000372C0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my</w:t>
                  </w:r>
                  <w:r w:rsidR="003D73AA"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strength and experiences and also enhance skills by utilizing myself in a source for all kinds of challenging jobs and upgrading my knowledge and skills from time to time. While standing for the growth and development of the organization.</w:t>
                  </w:r>
                </w:p>
                <w:p w:rsidR="003D73AA" w:rsidRPr="00073A99" w:rsidRDefault="003D73A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D73AA" w:rsidRPr="003D73AA" w:rsidRDefault="003D73AA" w:rsidP="003D73AA"/>
    <w:p w:rsidR="003D73AA" w:rsidRPr="003D73AA" w:rsidRDefault="003D73AA" w:rsidP="003D73AA"/>
    <w:p w:rsidR="003D73AA" w:rsidRPr="003D73AA" w:rsidRDefault="003D73AA" w:rsidP="003D73AA"/>
    <w:p w:rsidR="003D73AA" w:rsidRPr="003D73AA" w:rsidRDefault="003D73AA" w:rsidP="003D73AA"/>
    <w:p w:rsidR="003D73AA" w:rsidRDefault="005D55D3" w:rsidP="003D73AA">
      <w:r>
        <w:rPr>
          <w:noProof/>
          <w:lang w:bidi="ar-SA"/>
        </w:rPr>
        <w:pict>
          <v:shape id="_x0000_s1033" type="#_x0000_t202" style="position:absolute;left:0;text-align:left;margin-left:-.85pt;margin-top:17.25pt;width:503.2pt;height:243.3pt;z-index:251662336" strokecolor="#c6d9f1 [671]">
            <v:textbox style="mso-next-textbox:#_x0000_s1033">
              <w:txbxContent>
                <w:p w:rsidR="003D73AA" w:rsidRDefault="003D73AA"/>
                <w:tbl>
                  <w:tblPr>
                    <w:tblW w:w="96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48"/>
                  </w:tblGrid>
                  <w:tr w:rsidR="003D73AA" w:rsidRPr="003C29F9" w:rsidTr="00840D86">
                    <w:trPr>
                      <w:trHeight w:val="38"/>
                    </w:trPr>
                    <w:tc>
                      <w:tcPr>
                        <w:tcW w:w="9648" w:type="dxa"/>
                      </w:tcPr>
                      <w:p w:rsidR="003D73AA" w:rsidRPr="00073A99" w:rsidRDefault="003D73AA" w:rsidP="003D73A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73A99">
                          <w:rPr>
                            <w:rStyle w:val="Strong"/>
                            <w:rFonts w:ascii="Times New Roman" w:hAnsi="Times New Roman"/>
                            <w:sz w:val="24"/>
                            <w:szCs w:val="24"/>
                          </w:rPr>
                          <w:t>HDFC Bank Ltd. with HBL as Business Development Represe</w:t>
                        </w:r>
                        <w:r w:rsidR="00A24BDD">
                          <w:rPr>
                            <w:rStyle w:val="Strong"/>
                            <w:rFonts w:ascii="Times New Roman" w:hAnsi="Times New Roman"/>
                            <w:sz w:val="24"/>
                            <w:szCs w:val="24"/>
                          </w:rPr>
                          <w:t>ntative from March</w:t>
                        </w:r>
                        <w:r w:rsidR="002E03C3">
                          <w:rPr>
                            <w:rStyle w:val="Strong"/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73A99">
                          <w:rPr>
                            <w:rStyle w:val="Strong"/>
                            <w:rFonts w:ascii="Times New Roman" w:hAnsi="Times New Roman"/>
                            <w:sz w:val="24"/>
                            <w:szCs w:val="24"/>
                          </w:rPr>
                          <w:t>to 2015 July.</w:t>
                        </w:r>
                      </w:p>
                      <w:p w:rsidR="003D73AA" w:rsidRPr="00F5263B" w:rsidRDefault="003D73AA" w:rsidP="008B3703">
                        <w:pPr>
                          <w:pStyle w:val="ListParagraph"/>
                          <w:spacing w:before="0" w:after="0" w:line="240" w:lineRule="auto"/>
                          <w:ind w:left="735"/>
                          <w:jc w:val="left"/>
                          <w:rPr>
                            <w:rStyle w:val="Strong"/>
                            <w:rFonts w:ascii="Times New Roman" w:hAnsi="Times New Roman"/>
                          </w:rPr>
                        </w:pPr>
                      </w:p>
                      <w:p w:rsidR="003D73AA" w:rsidRDefault="003D73AA" w:rsidP="008B3703">
                        <w:pPr>
                          <w:spacing w:before="0" w:after="0" w:line="240" w:lineRule="auto"/>
                          <w:ind w:left="90"/>
                          <w:jc w:val="left"/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F5263B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Specialized area:- </w:t>
                        </w:r>
                      </w:p>
                      <w:p w:rsidR="0004034F" w:rsidRDefault="0004034F" w:rsidP="008B3703">
                        <w:pPr>
                          <w:spacing w:before="0" w:after="0" w:line="240" w:lineRule="auto"/>
                          <w:ind w:left="90"/>
                          <w:jc w:val="left"/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  <w:p w:rsidR="008D4126" w:rsidRPr="005D300A" w:rsidRDefault="008D4126" w:rsidP="008D4126">
                        <w:pPr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073A99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>Credit Cards and Payables:-</w:t>
                        </w:r>
                        <w:r>
                          <w:rPr>
                            <w:rStyle w:val="Strong"/>
                            <w:rFonts w:ascii="Times New Roman" w:hAnsi="Times New Roman"/>
                          </w:rPr>
                          <w:tab/>
                          <w:t xml:space="preserve">     a)   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>Educating the customers,</w:t>
                        </w:r>
                      </w:p>
                      <w:p w:rsidR="008D4126" w:rsidRPr="005D300A" w:rsidRDefault="008D4126" w:rsidP="008D4126">
                        <w:pPr>
                          <w:tabs>
                            <w:tab w:val="left" w:pos="2930"/>
                          </w:tabs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                    </w:t>
                        </w: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                         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b) </w:t>
                        </w: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>Help to</w:t>
                        </w: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>m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select suitable cards,</w:t>
                        </w:r>
                      </w:p>
                      <w:p w:rsidR="008D4126" w:rsidRPr="005D300A" w:rsidRDefault="008D4126" w:rsidP="008D4126">
                        <w:pPr>
                          <w:tabs>
                            <w:tab w:val="left" w:pos="2930"/>
                          </w:tabs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                    </w:t>
                        </w: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                         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c) </w:t>
                        </w: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>Make the</w:t>
                        </w: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>m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aware of payment policies,</w:t>
                        </w:r>
                      </w:p>
                      <w:p w:rsidR="008D4126" w:rsidRPr="005D300A" w:rsidRDefault="008D4126" w:rsidP="008D4126">
                        <w:pPr>
                          <w:tabs>
                            <w:tab w:val="left" w:pos="2930"/>
                          </w:tabs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                    </w:t>
                        </w: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                         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d) </w:t>
                        </w: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Cross sell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other products with credit cards like </w:t>
                        </w:r>
                      </w:p>
                      <w:p w:rsidR="008D4126" w:rsidRPr="005D300A" w:rsidRDefault="008D4126" w:rsidP="008D4126">
                        <w:pPr>
                          <w:tabs>
                            <w:tab w:val="left" w:pos="2930"/>
                          </w:tabs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 Add-on 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>cards, smart-pay,</w:t>
                        </w:r>
                      </w:p>
                      <w:p w:rsidR="008D4126" w:rsidRDefault="008D4126" w:rsidP="008D4126">
                        <w:pPr>
                          <w:tabs>
                            <w:tab w:val="left" w:pos="3150"/>
                          </w:tabs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                    </w:t>
                        </w: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                         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e) </w:t>
                        </w: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 Helps the branch</w:t>
                        </w:r>
                        <w:r w:rsidRPr="005D300A"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to attain their target.</w:t>
                        </w:r>
                      </w:p>
                      <w:p w:rsidR="008D4126" w:rsidRDefault="008D4126" w:rsidP="008D4126">
                        <w:pPr>
                          <w:tabs>
                            <w:tab w:val="left" w:pos="3150"/>
                          </w:tabs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  <w:p w:rsidR="003D73AA" w:rsidRDefault="008D4126" w:rsidP="008D4126">
                        <w:pPr>
                          <w:spacing w:before="0" w:after="0" w:line="240" w:lineRule="auto"/>
                          <w:ind w:left="90"/>
                          <w:jc w:val="left"/>
                          <w:rPr>
                            <w:rStyle w:val="Strong"/>
                            <w:rFonts w:ascii="Times New Roman" w:hAnsi="Times New Roman"/>
                          </w:rPr>
                        </w:pPr>
                        <w:r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                                                   </w:t>
                        </w:r>
                      </w:p>
                      <w:p w:rsidR="00840D86" w:rsidRPr="00840D86" w:rsidRDefault="00840D86" w:rsidP="00840D86">
                        <w:pPr>
                          <w:tabs>
                            <w:tab w:val="left" w:pos="1239"/>
                            <w:tab w:val="left" w:pos="2831"/>
                          </w:tabs>
                          <w:spacing w:before="0" w:after="0" w:line="240" w:lineRule="auto"/>
                          <w:rPr>
                            <w:rStyle w:val="Strong"/>
                            <w:rFonts w:ascii="Times New Roman" w:hAnsi="Times New Roman"/>
                          </w:rPr>
                        </w:pPr>
                        <w:r>
                          <w:rPr>
                            <w:rStyle w:val="Strong"/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3D73AA" w:rsidRPr="003C29F9" w:rsidTr="00840D86">
                    <w:trPr>
                      <w:trHeight w:val="38"/>
                    </w:trPr>
                    <w:tc>
                      <w:tcPr>
                        <w:tcW w:w="9648" w:type="dxa"/>
                      </w:tcPr>
                      <w:p w:rsidR="003D73AA" w:rsidRPr="00840D86" w:rsidRDefault="003D73AA" w:rsidP="00840D86">
                        <w:pPr>
                          <w:tabs>
                            <w:tab w:val="left" w:pos="3240"/>
                          </w:tabs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  <w:p w:rsidR="003D73AA" w:rsidRDefault="003D73AA" w:rsidP="008B3703">
                        <w:pPr>
                          <w:tabs>
                            <w:tab w:val="left" w:pos="2579"/>
                            <w:tab w:val="left" w:pos="2879"/>
                          </w:tabs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</w:rPr>
                        </w:pPr>
                      </w:p>
                      <w:p w:rsidR="003D73AA" w:rsidRPr="003C29F9" w:rsidRDefault="003D73AA" w:rsidP="008D4126">
                        <w:pPr>
                          <w:tabs>
                            <w:tab w:val="left" w:pos="3150"/>
                          </w:tabs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8D4126" w:rsidRPr="003C29F9" w:rsidTr="00840D86">
                    <w:trPr>
                      <w:trHeight w:val="38"/>
                    </w:trPr>
                    <w:tc>
                      <w:tcPr>
                        <w:tcW w:w="9648" w:type="dxa"/>
                      </w:tcPr>
                      <w:p w:rsidR="008D4126" w:rsidRPr="00840D86" w:rsidRDefault="008D4126" w:rsidP="00840D86">
                        <w:pPr>
                          <w:tabs>
                            <w:tab w:val="left" w:pos="3240"/>
                          </w:tabs>
                          <w:spacing w:before="0" w:after="0" w:line="240" w:lineRule="auto"/>
                          <w:jc w:val="left"/>
                          <w:rPr>
                            <w:rStyle w:val="Strong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D73AA" w:rsidRDefault="003D73AA"/>
              </w:txbxContent>
            </v:textbox>
          </v:shape>
        </w:pict>
      </w:r>
      <w:r>
        <w:rPr>
          <w:noProof/>
          <w:lang w:bidi="ar-SA"/>
        </w:rPr>
        <w:pict>
          <v:shape id="_x0000_s1034" type="#_x0000_t202" style="position:absolute;left:0;text-align:left;margin-left:-.85pt;margin-top:17.25pt;width:503.2pt;height:23.45pt;z-index:251663360" fillcolor="#c6d9f1 [671]" strokecolor="#c6d9f1 [671]">
            <v:textbox>
              <w:txbxContent>
                <w:p w:rsidR="003D73AA" w:rsidRDefault="003D73AA">
                  <w:r w:rsidRPr="00F9668D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Experienced in</w:t>
                  </w:r>
                  <w:r w:rsidRPr="003C29F9">
                    <w:rPr>
                      <w:rStyle w:val="Strong"/>
                      <w:rFonts w:ascii="Times New Roman" w:hAnsi="Times New Roman"/>
                    </w:rPr>
                    <w:t>:-</w:t>
                  </w:r>
                </w:p>
              </w:txbxContent>
            </v:textbox>
          </v:shape>
        </w:pict>
      </w:r>
    </w:p>
    <w:p w:rsidR="00EC3DD3" w:rsidRPr="003D73AA" w:rsidRDefault="00EC3DD3" w:rsidP="003D73AA"/>
    <w:p w:rsidR="003D73AA" w:rsidRPr="003D73AA" w:rsidRDefault="003D73AA" w:rsidP="003D73AA"/>
    <w:p w:rsidR="003D73AA" w:rsidRPr="003D73AA" w:rsidRDefault="003D73AA" w:rsidP="003D73AA"/>
    <w:p w:rsidR="003D73AA" w:rsidRPr="003D73AA" w:rsidRDefault="003D73AA" w:rsidP="003D73AA"/>
    <w:p w:rsidR="003D73AA" w:rsidRPr="003D73AA" w:rsidRDefault="003D73AA" w:rsidP="003D73AA"/>
    <w:p w:rsidR="003D73AA" w:rsidRPr="003D73AA" w:rsidRDefault="003D73AA" w:rsidP="003D73AA"/>
    <w:p w:rsidR="003D73AA" w:rsidRPr="003D73AA" w:rsidRDefault="003D73AA" w:rsidP="003D73AA"/>
    <w:p w:rsidR="003D73AA" w:rsidRDefault="003D73AA" w:rsidP="003D73AA"/>
    <w:p w:rsidR="003D73AA" w:rsidRPr="003D73AA" w:rsidRDefault="003D73AA" w:rsidP="003D73AA"/>
    <w:p w:rsidR="00795BC9" w:rsidRDefault="00795BC9" w:rsidP="003D73AA">
      <w:pPr>
        <w:jc w:val="right"/>
      </w:pPr>
    </w:p>
    <w:p w:rsidR="004F4121" w:rsidRDefault="004F4121" w:rsidP="003D73AA">
      <w:pPr>
        <w:jc w:val="right"/>
      </w:pPr>
    </w:p>
    <w:p w:rsidR="004F4121" w:rsidRDefault="004F4121" w:rsidP="003D73AA">
      <w:pPr>
        <w:jc w:val="right"/>
      </w:pPr>
    </w:p>
    <w:p w:rsidR="003D73AA" w:rsidRDefault="003D73AA" w:rsidP="003D73AA">
      <w:pPr>
        <w:jc w:val="right"/>
      </w:pPr>
    </w:p>
    <w:p w:rsidR="00461514" w:rsidRDefault="00461514" w:rsidP="003D73AA">
      <w:pPr>
        <w:jc w:val="right"/>
      </w:pPr>
    </w:p>
    <w:p w:rsidR="003D73AA" w:rsidRDefault="005D55D3" w:rsidP="003D73AA">
      <w:pPr>
        <w:jc w:val="right"/>
      </w:pPr>
      <w:r>
        <w:rPr>
          <w:noProof/>
          <w:lang w:bidi="ar-SA"/>
        </w:rPr>
        <w:pict>
          <v:shape id="_x0000_s1036" type="#_x0000_t202" style="position:absolute;left:0;text-align:left;margin-left:-7.5pt;margin-top:-20.55pt;width:508.15pt;height:24.3pt;z-index:251665408" fillcolor="#c6d9f1 [671]" strokecolor="#c6d9f1 [671]">
            <v:textbox style="mso-next-textbox:#_x0000_s1036">
              <w:txbxContent>
                <w:p w:rsidR="003D73AA" w:rsidRPr="00073A99" w:rsidRDefault="003D73AA">
                  <w:pPr>
                    <w:rPr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5" type="#_x0000_t202" style="position:absolute;left:0;text-align:left;margin-left:-7.5pt;margin-top:-20.55pt;width:508.15pt;height:127.15pt;z-index:251664384" strokecolor="#c6d9f1 [671]">
            <v:textbox style="mso-next-textbox:#_x0000_s1035">
              <w:txbxContent>
                <w:p w:rsidR="003D73AA" w:rsidRDefault="003D73AA" w:rsidP="00EC3DD3">
                  <w:pPr>
                    <w:ind w:right="-22"/>
                  </w:pPr>
                </w:p>
                <w:p w:rsidR="003D73AA" w:rsidRPr="00073A99" w:rsidRDefault="003D73AA" w:rsidP="000011F7">
                  <w:pPr>
                    <w:tabs>
                      <w:tab w:val="left" w:pos="1682"/>
                      <w:tab w:val="left" w:pos="2129"/>
                    </w:tabs>
                    <w:spacing w:before="0" w:after="0" w:line="360" w:lineRule="auto"/>
                    <w:ind w:left="90" w:right="-22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                    </w:t>
                  </w:r>
                  <w:r w:rsidR="00B62294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2012</w:t>
                  </w:r>
                  <w:r w:rsidR="00A24BDD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-2014        MBA (Finance)</w:t>
                  </w:r>
                </w:p>
                <w:p w:rsidR="003D73AA" w:rsidRPr="00073A99" w:rsidRDefault="00451673" w:rsidP="000011F7">
                  <w:pPr>
                    <w:ind w:left="1440" w:right="-22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A24B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2008 to 2011    </w:t>
                  </w:r>
                  <w:r w:rsidR="003D73AA" w:rsidRPr="00073A9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BA </w:t>
                  </w:r>
                </w:p>
                <w:p w:rsidR="003D73AA" w:rsidRPr="00073A99" w:rsidRDefault="00451673" w:rsidP="000011F7">
                  <w:pPr>
                    <w:ind w:left="1440" w:right="-22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3D73AA" w:rsidRPr="00073A9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2006 to 2008    10+2</w:t>
                  </w:r>
                </w:p>
                <w:p w:rsidR="003D73AA" w:rsidRPr="00073A99" w:rsidRDefault="00451673" w:rsidP="000011F7">
                  <w:pPr>
                    <w:ind w:right="-2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AB4E6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3D73AA" w:rsidRPr="00073A9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2006</w:t>
                  </w:r>
                  <w:r w:rsidR="003D73AA" w:rsidRPr="00073A9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            </w:t>
                  </w:r>
                  <w:r w:rsidR="00A24B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3D73AA" w:rsidRPr="00073A9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SSLC</w:t>
                  </w:r>
                </w:p>
              </w:txbxContent>
            </v:textbox>
          </v:shape>
        </w:pict>
      </w:r>
    </w:p>
    <w:p w:rsidR="002A31AF" w:rsidRDefault="002A31AF" w:rsidP="003D73AA">
      <w:pPr>
        <w:tabs>
          <w:tab w:val="left" w:pos="8820"/>
        </w:tabs>
        <w:jc w:val="right"/>
      </w:pPr>
    </w:p>
    <w:p w:rsidR="002A31AF" w:rsidRPr="002A31AF" w:rsidRDefault="002A31AF" w:rsidP="002A31AF"/>
    <w:p w:rsidR="002A31AF" w:rsidRDefault="002A31AF" w:rsidP="002A31AF"/>
    <w:p w:rsidR="004F4121" w:rsidRPr="002A31AF" w:rsidRDefault="005D55D3" w:rsidP="002A31AF">
      <w:r>
        <w:rPr>
          <w:noProof/>
          <w:lang w:bidi="ar-SA"/>
        </w:rPr>
        <w:lastRenderedPageBreak/>
        <w:pict>
          <v:shape id="_x0000_s1066" type="#_x0000_t202" style="position:absolute;left:0;text-align:left;margin-left:-7.5pt;margin-top:11.3pt;width:508.15pt;height:22.5pt;z-index:251688960" fillcolor="#c6d9f1 [671]" strokecolor="#c6d9f1 [671]">
            <v:textbox>
              <w:txbxContent>
                <w:p w:rsidR="00AB4E65" w:rsidRPr="00AB4E65" w:rsidRDefault="00AB4E65" w:rsidP="00AB4E65">
                  <w:pPr>
                    <w:rPr>
                      <w:sz w:val="22"/>
                      <w:szCs w:val="22"/>
                    </w:rPr>
                  </w:pPr>
                  <w:r w:rsidRPr="00AB4E65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Additional Qualification</w:t>
                  </w:r>
                </w:p>
              </w:txbxContent>
            </v:textbox>
          </v:shape>
        </w:pict>
      </w:r>
    </w:p>
    <w:p w:rsidR="00AB4E65" w:rsidRDefault="005D55D3" w:rsidP="002A31AF">
      <w:r>
        <w:rPr>
          <w:noProof/>
          <w:lang w:bidi="ar-SA"/>
        </w:rPr>
        <w:pict>
          <v:shape id="_x0000_s1067" type="#_x0000_t202" style="position:absolute;left:0;text-align:left;margin-left:-7.5pt;margin-top:9.95pt;width:508.15pt;height:63.1pt;z-index:251689984" strokecolor="#c6d9f1 [671]">
            <v:textbox style="mso-next-textbox:#_x0000_s1067">
              <w:txbxContent>
                <w:p w:rsidR="00AB4E65" w:rsidRPr="00AB4E65" w:rsidRDefault="00AB4E65" w:rsidP="00AB4E65">
                  <w:pPr>
                    <w:pStyle w:val="ListParagraph"/>
                    <w:numPr>
                      <w:ilvl w:val="0"/>
                      <w:numId w:val="11"/>
                    </w:numPr>
                    <w:ind w:right="-22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4E6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Diploma in Computer Application</w:t>
                  </w:r>
                </w:p>
                <w:p w:rsidR="00AB4E65" w:rsidRPr="00AB4E65" w:rsidRDefault="00AB4E65" w:rsidP="00AB4E65">
                  <w:pPr>
                    <w:pStyle w:val="ListParagraph"/>
                    <w:numPr>
                      <w:ilvl w:val="0"/>
                      <w:numId w:val="11"/>
                    </w:numPr>
                    <w:ind w:right="-22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4E6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Advanced Diploma in Computerized Financial Accounting</w:t>
                  </w:r>
                </w:p>
                <w:p w:rsidR="00AB4E65" w:rsidRPr="00073A99" w:rsidRDefault="00AB4E65" w:rsidP="00AB4E65">
                  <w:pPr>
                    <w:tabs>
                      <w:tab w:val="left" w:pos="1682"/>
                      <w:tab w:val="left" w:pos="2129"/>
                    </w:tabs>
                    <w:spacing w:before="0" w:after="0" w:line="360" w:lineRule="auto"/>
                    <w:ind w:left="90" w:right="-2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AB4E65" w:rsidRDefault="00AB4E65" w:rsidP="002A31AF"/>
    <w:p w:rsidR="00AB4E65" w:rsidRDefault="00AB4E65" w:rsidP="002A31AF"/>
    <w:p w:rsidR="00AB4E65" w:rsidRDefault="00AB4E65" w:rsidP="002A31AF"/>
    <w:p w:rsidR="002A31AF" w:rsidRDefault="005D55D3" w:rsidP="002A31AF">
      <w:r>
        <w:rPr>
          <w:noProof/>
          <w:lang w:bidi="ar-SA"/>
        </w:rPr>
        <w:pict>
          <v:shape id="_x0000_s1057" type="#_x0000_t202" style="position:absolute;left:0;text-align:left;margin-left:-7.5pt;margin-top:20.2pt;width:508.15pt;height:22.5pt;z-index:251683840" fillcolor="#c6d9f1 [671]" strokecolor="#c6d9f1 [671]">
            <v:textbox>
              <w:txbxContent>
                <w:p w:rsidR="00AF69EF" w:rsidRPr="00AB4E65" w:rsidRDefault="00AF69EF">
                  <w:pPr>
                    <w:rPr>
                      <w:sz w:val="22"/>
                      <w:szCs w:val="22"/>
                    </w:rPr>
                  </w:pPr>
                  <w:r w:rsidRPr="00AB4E65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Computer knowledge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6" type="#_x0000_t202" style="position:absolute;left:0;text-align:left;margin-left:-7.5pt;margin-top:20.2pt;width:508.15pt;height:149.25pt;z-index:251682816" strokecolor="#c6d9f1 [671]">
            <v:textbox>
              <w:txbxContent>
                <w:p w:rsidR="00AF69EF" w:rsidRDefault="00AF69EF"/>
                <w:p w:rsidR="00AF69EF" w:rsidRPr="0090594F" w:rsidRDefault="00AF69EF" w:rsidP="00AF69EF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80"/>
                      <w:tab w:val="left" w:pos="833"/>
                    </w:tabs>
                    <w:spacing w:before="0" w:after="0" w:line="240" w:lineRule="auto"/>
                    <w:ind w:left="90" w:firstLine="0"/>
                    <w:suppressOverlap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90594F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MS Office</w:t>
                  </w:r>
                </w:p>
                <w:p w:rsidR="00AF69EF" w:rsidRPr="003C29F9" w:rsidRDefault="00AF69EF" w:rsidP="00AF69EF">
                  <w:pPr>
                    <w:tabs>
                      <w:tab w:val="left" w:pos="180"/>
                      <w:tab w:val="left" w:pos="833"/>
                    </w:tabs>
                    <w:spacing w:before="0" w:after="0" w:line="240" w:lineRule="auto"/>
                    <w:ind w:left="90"/>
                    <w:suppressOverlap/>
                    <w:jc w:val="left"/>
                    <w:rPr>
                      <w:rStyle w:val="Strong"/>
                      <w:rFonts w:ascii="Times New Roman" w:hAnsi="Times New Roman"/>
                    </w:rPr>
                  </w:pPr>
                </w:p>
                <w:p w:rsidR="00AF69EF" w:rsidRPr="0090594F" w:rsidRDefault="00AF69EF" w:rsidP="00AF69EF">
                  <w:pPr>
                    <w:tabs>
                      <w:tab w:val="left" w:pos="180"/>
                      <w:tab w:val="left" w:pos="833"/>
                    </w:tabs>
                    <w:spacing w:before="0" w:after="0" w:line="240" w:lineRule="auto"/>
                    <w:ind w:left="90"/>
                    <w:suppressOverlap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90594F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Expert in documentation and presentation works, a good knowledge in spread sheet, Data calculation preparation of charts and diagrams for comparison, business presentation.</w:t>
                  </w:r>
                </w:p>
                <w:p w:rsidR="00AF69EF" w:rsidRPr="003C29F9" w:rsidRDefault="00AF69EF" w:rsidP="00AF69EF">
                  <w:pPr>
                    <w:tabs>
                      <w:tab w:val="left" w:pos="180"/>
                      <w:tab w:val="left" w:pos="833"/>
                    </w:tabs>
                    <w:spacing w:before="0" w:after="0" w:line="240" w:lineRule="auto"/>
                    <w:ind w:left="90"/>
                    <w:suppressOverlap/>
                    <w:jc w:val="left"/>
                    <w:rPr>
                      <w:rStyle w:val="Strong"/>
                      <w:rFonts w:ascii="Times New Roman" w:hAnsi="Times New Roman"/>
                    </w:rPr>
                  </w:pPr>
                </w:p>
                <w:p w:rsidR="00AF69EF" w:rsidRPr="0090594F" w:rsidRDefault="00AF69EF" w:rsidP="00AF69EF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80"/>
                      <w:tab w:val="left" w:pos="833"/>
                    </w:tabs>
                    <w:spacing w:before="0" w:after="0" w:line="240" w:lineRule="auto"/>
                    <w:ind w:left="90" w:firstLine="0"/>
                    <w:suppressOverlap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90594F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Tally</w:t>
                  </w:r>
                </w:p>
                <w:p w:rsidR="00AF69EF" w:rsidRPr="003C29F9" w:rsidRDefault="00AF69EF" w:rsidP="00AF69EF">
                  <w:pPr>
                    <w:tabs>
                      <w:tab w:val="left" w:pos="180"/>
                      <w:tab w:val="left" w:pos="833"/>
                    </w:tabs>
                    <w:spacing w:before="0" w:after="0" w:line="240" w:lineRule="auto"/>
                    <w:ind w:left="90"/>
                    <w:suppressOverlap/>
                    <w:jc w:val="left"/>
                    <w:rPr>
                      <w:rStyle w:val="Strong"/>
                      <w:rFonts w:ascii="Times New Roman" w:hAnsi="Times New Roman"/>
                    </w:rPr>
                  </w:pPr>
                </w:p>
                <w:p w:rsidR="00AF69EF" w:rsidRPr="0090594F" w:rsidRDefault="00AF69EF" w:rsidP="00AF69EF">
                  <w:pPr>
                    <w:tabs>
                      <w:tab w:val="left" w:pos="180"/>
                      <w:tab w:val="left" w:pos="833"/>
                    </w:tabs>
                    <w:spacing w:before="0" w:after="0" w:line="240" w:lineRule="auto"/>
                    <w:ind w:left="90"/>
                    <w:suppressOverlap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/>
                    </w:rPr>
                    <w:t xml:space="preserve">                      </w:t>
                  </w:r>
                  <w:r w:rsidRPr="003C29F9">
                    <w:rPr>
                      <w:rStyle w:val="Strong"/>
                      <w:rFonts w:ascii="Times New Roman" w:hAnsi="Times New Roman"/>
                    </w:rPr>
                    <w:t xml:space="preserve"> </w:t>
                  </w:r>
                  <w:r w:rsidR="00266857" w:rsidRPr="0090594F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Creation</w:t>
                  </w:r>
                  <w:r w:rsidR="00266857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of</w:t>
                  </w:r>
                  <w:r w:rsidR="00266857" w:rsidRPr="0090594F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90594F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Ledger, stock register</w:t>
                  </w:r>
                  <w:r w:rsidR="00461514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ing</w:t>
                  </w:r>
                  <w:r w:rsidRPr="0090594F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, reporting tools and ratio analysis.</w:t>
                  </w:r>
                </w:p>
                <w:p w:rsidR="00AF69EF" w:rsidRDefault="00AF69EF"/>
              </w:txbxContent>
            </v:textbox>
          </v:shape>
        </w:pict>
      </w:r>
    </w:p>
    <w:p w:rsidR="00AF69EF" w:rsidRDefault="00AF69EF" w:rsidP="002A31AF"/>
    <w:p w:rsidR="00AF69EF" w:rsidRDefault="00AF69EF" w:rsidP="002A31AF"/>
    <w:p w:rsidR="00AF69EF" w:rsidRDefault="00AF69EF" w:rsidP="002A31AF"/>
    <w:p w:rsidR="00AF69EF" w:rsidRDefault="00AF69EF" w:rsidP="002A31AF"/>
    <w:p w:rsidR="00AF69EF" w:rsidRDefault="00AF69EF" w:rsidP="002A31AF"/>
    <w:p w:rsidR="00AF69EF" w:rsidRDefault="00AF69EF" w:rsidP="002A31AF"/>
    <w:p w:rsidR="00AF69EF" w:rsidRDefault="00AF69EF" w:rsidP="002A31AF"/>
    <w:p w:rsidR="002A31AF" w:rsidRPr="002A31AF" w:rsidRDefault="002A31AF" w:rsidP="002A31AF"/>
    <w:p w:rsidR="002A31AF" w:rsidRDefault="002A31AF" w:rsidP="002A31AF"/>
    <w:p w:rsidR="002A31AF" w:rsidRDefault="002A31AF" w:rsidP="002A31AF"/>
    <w:p w:rsidR="003D73AA" w:rsidRDefault="002A31AF" w:rsidP="002A31AF">
      <w:pPr>
        <w:tabs>
          <w:tab w:val="left" w:pos="1103"/>
        </w:tabs>
      </w:pPr>
      <w:r>
        <w:tab/>
      </w:r>
    </w:p>
    <w:p w:rsidR="004F4121" w:rsidRDefault="004F4121" w:rsidP="002A31AF">
      <w:pPr>
        <w:tabs>
          <w:tab w:val="left" w:pos="1103"/>
        </w:tabs>
      </w:pPr>
    </w:p>
    <w:p w:rsidR="002A31AF" w:rsidRDefault="002A31AF" w:rsidP="002A31AF">
      <w:pPr>
        <w:tabs>
          <w:tab w:val="left" w:pos="1103"/>
        </w:tabs>
      </w:pPr>
    </w:p>
    <w:p w:rsidR="002A31AF" w:rsidRDefault="002A31AF" w:rsidP="002A31AF">
      <w:pPr>
        <w:tabs>
          <w:tab w:val="left" w:pos="1103"/>
        </w:tabs>
      </w:pPr>
    </w:p>
    <w:p w:rsidR="002A31AF" w:rsidRDefault="002A31AF" w:rsidP="002A31AF">
      <w:pPr>
        <w:tabs>
          <w:tab w:val="left" w:pos="1103"/>
        </w:tabs>
      </w:pPr>
    </w:p>
    <w:p w:rsidR="002A31AF" w:rsidRDefault="002A31AF" w:rsidP="002A31AF">
      <w:pPr>
        <w:tabs>
          <w:tab w:val="left" w:pos="1103"/>
        </w:tabs>
      </w:pPr>
    </w:p>
    <w:p w:rsidR="004F4121" w:rsidRDefault="005D55D3" w:rsidP="002A31AF">
      <w:pPr>
        <w:tabs>
          <w:tab w:val="left" w:pos="1103"/>
        </w:tabs>
      </w:pPr>
      <w:r>
        <w:rPr>
          <w:noProof/>
          <w:lang w:bidi="ar-SA"/>
        </w:rPr>
        <w:pict>
          <v:shape id="_x0000_s1047" type="#_x0000_t202" style="position:absolute;left:0;text-align:left;margin-left:-7.5pt;margin-top:5.05pt;width:508.15pt;height:240.2pt;z-index:251674624" strokecolor="#c6d9f1 [671]">
            <v:textbox>
              <w:txbxContent>
                <w:p w:rsidR="00EC3DD3" w:rsidRDefault="00EC3DD3"/>
                <w:p w:rsidR="003F67A7" w:rsidRPr="003C29F9" w:rsidRDefault="00EC3DD3" w:rsidP="003F67A7">
                  <w:pPr>
                    <w:tabs>
                      <w:tab w:val="left" w:pos="0"/>
                    </w:tabs>
                    <w:spacing w:before="0" w:after="0" w:line="360" w:lineRule="auto"/>
                    <w:rPr>
                      <w:rStyle w:val="Strong"/>
                      <w:rFonts w:ascii="Times New Roman" w:hAnsi="Times New Roman"/>
                      <w:sz w:val="22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  <w:sz w:val="22"/>
                    </w:rPr>
                    <w:t xml:space="preserve">        1) </w:t>
                  </w:r>
                  <w:r w:rsidR="003F67A7" w:rsidRPr="00073A99"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>Accounts and Finance;</w:t>
                  </w:r>
                </w:p>
                <w:p w:rsidR="003F67A7" w:rsidRPr="00073A99" w:rsidRDefault="003F67A7" w:rsidP="003F67A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before="0" w:after="0" w:line="360" w:lineRule="auto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Preparation of journal, ledger, profit and loss account and also balance sheet,</w:t>
                  </w:r>
                </w:p>
                <w:p w:rsidR="003F67A7" w:rsidRPr="00073A99" w:rsidRDefault="003F67A7" w:rsidP="003F67A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before="0" w:after="0" w:line="360" w:lineRule="auto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Analysis of balance sheet through ratios,</w:t>
                  </w:r>
                </w:p>
                <w:p w:rsidR="003F67A7" w:rsidRPr="00073A99" w:rsidRDefault="003F67A7" w:rsidP="003F67A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before="0" w:after="0" w:line="360" w:lineRule="auto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Financial planning,</w:t>
                  </w:r>
                </w:p>
                <w:p w:rsidR="003F67A7" w:rsidRPr="00073A99" w:rsidRDefault="003F67A7" w:rsidP="003F67A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before="0" w:after="0" w:line="360" w:lineRule="auto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Inventory management,</w:t>
                  </w:r>
                </w:p>
                <w:p w:rsidR="00EC3DD3" w:rsidRPr="00073A99" w:rsidRDefault="003F67A7" w:rsidP="003F67A7">
                  <w:pPr>
                    <w:tabs>
                      <w:tab w:val="left" w:pos="0"/>
                    </w:tabs>
                    <w:spacing w:before="0" w:after="0" w:line="360" w:lineRule="auto"/>
                    <w:jc w:val="left"/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 xml:space="preserve">        2) </w:t>
                  </w:r>
                  <w:r w:rsidR="00EC3DD3" w:rsidRPr="00073A99"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>Sales and Marketing;</w:t>
                  </w:r>
                </w:p>
                <w:p w:rsidR="00EC3DD3" w:rsidRPr="00073A99" w:rsidRDefault="00EC3DD3" w:rsidP="00EC3DD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before="0" w:after="0" w:line="360" w:lineRule="auto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Direct sales- in house and out door,</w:t>
                  </w:r>
                </w:p>
                <w:p w:rsidR="00EC3DD3" w:rsidRPr="00073A99" w:rsidRDefault="00EC3DD3" w:rsidP="00EC3DD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before="0" w:after="0" w:line="360" w:lineRule="auto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Channel management; distribution of sales persons, attaining targets by the sales force, reporting </w:t>
                  </w:r>
                </w:p>
                <w:p w:rsidR="00EC3DD3" w:rsidRPr="00073A99" w:rsidRDefault="00EC3DD3" w:rsidP="00EC3DD3">
                  <w:pPr>
                    <w:pStyle w:val="ListParagraph"/>
                    <w:tabs>
                      <w:tab w:val="left" w:pos="0"/>
                    </w:tabs>
                    <w:spacing w:before="0" w:after="0" w:line="360" w:lineRule="auto"/>
                    <w:ind w:left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         </w:t>
                  </w:r>
                  <w:proofErr w:type="gramStart"/>
                  <w:r w:rsidR="0004034F"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to</w:t>
                  </w:r>
                  <w:proofErr w:type="gramEnd"/>
                  <w:r w:rsidR="0004034F"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the </w:t>
                  </w: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top</w:t>
                  </w:r>
                  <w:r w:rsidR="0004034F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management</w:t>
                  </w: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on daily basis, support the sales force as a team,</w:t>
                  </w:r>
                </w:p>
                <w:p w:rsidR="00EC3DD3" w:rsidRPr="00073A99" w:rsidRDefault="00EC3DD3" w:rsidP="00EC3DD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before="0" w:after="0" w:line="360" w:lineRule="auto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Marketing research.</w:t>
                  </w:r>
                </w:p>
                <w:p w:rsidR="00EC3DD3" w:rsidRPr="003C29F9" w:rsidRDefault="00EC3DD3" w:rsidP="00EC3DD3">
                  <w:pPr>
                    <w:tabs>
                      <w:tab w:val="left" w:pos="0"/>
                    </w:tabs>
                    <w:spacing w:before="0" w:after="0" w:line="360" w:lineRule="auto"/>
                    <w:rPr>
                      <w:rStyle w:val="Strong"/>
                      <w:rFonts w:ascii="Times New Roman" w:hAnsi="Times New Roman"/>
                    </w:rPr>
                  </w:pPr>
                </w:p>
                <w:p w:rsidR="003F67A7" w:rsidRPr="00073A99" w:rsidRDefault="003F67A7" w:rsidP="003F67A7">
                  <w:pPr>
                    <w:tabs>
                      <w:tab w:val="left" w:pos="0"/>
                    </w:tabs>
                    <w:spacing w:before="0" w:after="0" w:line="360" w:lineRule="auto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Times New Roman" w:hAnsi="Times New Roman"/>
                      <w:sz w:val="22"/>
                    </w:rPr>
                    <w:t xml:space="preserve">      </w:t>
                  </w:r>
                </w:p>
                <w:p w:rsidR="00EC3DD3" w:rsidRPr="00073A99" w:rsidRDefault="00EC3DD3" w:rsidP="00EC3DD3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before="0" w:after="0" w:line="360" w:lineRule="auto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EC3DD3" w:rsidRDefault="00EC3DD3"/>
              </w:txbxContent>
            </v:textbox>
          </v:shape>
        </w:pict>
      </w:r>
    </w:p>
    <w:p w:rsidR="00EC3DD3" w:rsidRDefault="005D55D3" w:rsidP="002A31AF">
      <w:pPr>
        <w:tabs>
          <w:tab w:val="left" w:pos="1103"/>
        </w:tabs>
      </w:pPr>
      <w:r>
        <w:rPr>
          <w:noProof/>
          <w:lang w:bidi="ar-SA"/>
        </w:rPr>
        <w:pict>
          <v:shape id="_x0000_s1048" type="#_x0000_t202" style="position:absolute;left:0;text-align:left;margin-left:-7.5pt;margin-top:-18.75pt;width:508.15pt;height:24.3pt;z-index:251675648" fillcolor="#c6d9f1 [671]" strokecolor="#c6d9f1 [671]">
            <v:textbox>
              <w:txbxContent>
                <w:p w:rsidR="00EC3DD3" w:rsidRPr="00EC3DD3" w:rsidRDefault="00446427" w:rsidP="00EC3DD3">
                  <w:r>
                    <w:rPr>
                      <w:rStyle w:val="Strong"/>
                      <w:rFonts w:ascii="Times New Roman" w:hAnsi="Times New Roman"/>
                    </w:rPr>
                    <w:t>MY KEY SKILLS</w:t>
                  </w:r>
                  <w:r w:rsidR="0004034F">
                    <w:rPr>
                      <w:rStyle w:val="Strong"/>
                      <w:rFonts w:ascii="Times New Roman" w:hAnsi="Times New Roman"/>
                    </w:rPr>
                    <w:t>:-</w:t>
                  </w:r>
                </w:p>
              </w:txbxContent>
            </v:textbox>
          </v:shape>
        </w:pict>
      </w:r>
    </w:p>
    <w:p w:rsidR="00EC3DD3" w:rsidRDefault="00EC3DD3" w:rsidP="002A31AF">
      <w:pPr>
        <w:tabs>
          <w:tab w:val="left" w:pos="1103"/>
        </w:tabs>
      </w:pPr>
    </w:p>
    <w:p w:rsidR="00EC3DD3" w:rsidRDefault="00EC3DD3" w:rsidP="002A31AF">
      <w:pPr>
        <w:tabs>
          <w:tab w:val="left" w:pos="1103"/>
        </w:tabs>
      </w:pPr>
    </w:p>
    <w:p w:rsidR="00EC3DD3" w:rsidRDefault="00EC3DD3" w:rsidP="002A31AF">
      <w:pPr>
        <w:tabs>
          <w:tab w:val="left" w:pos="1103"/>
        </w:tabs>
      </w:pPr>
    </w:p>
    <w:p w:rsidR="00EC3DD3" w:rsidRDefault="00EC3DD3" w:rsidP="002A31AF">
      <w:pPr>
        <w:tabs>
          <w:tab w:val="left" w:pos="1103"/>
        </w:tabs>
      </w:pPr>
    </w:p>
    <w:p w:rsidR="00EC3DD3" w:rsidRDefault="00EC3DD3" w:rsidP="002A31AF">
      <w:pPr>
        <w:tabs>
          <w:tab w:val="left" w:pos="1103"/>
        </w:tabs>
      </w:pPr>
    </w:p>
    <w:p w:rsidR="00EC3DD3" w:rsidRDefault="00EC3DD3" w:rsidP="002A31AF">
      <w:pPr>
        <w:tabs>
          <w:tab w:val="left" w:pos="1103"/>
        </w:tabs>
      </w:pPr>
    </w:p>
    <w:p w:rsidR="00EC3DD3" w:rsidRDefault="00EC3DD3" w:rsidP="002A31AF">
      <w:pPr>
        <w:tabs>
          <w:tab w:val="left" w:pos="1103"/>
        </w:tabs>
      </w:pPr>
    </w:p>
    <w:p w:rsidR="00EC3DD3" w:rsidRDefault="00EC3DD3" w:rsidP="002A31AF">
      <w:pPr>
        <w:tabs>
          <w:tab w:val="left" w:pos="1103"/>
        </w:tabs>
      </w:pPr>
    </w:p>
    <w:p w:rsidR="00EC3DD3" w:rsidRDefault="00EC3DD3" w:rsidP="002A31AF">
      <w:pPr>
        <w:tabs>
          <w:tab w:val="left" w:pos="1103"/>
        </w:tabs>
      </w:pPr>
    </w:p>
    <w:p w:rsidR="004F4121" w:rsidRDefault="005D55D3" w:rsidP="002A31AF">
      <w:pPr>
        <w:tabs>
          <w:tab w:val="left" w:pos="1103"/>
        </w:tabs>
      </w:pPr>
      <w:r>
        <w:rPr>
          <w:noProof/>
          <w:lang w:bidi="ar-SA"/>
        </w:rPr>
        <w:pict>
          <v:shape id="_x0000_s1045" type="#_x0000_t202" style="position:absolute;left:0;text-align:left;margin-left:-6.95pt;margin-top:5pt;width:507.6pt;height:25.25pt;z-index:251673600" fillcolor="#c6d9f1 [671]" strokecolor="#c6d9f1 [671]">
            <v:textbox>
              <w:txbxContent>
                <w:p w:rsidR="002A31AF" w:rsidRDefault="002A31AF" w:rsidP="00EC3DD3">
                  <w:pPr>
                    <w:ind w:right="-134"/>
                  </w:pPr>
                  <w:r w:rsidRPr="003C29F9">
                    <w:rPr>
                      <w:rStyle w:val="Strong"/>
                      <w:rFonts w:ascii="Times New Roman" w:hAnsi="Times New Roman"/>
                    </w:rPr>
                    <w:t>My Project Works</w:t>
                  </w:r>
                  <w:r w:rsidR="008206B7">
                    <w:rPr>
                      <w:rStyle w:val="Strong"/>
                      <w:rFonts w:ascii="Times New Roman" w:hAnsi="Times New Roman"/>
                    </w:rPr>
                    <w:t>:-</w:t>
                  </w:r>
                </w:p>
              </w:txbxContent>
            </v:textbox>
          </v:shape>
        </w:pict>
      </w:r>
    </w:p>
    <w:p w:rsidR="002A31AF" w:rsidRDefault="005D55D3" w:rsidP="002A31AF">
      <w:pPr>
        <w:tabs>
          <w:tab w:val="left" w:pos="1103"/>
        </w:tabs>
      </w:pPr>
      <w:r>
        <w:rPr>
          <w:noProof/>
          <w:lang w:bidi="ar-SA"/>
        </w:rPr>
        <w:pict>
          <v:shape id="_x0000_s1044" type="#_x0000_t202" style="position:absolute;left:0;text-align:left;margin-left:-6.95pt;margin-top:5.1pt;width:507.6pt;height:372.45pt;z-index:251672576" strokecolor="#c6d9f1 [671]">
            <v:textbox>
              <w:txbxContent>
                <w:p w:rsidR="002A31AF" w:rsidRPr="00073A99" w:rsidRDefault="002A31AF" w:rsidP="002A31AF">
                  <w:pPr>
                    <w:numPr>
                      <w:ilvl w:val="0"/>
                      <w:numId w:val="2"/>
                    </w:numPr>
                    <w:spacing w:before="0" w:after="0"/>
                    <w:ind w:left="90" w:firstLine="0"/>
                    <w:jc w:val="left"/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>Study on Credit worthiness of The Pharmaceutical (IM) Corporation Kerala Ltd.</w:t>
                  </w:r>
                </w:p>
                <w:p w:rsidR="002A31AF" w:rsidRPr="00073A99" w:rsidRDefault="002A31AF" w:rsidP="002A31AF">
                  <w:pPr>
                    <w:spacing w:before="0" w:after="0"/>
                    <w:ind w:left="90"/>
                    <w:jc w:val="left"/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proofErr w:type="gramStart"/>
                  <w:r w:rsidRPr="00073A99"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>Kerala.</w:t>
                  </w:r>
                  <w:proofErr w:type="gramEnd"/>
                  <w:r w:rsidRPr="00073A99"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</w:p>
                <w:p w:rsidR="002A31AF" w:rsidRPr="003C29F9" w:rsidRDefault="002A31AF" w:rsidP="002A31AF">
                  <w:pPr>
                    <w:spacing w:before="0" w:after="0"/>
                    <w:ind w:left="90"/>
                    <w:jc w:val="left"/>
                    <w:rPr>
                      <w:rStyle w:val="Strong"/>
                      <w:rFonts w:ascii="Times New Roman" w:hAnsi="Times New Roman"/>
                    </w:rPr>
                  </w:pPr>
                </w:p>
                <w:p w:rsidR="002A31AF" w:rsidRPr="00073A99" w:rsidRDefault="002A31AF" w:rsidP="002A31AF">
                  <w:pPr>
                    <w:spacing w:before="0" w:after="0"/>
                    <w:ind w:left="90"/>
                    <w:jc w:val="left"/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</w:rPr>
                    <w:t xml:space="preserve">    </w:t>
                  </w:r>
                  <w:r w:rsidRPr="00073A99"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>My Conclusions</w:t>
                  </w:r>
                </w:p>
                <w:p w:rsidR="002A31AF" w:rsidRPr="003C29F9" w:rsidRDefault="002A31AF" w:rsidP="002A31AF">
                  <w:pPr>
                    <w:spacing w:before="0" w:after="0"/>
                    <w:ind w:left="90"/>
                    <w:jc w:val="left"/>
                    <w:rPr>
                      <w:rStyle w:val="Strong"/>
                      <w:rFonts w:ascii="Times New Roman" w:hAnsi="Times New Roman"/>
                    </w:rPr>
                  </w:pPr>
                </w:p>
                <w:p w:rsidR="002A31AF" w:rsidRPr="00073A99" w:rsidRDefault="002A31AF" w:rsidP="002A31AF">
                  <w:pPr>
                    <w:pStyle w:val="ListParagraph"/>
                    <w:numPr>
                      <w:ilvl w:val="0"/>
                      <w:numId w:val="3"/>
                    </w:numPr>
                    <w:spacing w:before="0" w:after="0"/>
                    <w:ind w:left="90" w:firstLine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Studied the creditworthiness capacity of the firm, by using leverage and liquidity ratios;</w:t>
                  </w:r>
                </w:p>
                <w:p w:rsidR="002A31AF" w:rsidRPr="00073A99" w:rsidRDefault="002A31AF" w:rsidP="002A31AF">
                  <w:pPr>
                    <w:pStyle w:val="ListParagraph"/>
                    <w:numPr>
                      <w:ilvl w:val="0"/>
                      <w:numId w:val="3"/>
                    </w:numPr>
                    <w:spacing w:before="0" w:after="0"/>
                    <w:ind w:left="90" w:firstLine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It always help them to know their performance in the field of there repayment of debts;</w:t>
                  </w:r>
                </w:p>
                <w:p w:rsidR="002A31AF" w:rsidRPr="00073A99" w:rsidRDefault="002A31AF" w:rsidP="002A31AF">
                  <w:pPr>
                    <w:pStyle w:val="ListParagraph"/>
                    <w:numPr>
                      <w:ilvl w:val="0"/>
                      <w:numId w:val="3"/>
                    </w:numPr>
                    <w:spacing w:before="0" w:after="0"/>
                    <w:ind w:left="90" w:firstLine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Their repayment is very accurate and thus, the creditor have more interest to pay debts;</w:t>
                  </w:r>
                </w:p>
                <w:p w:rsidR="002A31AF" w:rsidRPr="00073A99" w:rsidRDefault="002A31AF" w:rsidP="002A31AF">
                  <w:pPr>
                    <w:pStyle w:val="ListParagraph"/>
                    <w:numPr>
                      <w:ilvl w:val="0"/>
                      <w:numId w:val="3"/>
                    </w:numPr>
                    <w:spacing w:before="0" w:after="0"/>
                    <w:ind w:left="90" w:firstLine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The company only use small amount of debts as their working capital, it revels on their</w:t>
                  </w:r>
                </w:p>
                <w:p w:rsidR="002A31AF" w:rsidRPr="00073A99" w:rsidRDefault="002A31AF" w:rsidP="002A31AF">
                  <w:pPr>
                    <w:pStyle w:val="ListParagraph"/>
                    <w:spacing w:before="0" w:after="0"/>
                    <w:ind w:left="9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          </w:t>
                  </w:r>
                  <w:proofErr w:type="gramStart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interest</w:t>
                  </w:r>
                  <w:proofErr w:type="gramEnd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coverage ratio;</w:t>
                  </w:r>
                </w:p>
                <w:p w:rsidR="002A31AF" w:rsidRPr="00073A99" w:rsidRDefault="002A31AF" w:rsidP="002A31AF">
                  <w:pPr>
                    <w:pStyle w:val="ListParagraph"/>
                    <w:numPr>
                      <w:ilvl w:val="0"/>
                      <w:numId w:val="3"/>
                    </w:numPr>
                    <w:spacing w:before="0" w:after="0"/>
                    <w:ind w:left="90" w:firstLine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Company has amble opportunity in the </w:t>
                  </w:r>
                  <w:proofErr w:type="spellStart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Ayurvedic</w:t>
                  </w:r>
                  <w:proofErr w:type="spellEnd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medicine field, now the company trying</w:t>
                  </w:r>
                </w:p>
                <w:p w:rsidR="002A31AF" w:rsidRPr="00073A99" w:rsidRDefault="002A31AF" w:rsidP="002A31AF">
                  <w:pPr>
                    <w:pStyle w:val="ListParagraph"/>
                    <w:spacing w:before="0" w:after="0"/>
                    <w:ind w:left="9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          </w:t>
                  </w:r>
                  <w:proofErr w:type="gramStart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to</w:t>
                  </w:r>
                  <w:proofErr w:type="gramEnd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enhance their productivity and sales through product-diversification.  </w:t>
                  </w:r>
                </w:p>
                <w:p w:rsidR="002A31AF" w:rsidRPr="00073A99" w:rsidRDefault="002A31AF" w:rsidP="002A31AF">
                  <w:pPr>
                    <w:spacing w:before="0" w:after="0"/>
                    <w:ind w:left="9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A31AF" w:rsidRPr="00073A99" w:rsidRDefault="002A31AF" w:rsidP="002A31AF">
                  <w:pPr>
                    <w:numPr>
                      <w:ilvl w:val="0"/>
                      <w:numId w:val="2"/>
                    </w:numPr>
                    <w:spacing w:before="0" w:after="0"/>
                    <w:ind w:left="90" w:firstLine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Organization Study at K.K.R Group of Companies(NIRAPARA), </w:t>
                  </w:r>
                  <w:proofErr w:type="spellStart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Okkal</w:t>
                  </w:r>
                  <w:proofErr w:type="spellEnd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Kalady</w:t>
                  </w:r>
                  <w:proofErr w:type="spellEnd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2A31AF" w:rsidRPr="00073A99" w:rsidRDefault="002A31AF" w:rsidP="002A31AF">
                  <w:pPr>
                    <w:spacing w:before="0" w:after="0"/>
                    <w:ind w:left="9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        </w:t>
                  </w:r>
                  <w:proofErr w:type="gramStart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Kerala.</w:t>
                  </w:r>
                  <w:proofErr w:type="gramEnd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               </w:t>
                  </w:r>
                </w:p>
                <w:p w:rsidR="002A31AF" w:rsidRPr="003C29F9" w:rsidRDefault="002A31AF" w:rsidP="002A31AF">
                  <w:pPr>
                    <w:spacing w:before="0" w:after="0"/>
                    <w:ind w:left="90"/>
                    <w:jc w:val="left"/>
                    <w:rPr>
                      <w:rStyle w:val="Strong"/>
                      <w:rFonts w:ascii="Times New Roman" w:hAnsi="Times New Roman"/>
                    </w:rPr>
                  </w:pPr>
                </w:p>
                <w:p w:rsidR="002A31AF" w:rsidRPr="00073A99" w:rsidRDefault="002A31AF" w:rsidP="002A31AF">
                  <w:pPr>
                    <w:tabs>
                      <w:tab w:val="left" w:pos="719"/>
                    </w:tabs>
                    <w:spacing w:before="0" w:after="0"/>
                    <w:ind w:left="90"/>
                    <w:jc w:val="left"/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</w:rPr>
                    <w:t xml:space="preserve">    </w:t>
                  </w:r>
                  <w:r w:rsidRPr="00073A99"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>My suggestions</w:t>
                  </w:r>
                </w:p>
                <w:p w:rsidR="002A31AF" w:rsidRPr="00073A99" w:rsidRDefault="002A31AF" w:rsidP="002A31AF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/>
                    <w:ind w:left="0" w:firstLine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Company need to supply their product through own department, third party exploit the </w:t>
                  </w:r>
                </w:p>
                <w:p w:rsidR="002A31AF" w:rsidRPr="00073A99" w:rsidRDefault="002A31AF" w:rsidP="002A31AF">
                  <w:pPr>
                    <w:pStyle w:val="ListParagraph"/>
                    <w:spacing w:before="100" w:beforeAutospacing="1" w:after="0"/>
                    <w:ind w:left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           </w:t>
                  </w:r>
                  <w:r w:rsidR="00640223"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C</w:t>
                  </w: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ompany</w:t>
                  </w:r>
                  <w:r w:rsidR="00640223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’s</w:t>
                  </w: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profit;</w:t>
                  </w:r>
                </w:p>
                <w:p w:rsidR="002A31AF" w:rsidRPr="00073A99" w:rsidRDefault="002A31AF" w:rsidP="002A31AF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/>
                    <w:ind w:left="0" w:firstLine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The sales executives must talk to the retailers about the new schemes and policies by the </w:t>
                  </w:r>
                </w:p>
                <w:p w:rsidR="002A31AF" w:rsidRPr="00073A99" w:rsidRDefault="002A31AF" w:rsidP="002A31AF">
                  <w:pPr>
                    <w:pStyle w:val="ListParagraph"/>
                    <w:spacing w:before="100" w:beforeAutospacing="1" w:after="0"/>
                    <w:ind w:left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           </w:t>
                  </w:r>
                  <w:r w:rsidR="00640223"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Company</w:t>
                  </w: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;</w:t>
                  </w:r>
                </w:p>
                <w:p w:rsidR="002A31AF" w:rsidRPr="00073A99" w:rsidRDefault="002A31AF" w:rsidP="002A31AF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/>
                    <w:ind w:left="0" w:firstLine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The Hub &amp; Spoke Models of sales is more suitable for the company, it helps to enhance</w:t>
                  </w:r>
                </w:p>
                <w:p w:rsidR="002A31AF" w:rsidRPr="00073A99" w:rsidRDefault="002A31AF" w:rsidP="002A31AF">
                  <w:pPr>
                    <w:pStyle w:val="ListParagraph"/>
                    <w:spacing w:before="100" w:beforeAutospacing="1" w:after="0"/>
                    <w:ind w:left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              </w:t>
                  </w:r>
                  <w:proofErr w:type="gramStart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sales</w:t>
                  </w:r>
                  <w:proofErr w:type="gramEnd"/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activity and avoid third party interfere in the sales activity; </w:t>
                  </w:r>
                </w:p>
                <w:p w:rsidR="002A31AF" w:rsidRPr="00073A99" w:rsidRDefault="002A31AF" w:rsidP="002A31AF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/>
                    <w:ind w:left="0" w:firstLine="0"/>
                    <w:jc w:val="left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More concentration on Bye-product, Bran-oil</w:t>
                  </w:r>
                </w:p>
                <w:p w:rsidR="002A31AF" w:rsidRDefault="002A31AF"/>
              </w:txbxContent>
            </v:textbox>
          </v:shape>
        </w:pict>
      </w:r>
    </w:p>
    <w:p w:rsidR="002A31AF" w:rsidRDefault="002A31AF" w:rsidP="002A31AF">
      <w:pPr>
        <w:tabs>
          <w:tab w:val="left" w:pos="1103"/>
        </w:tabs>
      </w:pPr>
    </w:p>
    <w:p w:rsidR="002A31AF" w:rsidRDefault="002A31AF" w:rsidP="002A31AF">
      <w:pPr>
        <w:tabs>
          <w:tab w:val="left" w:pos="1103"/>
        </w:tabs>
      </w:pPr>
    </w:p>
    <w:p w:rsidR="002A31AF" w:rsidRDefault="002A31AF" w:rsidP="002A31AF">
      <w:pPr>
        <w:tabs>
          <w:tab w:val="left" w:pos="1103"/>
        </w:tabs>
      </w:pPr>
    </w:p>
    <w:p w:rsidR="002A31AF" w:rsidRDefault="002A31AF" w:rsidP="002A31AF">
      <w:pPr>
        <w:tabs>
          <w:tab w:val="left" w:pos="1103"/>
        </w:tabs>
      </w:pPr>
    </w:p>
    <w:p w:rsidR="002A31AF" w:rsidRDefault="002A31AF" w:rsidP="002A31AF">
      <w:pPr>
        <w:tabs>
          <w:tab w:val="left" w:pos="1103"/>
        </w:tabs>
      </w:pPr>
    </w:p>
    <w:p w:rsidR="002A31AF" w:rsidRDefault="002A31AF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AB4E65" w:rsidRDefault="00AB4E65" w:rsidP="00EC3DD3">
      <w:pPr>
        <w:tabs>
          <w:tab w:val="left" w:pos="1103"/>
        </w:tabs>
        <w:jc w:val="right"/>
      </w:pPr>
    </w:p>
    <w:p w:rsidR="00EC3DD3" w:rsidRDefault="005D55D3" w:rsidP="00EC3DD3">
      <w:pPr>
        <w:tabs>
          <w:tab w:val="left" w:pos="1103"/>
        </w:tabs>
        <w:jc w:val="right"/>
      </w:pPr>
      <w:r>
        <w:rPr>
          <w:noProof/>
          <w:lang w:bidi="ar-SA"/>
        </w:rPr>
        <w:pict>
          <v:shape id="_x0000_s1050" type="#_x0000_t202" style="position:absolute;left:0;text-align:left;margin-left:-6.95pt;margin-top:14.9pt;width:507.6pt;height:24.3pt;z-index:251677696" fillcolor="#c6d9f1 [671]" strokecolor="#c6d9f1 [671]">
            <v:textbox style="mso-next-textbox:#_x0000_s1050">
              <w:txbxContent>
                <w:p w:rsidR="00C210F4" w:rsidRPr="00073A99" w:rsidRDefault="00C210F4" w:rsidP="004654CD">
                  <w:pPr>
                    <w:ind w:hanging="90"/>
                    <w:rPr>
                      <w:sz w:val="24"/>
                      <w:szCs w:val="24"/>
                    </w:rPr>
                  </w:pPr>
                  <w:r w:rsidRPr="00073A99"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>Strengths</w:t>
                  </w:r>
                  <w:r w:rsidR="00D44885"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>:-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9" type="#_x0000_t202" style="position:absolute;left:0;text-align:left;margin-left:-6.95pt;margin-top:14.9pt;width:507.6pt;height:118.75pt;z-index:251676672" strokecolor="#c6d9f1 [671]">
            <v:textbox style="mso-next-textbox:#_x0000_s1049">
              <w:txbxContent>
                <w:p w:rsidR="00C210F4" w:rsidRDefault="00C210F4"/>
                <w:p w:rsidR="00C210F4" w:rsidRPr="003C29F9" w:rsidRDefault="00C210F4" w:rsidP="00C210F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spacing w:before="0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Sincerity &amp; punctuality</w:t>
                  </w:r>
                </w:p>
                <w:p w:rsidR="00C210F4" w:rsidRDefault="00C210F4" w:rsidP="00C210F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spacing w:before="0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Self motivated &amp; self starter</w:t>
                  </w:r>
                </w:p>
                <w:p w:rsidR="00C210F4" w:rsidRPr="003C29F9" w:rsidRDefault="00C210F4" w:rsidP="00C210F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spacing w:before="0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Positive attitude</w:t>
                  </w:r>
                  <w:r w:rsidR="004D090E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toward all situations</w:t>
                  </w:r>
                </w:p>
                <w:p w:rsidR="00C210F4" w:rsidRPr="003C29F9" w:rsidRDefault="00C210F4" w:rsidP="00C210F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spacing w:before="0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Hard working</w:t>
                  </w:r>
                  <w:r w:rsidR="004D090E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 xml:space="preserve"> in a highly stressed situation</w:t>
                  </w:r>
                </w:p>
                <w:p w:rsidR="00C210F4" w:rsidRPr="003C29F9" w:rsidRDefault="00C210F4" w:rsidP="00C210F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spacing w:before="0"/>
                    <w:ind w:left="0" w:firstLine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  <w:t>Dedication for committed work</w:t>
                  </w:r>
                </w:p>
                <w:p w:rsidR="00C210F4" w:rsidRPr="003C29F9" w:rsidRDefault="00C210F4" w:rsidP="00C210F4">
                  <w:pPr>
                    <w:pStyle w:val="ListParagraph"/>
                    <w:tabs>
                      <w:tab w:val="left" w:pos="0"/>
                    </w:tabs>
                    <w:spacing w:before="0"/>
                    <w:ind w:left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C210F4" w:rsidRDefault="00C210F4"/>
              </w:txbxContent>
            </v:textbox>
          </v:shape>
        </w:pict>
      </w: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5D55D3" w:rsidP="00360584">
      <w:pPr>
        <w:tabs>
          <w:tab w:val="left" w:pos="510"/>
          <w:tab w:val="left" w:pos="1103"/>
        </w:tabs>
      </w:pPr>
      <w:r>
        <w:rPr>
          <w:noProof/>
          <w:lang w:bidi="ar-SA"/>
        </w:rPr>
        <w:pict>
          <v:shape id="_x0000_s1063" type="#_x0000_t202" style="position:absolute;left:0;text-align:left;margin-left:-7.7pt;margin-top:12.75pt;width:507.6pt;height:24.3pt;z-index:251687936" fillcolor="#c6d9f1 [671]" strokecolor="#c6d9f1 [671]">
            <v:textbox style="mso-next-textbox:#_x0000_s1063">
              <w:txbxContent>
                <w:p w:rsidR="00360584" w:rsidRPr="00073A99" w:rsidRDefault="00360584" w:rsidP="00360584">
                  <w:pPr>
                    <w:ind w:hanging="90"/>
                    <w:rPr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Times New Roman" w:hAnsi="Times New Roman"/>
                      <w:sz w:val="24"/>
                      <w:szCs w:val="24"/>
                    </w:rPr>
                    <w:t>Personal details:-</w:t>
                  </w:r>
                </w:p>
              </w:txbxContent>
            </v:textbox>
          </v:shape>
        </w:pict>
      </w:r>
      <w:r w:rsidR="00360584">
        <w:tab/>
      </w:r>
      <w:r w:rsidR="00360584">
        <w:tab/>
      </w:r>
    </w:p>
    <w:p w:rsidR="00360584" w:rsidRDefault="005D55D3" w:rsidP="00EC3DD3">
      <w:pPr>
        <w:tabs>
          <w:tab w:val="left" w:pos="1103"/>
        </w:tabs>
        <w:jc w:val="right"/>
      </w:pPr>
      <w:r>
        <w:rPr>
          <w:noProof/>
          <w:lang w:bidi="ar-SA"/>
        </w:rPr>
        <w:pict>
          <v:shape id="_x0000_s1062" type="#_x0000_t202" style="position:absolute;left:0;text-align:left;margin-left:-7.5pt;margin-top:3.25pt;width:507.6pt;height:182.5pt;z-index:251686912" strokecolor="#c6d9f1 [671]">
            <v:textbox style="mso-next-textbox:#_x0000_s1062">
              <w:txbxContent>
                <w:p w:rsidR="00360584" w:rsidRDefault="00360584" w:rsidP="00360584"/>
                <w:p w:rsidR="00360584" w:rsidRPr="003C29F9" w:rsidRDefault="00360584" w:rsidP="00360584">
                  <w:pPr>
                    <w:tabs>
                      <w:tab w:val="left" w:pos="0"/>
                      <w:tab w:val="left" w:pos="3466"/>
                    </w:tabs>
                    <w:spacing w:before="0" w:after="0" w:line="360" w:lineRule="auto"/>
                    <w:jc w:val="left"/>
                    <w:rPr>
                      <w:rStyle w:val="Strong"/>
                      <w:rFonts w:ascii="Times New Roman" w:hAnsi="Times New Roman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</w:rPr>
                    <w:t xml:space="preserve">DOB           </w:t>
                  </w:r>
                  <w:r>
                    <w:rPr>
                      <w:rStyle w:val="Strong"/>
                      <w:rFonts w:ascii="Times New Roman" w:hAnsi="Times New Roman"/>
                    </w:rPr>
                    <w:t xml:space="preserve">                              </w:t>
                  </w:r>
                  <w:r w:rsidRPr="003C29F9">
                    <w:rPr>
                      <w:rStyle w:val="Strong"/>
                      <w:rFonts w:ascii="Times New Roman" w:hAnsi="Times New Roman"/>
                    </w:rPr>
                    <w:t xml:space="preserve">: 09 February 1991     </w:t>
                  </w:r>
                </w:p>
                <w:p w:rsidR="00360584" w:rsidRPr="003C29F9" w:rsidRDefault="00360584" w:rsidP="00360584">
                  <w:pPr>
                    <w:tabs>
                      <w:tab w:val="left" w:pos="0"/>
                    </w:tabs>
                    <w:spacing w:before="0" w:after="0" w:line="360" w:lineRule="auto"/>
                    <w:jc w:val="left"/>
                    <w:rPr>
                      <w:rStyle w:val="Strong"/>
                      <w:rFonts w:ascii="Times New Roman" w:hAnsi="Times New Roman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</w:rPr>
                    <w:t xml:space="preserve">Gender      </w:t>
                  </w:r>
                  <w:r>
                    <w:rPr>
                      <w:rStyle w:val="Strong"/>
                      <w:rFonts w:ascii="Times New Roman" w:hAnsi="Times New Roman"/>
                    </w:rPr>
                    <w:t xml:space="preserve">                               </w:t>
                  </w:r>
                  <w:r w:rsidRPr="003C29F9">
                    <w:rPr>
                      <w:rStyle w:val="Strong"/>
                      <w:rFonts w:ascii="Times New Roman" w:hAnsi="Times New Roman"/>
                    </w:rPr>
                    <w:t xml:space="preserve">:  Male      </w:t>
                  </w:r>
                </w:p>
                <w:p w:rsidR="00360584" w:rsidRPr="003C29F9" w:rsidRDefault="00360584" w:rsidP="00360584">
                  <w:pPr>
                    <w:tabs>
                      <w:tab w:val="left" w:pos="0"/>
                    </w:tabs>
                    <w:spacing w:before="0" w:after="0" w:line="360" w:lineRule="auto"/>
                    <w:jc w:val="left"/>
                    <w:rPr>
                      <w:rStyle w:val="Strong"/>
                      <w:rFonts w:ascii="Times New Roman" w:hAnsi="Times New Roman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</w:rPr>
                    <w:t xml:space="preserve">Marital Status                         : Single       </w:t>
                  </w:r>
                </w:p>
                <w:p w:rsidR="00360584" w:rsidRPr="003C29F9" w:rsidRDefault="00360584" w:rsidP="00360584">
                  <w:pPr>
                    <w:pStyle w:val="ListParagraph"/>
                    <w:tabs>
                      <w:tab w:val="left" w:pos="0"/>
                    </w:tabs>
                    <w:spacing w:before="0"/>
                    <w:ind w:left="0"/>
                    <w:rPr>
                      <w:rStyle w:val="Strong"/>
                      <w:rFonts w:ascii="Times New Roman" w:hAnsi="Times New Roman"/>
                      <w:sz w:val="22"/>
                      <w:szCs w:val="22"/>
                    </w:rPr>
                  </w:pPr>
                  <w:r w:rsidRPr="003C29F9">
                    <w:rPr>
                      <w:rStyle w:val="Strong"/>
                      <w:rFonts w:ascii="Times New Roman" w:hAnsi="Times New Roman"/>
                    </w:rPr>
                    <w:t xml:space="preserve">Linguistic Proficiency           </w:t>
                  </w:r>
                  <w:r>
                    <w:rPr>
                      <w:rStyle w:val="Strong"/>
                      <w:rFonts w:ascii="Times New Roman" w:hAnsi="Times New Roman"/>
                    </w:rPr>
                    <w:t xml:space="preserve"> </w:t>
                  </w:r>
                  <w:r w:rsidRPr="003C29F9">
                    <w:rPr>
                      <w:rStyle w:val="Strong"/>
                      <w:rFonts w:ascii="Times New Roman" w:hAnsi="Times New Roman"/>
                    </w:rPr>
                    <w:t>: English(S</w:t>
                  </w:r>
                  <w:proofErr w:type="gramStart"/>
                  <w:r w:rsidRPr="003C29F9">
                    <w:rPr>
                      <w:rStyle w:val="Strong"/>
                      <w:rFonts w:ascii="Times New Roman" w:hAnsi="Times New Roman"/>
                    </w:rPr>
                    <w:t>,W,R</w:t>
                  </w:r>
                  <w:proofErr w:type="gramEnd"/>
                  <w:r w:rsidRPr="003C29F9">
                    <w:rPr>
                      <w:rStyle w:val="Strong"/>
                      <w:rFonts w:ascii="Times New Roman" w:hAnsi="Times New Roman"/>
                    </w:rPr>
                    <w:t>),Tamil(S),Hindi(R,W)</w:t>
                  </w:r>
                  <w:r w:rsidR="006534D8">
                    <w:rPr>
                      <w:rStyle w:val="Strong"/>
                      <w:rFonts w:ascii="Times New Roman" w:hAnsi="Times New Roman"/>
                    </w:rPr>
                    <w:t xml:space="preserve">, </w:t>
                  </w:r>
                </w:p>
                <w:p w:rsidR="00360584" w:rsidRDefault="00360584" w:rsidP="00360584"/>
              </w:txbxContent>
            </v:textbox>
          </v:shape>
        </w:pict>
      </w:r>
    </w:p>
    <w:p w:rsidR="00360584" w:rsidRDefault="00360584" w:rsidP="00360584">
      <w:pPr>
        <w:tabs>
          <w:tab w:val="left" w:pos="210"/>
          <w:tab w:val="left" w:pos="1103"/>
        </w:tabs>
      </w:pPr>
      <w:r>
        <w:tab/>
      </w:r>
      <w:r>
        <w:tab/>
      </w:r>
    </w:p>
    <w:p w:rsidR="00360584" w:rsidRDefault="00360584" w:rsidP="00EC3DD3">
      <w:pPr>
        <w:tabs>
          <w:tab w:val="left" w:pos="1103"/>
        </w:tabs>
        <w:jc w:val="right"/>
      </w:pPr>
    </w:p>
    <w:p w:rsidR="00360584" w:rsidRDefault="00360584" w:rsidP="00EC3DD3">
      <w:pPr>
        <w:tabs>
          <w:tab w:val="left" w:pos="1103"/>
        </w:tabs>
        <w:jc w:val="right"/>
      </w:pPr>
    </w:p>
    <w:p w:rsidR="00360584" w:rsidRDefault="00360584" w:rsidP="00EC3DD3">
      <w:pPr>
        <w:tabs>
          <w:tab w:val="left" w:pos="1103"/>
        </w:tabs>
        <w:jc w:val="right"/>
      </w:pPr>
    </w:p>
    <w:p w:rsidR="00360584" w:rsidRDefault="00360584" w:rsidP="00EC3DD3">
      <w:pPr>
        <w:tabs>
          <w:tab w:val="left" w:pos="1103"/>
        </w:tabs>
        <w:jc w:val="right"/>
      </w:pPr>
    </w:p>
    <w:p w:rsidR="00360584" w:rsidRDefault="00360584" w:rsidP="00EC3DD3">
      <w:pPr>
        <w:tabs>
          <w:tab w:val="left" w:pos="1103"/>
        </w:tabs>
        <w:jc w:val="right"/>
      </w:pPr>
    </w:p>
    <w:p w:rsidR="00360584" w:rsidRDefault="00360584" w:rsidP="00EC3DD3">
      <w:pPr>
        <w:tabs>
          <w:tab w:val="left" w:pos="1103"/>
        </w:tabs>
        <w:jc w:val="right"/>
      </w:pPr>
    </w:p>
    <w:p w:rsidR="00360584" w:rsidRDefault="00360584" w:rsidP="00EC3DD3">
      <w:pPr>
        <w:tabs>
          <w:tab w:val="left" w:pos="1103"/>
        </w:tabs>
        <w:jc w:val="right"/>
      </w:pPr>
    </w:p>
    <w:p w:rsidR="00EC3DD3" w:rsidRDefault="00231837" w:rsidP="00231837">
      <w:pPr>
        <w:tabs>
          <w:tab w:val="left" w:pos="1103"/>
        </w:tabs>
        <w:jc w:val="left"/>
      </w:pPr>
      <w:r>
        <w:rPr>
          <w:noProof/>
          <w:lang w:bidi="ar-SA"/>
        </w:rPr>
        <w:drawing>
          <wp:inline distT="0" distB="0" distL="0" distR="0" wp14:anchorId="6D41E9B8" wp14:editId="45F306A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37" w:rsidRDefault="00231837" w:rsidP="0023183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31837">
        <w:t xml:space="preserve"> </w:t>
      </w:r>
      <w:r w:rsidRPr="0023183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1465536</w:t>
      </w:r>
      <w:bookmarkStart w:id="0" w:name="_GoBack"/>
      <w:bookmarkEnd w:id="0"/>
    </w:p>
    <w:p w:rsidR="00231837" w:rsidRDefault="00231837" w:rsidP="00231837">
      <w:pPr>
        <w:tabs>
          <w:tab w:val="left" w:pos="1103"/>
        </w:tabs>
        <w:jc w:val="lef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p w:rsidR="00EC3DD3" w:rsidRDefault="00EC3DD3" w:rsidP="00EC3DD3">
      <w:pPr>
        <w:tabs>
          <w:tab w:val="left" w:pos="1103"/>
        </w:tabs>
        <w:jc w:val="right"/>
      </w:pPr>
    </w:p>
    <w:sectPr w:rsidR="00EC3DD3" w:rsidSect="003176D4">
      <w:pgSz w:w="12240" w:h="15840"/>
      <w:pgMar w:top="1440" w:right="5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D3" w:rsidRDefault="005D55D3" w:rsidP="003176D4">
      <w:pPr>
        <w:spacing w:before="0" w:after="0" w:line="240" w:lineRule="auto"/>
      </w:pPr>
      <w:r>
        <w:separator/>
      </w:r>
    </w:p>
  </w:endnote>
  <w:endnote w:type="continuationSeparator" w:id="0">
    <w:p w:rsidR="005D55D3" w:rsidRDefault="005D55D3" w:rsidP="003176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D3" w:rsidRDefault="005D55D3" w:rsidP="003176D4">
      <w:pPr>
        <w:spacing w:before="0" w:after="0" w:line="240" w:lineRule="auto"/>
      </w:pPr>
      <w:r>
        <w:separator/>
      </w:r>
    </w:p>
  </w:footnote>
  <w:footnote w:type="continuationSeparator" w:id="0">
    <w:p w:rsidR="005D55D3" w:rsidRDefault="005D55D3" w:rsidP="003176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7AC"/>
    <w:multiLevelType w:val="hybridMultilevel"/>
    <w:tmpl w:val="238644AE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9AD3F27"/>
    <w:multiLevelType w:val="hybridMultilevel"/>
    <w:tmpl w:val="D8444C12"/>
    <w:lvl w:ilvl="0" w:tplc="E7322596">
      <w:start w:val="1"/>
      <w:numFmt w:val="decimal"/>
      <w:lvlText w:val="%1)"/>
      <w:lvlJc w:val="left"/>
      <w:pPr>
        <w:ind w:left="810" w:hanging="360"/>
      </w:pPr>
      <w:rPr>
        <w:rFonts w:ascii="Times New Roman" w:eastAsia="MS P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D985D4A"/>
    <w:multiLevelType w:val="hybridMultilevel"/>
    <w:tmpl w:val="5224B6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84809"/>
    <w:multiLevelType w:val="hybridMultilevel"/>
    <w:tmpl w:val="9134FA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34F8"/>
    <w:multiLevelType w:val="hybridMultilevel"/>
    <w:tmpl w:val="D51414E0"/>
    <w:lvl w:ilvl="0" w:tplc="2A88F79C">
      <w:start w:val="1"/>
      <w:numFmt w:val="decimal"/>
      <w:lvlText w:val="%1)"/>
      <w:lvlJc w:val="left"/>
      <w:pPr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54A7181"/>
    <w:multiLevelType w:val="hybridMultilevel"/>
    <w:tmpl w:val="516C086A"/>
    <w:lvl w:ilvl="0" w:tplc="FC726732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CB7464B"/>
    <w:multiLevelType w:val="hybridMultilevel"/>
    <w:tmpl w:val="D12C1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D79F0"/>
    <w:multiLevelType w:val="hybridMultilevel"/>
    <w:tmpl w:val="1D8CF282"/>
    <w:lvl w:ilvl="0" w:tplc="F0F0B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94EC7"/>
    <w:multiLevelType w:val="hybridMultilevel"/>
    <w:tmpl w:val="EDBA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D7A49"/>
    <w:multiLevelType w:val="hybridMultilevel"/>
    <w:tmpl w:val="F454ED68"/>
    <w:lvl w:ilvl="0" w:tplc="0EEE2C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5F3386"/>
    <w:multiLevelType w:val="hybridMultilevel"/>
    <w:tmpl w:val="9EF22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82"/>
    <w:rsid w:val="000011F7"/>
    <w:rsid w:val="00027B83"/>
    <w:rsid w:val="000372C0"/>
    <w:rsid w:val="0004034F"/>
    <w:rsid w:val="00040B49"/>
    <w:rsid w:val="00073A99"/>
    <w:rsid w:val="000E2673"/>
    <w:rsid w:val="000E4239"/>
    <w:rsid w:val="000F3920"/>
    <w:rsid w:val="00112B0C"/>
    <w:rsid w:val="001C358E"/>
    <w:rsid w:val="001F4F47"/>
    <w:rsid w:val="00231837"/>
    <w:rsid w:val="00266857"/>
    <w:rsid w:val="002825E3"/>
    <w:rsid w:val="002A31AF"/>
    <w:rsid w:val="002C7958"/>
    <w:rsid w:val="002C79AF"/>
    <w:rsid w:val="002E03C3"/>
    <w:rsid w:val="002E2C7D"/>
    <w:rsid w:val="002E7324"/>
    <w:rsid w:val="002F339B"/>
    <w:rsid w:val="003130A7"/>
    <w:rsid w:val="003176D4"/>
    <w:rsid w:val="00350C54"/>
    <w:rsid w:val="00360584"/>
    <w:rsid w:val="00375FCA"/>
    <w:rsid w:val="00385A13"/>
    <w:rsid w:val="00385DF6"/>
    <w:rsid w:val="003C465E"/>
    <w:rsid w:val="003D415F"/>
    <w:rsid w:val="003D73AA"/>
    <w:rsid w:val="003E7F60"/>
    <w:rsid w:val="003F67A7"/>
    <w:rsid w:val="00446427"/>
    <w:rsid w:val="00451673"/>
    <w:rsid w:val="00461514"/>
    <w:rsid w:val="004654CD"/>
    <w:rsid w:val="004960D2"/>
    <w:rsid w:val="004B0A7A"/>
    <w:rsid w:val="004D090E"/>
    <w:rsid w:val="004E08E6"/>
    <w:rsid w:val="004F4121"/>
    <w:rsid w:val="0052084D"/>
    <w:rsid w:val="005264AB"/>
    <w:rsid w:val="00567B82"/>
    <w:rsid w:val="00577182"/>
    <w:rsid w:val="005A11CB"/>
    <w:rsid w:val="005B0779"/>
    <w:rsid w:val="005D300A"/>
    <w:rsid w:val="005D55D3"/>
    <w:rsid w:val="00640223"/>
    <w:rsid w:val="006534D8"/>
    <w:rsid w:val="0070748F"/>
    <w:rsid w:val="0072122D"/>
    <w:rsid w:val="0073000E"/>
    <w:rsid w:val="00774DA9"/>
    <w:rsid w:val="00795BC9"/>
    <w:rsid w:val="008206B7"/>
    <w:rsid w:val="00840D86"/>
    <w:rsid w:val="008D4126"/>
    <w:rsid w:val="008F4ACA"/>
    <w:rsid w:val="0090594F"/>
    <w:rsid w:val="00963879"/>
    <w:rsid w:val="009753FC"/>
    <w:rsid w:val="009E41D5"/>
    <w:rsid w:val="009F75FE"/>
    <w:rsid w:val="00A24BDD"/>
    <w:rsid w:val="00A74D33"/>
    <w:rsid w:val="00AB4E65"/>
    <w:rsid w:val="00AC3F91"/>
    <w:rsid w:val="00AF69EF"/>
    <w:rsid w:val="00B36681"/>
    <w:rsid w:val="00B44AE3"/>
    <w:rsid w:val="00B62294"/>
    <w:rsid w:val="00BA6D3A"/>
    <w:rsid w:val="00BC1CA9"/>
    <w:rsid w:val="00BF5586"/>
    <w:rsid w:val="00C210F4"/>
    <w:rsid w:val="00C51E00"/>
    <w:rsid w:val="00C8419F"/>
    <w:rsid w:val="00CB5BA4"/>
    <w:rsid w:val="00CD1315"/>
    <w:rsid w:val="00D0207C"/>
    <w:rsid w:val="00D44681"/>
    <w:rsid w:val="00D44885"/>
    <w:rsid w:val="00DE211B"/>
    <w:rsid w:val="00E10A67"/>
    <w:rsid w:val="00E142CF"/>
    <w:rsid w:val="00E20D4A"/>
    <w:rsid w:val="00E41087"/>
    <w:rsid w:val="00E51F38"/>
    <w:rsid w:val="00E83690"/>
    <w:rsid w:val="00E91D59"/>
    <w:rsid w:val="00EB6764"/>
    <w:rsid w:val="00EC3DD3"/>
    <w:rsid w:val="00EE02CA"/>
    <w:rsid w:val="00F500DE"/>
    <w:rsid w:val="00F56462"/>
    <w:rsid w:val="00F73C4F"/>
    <w:rsid w:val="00FB7A7B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60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71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76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6D4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176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D4"/>
    <w:rPr>
      <w:rFonts w:ascii="Century Schoolbook" w:eastAsia="MS PMincho" w:hAnsi="Century Schoolbook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Visitor_pc</cp:lastModifiedBy>
  <cp:revision>18</cp:revision>
  <dcterms:created xsi:type="dcterms:W3CDTF">2015-08-24T05:49:00Z</dcterms:created>
  <dcterms:modified xsi:type="dcterms:W3CDTF">2015-09-15T05:28:00Z</dcterms:modified>
</cp:coreProperties>
</file>