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336" w:rsidRDefault="00F333CB">
      <w:pPr>
        <w:tabs>
          <w:tab w:val="left" w:pos="6600"/>
        </w:tabs>
        <w:rPr>
          <w:sz w:val="20"/>
          <w:szCs w:val="20"/>
        </w:rPr>
      </w:pPr>
      <w:bookmarkStart w:id="0" w:name="page1"/>
      <w:bookmarkEnd w:id="0"/>
      <w:r>
        <w:rPr>
          <w:rFonts w:ascii="Calibri" w:eastAsia="Calibri" w:hAnsi="Calibri" w:cs="Calibri"/>
          <w:b/>
          <w:bCs/>
          <w:color w:val="1F497D"/>
          <w:sz w:val="21"/>
          <w:szCs w:val="21"/>
        </w:rPr>
        <w:t>RESUME</w:t>
      </w:r>
      <w:r>
        <w:rPr>
          <w:sz w:val="20"/>
          <w:szCs w:val="20"/>
        </w:rPr>
        <w:tab/>
      </w:r>
      <w:r>
        <w:rPr>
          <w:rFonts w:ascii="Calibri" w:eastAsia="Calibri" w:hAnsi="Calibri" w:cs="Calibri"/>
          <w:b/>
          <w:bCs/>
          <w:color w:val="1F497D"/>
          <w:sz w:val="21"/>
          <w:szCs w:val="21"/>
        </w:rPr>
        <w:t>ARCHITECTURAL / INTERIOR 3D VISUALIZER</w:t>
      </w:r>
    </w:p>
    <w:p w:rsidR="00C41336" w:rsidRDefault="00F333CB">
      <w:pPr>
        <w:spacing w:line="20" w:lineRule="exact"/>
        <w:rPr>
          <w:sz w:val="24"/>
          <w:szCs w:val="24"/>
        </w:rPr>
      </w:pP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-34925</wp:posOffset>
                </wp:positionH>
                <wp:positionV relativeFrom="paragraph">
                  <wp:posOffset>-3175</wp:posOffset>
                </wp:positionV>
                <wp:extent cx="685800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499pt,-0.2499pt" to="537.25pt,-0.2499pt" o:allowincell="f" strokecolor="#000000" strokeweight="1pt"/>
            </w:pict>
          </mc:Fallback>
        </mc:AlternateContent>
      </w:r>
    </w:p>
    <w:p w:rsidR="00C41336" w:rsidRDefault="00C41336">
      <w:pPr>
        <w:spacing w:line="277" w:lineRule="exact"/>
        <w:rPr>
          <w:sz w:val="24"/>
          <w:szCs w:val="24"/>
        </w:rPr>
      </w:pPr>
    </w:p>
    <w:p w:rsidR="00F333CB" w:rsidRDefault="00F333CB">
      <w:pPr>
        <w:rPr>
          <w:rFonts w:ascii="Calibri" w:eastAsia="Calibri" w:hAnsi="Calibri" w:cs="Calibri"/>
          <w:b/>
          <w:bCs/>
          <w:sz w:val="20"/>
          <w:szCs w:val="20"/>
        </w:rPr>
      </w:pPr>
      <w:r>
        <w:rPr>
          <w:rFonts w:ascii="Calibri" w:eastAsia="Calibri" w:hAnsi="Calibri" w:cs="Calibri"/>
          <w:b/>
          <w:bCs/>
          <w:sz w:val="20"/>
          <w:szCs w:val="20"/>
        </w:rPr>
        <w:t>Mohammed</w:t>
      </w:r>
    </w:p>
    <w:p w:rsidR="00C41336" w:rsidRDefault="00F333CB">
      <w:pPr>
        <w:rPr>
          <w:rFonts w:ascii="Calibri" w:eastAsia="Calibri" w:hAnsi="Calibri" w:cs="Calibri"/>
          <w:b/>
          <w:bCs/>
          <w:sz w:val="20"/>
          <w:szCs w:val="20"/>
        </w:rPr>
      </w:pPr>
      <w:hyperlink r:id="rId6" w:history="1">
        <w:r w:rsidRPr="00137EE1">
          <w:rPr>
            <w:rStyle w:val="Hyperlink"/>
            <w:rFonts w:ascii="Calibri" w:eastAsia="Calibri" w:hAnsi="Calibri" w:cs="Calibri"/>
            <w:b/>
            <w:bCs/>
            <w:sz w:val="20"/>
            <w:szCs w:val="20"/>
          </w:rPr>
          <w:t>Mohammed.244552@2freemail.com</w:t>
        </w:r>
      </w:hyperlink>
      <w:r>
        <w:rPr>
          <w:rFonts w:ascii="Calibri" w:eastAsia="Calibri" w:hAnsi="Calibri" w:cs="Calibri"/>
          <w:b/>
          <w:bCs/>
          <w:sz w:val="20"/>
          <w:szCs w:val="20"/>
        </w:rPr>
        <w:t xml:space="preserve"> </w:t>
      </w:r>
      <w:r>
        <w:rPr>
          <w:rFonts w:ascii="Calibri" w:eastAsia="Calibri" w:hAnsi="Calibri" w:cs="Calibri"/>
          <w:b/>
          <w:bCs/>
          <w:sz w:val="20"/>
          <w:szCs w:val="20"/>
        </w:rPr>
        <w:t xml:space="preserve"> </w:t>
      </w:r>
    </w:p>
    <w:p w:rsidR="00C41336" w:rsidRDefault="00C41336">
      <w:pPr>
        <w:spacing w:line="232" w:lineRule="exact"/>
        <w:rPr>
          <w:sz w:val="24"/>
          <w:szCs w:val="24"/>
        </w:rPr>
      </w:pPr>
    </w:p>
    <w:p w:rsidR="00C41336" w:rsidRDefault="00F333CB">
      <w:pPr>
        <w:rPr>
          <w:sz w:val="20"/>
          <w:szCs w:val="20"/>
        </w:rPr>
      </w:pPr>
      <w:r>
        <w:rPr>
          <w:rFonts w:ascii="Calibri" w:eastAsia="Calibri" w:hAnsi="Calibri" w:cs="Calibri"/>
          <w:b/>
          <w:bCs/>
          <w:color w:val="1F497D"/>
        </w:rPr>
        <w:t>{PROFESSIONAL SUMMARY</w:t>
      </w:r>
      <w:r>
        <w:rPr>
          <w:rFonts w:ascii="Calibri" w:eastAsia="Calibri" w:hAnsi="Calibri" w:cs="Calibri"/>
          <w:b/>
          <w:bCs/>
          <w:color w:val="000000"/>
          <w:sz w:val="19"/>
          <w:szCs w:val="19"/>
        </w:rPr>
        <w:t>}</w:t>
      </w:r>
    </w:p>
    <w:p w:rsidR="00C41336" w:rsidRDefault="00C41336">
      <w:pPr>
        <w:spacing w:line="49" w:lineRule="exact"/>
        <w:rPr>
          <w:sz w:val="24"/>
          <w:szCs w:val="24"/>
        </w:rPr>
      </w:pPr>
    </w:p>
    <w:p w:rsidR="00C41336" w:rsidRDefault="00F333CB">
      <w:pPr>
        <w:spacing w:line="228" w:lineRule="auto"/>
        <w:ind w:right="120"/>
        <w:rPr>
          <w:sz w:val="20"/>
          <w:szCs w:val="20"/>
        </w:rPr>
      </w:pPr>
      <w:r>
        <w:rPr>
          <w:rFonts w:ascii="Calibri" w:eastAsia="Calibri" w:hAnsi="Calibri" w:cs="Calibri"/>
          <w:sz w:val="20"/>
          <w:szCs w:val="20"/>
        </w:rPr>
        <w:t xml:space="preserve">I am a skilled and versatile 3D visualizer with 13 years of combined </w:t>
      </w:r>
      <w:r>
        <w:rPr>
          <w:rFonts w:ascii="Calibri" w:eastAsia="Calibri" w:hAnsi="Calibri" w:cs="Calibri"/>
          <w:sz w:val="20"/>
          <w:szCs w:val="20"/>
        </w:rPr>
        <w:t>experience using digital media. Proficiency in creating realistic 3D visuals and walkthroughs, with demonstrative abilities in designing distinctive artwork for promoting business. Strong conceptual skills in layout and design and able to quickly grasp and</w:t>
      </w:r>
      <w:r>
        <w:rPr>
          <w:rFonts w:ascii="Calibri" w:eastAsia="Calibri" w:hAnsi="Calibri" w:cs="Calibri"/>
          <w:sz w:val="20"/>
          <w:szCs w:val="20"/>
        </w:rPr>
        <w:t xml:space="preserve"> apply cutting-edge ideas, methods and technology. I am largely self taught and I am continually expanding my multimedia skill set.</w:t>
      </w:r>
    </w:p>
    <w:p w:rsidR="00C41336" w:rsidRDefault="00C41336">
      <w:pPr>
        <w:spacing w:line="200" w:lineRule="exact"/>
        <w:rPr>
          <w:sz w:val="24"/>
          <w:szCs w:val="24"/>
        </w:rPr>
      </w:pPr>
    </w:p>
    <w:p w:rsidR="00C41336" w:rsidRDefault="00C41336">
      <w:pPr>
        <w:spacing w:line="286" w:lineRule="exact"/>
        <w:rPr>
          <w:sz w:val="24"/>
          <w:szCs w:val="24"/>
        </w:rPr>
      </w:pPr>
    </w:p>
    <w:p w:rsidR="00C41336" w:rsidRDefault="00F333CB">
      <w:pPr>
        <w:rPr>
          <w:sz w:val="20"/>
          <w:szCs w:val="20"/>
        </w:rPr>
      </w:pPr>
      <w:r>
        <w:rPr>
          <w:rFonts w:ascii="Calibri" w:eastAsia="Calibri" w:hAnsi="Calibri" w:cs="Calibri"/>
          <w:b/>
          <w:bCs/>
          <w:color w:val="1F497D"/>
        </w:rPr>
        <w:t>{EDUCATION AND TRAINING</w:t>
      </w:r>
      <w:r>
        <w:rPr>
          <w:rFonts w:ascii="Calibri" w:eastAsia="Calibri" w:hAnsi="Calibri" w:cs="Calibri"/>
          <w:b/>
          <w:bCs/>
          <w:color w:val="000000"/>
          <w:sz w:val="19"/>
          <w:szCs w:val="19"/>
        </w:rPr>
        <w:t>}</w:t>
      </w:r>
    </w:p>
    <w:p w:rsidR="00C41336" w:rsidRDefault="00C41336">
      <w:pPr>
        <w:spacing w:line="2"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640"/>
        <w:gridCol w:w="7560"/>
      </w:tblGrid>
      <w:tr w:rsidR="00C41336">
        <w:trPr>
          <w:trHeight w:val="244"/>
        </w:trPr>
        <w:tc>
          <w:tcPr>
            <w:tcW w:w="1640" w:type="dxa"/>
            <w:vAlign w:val="bottom"/>
          </w:tcPr>
          <w:p w:rsidR="00C41336" w:rsidRDefault="00F333CB">
            <w:pPr>
              <w:rPr>
                <w:sz w:val="20"/>
                <w:szCs w:val="20"/>
              </w:rPr>
            </w:pPr>
            <w:r>
              <w:rPr>
                <w:rFonts w:ascii="Calibri" w:eastAsia="Calibri" w:hAnsi="Calibri" w:cs="Calibri"/>
                <w:b/>
                <w:bCs/>
                <w:sz w:val="20"/>
                <w:szCs w:val="20"/>
              </w:rPr>
              <w:t>1999 TO 2000</w:t>
            </w:r>
          </w:p>
        </w:tc>
        <w:tc>
          <w:tcPr>
            <w:tcW w:w="7560" w:type="dxa"/>
            <w:vAlign w:val="bottom"/>
          </w:tcPr>
          <w:p w:rsidR="00C41336" w:rsidRDefault="00F333CB">
            <w:pPr>
              <w:ind w:left="520"/>
              <w:rPr>
                <w:sz w:val="20"/>
                <w:szCs w:val="20"/>
              </w:rPr>
            </w:pPr>
            <w:r>
              <w:rPr>
                <w:rFonts w:ascii="Calibri" w:eastAsia="Calibri" w:hAnsi="Calibri" w:cs="Calibri"/>
                <w:w w:val="99"/>
                <w:sz w:val="20"/>
                <w:szCs w:val="20"/>
              </w:rPr>
              <w:t xml:space="preserve">Certificate in Computer Graphics / Web Design - Microcell Graphics Pvt. Ltd – </w:t>
            </w:r>
            <w:r>
              <w:rPr>
                <w:rFonts w:ascii="Calibri" w:eastAsia="Calibri" w:hAnsi="Calibri" w:cs="Calibri"/>
                <w:w w:val="99"/>
                <w:sz w:val="20"/>
                <w:szCs w:val="20"/>
              </w:rPr>
              <w:t>Mumbai.</w:t>
            </w:r>
          </w:p>
        </w:tc>
      </w:tr>
      <w:tr w:rsidR="00C41336">
        <w:trPr>
          <w:trHeight w:val="362"/>
        </w:trPr>
        <w:tc>
          <w:tcPr>
            <w:tcW w:w="1640" w:type="dxa"/>
            <w:vAlign w:val="bottom"/>
          </w:tcPr>
          <w:p w:rsidR="00C41336" w:rsidRDefault="00F333CB">
            <w:pPr>
              <w:rPr>
                <w:sz w:val="20"/>
                <w:szCs w:val="20"/>
              </w:rPr>
            </w:pPr>
            <w:r>
              <w:rPr>
                <w:rFonts w:ascii="Calibri" w:eastAsia="Calibri" w:hAnsi="Calibri" w:cs="Calibri"/>
                <w:b/>
                <w:bCs/>
                <w:sz w:val="20"/>
                <w:szCs w:val="20"/>
              </w:rPr>
              <w:t>1998 TO 1999</w:t>
            </w:r>
          </w:p>
        </w:tc>
        <w:tc>
          <w:tcPr>
            <w:tcW w:w="7560" w:type="dxa"/>
            <w:vAlign w:val="bottom"/>
          </w:tcPr>
          <w:p w:rsidR="00C41336" w:rsidRDefault="00F333CB">
            <w:pPr>
              <w:ind w:left="520"/>
              <w:rPr>
                <w:sz w:val="20"/>
                <w:szCs w:val="20"/>
              </w:rPr>
            </w:pPr>
            <w:r>
              <w:rPr>
                <w:rFonts w:ascii="Calibri" w:eastAsia="Calibri" w:hAnsi="Calibri" w:cs="Calibri"/>
                <w:sz w:val="20"/>
                <w:szCs w:val="20"/>
              </w:rPr>
              <w:t>Higher Secondary Certificate, Science - Mumbai University – Maharashtra</w:t>
            </w:r>
          </w:p>
        </w:tc>
      </w:tr>
    </w:tbl>
    <w:p w:rsidR="00C41336" w:rsidRDefault="00C41336">
      <w:pPr>
        <w:spacing w:line="200" w:lineRule="exact"/>
        <w:rPr>
          <w:sz w:val="24"/>
          <w:szCs w:val="24"/>
        </w:rPr>
      </w:pPr>
    </w:p>
    <w:p w:rsidR="00C41336" w:rsidRDefault="00C41336">
      <w:pPr>
        <w:spacing w:line="246" w:lineRule="exact"/>
        <w:rPr>
          <w:sz w:val="24"/>
          <w:szCs w:val="24"/>
        </w:rPr>
      </w:pPr>
    </w:p>
    <w:p w:rsidR="00C41336" w:rsidRDefault="00F333CB">
      <w:pPr>
        <w:rPr>
          <w:sz w:val="20"/>
          <w:szCs w:val="20"/>
        </w:rPr>
      </w:pPr>
      <w:r>
        <w:rPr>
          <w:rFonts w:ascii="Calibri" w:eastAsia="Calibri" w:hAnsi="Calibri" w:cs="Calibri"/>
          <w:b/>
          <w:bCs/>
          <w:color w:val="1F497D"/>
        </w:rPr>
        <w:t>{EMPLOYMENT HISTORY</w:t>
      </w:r>
      <w:r>
        <w:rPr>
          <w:rFonts w:ascii="Calibri" w:eastAsia="Calibri" w:hAnsi="Calibri" w:cs="Calibri"/>
          <w:b/>
          <w:bCs/>
          <w:color w:val="000000"/>
          <w:sz w:val="19"/>
          <w:szCs w:val="19"/>
        </w:rPr>
        <w:t>}</w:t>
      </w:r>
    </w:p>
    <w:p w:rsidR="00C41336" w:rsidRDefault="00C41336">
      <w:pPr>
        <w:spacing w:line="43" w:lineRule="exact"/>
        <w:rPr>
          <w:sz w:val="24"/>
          <w:szCs w:val="24"/>
        </w:rPr>
      </w:pPr>
    </w:p>
    <w:p w:rsidR="00C41336" w:rsidRDefault="00F333CB">
      <w:pPr>
        <w:tabs>
          <w:tab w:val="left" w:pos="2140"/>
        </w:tabs>
        <w:rPr>
          <w:sz w:val="20"/>
          <w:szCs w:val="20"/>
        </w:rPr>
      </w:pPr>
      <w:r>
        <w:rPr>
          <w:rFonts w:ascii="Calibri" w:eastAsia="Calibri" w:hAnsi="Calibri" w:cs="Calibri"/>
          <w:b/>
          <w:bCs/>
          <w:sz w:val="20"/>
          <w:szCs w:val="20"/>
        </w:rPr>
        <w:t>Jan 2013 – Till Date</w:t>
      </w:r>
      <w:r>
        <w:rPr>
          <w:sz w:val="20"/>
          <w:szCs w:val="20"/>
        </w:rPr>
        <w:tab/>
      </w:r>
      <w:r>
        <w:rPr>
          <w:rFonts w:ascii="Calibri" w:eastAsia="Calibri" w:hAnsi="Calibri" w:cs="Calibri"/>
          <w:b/>
          <w:bCs/>
          <w:sz w:val="19"/>
          <w:szCs w:val="19"/>
        </w:rPr>
        <w:t>Concept2image - Mumbai, India</w:t>
      </w:r>
    </w:p>
    <w:p w:rsidR="00C41336" w:rsidRDefault="00C41336">
      <w:pPr>
        <w:spacing w:line="37" w:lineRule="exact"/>
        <w:rPr>
          <w:sz w:val="24"/>
          <w:szCs w:val="24"/>
        </w:rPr>
      </w:pPr>
    </w:p>
    <w:p w:rsidR="00C41336" w:rsidRDefault="00F333CB">
      <w:pPr>
        <w:ind w:left="2160"/>
        <w:rPr>
          <w:sz w:val="20"/>
          <w:szCs w:val="20"/>
        </w:rPr>
      </w:pPr>
      <w:r>
        <w:rPr>
          <w:rFonts w:ascii="Calibri" w:eastAsia="Calibri" w:hAnsi="Calibri" w:cs="Calibri"/>
          <w:i/>
          <w:iCs/>
          <w:sz w:val="20"/>
          <w:szCs w:val="20"/>
        </w:rPr>
        <w:t>3D Visualization &amp; Graphics</w:t>
      </w:r>
    </w:p>
    <w:p w:rsidR="00C41336" w:rsidRDefault="00C41336">
      <w:pPr>
        <w:spacing w:line="37" w:lineRule="exact"/>
        <w:rPr>
          <w:sz w:val="24"/>
          <w:szCs w:val="24"/>
        </w:rPr>
      </w:pPr>
    </w:p>
    <w:p w:rsidR="00C41336" w:rsidRDefault="00F333CB">
      <w:pPr>
        <w:ind w:left="2160"/>
        <w:rPr>
          <w:sz w:val="20"/>
          <w:szCs w:val="20"/>
        </w:rPr>
      </w:pPr>
      <w:r>
        <w:rPr>
          <w:rFonts w:ascii="Calibri" w:eastAsia="Calibri" w:hAnsi="Calibri" w:cs="Calibri"/>
          <w:b/>
          <w:bCs/>
          <w:sz w:val="20"/>
          <w:szCs w:val="20"/>
        </w:rPr>
        <w:t>Owner</w:t>
      </w:r>
    </w:p>
    <w:p w:rsidR="00C41336" w:rsidRDefault="00C41336">
      <w:pPr>
        <w:spacing w:line="157" w:lineRule="exact"/>
        <w:rPr>
          <w:sz w:val="24"/>
          <w:szCs w:val="24"/>
        </w:rPr>
      </w:pPr>
    </w:p>
    <w:p w:rsidR="00C41336" w:rsidRDefault="00F333CB">
      <w:pPr>
        <w:tabs>
          <w:tab w:val="left" w:pos="2140"/>
        </w:tabs>
        <w:rPr>
          <w:sz w:val="20"/>
          <w:szCs w:val="20"/>
        </w:rPr>
      </w:pPr>
      <w:r>
        <w:rPr>
          <w:rFonts w:ascii="Calibri" w:eastAsia="Calibri" w:hAnsi="Calibri" w:cs="Calibri"/>
          <w:b/>
          <w:bCs/>
          <w:sz w:val="20"/>
          <w:szCs w:val="20"/>
        </w:rPr>
        <w:t>Jan 2011 – Dec 2012</w:t>
      </w:r>
      <w:r>
        <w:rPr>
          <w:sz w:val="20"/>
          <w:szCs w:val="20"/>
        </w:rPr>
        <w:tab/>
      </w:r>
      <w:r>
        <w:rPr>
          <w:rFonts w:ascii="Calibri" w:eastAsia="Calibri" w:hAnsi="Calibri" w:cs="Calibri"/>
          <w:b/>
          <w:bCs/>
          <w:sz w:val="19"/>
          <w:szCs w:val="19"/>
        </w:rPr>
        <w:t>Della Tecnica Interior Design</w:t>
      </w:r>
      <w:r>
        <w:rPr>
          <w:rFonts w:ascii="Calibri" w:eastAsia="Calibri" w:hAnsi="Calibri" w:cs="Calibri"/>
          <w:b/>
          <w:bCs/>
          <w:sz w:val="19"/>
          <w:szCs w:val="19"/>
        </w:rPr>
        <w:t xml:space="preserve"> Pvt.Ltd – Mumbai, India</w:t>
      </w:r>
    </w:p>
    <w:p w:rsidR="00C41336" w:rsidRDefault="00C41336">
      <w:pPr>
        <w:spacing w:line="37" w:lineRule="exact"/>
        <w:rPr>
          <w:sz w:val="24"/>
          <w:szCs w:val="24"/>
        </w:rPr>
      </w:pPr>
    </w:p>
    <w:p w:rsidR="00C41336" w:rsidRDefault="00F333CB">
      <w:pPr>
        <w:ind w:left="2160"/>
        <w:rPr>
          <w:sz w:val="20"/>
          <w:szCs w:val="20"/>
        </w:rPr>
      </w:pPr>
      <w:r>
        <w:rPr>
          <w:rFonts w:ascii="Calibri" w:eastAsia="Calibri" w:hAnsi="Calibri" w:cs="Calibri"/>
          <w:i/>
          <w:iCs/>
          <w:sz w:val="20"/>
          <w:szCs w:val="20"/>
        </w:rPr>
        <w:t>Interior Design and Turnkey Company.</w:t>
      </w:r>
    </w:p>
    <w:p w:rsidR="00C41336" w:rsidRDefault="00C41336">
      <w:pPr>
        <w:spacing w:line="37" w:lineRule="exact"/>
        <w:rPr>
          <w:sz w:val="24"/>
          <w:szCs w:val="24"/>
        </w:rPr>
      </w:pPr>
    </w:p>
    <w:p w:rsidR="00C41336" w:rsidRDefault="00F333CB">
      <w:pPr>
        <w:ind w:left="2160"/>
        <w:rPr>
          <w:sz w:val="20"/>
          <w:szCs w:val="20"/>
        </w:rPr>
      </w:pPr>
      <w:r>
        <w:rPr>
          <w:rFonts w:ascii="Calibri" w:eastAsia="Calibri" w:hAnsi="Calibri" w:cs="Calibri"/>
          <w:b/>
          <w:bCs/>
          <w:sz w:val="20"/>
          <w:szCs w:val="20"/>
        </w:rPr>
        <w:t xml:space="preserve">Head of Graphics – </w:t>
      </w:r>
      <w:r>
        <w:rPr>
          <w:rFonts w:ascii="Calibri" w:eastAsia="Calibri" w:hAnsi="Calibri" w:cs="Calibri"/>
          <w:i/>
          <w:iCs/>
          <w:sz w:val="20"/>
          <w:szCs w:val="20"/>
        </w:rPr>
        <w:t>Leading a team of 8 with responsibilities involving</w:t>
      </w:r>
    </w:p>
    <w:p w:rsidR="00C41336" w:rsidRDefault="00C41336">
      <w:pPr>
        <w:spacing w:line="199" w:lineRule="exact"/>
        <w:rPr>
          <w:sz w:val="24"/>
          <w:szCs w:val="24"/>
        </w:rPr>
      </w:pPr>
    </w:p>
    <w:p w:rsidR="00C41336" w:rsidRDefault="00F333CB">
      <w:pPr>
        <w:numPr>
          <w:ilvl w:val="0"/>
          <w:numId w:val="1"/>
        </w:numPr>
        <w:tabs>
          <w:tab w:val="left" w:pos="720"/>
        </w:tabs>
        <w:spacing w:line="219" w:lineRule="auto"/>
        <w:ind w:left="360" w:right="440" w:hanging="9"/>
        <w:rPr>
          <w:rFonts w:ascii="Courier New" w:eastAsia="Courier New" w:hAnsi="Courier New" w:cs="Courier New"/>
          <w:sz w:val="18"/>
          <w:szCs w:val="18"/>
        </w:rPr>
      </w:pPr>
      <w:r>
        <w:rPr>
          <w:rFonts w:ascii="Calibri" w:eastAsia="Calibri" w:hAnsi="Calibri" w:cs="Calibri"/>
          <w:sz w:val="18"/>
          <w:szCs w:val="18"/>
        </w:rPr>
        <w:t xml:space="preserve">Timely completion of presentation requirements such as Image boards, Powerpoint Presentations, Material Boards and 3D views. </w:t>
      </w:r>
      <w:r>
        <w:rPr>
          <w:rFonts w:ascii="Courier New" w:eastAsia="Courier New" w:hAnsi="Courier New" w:cs="Courier New"/>
          <w:sz w:val="18"/>
          <w:szCs w:val="18"/>
        </w:rPr>
        <w:t xml:space="preserve">o </w:t>
      </w:r>
      <w:r>
        <w:rPr>
          <w:rFonts w:ascii="Calibri" w:eastAsia="Calibri" w:hAnsi="Calibri" w:cs="Calibri"/>
          <w:sz w:val="18"/>
          <w:szCs w:val="18"/>
        </w:rPr>
        <w:t>Coordinating with Senior Interior Designers to understand the design language and getting the same conveyed in 3D renderings.</w:t>
      </w:r>
      <w:r>
        <w:rPr>
          <w:rFonts w:ascii="Courier New" w:eastAsia="Courier New" w:hAnsi="Courier New" w:cs="Courier New"/>
          <w:sz w:val="18"/>
          <w:szCs w:val="18"/>
        </w:rPr>
        <w:t xml:space="preserve"> o </w:t>
      </w:r>
      <w:r>
        <w:rPr>
          <w:rFonts w:ascii="Calibri" w:eastAsia="Calibri" w:hAnsi="Calibri" w:cs="Calibri"/>
          <w:sz w:val="18"/>
          <w:szCs w:val="18"/>
        </w:rPr>
        <w:t>Q</w:t>
      </w:r>
      <w:r>
        <w:rPr>
          <w:rFonts w:ascii="Calibri" w:eastAsia="Calibri" w:hAnsi="Calibri" w:cs="Calibri"/>
          <w:sz w:val="18"/>
          <w:szCs w:val="18"/>
        </w:rPr>
        <w:t>uality check of views before getting printed and mounted.</w:t>
      </w:r>
    </w:p>
    <w:p w:rsidR="00C41336" w:rsidRDefault="00C41336">
      <w:pPr>
        <w:spacing w:line="243" w:lineRule="exact"/>
        <w:rPr>
          <w:sz w:val="24"/>
          <w:szCs w:val="24"/>
        </w:rPr>
      </w:pPr>
    </w:p>
    <w:p w:rsidR="00C41336" w:rsidRDefault="00F333CB">
      <w:pPr>
        <w:tabs>
          <w:tab w:val="left" w:pos="2140"/>
        </w:tabs>
        <w:rPr>
          <w:sz w:val="20"/>
          <w:szCs w:val="20"/>
        </w:rPr>
      </w:pPr>
      <w:r>
        <w:rPr>
          <w:rFonts w:ascii="Calibri" w:eastAsia="Calibri" w:hAnsi="Calibri" w:cs="Calibri"/>
          <w:b/>
          <w:bCs/>
          <w:sz w:val="20"/>
          <w:szCs w:val="20"/>
        </w:rPr>
        <w:t>March 2010 – Dec 2010</w:t>
      </w:r>
      <w:r>
        <w:rPr>
          <w:sz w:val="20"/>
          <w:szCs w:val="20"/>
        </w:rPr>
        <w:tab/>
      </w:r>
      <w:r>
        <w:rPr>
          <w:rFonts w:ascii="Calibri" w:eastAsia="Calibri" w:hAnsi="Calibri" w:cs="Calibri"/>
          <w:b/>
          <w:bCs/>
          <w:sz w:val="19"/>
          <w:szCs w:val="19"/>
        </w:rPr>
        <w:t>Parthenon Architects Pvt.Ltd – Mumbai, India</w:t>
      </w:r>
    </w:p>
    <w:p w:rsidR="00C41336" w:rsidRDefault="00C41336">
      <w:pPr>
        <w:spacing w:line="37" w:lineRule="exact"/>
        <w:rPr>
          <w:sz w:val="24"/>
          <w:szCs w:val="24"/>
        </w:rPr>
      </w:pPr>
    </w:p>
    <w:p w:rsidR="00C41336" w:rsidRDefault="00F333CB">
      <w:pPr>
        <w:ind w:left="2160"/>
        <w:rPr>
          <w:sz w:val="20"/>
          <w:szCs w:val="20"/>
        </w:rPr>
      </w:pPr>
      <w:r>
        <w:rPr>
          <w:rFonts w:ascii="Calibri" w:eastAsia="Calibri" w:hAnsi="Calibri" w:cs="Calibri"/>
          <w:i/>
          <w:iCs/>
          <w:sz w:val="20"/>
          <w:szCs w:val="20"/>
        </w:rPr>
        <w:t>Architectral and Interior Desiging Sudio.</w:t>
      </w:r>
    </w:p>
    <w:p w:rsidR="00C41336" w:rsidRDefault="00C41336">
      <w:pPr>
        <w:spacing w:line="37" w:lineRule="exact"/>
        <w:rPr>
          <w:sz w:val="24"/>
          <w:szCs w:val="24"/>
        </w:rPr>
      </w:pPr>
    </w:p>
    <w:p w:rsidR="00C41336" w:rsidRDefault="00F333CB">
      <w:pPr>
        <w:ind w:left="2160"/>
        <w:rPr>
          <w:sz w:val="20"/>
          <w:szCs w:val="20"/>
        </w:rPr>
      </w:pPr>
      <w:r>
        <w:rPr>
          <w:rFonts w:ascii="Calibri" w:eastAsia="Calibri" w:hAnsi="Calibri" w:cs="Calibri"/>
          <w:b/>
          <w:bCs/>
          <w:sz w:val="20"/>
          <w:szCs w:val="20"/>
        </w:rPr>
        <w:t xml:space="preserve">3D Visualser – </w:t>
      </w:r>
      <w:r>
        <w:rPr>
          <w:rFonts w:ascii="Calibri" w:eastAsia="Calibri" w:hAnsi="Calibri" w:cs="Calibri"/>
          <w:i/>
          <w:iCs/>
          <w:sz w:val="20"/>
          <w:szCs w:val="20"/>
        </w:rPr>
        <w:t>In-house visualistion of</w:t>
      </w:r>
    </w:p>
    <w:p w:rsidR="00C41336" w:rsidRDefault="00C41336">
      <w:pPr>
        <w:spacing w:line="152" w:lineRule="exact"/>
        <w:rPr>
          <w:sz w:val="24"/>
          <w:szCs w:val="24"/>
        </w:rPr>
      </w:pPr>
    </w:p>
    <w:p w:rsidR="00C41336" w:rsidRDefault="00F333CB">
      <w:pPr>
        <w:numPr>
          <w:ilvl w:val="0"/>
          <w:numId w:val="2"/>
        </w:numPr>
        <w:tabs>
          <w:tab w:val="left" w:pos="720"/>
        </w:tabs>
        <w:ind w:left="720" w:hanging="369"/>
        <w:rPr>
          <w:rFonts w:ascii="Courier New" w:eastAsia="Courier New" w:hAnsi="Courier New" w:cs="Courier New"/>
          <w:sz w:val="18"/>
          <w:szCs w:val="18"/>
        </w:rPr>
      </w:pPr>
      <w:r>
        <w:rPr>
          <w:rFonts w:ascii="Calibri" w:eastAsia="Calibri" w:hAnsi="Calibri" w:cs="Calibri"/>
          <w:sz w:val="18"/>
          <w:szCs w:val="18"/>
        </w:rPr>
        <w:t>Commercial, Retail and Residential projects.</w:t>
      </w:r>
    </w:p>
    <w:p w:rsidR="00C41336" w:rsidRDefault="00C41336">
      <w:pPr>
        <w:spacing w:line="200" w:lineRule="exact"/>
        <w:rPr>
          <w:sz w:val="24"/>
          <w:szCs w:val="24"/>
        </w:rPr>
      </w:pPr>
    </w:p>
    <w:p w:rsidR="00C41336" w:rsidRDefault="00C41336">
      <w:pPr>
        <w:spacing w:line="280" w:lineRule="exact"/>
        <w:rPr>
          <w:sz w:val="24"/>
          <w:szCs w:val="24"/>
        </w:rPr>
      </w:pPr>
    </w:p>
    <w:p w:rsidR="00C41336" w:rsidRDefault="00F333CB">
      <w:pPr>
        <w:tabs>
          <w:tab w:val="left" w:pos="2140"/>
        </w:tabs>
        <w:rPr>
          <w:sz w:val="20"/>
          <w:szCs w:val="20"/>
        </w:rPr>
      </w:pPr>
      <w:r>
        <w:rPr>
          <w:rFonts w:ascii="Calibri" w:eastAsia="Calibri" w:hAnsi="Calibri" w:cs="Calibri"/>
          <w:b/>
          <w:bCs/>
          <w:sz w:val="20"/>
          <w:szCs w:val="20"/>
        </w:rPr>
        <w:t>May 2007 – Feb 2010</w:t>
      </w:r>
      <w:r>
        <w:rPr>
          <w:sz w:val="20"/>
          <w:szCs w:val="20"/>
        </w:rPr>
        <w:tab/>
      </w:r>
      <w:r>
        <w:rPr>
          <w:rFonts w:ascii="Calibri" w:eastAsia="Calibri" w:hAnsi="Calibri" w:cs="Calibri"/>
          <w:b/>
          <w:bCs/>
          <w:sz w:val="19"/>
          <w:szCs w:val="19"/>
        </w:rPr>
        <w:t>Omnix International LLC – Dubai, U.A.E</w:t>
      </w:r>
    </w:p>
    <w:p w:rsidR="00C41336" w:rsidRDefault="00C41336">
      <w:pPr>
        <w:spacing w:line="83" w:lineRule="exact"/>
        <w:rPr>
          <w:sz w:val="24"/>
          <w:szCs w:val="24"/>
        </w:rPr>
      </w:pPr>
    </w:p>
    <w:p w:rsidR="00C41336" w:rsidRDefault="00F333CB">
      <w:pPr>
        <w:spacing w:line="235" w:lineRule="auto"/>
        <w:ind w:left="2160" w:right="720"/>
        <w:rPr>
          <w:sz w:val="20"/>
          <w:szCs w:val="20"/>
        </w:rPr>
      </w:pPr>
      <w:r>
        <w:rPr>
          <w:rFonts w:ascii="Calibri" w:eastAsia="Calibri" w:hAnsi="Calibri" w:cs="Calibri"/>
          <w:i/>
          <w:iCs/>
          <w:sz w:val="20"/>
          <w:szCs w:val="20"/>
        </w:rPr>
        <w:t>Authorized Distributor of Autodesk in the middle east providing specialized services in the field of multimedia focusing mainly on architectural visualization, walkthroughs and scale models.</w:t>
      </w:r>
    </w:p>
    <w:p w:rsidR="00C41336" w:rsidRDefault="00C41336">
      <w:pPr>
        <w:spacing w:line="37" w:lineRule="exact"/>
        <w:rPr>
          <w:sz w:val="24"/>
          <w:szCs w:val="24"/>
        </w:rPr>
      </w:pPr>
    </w:p>
    <w:p w:rsidR="00C41336" w:rsidRDefault="00F333CB">
      <w:pPr>
        <w:ind w:left="2160"/>
        <w:rPr>
          <w:sz w:val="20"/>
          <w:szCs w:val="20"/>
        </w:rPr>
      </w:pPr>
      <w:r>
        <w:rPr>
          <w:rFonts w:ascii="Calibri" w:eastAsia="Calibri" w:hAnsi="Calibri" w:cs="Calibri"/>
          <w:b/>
          <w:bCs/>
          <w:sz w:val="20"/>
          <w:szCs w:val="20"/>
        </w:rPr>
        <w:t>3D</w:t>
      </w:r>
      <w:r>
        <w:rPr>
          <w:rFonts w:ascii="Calibri" w:eastAsia="Calibri" w:hAnsi="Calibri" w:cs="Calibri"/>
          <w:b/>
          <w:bCs/>
          <w:sz w:val="20"/>
          <w:szCs w:val="20"/>
        </w:rPr>
        <w:t xml:space="preserve"> Visualiser – </w:t>
      </w:r>
      <w:r>
        <w:rPr>
          <w:rFonts w:ascii="Calibri" w:eastAsia="Calibri" w:hAnsi="Calibri" w:cs="Calibri"/>
          <w:i/>
          <w:iCs/>
          <w:sz w:val="20"/>
          <w:szCs w:val="20"/>
        </w:rPr>
        <w:t>Instrumental in handling projects for</w:t>
      </w:r>
    </w:p>
    <w:p w:rsidR="00C41336" w:rsidRDefault="00C41336">
      <w:pPr>
        <w:spacing w:line="152" w:lineRule="exact"/>
        <w:rPr>
          <w:sz w:val="24"/>
          <w:szCs w:val="24"/>
        </w:rPr>
      </w:pPr>
    </w:p>
    <w:p w:rsidR="00C41336" w:rsidRDefault="00F333CB">
      <w:pPr>
        <w:numPr>
          <w:ilvl w:val="0"/>
          <w:numId w:val="3"/>
        </w:numPr>
        <w:tabs>
          <w:tab w:val="left" w:pos="720"/>
        </w:tabs>
        <w:ind w:left="720" w:hanging="369"/>
        <w:rPr>
          <w:rFonts w:ascii="Courier New" w:eastAsia="Courier New" w:hAnsi="Courier New" w:cs="Courier New"/>
          <w:sz w:val="18"/>
          <w:szCs w:val="18"/>
        </w:rPr>
      </w:pPr>
      <w:r>
        <w:rPr>
          <w:rFonts w:ascii="Calibri" w:eastAsia="Calibri" w:hAnsi="Calibri" w:cs="Calibri"/>
          <w:b/>
          <w:bCs/>
          <w:sz w:val="18"/>
          <w:szCs w:val="18"/>
        </w:rPr>
        <w:t xml:space="preserve">Emaar – </w:t>
      </w:r>
      <w:r>
        <w:rPr>
          <w:rFonts w:ascii="Calibri" w:eastAsia="Calibri" w:hAnsi="Calibri" w:cs="Calibri"/>
          <w:sz w:val="18"/>
          <w:szCs w:val="18"/>
        </w:rPr>
        <w:t>Modeling and Visualizing 3D visuals for their various residential and commercial properties in Dubai as well as conceptualizing</w:t>
      </w:r>
    </w:p>
    <w:p w:rsidR="00C41336" w:rsidRDefault="00C41336">
      <w:pPr>
        <w:spacing w:line="1" w:lineRule="exact"/>
        <w:rPr>
          <w:sz w:val="24"/>
          <w:szCs w:val="24"/>
        </w:rPr>
      </w:pPr>
    </w:p>
    <w:p w:rsidR="00C41336" w:rsidRDefault="00F333CB">
      <w:pPr>
        <w:ind w:left="720"/>
        <w:rPr>
          <w:sz w:val="20"/>
          <w:szCs w:val="20"/>
        </w:rPr>
      </w:pPr>
      <w:r>
        <w:rPr>
          <w:rFonts w:ascii="Calibri" w:eastAsia="Calibri" w:hAnsi="Calibri" w:cs="Calibri"/>
          <w:sz w:val="18"/>
          <w:szCs w:val="18"/>
        </w:rPr>
        <w:t>and executing marketing brochures and site layouts.</w:t>
      </w:r>
    </w:p>
    <w:p w:rsidR="00C41336" w:rsidRDefault="00F333CB">
      <w:pPr>
        <w:numPr>
          <w:ilvl w:val="0"/>
          <w:numId w:val="4"/>
        </w:numPr>
        <w:tabs>
          <w:tab w:val="left" w:pos="720"/>
        </w:tabs>
        <w:spacing w:line="232" w:lineRule="auto"/>
        <w:ind w:left="720" w:hanging="369"/>
        <w:rPr>
          <w:rFonts w:ascii="Courier New" w:eastAsia="Courier New" w:hAnsi="Courier New" w:cs="Courier New"/>
          <w:sz w:val="18"/>
          <w:szCs w:val="18"/>
        </w:rPr>
      </w:pPr>
      <w:r>
        <w:rPr>
          <w:rFonts w:ascii="Calibri" w:eastAsia="Calibri" w:hAnsi="Calibri" w:cs="Calibri"/>
          <w:b/>
          <w:bCs/>
          <w:sz w:val="18"/>
          <w:szCs w:val="18"/>
        </w:rPr>
        <w:t xml:space="preserve">Dubai Police – </w:t>
      </w:r>
      <w:r>
        <w:rPr>
          <w:rFonts w:ascii="Calibri" w:eastAsia="Calibri" w:hAnsi="Calibri" w:cs="Calibri"/>
          <w:sz w:val="18"/>
          <w:szCs w:val="18"/>
        </w:rPr>
        <w:t>This project involved customized 3D modeling of areas of Dubai using max as well as other third party plug-in for 3D</w:t>
      </w:r>
    </w:p>
    <w:p w:rsidR="00C41336" w:rsidRDefault="00C41336">
      <w:pPr>
        <w:spacing w:line="2" w:lineRule="exact"/>
        <w:rPr>
          <w:sz w:val="24"/>
          <w:szCs w:val="24"/>
        </w:rPr>
      </w:pPr>
    </w:p>
    <w:p w:rsidR="00C41336" w:rsidRDefault="00F333CB">
      <w:pPr>
        <w:ind w:left="720"/>
        <w:rPr>
          <w:sz w:val="20"/>
          <w:szCs w:val="20"/>
        </w:rPr>
      </w:pPr>
      <w:r>
        <w:rPr>
          <w:rFonts w:ascii="Calibri" w:eastAsia="Calibri" w:hAnsi="Calibri" w:cs="Calibri"/>
          <w:sz w:val="18"/>
          <w:szCs w:val="18"/>
        </w:rPr>
        <w:t>printing technology (Z-printer)</w:t>
      </w:r>
    </w:p>
    <w:p w:rsidR="00C41336" w:rsidRDefault="00F333CB">
      <w:pPr>
        <w:numPr>
          <w:ilvl w:val="0"/>
          <w:numId w:val="5"/>
        </w:numPr>
        <w:tabs>
          <w:tab w:val="left" w:pos="720"/>
        </w:tabs>
        <w:spacing w:line="232" w:lineRule="auto"/>
        <w:ind w:left="720" w:hanging="369"/>
        <w:rPr>
          <w:rFonts w:ascii="Courier New" w:eastAsia="Courier New" w:hAnsi="Courier New" w:cs="Courier New"/>
          <w:sz w:val="18"/>
          <w:szCs w:val="18"/>
        </w:rPr>
      </w:pPr>
      <w:r>
        <w:rPr>
          <w:rFonts w:ascii="Calibri" w:eastAsia="Calibri" w:hAnsi="Calibri" w:cs="Calibri"/>
          <w:b/>
          <w:bCs/>
          <w:sz w:val="18"/>
          <w:szCs w:val="18"/>
        </w:rPr>
        <w:t xml:space="preserve">ENOC – </w:t>
      </w:r>
      <w:r>
        <w:rPr>
          <w:rFonts w:ascii="Calibri" w:eastAsia="Calibri" w:hAnsi="Calibri" w:cs="Calibri"/>
          <w:sz w:val="18"/>
          <w:szCs w:val="18"/>
        </w:rPr>
        <w:t>Visualizing their upcoming petrol stations and service areas.</w:t>
      </w:r>
    </w:p>
    <w:p w:rsidR="00C41336" w:rsidRDefault="00C41336">
      <w:pPr>
        <w:spacing w:line="200" w:lineRule="exact"/>
        <w:rPr>
          <w:sz w:val="24"/>
          <w:szCs w:val="24"/>
        </w:rPr>
      </w:pPr>
    </w:p>
    <w:p w:rsidR="00C41336" w:rsidRDefault="00C41336">
      <w:pPr>
        <w:spacing w:line="280" w:lineRule="exact"/>
        <w:rPr>
          <w:sz w:val="24"/>
          <w:szCs w:val="24"/>
        </w:rPr>
      </w:pPr>
    </w:p>
    <w:p w:rsidR="00C41336" w:rsidRDefault="00F333CB">
      <w:pPr>
        <w:tabs>
          <w:tab w:val="left" w:pos="2140"/>
        </w:tabs>
        <w:rPr>
          <w:sz w:val="20"/>
          <w:szCs w:val="20"/>
        </w:rPr>
      </w:pPr>
      <w:r>
        <w:rPr>
          <w:rFonts w:ascii="Calibri" w:eastAsia="Calibri" w:hAnsi="Calibri" w:cs="Calibri"/>
          <w:b/>
          <w:bCs/>
          <w:sz w:val="20"/>
          <w:szCs w:val="20"/>
        </w:rPr>
        <w:t>Feb 2005 – Apr 2007</w:t>
      </w:r>
      <w:r>
        <w:rPr>
          <w:sz w:val="20"/>
          <w:szCs w:val="20"/>
        </w:rPr>
        <w:tab/>
      </w:r>
      <w:r>
        <w:rPr>
          <w:rFonts w:ascii="Calibri" w:eastAsia="Calibri" w:hAnsi="Calibri" w:cs="Calibri"/>
          <w:b/>
          <w:bCs/>
          <w:sz w:val="19"/>
          <w:szCs w:val="19"/>
        </w:rPr>
        <w:t>XSCAD India Pvt. Ltd – Mumbai, India</w:t>
      </w:r>
    </w:p>
    <w:p w:rsidR="00C41336" w:rsidRDefault="00C41336">
      <w:pPr>
        <w:spacing w:line="83" w:lineRule="exact"/>
        <w:rPr>
          <w:sz w:val="24"/>
          <w:szCs w:val="24"/>
        </w:rPr>
      </w:pPr>
    </w:p>
    <w:p w:rsidR="00C41336" w:rsidRDefault="00F333CB">
      <w:pPr>
        <w:spacing w:line="253" w:lineRule="auto"/>
        <w:ind w:left="2160" w:right="640"/>
        <w:rPr>
          <w:sz w:val="20"/>
          <w:szCs w:val="20"/>
        </w:rPr>
      </w:pPr>
      <w:r>
        <w:rPr>
          <w:rFonts w:ascii="Calibri" w:eastAsia="Calibri" w:hAnsi="Calibri" w:cs="Calibri"/>
          <w:i/>
          <w:iCs/>
          <w:sz w:val="20"/>
          <w:szCs w:val="20"/>
        </w:rPr>
        <w:t>XS CAD India Private Limited is a computer aided design (CAD) services company based in Bombay (Mumbai) in India. With their ISO9001:2000 status, XS CAD India is a member of NASSCOM (www.nasscom.org) and is also a memb</w:t>
      </w:r>
      <w:r>
        <w:rPr>
          <w:rFonts w:ascii="Calibri" w:eastAsia="Calibri" w:hAnsi="Calibri" w:cs="Calibri"/>
          <w:i/>
          <w:iCs/>
          <w:sz w:val="20"/>
          <w:szCs w:val="20"/>
        </w:rPr>
        <w:t>er of the Autodesk Developer Network.</w:t>
      </w:r>
    </w:p>
    <w:p w:rsidR="00C41336" w:rsidRDefault="00C41336">
      <w:pPr>
        <w:spacing w:line="24" w:lineRule="exact"/>
        <w:rPr>
          <w:sz w:val="24"/>
          <w:szCs w:val="24"/>
        </w:rPr>
      </w:pPr>
    </w:p>
    <w:p w:rsidR="00C41336" w:rsidRDefault="00F333CB">
      <w:pPr>
        <w:ind w:left="2160"/>
        <w:rPr>
          <w:sz w:val="20"/>
          <w:szCs w:val="20"/>
        </w:rPr>
      </w:pPr>
      <w:r>
        <w:rPr>
          <w:rFonts w:ascii="Calibri" w:eastAsia="Calibri" w:hAnsi="Calibri" w:cs="Calibri"/>
          <w:b/>
          <w:bCs/>
          <w:sz w:val="20"/>
          <w:szCs w:val="20"/>
        </w:rPr>
        <w:t xml:space="preserve">3D Visualiser – </w:t>
      </w:r>
      <w:r>
        <w:rPr>
          <w:rFonts w:ascii="Calibri" w:eastAsia="Calibri" w:hAnsi="Calibri" w:cs="Calibri"/>
          <w:i/>
          <w:iCs/>
          <w:sz w:val="20"/>
          <w:szCs w:val="20"/>
        </w:rPr>
        <w:t>Distinction of being involved in the following projects</w:t>
      </w:r>
    </w:p>
    <w:p w:rsidR="00C41336" w:rsidRDefault="00C41336">
      <w:pPr>
        <w:spacing w:line="152" w:lineRule="exact"/>
        <w:rPr>
          <w:sz w:val="24"/>
          <w:szCs w:val="24"/>
        </w:rPr>
      </w:pPr>
    </w:p>
    <w:p w:rsidR="00C41336" w:rsidRDefault="00F333CB">
      <w:pPr>
        <w:numPr>
          <w:ilvl w:val="0"/>
          <w:numId w:val="6"/>
        </w:numPr>
        <w:tabs>
          <w:tab w:val="left" w:pos="720"/>
        </w:tabs>
        <w:ind w:left="720" w:hanging="369"/>
        <w:rPr>
          <w:rFonts w:ascii="Courier New" w:eastAsia="Courier New" w:hAnsi="Courier New" w:cs="Courier New"/>
          <w:sz w:val="18"/>
          <w:szCs w:val="18"/>
        </w:rPr>
      </w:pPr>
      <w:r>
        <w:rPr>
          <w:rFonts w:ascii="Calibri" w:eastAsia="Calibri" w:hAnsi="Calibri" w:cs="Calibri"/>
          <w:sz w:val="18"/>
          <w:szCs w:val="18"/>
        </w:rPr>
        <w:t>3D walkthrough of the then upcoming Frenchgate mall in UK.</w:t>
      </w:r>
    </w:p>
    <w:p w:rsidR="00C41336" w:rsidRDefault="00F333CB">
      <w:pPr>
        <w:numPr>
          <w:ilvl w:val="0"/>
          <w:numId w:val="7"/>
        </w:numPr>
        <w:tabs>
          <w:tab w:val="left" w:pos="720"/>
        </w:tabs>
        <w:spacing w:line="235" w:lineRule="auto"/>
        <w:ind w:left="720" w:hanging="369"/>
        <w:rPr>
          <w:rFonts w:ascii="Courier New" w:eastAsia="Courier New" w:hAnsi="Courier New" w:cs="Courier New"/>
          <w:sz w:val="18"/>
          <w:szCs w:val="18"/>
        </w:rPr>
      </w:pPr>
      <w:r>
        <w:rPr>
          <w:rFonts w:ascii="Calibri" w:eastAsia="Calibri" w:hAnsi="Calibri" w:cs="Calibri"/>
          <w:sz w:val="18"/>
          <w:szCs w:val="18"/>
        </w:rPr>
        <w:t>Realistic 3D visuals of various residential and commercial properties in UK and USA.</w:t>
      </w:r>
    </w:p>
    <w:p w:rsidR="00C41336" w:rsidRDefault="00C41336">
      <w:pPr>
        <w:spacing w:line="39" w:lineRule="exact"/>
        <w:rPr>
          <w:sz w:val="24"/>
          <w:szCs w:val="24"/>
        </w:rPr>
      </w:pPr>
    </w:p>
    <w:p w:rsidR="00C41336" w:rsidRDefault="00F333CB">
      <w:pPr>
        <w:numPr>
          <w:ilvl w:val="0"/>
          <w:numId w:val="8"/>
        </w:numPr>
        <w:tabs>
          <w:tab w:val="left" w:pos="720"/>
        </w:tabs>
        <w:spacing w:line="225" w:lineRule="auto"/>
        <w:ind w:left="360" w:right="2280" w:hanging="9"/>
        <w:rPr>
          <w:rFonts w:ascii="Courier New" w:eastAsia="Courier New" w:hAnsi="Courier New" w:cs="Courier New"/>
          <w:sz w:val="17"/>
          <w:szCs w:val="17"/>
        </w:rPr>
      </w:pPr>
      <w:r>
        <w:rPr>
          <w:rFonts w:ascii="Calibri" w:eastAsia="Calibri" w:hAnsi="Calibri" w:cs="Calibri"/>
          <w:sz w:val="17"/>
          <w:szCs w:val="17"/>
        </w:rPr>
        <w:t xml:space="preserve">Photomontage Visuals for restaurant facades, showing upcoming properties with Google earth reference. </w:t>
      </w:r>
      <w:r>
        <w:rPr>
          <w:rFonts w:ascii="Courier New" w:eastAsia="Courier New" w:hAnsi="Courier New" w:cs="Courier New"/>
          <w:sz w:val="17"/>
          <w:szCs w:val="17"/>
        </w:rPr>
        <w:t xml:space="preserve">o </w:t>
      </w:r>
      <w:r>
        <w:rPr>
          <w:rFonts w:ascii="Calibri" w:eastAsia="Calibri" w:hAnsi="Calibri" w:cs="Calibri"/>
          <w:sz w:val="17"/>
          <w:szCs w:val="17"/>
        </w:rPr>
        <w:t>Technical 3D walkthrough conveying HVAC design for Isle of Capri Casino, Kansas City</w:t>
      </w:r>
      <w:r>
        <w:rPr>
          <w:rFonts w:ascii="Courier New" w:eastAsia="Courier New" w:hAnsi="Courier New" w:cs="Courier New"/>
          <w:sz w:val="17"/>
          <w:szCs w:val="17"/>
        </w:rPr>
        <w:t xml:space="preserve"> </w:t>
      </w:r>
      <w:r>
        <w:rPr>
          <w:rFonts w:ascii="Calibri" w:eastAsia="Calibri" w:hAnsi="Calibri" w:cs="Calibri"/>
          <w:sz w:val="17"/>
          <w:szCs w:val="17"/>
        </w:rPr>
        <w:t>–</w:t>
      </w:r>
      <w:r>
        <w:rPr>
          <w:rFonts w:ascii="Courier New" w:eastAsia="Courier New" w:hAnsi="Courier New" w:cs="Courier New"/>
          <w:sz w:val="17"/>
          <w:szCs w:val="17"/>
        </w:rPr>
        <w:t xml:space="preserve"> </w:t>
      </w:r>
      <w:r>
        <w:rPr>
          <w:rFonts w:ascii="Calibri" w:eastAsia="Calibri" w:hAnsi="Calibri" w:cs="Calibri"/>
          <w:sz w:val="17"/>
          <w:szCs w:val="17"/>
        </w:rPr>
        <w:t>Missouri.</w:t>
      </w:r>
    </w:p>
    <w:p w:rsidR="00C41336" w:rsidRDefault="00F333CB">
      <w:pPr>
        <w:spacing w:line="20" w:lineRule="exact"/>
        <w:rPr>
          <w:sz w:val="24"/>
          <w:szCs w:val="24"/>
        </w:rPr>
      </w:pP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-111125</wp:posOffset>
                </wp:positionH>
                <wp:positionV relativeFrom="paragraph">
                  <wp:posOffset>152400</wp:posOffset>
                </wp:positionV>
                <wp:extent cx="68580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7499pt,12pt" to="531.25pt,12pt" o:allowincell="f" strokecolor="#000000" strokeweight="1pt"/>
            </w:pict>
          </mc:Fallback>
        </mc:AlternateContent>
      </w:r>
    </w:p>
    <w:p w:rsidR="00C41336" w:rsidRDefault="00C41336">
      <w:pPr>
        <w:sectPr w:rsidR="00C41336">
          <w:pgSz w:w="12240" w:h="15840"/>
          <w:pgMar w:top="724" w:right="720" w:bottom="0" w:left="820" w:header="0" w:footer="0" w:gutter="0"/>
          <w:cols w:space="720" w:equalWidth="0">
            <w:col w:w="10700"/>
          </w:cols>
        </w:sectPr>
      </w:pPr>
    </w:p>
    <w:p w:rsidR="00C41336" w:rsidRDefault="00C41336">
      <w:pPr>
        <w:spacing w:line="200" w:lineRule="exact"/>
        <w:rPr>
          <w:sz w:val="24"/>
          <w:szCs w:val="24"/>
        </w:rPr>
      </w:pPr>
    </w:p>
    <w:p w:rsidR="00C41336" w:rsidRDefault="00C41336">
      <w:pPr>
        <w:spacing w:line="293" w:lineRule="exact"/>
        <w:rPr>
          <w:sz w:val="24"/>
          <w:szCs w:val="24"/>
        </w:rPr>
      </w:pPr>
    </w:p>
    <w:p w:rsidR="00C41336" w:rsidRDefault="00F333CB">
      <w:pPr>
        <w:ind w:left="9880"/>
        <w:rPr>
          <w:sz w:val="20"/>
          <w:szCs w:val="20"/>
        </w:rPr>
      </w:pPr>
      <w:r>
        <w:rPr>
          <w:rFonts w:ascii="Calibri" w:eastAsia="Calibri" w:hAnsi="Calibri" w:cs="Calibri"/>
          <w:b/>
          <w:bCs/>
          <w:sz w:val="19"/>
          <w:szCs w:val="19"/>
        </w:rPr>
        <w:t>Page 1 / 2</w:t>
      </w:r>
    </w:p>
    <w:p w:rsidR="00C41336" w:rsidRDefault="00C41336">
      <w:pPr>
        <w:sectPr w:rsidR="00C41336">
          <w:type w:val="continuous"/>
          <w:pgSz w:w="12240" w:h="15840"/>
          <w:pgMar w:top="724" w:right="720" w:bottom="0" w:left="820" w:header="0" w:footer="0" w:gutter="0"/>
          <w:cols w:space="720" w:equalWidth="0">
            <w:col w:w="10700"/>
          </w:cols>
        </w:sectPr>
      </w:pPr>
    </w:p>
    <w:p w:rsidR="00C41336" w:rsidRDefault="00F333CB">
      <w:pPr>
        <w:tabs>
          <w:tab w:val="left" w:pos="2260"/>
        </w:tabs>
        <w:ind w:left="120"/>
        <w:rPr>
          <w:sz w:val="20"/>
          <w:szCs w:val="20"/>
        </w:rPr>
      </w:pPr>
      <w:bookmarkStart w:id="1" w:name="page2"/>
      <w:bookmarkEnd w:id="1"/>
      <w:r>
        <w:rPr>
          <w:rFonts w:ascii="Calibri" w:eastAsia="Calibri" w:hAnsi="Calibri" w:cs="Calibri"/>
          <w:b/>
          <w:bCs/>
          <w:sz w:val="20"/>
          <w:szCs w:val="20"/>
        </w:rPr>
        <w:lastRenderedPageBreak/>
        <w:t>Dec 2003 – Jan 2005</w:t>
      </w:r>
      <w:r>
        <w:rPr>
          <w:sz w:val="20"/>
          <w:szCs w:val="20"/>
        </w:rPr>
        <w:tab/>
      </w:r>
      <w:r>
        <w:rPr>
          <w:rFonts w:ascii="Calibri" w:eastAsia="Calibri" w:hAnsi="Calibri" w:cs="Calibri"/>
          <w:b/>
          <w:bCs/>
          <w:sz w:val="19"/>
          <w:szCs w:val="19"/>
        </w:rPr>
        <w:t>E-Funds International Pvt. Ltd – Mumbai, India</w:t>
      </w:r>
    </w:p>
    <w:p w:rsidR="00C41336" w:rsidRDefault="00C41336">
      <w:pPr>
        <w:spacing w:line="37" w:lineRule="exact"/>
        <w:rPr>
          <w:sz w:val="20"/>
          <w:szCs w:val="20"/>
        </w:rPr>
      </w:pPr>
    </w:p>
    <w:p w:rsidR="00C41336" w:rsidRDefault="00F333CB">
      <w:pPr>
        <w:ind w:left="2280"/>
        <w:rPr>
          <w:sz w:val="20"/>
          <w:szCs w:val="20"/>
        </w:rPr>
      </w:pPr>
      <w:r>
        <w:rPr>
          <w:rFonts w:ascii="Calibri" w:eastAsia="Calibri" w:hAnsi="Calibri" w:cs="Calibri"/>
          <w:i/>
          <w:iCs/>
          <w:sz w:val="20"/>
          <w:szCs w:val="20"/>
        </w:rPr>
        <w:t>eFunds International (India) Pvt Ltd, a provider of global outsourcing and risk management solutions</w:t>
      </w:r>
    </w:p>
    <w:p w:rsidR="00C41336" w:rsidRDefault="00C41336">
      <w:pPr>
        <w:spacing w:line="37" w:lineRule="exact"/>
        <w:rPr>
          <w:sz w:val="20"/>
          <w:szCs w:val="20"/>
        </w:rPr>
      </w:pPr>
    </w:p>
    <w:p w:rsidR="00C41336" w:rsidRDefault="00F333CB">
      <w:pPr>
        <w:ind w:left="2280"/>
        <w:rPr>
          <w:sz w:val="20"/>
          <w:szCs w:val="20"/>
        </w:rPr>
      </w:pPr>
      <w:r>
        <w:rPr>
          <w:rFonts w:ascii="Calibri" w:eastAsia="Calibri" w:hAnsi="Calibri" w:cs="Calibri"/>
          <w:i/>
          <w:iCs/>
          <w:sz w:val="20"/>
          <w:szCs w:val="20"/>
        </w:rPr>
        <w:t>manages third party outsourcing contracts for the US and the UK based clients in the f</w:t>
      </w:r>
      <w:r>
        <w:rPr>
          <w:rFonts w:ascii="Calibri" w:eastAsia="Calibri" w:hAnsi="Calibri" w:cs="Calibri"/>
          <w:i/>
          <w:iCs/>
          <w:sz w:val="20"/>
          <w:szCs w:val="20"/>
        </w:rPr>
        <w:t>inancial services,</w:t>
      </w:r>
    </w:p>
    <w:p w:rsidR="00C41336" w:rsidRDefault="00C41336">
      <w:pPr>
        <w:spacing w:line="37" w:lineRule="exact"/>
        <w:rPr>
          <w:sz w:val="20"/>
          <w:szCs w:val="20"/>
        </w:rPr>
      </w:pPr>
    </w:p>
    <w:p w:rsidR="00C41336" w:rsidRDefault="00F333CB">
      <w:pPr>
        <w:ind w:left="2280"/>
        <w:rPr>
          <w:sz w:val="20"/>
          <w:szCs w:val="20"/>
        </w:rPr>
      </w:pPr>
      <w:r>
        <w:rPr>
          <w:rFonts w:ascii="Calibri" w:eastAsia="Calibri" w:hAnsi="Calibri" w:cs="Calibri"/>
          <w:i/>
          <w:iCs/>
          <w:sz w:val="20"/>
          <w:szCs w:val="20"/>
        </w:rPr>
        <w:t>retail and telecommunications sectors.</w:t>
      </w:r>
    </w:p>
    <w:p w:rsidR="00C41336" w:rsidRDefault="00C41336">
      <w:pPr>
        <w:spacing w:line="37" w:lineRule="exact"/>
        <w:rPr>
          <w:sz w:val="20"/>
          <w:szCs w:val="20"/>
        </w:rPr>
      </w:pPr>
    </w:p>
    <w:p w:rsidR="00C41336" w:rsidRDefault="00F333CB">
      <w:pPr>
        <w:ind w:left="2280"/>
        <w:rPr>
          <w:sz w:val="20"/>
          <w:szCs w:val="20"/>
        </w:rPr>
      </w:pPr>
      <w:r>
        <w:rPr>
          <w:rFonts w:ascii="Calibri" w:eastAsia="Calibri" w:hAnsi="Calibri" w:cs="Calibri"/>
          <w:b/>
          <w:bCs/>
          <w:sz w:val="20"/>
          <w:szCs w:val="20"/>
        </w:rPr>
        <w:t xml:space="preserve">Team Member – </w:t>
      </w:r>
      <w:r>
        <w:rPr>
          <w:rFonts w:ascii="Calibri" w:eastAsia="Calibri" w:hAnsi="Calibri" w:cs="Calibri"/>
          <w:i/>
          <w:iCs/>
          <w:sz w:val="20"/>
          <w:szCs w:val="20"/>
        </w:rPr>
        <w:t>Work profile involved</w:t>
      </w:r>
    </w:p>
    <w:p w:rsidR="00C41336" w:rsidRDefault="00C41336">
      <w:pPr>
        <w:spacing w:line="90" w:lineRule="exact"/>
        <w:rPr>
          <w:sz w:val="20"/>
          <w:szCs w:val="20"/>
        </w:rPr>
      </w:pPr>
    </w:p>
    <w:p w:rsidR="00C41336" w:rsidRDefault="00F333CB">
      <w:pPr>
        <w:numPr>
          <w:ilvl w:val="0"/>
          <w:numId w:val="9"/>
        </w:numPr>
        <w:tabs>
          <w:tab w:val="left" w:pos="840"/>
        </w:tabs>
        <w:ind w:left="840" w:hanging="369"/>
        <w:rPr>
          <w:rFonts w:ascii="Courier New" w:eastAsia="Courier New" w:hAnsi="Courier New" w:cs="Courier New"/>
          <w:sz w:val="18"/>
          <w:szCs w:val="18"/>
        </w:rPr>
      </w:pPr>
      <w:r>
        <w:rPr>
          <w:rFonts w:ascii="Calibri" w:eastAsia="Calibri" w:hAnsi="Calibri" w:cs="Calibri"/>
          <w:sz w:val="18"/>
          <w:szCs w:val="18"/>
        </w:rPr>
        <w:t>Handling back office operations for 0</w:t>
      </w:r>
      <w:r>
        <w:rPr>
          <w:rFonts w:ascii="Calibri" w:eastAsia="Calibri" w:hAnsi="Calibri" w:cs="Calibri"/>
          <w:sz w:val="24"/>
          <w:szCs w:val="24"/>
          <w:vertAlign w:val="subscript"/>
        </w:rPr>
        <w:t>2</w:t>
      </w:r>
      <w:r>
        <w:rPr>
          <w:rFonts w:ascii="Calibri" w:eastAsia="Calibri" w:hAnsi="Calibri" w:cs="Calibri"/>
          <w:sz w:val="18"/>
          <w:szCs w:val="18"/>
        </w:rPr>
        <w:t xml:space="preserve"> cellular company – UK</w:t>
      </w:r>
    </w:p>
    <w:p w:rsidR="00C41336" w:rsidRDefault="00F333CB">
      <w:pPr>
        <w:numPr>
          <w:ilvl w:val="0"/>
          <w:numId w:val="10"/>
        </w:numPr>
        <w:tabs>
          <w:tab w:val="left" w:pos="840"/>
        </w:tabs>
        <w:spacing w:line="226" w:lineRule="auto"/>
        <w:ind w:left="840" w:hanging="369"/>
        <w:rPr>
          <w:rFonts w:ascii="Courier New" w:eastAsia="Courier New" w:hAnsi="Courier New" w:cs="Courier New"/>
          <w:sz w:val="18"/>
          <w:szCs w:val="18"/>
        </w:rPr>
      </w:pPr>
      <w:r>
        <w:rPr>
          <w:rFonts w:ascii="Calibri" w:eastAsia="Calibri" w:hAnsi="Calibri" w:cs="Calibri"/>
          <w:sz w:val="18"/>
          <w:szCs w:val="18"/>
        </w:rPr>
        <w:t>Working on software related to billing and active mobile network</w:t>
      </w:r>
    </w:p>
    <w:p w:rsidR="00C41336" w:rsidRDefault="00F333CB">
      <w:pPr>
        <w:numPr>
          <w:ilvl w:val="0"/>
          <w:numId w:val="11"/>
        </w:numPr>
        <w:tabs>
          <w:tab w:val="left" w:pos="840"/>
        </w:tabs>
        <w:spacing w:line="236" w:lineRule="auto"/>
        <w:ind w:left="840" w:hanging="369"/>
        <w:rPr>
          <w:rFonts w:ascii="Courier New" w:eastAsia="Courier New" w:hAnsi="Courier New" w:cs="Courier New"/>
          <w:sz w:val="18"/>
          <w:szCs w:val="18"/>
        </w:rPr>
      </w:pPr>
      <w:r>
        <w:rPr>
          <w:rFonts w:ascii="Calibri" w:eastAsia="Calibri" w:hAnsi="Calibri" w:cs="Calibri"/>
          <w:sz w:val="18"/>
          <w:szCs w:val="18"/>
        </w:rPr>
        <w:t xml:space="preserve">Handling processes related to </w:t>
      </w:r>
      <w:r>
        <w:rPr>
          <w:rFonts w:ascii="Calibri" w:eastAsia="Calibri" w:hAnsi="Calibri" w:cs="Calibri"/>
          <w:sz w:val="18"/>
          <w:szCs w:val="18"/>
        </w:rPr>
        <w:t>raising credits, phone replacements &amp; adding services.</w:t>
      </w:r>
    </w:p>
    <w:p w:rsidR="00C41336" w:rsidRDefault="00C41336">
      <w:pPr>
        <w:spacing w:line="200" w:lineRule="exact"/>
        <w:rPr>
          <w:sz w:val="20"/>
          <w:szCs w:val="20"/>
        </w:rPr>
      </w:pPr>
    </w:p>
    <w:p w:rsidR="00C41336" w:rsidRDefault="00C41336">
      <w:pPr>
        <w:spacing w:line="258" w:lineRule="exact"/>
        <w:rPr>
          <w:sz w:val="20"/>
          <w:szCs w:val="20"/>
        </w:rPr>
      </w:pPr>
    </w:p>
    <w:p w:rsidR="00C41336" w:rsidRDefault="00F333CB">
      <w:pPr>
        <w:tabs>
          <w:tab w:val="left" w:pos="2260"/>
        </w:tabs>
        <w:ind w:left="120"/>
        <w:rPr>
          <w:sz w:val="20"/>
          <w:szCs w:val="20"/>
        </w:rPr>
      </w:pPr>
      <w:r>
        <w:rPr>
          <w:rFonts w:ascii="Calibri" w:eastAsia="Calibri" w:hAnsi="Calibri" w:cs="Calibri"/>
          <w:b/>
          <w:bCs/>
          <w:sz w:val="20"/>
          <w:szCs w:val="20"/>
        </w:rPr>
        <w:t>Apr 2001 – Dec 2003</w:t>
      </w:r>
      <w:r>
        <w:rPr>
          <w:sz w:val="20"/>
          <w:szCs w:val="20"/>
        </w:rPr>
        <w:tab/>
      </w:r>
      <w:r>
        <w:rPr>
          <w:rFonts w:ascii="Calibri" w:eastAsia="Calibri" w:hAnsi="Calibri" w:cs="Calibri"/>
          <w:b/>
          <w:bCs/>
          <w:sz w:val="19"/>
          <w:szCs w:val="19"/>
        </w:rPr>
        <w:t>Ontime Management Services Pvt. Ltd – Mumbai, India</w:t>
      </w:r>
    </w:p>
    <w:p w:rsidR="00C41336" w:rsidRDefault="00C41336">
      <w:pPr>
        <w:spacing w:line="83" w:lineRule="exact"/>
        <w:rPr>
          <w:sz w:val="20"/>
          <w:szCs w:val="20"/>
        </w:rPr>
      </w:pPr>
    </w:p>
    <w:p w:rsidR="00C41336" w:rsidRDefault="00F333CB">
      <w:pPr>
        <w:spacing w:line="260" w:lineRule="auto"/>
        <w:ind w:left="2280" w:right="440"/>
        <w:rPr>
          <w:sz w:val="20"/>
          <w:szCs w:val="20"/>
        </w:rPr>
      </w:pPr>
      <w:r>
        <w:rPr>
          <w:rFonts w:ascii="Calibri" w:eastAsia="Calibri" w:hAnsi="Calibri" w:cs="Calibri"/>
          <w:i/>
          <w:iCs/>
          <w:sz w:val="20"/>
          <w:szCs w:val="20"/>
        </w:rPr>
        <w:t>Ontime Management deals in service oriented industry serving people who needs assistant related to anything in computers begin</w:t>
      </w:r>
      <w:r>
        <w:rPr>
          <w:rFonts w:ascii="Calibri" w:eastAsia="Calibri" w:hAnsi="Calibri" w:cs="Calibri"/>
          <w:i/>
          <w:iCs/>
          <w:sz w:val="20"/>
          <w:szCs w:val="20"/>
        </w:rPr>
        <w:t xml:space="preserve">ning with Hardware to Software, Animation to Corporate Presentation, Internet Surfing to C D Titling, Web page designing to Web site hosting </w:t>
      </w:r>
      <w:r>
        <w:rPr>
          <w:rFonts w:ascii="Calibri" w:eastAsia="Calibri" w:hAnsi="Calibri" w:cs="Calibri"/>
          <w:b/>
          <w:bCs/>
          <w:sz w:val="20"/>
          <w:szCs w:val="20"/>
        </w:rPr>
        <w:t xml:space="preserve">Web Designer – </w:t>
      </w:r>
      <w:r>
        <w:rPr>
          <w:rFonts w:ascii="Calibri" w:eastAsia="Calibri" w:hAnsi="Calibri" w:cs="Calibri"/>
          <w:i/>
          <w:iCs/>
          <w:sz w:val="20"/>
          <w:szCs w:val="20"/>
        </w:rPr>
        <w:t>Designed websites for</w:t>
      </w:r>
    </w:p>
    <w:p w:rsidR="00C41336" w:rsidRDefault="00C41336">
      <w:pPr>
        <w:spacing w:line="135" w:lineRule="exact"/>
        <w:rPr>
          <w:sz w:val="20"/>
          <w:szCs w:val="20"/>
        </w:rPr>
      </w:pPr>
    </w:p>
    <w:p w:rsidR="00C41336" w:rsidRDefault="00F333CB">
      <w:pPr>
        <w:numPr>
          <w:ilvl w:val="0"/>
          <w:numId w:val="12"/>
        </w:numPr>
        <w:tabs>
          <w:tab w:val="left" w:pos="840"/>
        </w:tabs>
        <w:ind w:left="840" w:hanging="369"/>
        <w:rPr>
          <w:rFonts w:ascii="Courier New" w:eastAsia="Courier New" w:hAnsi="Courier New" w:cs="Courier New"/>
          <w:sz w:val="18"/>
          <w:szCs w:val="18"/>
        </w:rPr>
      </w:pPr>
      <w:r>
        <w:rPr>
          <w:rFonts w:ascii="Calibri" w:eastAsia="Calibri" w:hAnsi="Calibri" w:cs="Calibri"/>
          <w:sz w:val="18"/>
          <w:szCs w:val="18"/>
        </w:rPr>
        <w:t>Allied Connectors : it involved designing animated splash screen and electron</w:t>
      </w:r>
      <w:r>
        <w:rPr>
          <w:rFonts w:ascii="Calibri" w:eastAsia="Calibri" w:hAnsi="Calibri" w:cs="Calibri"/>
          <w:sz w:val="18"/>
          <w:szCs w:val="18"/>
        </w:rPr>
        <w:t>ic catalogue for the company’s products.</w:t>
      </w:r>
    </w:p>
    <w:p w:rsidR="00C41336" w:rsidRDefault="00F333CB">
      <w:pPr>
        <w:numPr>
          <w:ilvl w:val="0"/>
          <w:numId w:val="13"/>
        </w:numPr>
        <w:tabs>
          <w:tab w:val="left" w:pos="840"/>
        </w:tabs>
        <w:spacing w:line="235" w:lineRule="auto"/>
        <w:ind w:left="840" w:hanging="369"/>
        <w:rPr>
          <w:rFonts w:ascii="Courier New" w:eastAsia="Courier New" w:hAnsi="Courier New" w:cs="Courier New"/>
          <w:sz w:val="18"/>
          <w:szCs w:val="18"/>
        </w:rPr>
      </w:pPr>
      <w:r>
        <w:rPr>
          <w:rFonts w:ascii="Calibri" w:eastAsia="Calibri" w:hAnsi="Calibri" w:cs="Calibri"/>
          <w:sz w:val="18"/>
          <w:szCs w:val="18"/>
        </w:rPr>
        <w:t>Meera Nursing Home (UK) – Designed the website with complete details of medical care, facilities, staffing and services provided.</w:t>
      </w:r>
    </w:p>
    <w:p w:rsidR="00C41336" w:rsidRDefault="00C41336">
      <w:pPr>
        <w:spacing w:line="200" w:lineRule="exact"/>
        <w:rPr>
          <w:sz w:val="20"/>
          <w:szCs w:val="20"/>
        </w:rPr>
      </w:pPr>
    </w:p>
    <w:p w:rsidR="00C41336" w:rsidRDefault="00C41336">
      <w:pPr>
        <w:spacing w:line="244" w:lineRule="exact"/>
        <w:rPr>
          <w:sz w:val="20"/>
          <w:szCs w:val="20"/>
        </w:rPr>
      </w:pPr>
    </w:p>
    <w:p w:rsidR="00C41336" w:rsidRDefault="00F333CB">
      <w:pPr>
        <w:tabs>
          <w:tab w:val="left" w:pos="2260"/>
        </w:tabs>
        <w:ind w:left="120"/>
        <w:rPr>
          <w:sz w:val="20"/>
          <w:szCs w:val="20"/>
        </w:rPr>
      </w:pPr>
      <w:r>
        <w:rPr>
          <w:rFonts w:ascii="Calibri" w:eastAsia="Calibri" w:hAnsi="Calibri" w:cs="Calibri"/>
          <w:b/>
          <w:bCs/>
          <w:sz w:val="20"/>
          <w:szCs w:val="20"/>
        </w:rPr>
        <w:t>Aug 2000 – Mar 2001</w:t>
      </w:r>
      <w:r>
        <w:rPr>
          <w:sz w:val="20"/>
          <w:szCs w:val="20"/>
        </w:rPr>
        <w:tab/>
      </w:r>
      <w:r>
        <w:rPr>
          <w:rFonts w:ascii="Calibri" w:eastAsia="Calibri" w:hAnsi="Calibri" w:cs="Calibri"/>
          <w:b/>
          <w:bCs/>
          <w:sz w:val="19"/>
          <w:szCs w:val="19"/>
        </w:rPr>
        <w:t>Microcell Graphics Pvt. Ltd – Mumbai,India</w:t>
      </w:r>
    </w:p>
    <w:p w:rsidR="00C41336" w:rsidRDefault="00C41336">
      <w:pPr>
        <w:spacing w:line="83" w:lineRule="exact"/>
        <w:rPr>
          <w:sz w:val="20"/>
          <w:szCs w:val="20"/>
        </w:rPr>
      </w:pPr>
    </w:p>
    <w:p w:rsidR="00C41336" w:rsidRDefault="00F333CB">
      <w:pPr>
        <w:spacing w:line="235" w:lineRule="auto"/>
        <w:ind w:left="2280" w:right="1020"/>
        <w:rPr>
          <w:sz w:val="20"/>
          <w:szCs w:val="20"/>
        </w:rPr>
      </w:pPr>
      <w:r>
        <w:rPr>
          <w:rFonts w:ascii="Calibri" w:eastAsia="Calibri" w:hAnsi="Calibri" w:cs="Calibri"/>
          <w:i/>
          <w:iCs/>
          <w:sz w:val="20"/>
          <w:szCs w:val="20"/>
        </w:rPr>
        <w:t xml:space="preserve">Microcell Graphics </w:t>
      </w:r>
      <w:r>
        <w:rPr>
          <w:rFonts w:ascii="Calibri" w:eastAsia="Calibri" w:hAnsi="Calibri" w:cs="Calibri"/>
          <w:i/>
          <w:iCs/>
          <w:sz w:val="20"/>
          <w:szCs w:val="20"/>
        </w:rPr>
        <w:t>provided training in softwares related to designing in the field of print, web, animation, film industry.</w:t>
      </w:r>
    </w:p>
    <w:p w:rsidR="00C41336" w:rsidRDefault="00C41336">
      <w:pPr>
        <w:spacing w:line="37" w:lineRule="exact"/>
        <w:rPr>
          <w:sz w:val="20"/>
          <w:szCs w:val="20"/>
        </w:rPr>
      </w:pPr>
    </w:p>
    <w:p w:rsidR="00C41336" w:rsidRDefault="00F333CB">
      <w:pPr>
        <w:ind w:left="2280"/>
        <w:rPr>
          <w:sz w:val="20"/>
          <w:szCs w:val="20"/>
        </w:rPr>
      </w:pPr>
      <w:r>
        <w:rPr>
          <w:rFonts w:ascii="Calibri" w:eastAsia="Calibri" w:hAnsi="Calibri" w:cs="Calibri"/>
          <w:b/>
          <w:bCs/>
          <w:sz w:val="20"/>
          <w:szCs w:val="20"/>
        </w:rPr>
        <w:t xml:space="preserve">Senior Faculty – </w:t>
      </w:r>
      <w:r>
        <w:rPr>
          <w:rFonts w:ascii="Calibri" w:eastAsia="Calibri" w:hAnsi="Calibri" w:cs="Calibri"/>
          <w:i/>
          <w:iCs/>
          <w:sz w:val="20"/>
          <w:szCs w:val="20"/>
        </w:rPr>
        <w:t>Work profile involved</w:t>
      </w:r>
    </w:p>
    <w:p w:rsidR="00C41336" w:rsidRDefault="00C41336">
      <w:pPr>
        <w:spacing w:line="152" w:lineRule="exact"/>
        <w:rPr>
          <w:sz w:val="20"/>
          <w:szCs w:val="20"/>
        </w:rPr>
      </w:pPr>
    </w:p>
    <w:p w:rsidR="00C41336" w:rsidRDefault="00F333CB">
      <w:pPr>
        <w:numPr>
          <w:ilvl w:val="0"/>
          <w:numId w:val="14"/>
        </w:numPr>
        <w:tabs>
          <w:tab w:val="left" w:pos="840"/>
        </w:tabs>
        <w:ind w:left="840" w:hanging="369"/>
        <w:rPr>
          <w:rFonts w:ascii="Courier New" w:eastAsia="Courier New" w:hAnsi="Courier New" w:cs="Courier New"/>
          <w:sz w:val="18"/>
          <w:szCs w:val="18"/>
        </w:rPr>
      </w:pPr>
      <w:r>
        <w:rPr>
          <w:rFonts w:ascii="Calibri" w:eastAsia="Calibri" w:hAnsi="Calibri" w:cs="Calibri"/>
          <w:sz w:val="18"/>
          <w:szCs w:val="18"/>
        </w:rPr>
        <w:t>Training staff and students in softwares related to Graphics and Animation.</w:t>
      </w:r>
    </w:p>
    <w:p w:rsidR="00C41336" w:rsidRDefault="00C41336">
      <w:pPr>
        <w:spacing w:line="42" w:lineRule="exact"/>
        <w:rPr>
          <w:sz w:val="20"/>
          <w:szCs w:val="20"/>
        </w:rPr>
      </w:pPr>
    </w:p>
    <w:p w:rsidR="00C41336" w:rsidRDefault="00F333CB">
      <w:pPr>
        <w:numPr>
          <w:ilvl w:val="0"/>
          <w:numId w:val="15"/>
        </w:numPr>
        <w:tabs>
          <w:tab w:val="left" w:pos="840"/>
        </w:tabs>
        <w:spacing w:line="211" w:lineRule="auto"/>
        <w:ind w:left="480" w:right="3460" w:hanging="9"/>
        <w:rPr>
          <w:rFonts w:ascii="Courier New" w:eastAsia="Courier New" w:hAnsi="Courier New" w:cs="Courier New"/>
          <w:sz w:val="18"/>
          <w:szCs w:val="18"/>
        </w:rPr>
      </w:pPr>
      <w:r>
        <w:rPr>
          <w:rFonts w:ascii="Calibri" w:eastAsia="Calibri" w:hAnsi="Calibri" w:cs="Calibri"/>
          <w:sz w:val="18"/>
          <w:szCs w:val="18"/>
        </w:rPr>
        <w:t>Creating Assignments for Softwar</w:t>
      </w:r>
      <w:r>
        <w:rPr>
          <w:rFonts w:ascii="Calibri" w:eastAsia="Calibri" w:hAnsi="Calibri" w:cs="Calibri"/>
          <w:sz w:val="18"/>
          <w:szCs w:val="18"/>
        </w:rPr>
        <w:t xml:space="preserve">es like Photoshop, CorelDraw, PageMaker, Flash, 3D Max. </w:t>
      </w:r>
      <w:r>
        <w:rPr>
          <w:rFonts w:ascii="Courier New" w:eastAsia="Courier New" w:hAnsi="Courier New" w:cs="Courier New"/>
          <w:sz w:val="18"/>
          <w:szCs w:val="18"/>
        </w:rPr>
        <w:t xml:space="preserve">o </w:t>
      </w:r>
      <w:r>
        <w:rPr>
          <w:rFonts w:ascii="Calibri" w:eastAsia="Calibri" w:hAnsi="Calibri" w:cs="Calibri"/>
          <w:sz w:val="18"/>
          <w:szCs w:val="18"/>
        </w:rPr>
        <w:t>Handling Inquiries at the Center as well as doing the follow-ups with the inquiry.</w:t>
      </w:r>
    </w:p>
    <w:p w:rsidR="00C41336" w:rsidRDefault="00C41336">
      <w:pPr>
        <w:spacing w:line="200" w:lineRule="exact"/>
        <w:rPr>
          <w:sz w:val="20"/>
          <w:szCs w:val="20"/>
        </w:rPr>
      </w:pPr>
    </w:p>
    <w:p w:rsidR="00C41336" w:rsidRDefault="00C41336">
      <w:pPr>
        <w:spacing w:line="239" w:lineRule="exact"/>
        <w:rPr>
          <w:sz w:val="20"/>
          <w:szCs w:val="20"/>
        </w:rPr>
      </w:pPr>
    </w:p>
    <w:p w:rsidR="00C41336" w:rsidRDefault="00F333CB">
      <w:pPr>
        <w:ind w:left="120"/>
        <w:rPr>
          <w:sz w:val="20"/>
          <w:szCs w:val="20"/>
        </w:rPr>
      </w:pPr>
      <w:r>
        <w:rPr>
          <w:rFonts w:ascii="Calibri" w:eastAsia="Calibri" w:hAnsi="Calibri" w:cs="Calibri"/>
          <w:b/>
          <w:bCs/>
          <w:color w:val="1F497D"/>
        </w:rPr>
        <w:t>{EMPLOYMENT SKILLS</w:t>
      </w:r>
      <w:r>
        <w:rPr>
          <w:rFonts w:ascii="Calibri" w:eastAsia="Calibri" w:hAnsi="Calibri" w:cs="Calibri"/>
          <w:b/>
          <w:bCs/>
          <w:color w:val="000000"/>
          <w:sz w:val="19"/>
          <w:szCs w:val="19"/>
        </w:rPr>
        <w:t>}</w:t>
      </w:r>
    </w:p>
    <w:p w:rsidR="00C41336" w:rsidRDefault="00C41336">
      <w:pPr>
        <w:spacing w:line="23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660"/>
        <w:gridCol w:w="3640"/>
        <w:gridCol w:w="3660"/>
      </w:tblGrid>
      <w:tr w:rsidR="00C41336">
        <w:trPr>
          <w:trHeight w:val="246"/>
        </w:trPr>
        <w:tc>
          <w:tcPr>
            <w:tcW w:w="3660" w:type="dxa"/>
            <w:tcBorders>
              <w:top w:val="single" w:sz="8" w:space="0" w:color="auto"/>
              <w:left w:val="single" w:sz="8" w:space="0" w:color="auto"/>
              <w:bottom w:val="single" w:sz="8" w:space="0" w:color="auto"/>
              <w:right w:val="single" w:sz="8" w:space="0" w:color="auto"/>
            </w:tcBorders>
            <w:vAlign w:val="bottom"/>
          </w:tcPr>
          <w:p w:rsidR="00C41336" w:rsidRDefault="00F333CB">
            <w:pPr>
              <w:spacing w:line="243" w:lineRule="exact"/>
              <w:ind w:left="1620"/>
              <w:rPr>
                <w:sz w:val="20"/>
                <w:szCs w:val="20"/>
              </w:rPr>
            </w:pPr>
            <w:r>
              <w:rPr>
                <w:rFonts w:ascii="Calibri" w:eastAsia="Calibri" w:hAnsi="Calibri" w:cs="Calibri"/>
                <w:b/>
                <w:bCs/>
                <w:sz w:val="20"/>
                <w:szCs w:val="20"/>
              </w:rPr>
              <w:t>Area</w:t>
            </w:r>
          </w:p>
        </w:tc>
        <w:tc>
          <w:tcPr>
            <w:tcW w:w="3640" w:type="dxa"/>
            <w:tcBorders>
              <w:top w:val="single" w:sz="8" w:space="0" w:color="auto"/>
              <w:bottom w:val="single" w:sz="8" w:space="0" w:color="auto"/>
              <w:right w:val="single" w:sz="8" w:space="0" w:color="auto"/>
            </w:tcBorders>
            <w:vAlign w:val="bottom"/>
          </w:tcPr>
          <w:p w:rsidR="00C41336" w:rsidRDefault="00F333CB">
            <w:pPr>
              <w:spacing w:line="243" w:lineRule="exact"/>
              <w:ind w:left="780"/>
              <w:rPr>
                <w:sz w:val="20"/>
                <w:szCs w:val="20"/>
              </w:rPr>
            </w:pPr>
            <w:r>
              <w:rPr>
                <w:rFonts w:ascii="Calibri" w:eastAsia="Calibri" w:hAnsi="Calibri" w:cs="Calibri"/>
                <w:b/>
                <w:bCs/>
                <w:sz w:val="20"/>
                <w:szCs w:val="20"/>
              </w:rPr>
              <w:t>High Level of Knowledge</w:t>
            </w:r>
          </w:p>
        </w:tc>
        <w:tc>
          <w:tcPr>
            <w:tcW w:w="3660" w:type="dxa"/>
            <w:tcBorders>
              <w:top w:val="single" w:sz="8" w:space="0" w:color="auto"/>
              <w:bottom w:val="single" w:sz="8" w:space="0" w:color="auto"/>
              <w:right w:val="single" w:sz="8" w:space="0" w:color="auto"/>
            </w:tcBorders>
            <w:vAlign w:val="bottom"/>
          </w:tcPr>
          <w:p w:rsidR="00C41336" w:rsidRDefault="00F333CB">
            <w:pPr>
              <w:spacing w:line="243" w:lineRule="exact"/>
              <w:ind w:left="440"/>
              <w:rPr>
                <w:sz w:val="20"/>
                <w:szCs w:val="20"/>
              </w:rPr>
            </w:pPr>
            <w:r>
              <w:rPr>
                <w:rFonts w:ascii="Calibri" w:eastAsia="Calibri" w:hAnsi="Calibri" w:cs="Calibri"/>
                <w:b/>
                <w:bCs/>
                <w:sz w:val="20"/>
                <w:szCs w:val="20"/>
              </w:rPr>
              <w:t>Intermediate Level of Knowledge</w:t>
            </w:r>
          </w:p>
        </w:tc>
      </w:tr>
      <w:tr w:rsidR="00C41336">
        <w:trPr>
          <w:trHeight w:val="228"/>
        </w:trPr>
        <w:tc>
          <w:tcPr>
            <w:tcW w:w="3660" w:type="dxa"/>
            <w:tcBorders>
              <w:left w:val="single" w:sz="8" w:space="0" w:color="auto"/>
              <w:bottom w:val="single" w:sz="8" w:space="0" w:color="auto"/>
              <w:right w:val="single" w:sz="8" w:space="0" w:color="auto"/>
            </w:tcBorders>
            <w:vAlign w:val="bottom"/>
          </w:tcPr>
          <w:p w:rsidR="00C41336" w:rsidRDefault="00F333CB">
            <w:pPr>
              <w:spacing w:line="226" w:lineRule="exact"/>
              <w:ind w:left="120"/>
              <w:rPr>
                <w:sz w:val="20"/>
                <w:szCs w:val="20"/>
              </w:rPr>
            </w:pPr>
            <w:r>
              <w:rPr>
                <w:rFonts w:ascii="Calibri" w:eastAsia="Calibri" w:hAnsi="Calibri" w:cs="Calibri"/>
                <w:b/>
                <w:bCs/>
                <w:sz w:val="20"/>
                <w:szCs w:val="20"/>
              </w:rPr>
              <w:t>3D Software</w:t>
            </w:r>
          </w:p>
        </w:tc>
        <w:tc>
          <w:tcPr>
            <w:tcW w:w="3640" w:type="dxa"/>
            <w:tcBorders>
              <w:bottom w:val="single" w:sz="8" w:space="0" w:color="auto"/>
              <w:right w:val="single" w:sz="8" w:space="0" w:color="auto"/>
            </w:tcBorders>
            <w:vAlign w:val="bottom"/>
          </w:tcPr>
          <w:p w:rsidR="00C41336" w:rsidRDefault="00F333CB">
            <w:pPr>
              <w:spacing w:line="226" w:lineRule="exact"/>
              <w:ind w:left="100"/>
              <w:rPr>
                <w:sz w:val="20"/>
                <w:szCs w:val="20"/>
              </w:rPr>
            </w:pPr>
            <w:r>
              <w:rPr>
                <w:rFonts w:ascii="Calibri" w:eastAsia="Calibri" w:hAnsi="Calibri" w:cs="Calibri"/>
                <w:sz w:val="20"/>
                <w:szCs w:val="20"/>
              </w:rPr>
              <w:t xml:space="preserve">Autodesk 3D Max, </w:t>
            </w:r>
            <w:r>
              <w:rPr>
                <w:rFonts w:ascii="Calibri" w:eastAsia="Calibri" w:hAnsi="Calibri" w:cs="Calibri"/>
                <w:sz w:val="20"/>
                <w:szCs w:val="20"/>
              </w:rPr>
              <w:t>Vray</w:t>
            </w:r>
          </w:p>
        </w:tc>
        <w:tc>
          <w:tcPr>
            <w:tcW w:w="3660" w:type="dxa"/>
            <w:tcBorders>
              <w:bottom w:val="single" w:sz="8" w:space="0" w:color="auto"/>
              <w:right w:val="single" w:sz="8" w:space="0" w:color="auto"/>
            </w:tcBorders>
            <w:vAlign w:val="bottom"/>
          </w:tcPr>
          <w:p w:rsidR="00C41336" w:rsidRDefault="00F333CB">
            <w:pPr>
              <w:spacing w:line="226" w:lineRule="exact"/>
              <w:ind w:left="100"/>
              <w:rPr>
                <w:sz w:val="20"/>
                <w:szCs w:val="20"/>
              </w:rPr>
            </w:pPr>
            <w:r>
              <w:rPr>
                <w:rFonts w:ascii="Calibri" w:eastAsia="Calibri" w:hAnsi="Calibri" w:cs="Calibri"/>
                <w:sz w:val="20"/>
                <w:szCs w:val="20"/>
              </w:rPr>
              <w:t>Autodesk Autocad</w:t>
            </w:r>
          </w:p>
        </w:tc>
      </w:tr>
      <w:tr w:rsidR="00C41336">
        <w:trPr>
          <w:trHeight w:val="228"/>
        </w:trPr>
        <w:tc>
          <w:tcPr>
            <w:tcW w:w="3660" w:type="dxa"/>
            <w:tcBorders>
              <w:left w:val="single" w:sz="8" w:space="0" w:color="auto"/>
              <w:bottom w:val="single" w:sz="8" w:space="0" w:color="auto"/>
              <w:right w:val="single" w:sz="8" w:space="0" w:color="auto"/>
            </w:tcBorders>
            <w:vAlign w:val="bottom"/>
          </w:tcPr>
          <w:p w:rsidR="00C41336" w:rsidRDefault="00F333CB">
            <w:pPr>
              <w:spacing w:line="224" w:lineRule="exact"/>
              <w:ind w:left="120"/>
              <w:rPr>
                <w:sz w:val="20"/>
                <w:szCs w:val="20"/>
              </w:rPr>
            </w:pPr>
            <w:r>
              <w:rPr>
                <w:rFonts w:ascii="Calibri" w:eastAsia="Calibri" w:hAnsi="Calibri" w:cs="Calibri"/>
                <w:b/>
                <w:bCs/>
                <w:sz w:val="20"/>
                <w:szCs w:val="20"/>
              </w:rPr>
              <w:t>Image Editing</w:t>
            </w:r>
          </w:p>
        </w:tc>
        <w:tc>
          <w:tcPr>
            <w:tcW w:w="3640" w:type="dxa"/>
            <w:tcBorders>
              <w:bottom w:val="single" w:sz="8" w:space="0" w:color="auto"/>
              <w:right w:val="single" w:sz="8" w:space="0" w:color="auto"/>
            </w:tcBorders>
            <w:vAlign w:val="bottom"/>
          </w:tcPr>
          <w:p w:rsidR="00C41336" w:rsidRDefault="00F333CB">
            <w:pPr>
              <w:spacing w:line="224" w:lineRule="exact"/>
              <w:ind w:left="100"/>
              <w:rPr>
                <w:sz w:val="20"/>
                <w:szCs w:val="20"/>
              </w:rPr>
            </w:pPr>
            <w:r>
              <w:rPr>
                <w:rFonts w:ascii="Calibri" w:eastAsia="Calibri" w:hAnsi="Calibri" w:cs="Calibri"/>
                <w:sz w:val="20"/>
                <w:szCs w:val="20"/>
              </w:rPr>
              <w:t>Adobe Photoshop CS5,</w:t>
            </w:r>
          </w:p>
        </w:tc>
        <w:tc>
          <w:tcPr>
            <w:tcW w:w="3660" w:type="dxa"/>
            <w:tcBorders>
              <w:bottom w:val="single" w:sz="8" w:space="0" w:color="auto"/>
              <w:right w:val="single" w:sz="8" w:space="0" w:color="auto"/>
            </w:tcBorders>
            <w:vAlign w:val="bottom"/>
          </w:tcPr>
          <w:p w:rsidR="00C41336" w:rsidRDefault="00F333CB">
            <w:pPr>
              <w:spacing w:line="224" w:lineRule="exact"/>
              <w:ind w:left="100"/>
              <w:rPr>
                <w:sz w:val="20"/>
                <w:szCs w:val="20"/>
              </w:rPr>
            </w:pPr>
            <w:r>
              <w:rPr>
                <w:rFonts w:ascii="Calibri" w:eastAsia="Calibri" w:hAnsi="Calibri" w:cs="Calibri"/>
                <w:sz w:val="20"/>
                <w:szCs w:val="20"/>
              </w:rPr>
              <w:t>Adobe Fireworks</w:t>
            </w:r>
          </w:p>
        </w:tc>
      </w:tr>
      <w:tr w:rsidR="00C41336">
        <w:trPr>
          <w:trHeight w:val="230"/>
        </w:trPr>
        <w:tc>
          <w:tcPr>
            <w:tcW w:w="3660" w:type="dxa"/>
            <w:tcBorders>
              <w:left w:val="single" w:sz="8" w:space="0" w:color="auto"/>
              <w:bottom w:val="single" w:sz="8" w:space="0" w:color="auto"/>
              <w:right w:val="single" w:sz="8" w:space="0" w:color="auto"/>
            </w:tcBorders>
            <w:vAlign w:val="bottom"/>
          </w:tcPr>
          <w:p w:rsidR="00C41336" w:rsidRDefault="00F333CB">
            <w:pPr>
              <w:spacing w:line="226" w:lineRule="exact"/>
              <w:ind w:left="120"/>
              <w:rPr>
                <w:sz w:val="20"/>
                <w:szCs w:val="20"/>
              </w:rPr>
            </w:pPr>
            <w:r>
              <w:rPr>
                <w:rFonts w:ascii="Calibri" w:eastAsia="Calibri" w:hAnsi="Calibri" w:cs="Calibri"/>
                <w:b/>
                <w:bCs/>
                <w:sz w:val="20"/>
                <w:szCs w:val="20"/>
              </w:rPr>
              <w:t>Illustration</w:t>
            </w:r>
          </w:p>
        </w:tc>
        <w:tc>
          <w:tcPr>
            <w:tcW w:w="3640" w:type="dxa"/>
            <w:tcBorders>
              <w:bottom w:val="single" w:sz="8" w:space="0" w:color="auto"/>
              <w:right w:val="single" w:sz="8" w:space="0" w:color="auto"/>
            </w:tcBorders>
            <w:vAlign w:val="bottom"/>
          </w:tcPr>
          <w:p w:rsidR="00C41336" w:rsidRDefault="00F333CB">
            <w:pPr>
              <w:spacing w:line="226" w:lineRule="exact"/>
              <w:ind w:left="100"/>
              <w:rPr>
                <w:sz w:val="20"/>
                <w:szCs w:val="20"/>
              </w:rPr>
            </w:pPr>
            <w:r>
              <w:rPr>
                <w:rFonts w:ascii="Calibri" w:eastAsia="Calibri" w:hAnsi="Calibri" w:cs="Calibri"/>
                <w:sz w:val="20"/>
                <w:szCs w:val="20"/>
              </w:rPr>
              <w:t>Adobe Illustrator CS5, Coreldraw X5</w:t>
            </w:r>
          </w:p>
        </w:tc>
        <w:tc>
          <w:tcPr>
            <w:tcW w:w="3660" w:type="dxa"/>
            <w:tcBorders>
              <w:bottom w:val="single" w:sz="8" w:space="0" w:color="auto"/>
              <w:right w:val="single" w:sz="8" w:space="0" w:color="auto"/>
            </w:tcBorders>
            <w:vAlign w:val="bottom"/>
          </w:tcPr>
          <w:p w:rsidR="00C41336" w:rsidRDefault="00F333CB">
            <w:pPr>
              <w:spacing w:line="226" w:lineRule="exact"/>
              <w:ind w:left="100"/>
              <w:rPr>
                <w:sz w:val="20"/>
                <w:szCs w:val="20"/>
              </w:rPr>
            </w:pPr>
            <w:r>
              <w:rPr>
                <w:rFonts w:ascii="Calibri" w:eastAsia="Calibri" w:hAnsi="Calibri" w:cs="Calibri"/>
                <w:sz w:val="20"/>
                <w:szCs w:val="20"/>
              </w:rPr>
              <w:t>Adobe Flash</w:t>
            </w:r>
          </w:p>
        </w:tc>
      </w:tr>
      <w:tr w:rsidR="00C41336">
        <w:trPr>
          <w:trHeight w:val="230"/>
        </w:trPr>
        <w:tc>
          <w:tcPr>
            <w:tcW w:w="3660" w:type="dxa"/>
            <w:tcBorders>
              <w:left w:val="single" w:sz="8" w:space="0" w:color="auto"/>
              <w:bottom w:val="single" w:sz="8" w:space="0" w:color="auto"/>
              <w:right w:val="single" w:sz="8" w:space="0" w:color="auto"/>
            </w:tcBorders>
            <w:vAlign w:val="bottom"/>
          </w:tcPr>
          <w:p w:rsidR="00C41336" w:rsidRDefault="00F333CB">
            <w:pPr>
              <w:spacing w:line="226" w:lineRule="exact"/>
              <w:ind w:left="120"/>
              <w:rPr>
                <w:sz w:val="20"/>
                <w:szCs w:val="20"/>
              </w:rPr>
            </w:pPr>
            <w:r>
              <w:rPr>
                <w:rFonts w:ascii="Calibri" w:eastAsia="Calibri" w:hAnsi="Calibri" w:cs="Calibri"/>
                <w:b/>
                <w:bCs/>
                <w:sz w:val="20"/>
                <w:szCs w:val="20"/>
              </w:rPr>
              <w:t>Video Editing</w:t>
            </w:r>
          </w:p>
        </w:tc>
        <w:tc>
          <w:tcPr>
            <w:tcW w:w="3640" w:type="dxa"/>
            <w:tcBorders>
              <w:bottom w:val="single" w:sz="8" w:space="0" w:color="auto"/>
              <w:right w:val="single" w:sz="8" w:space="0" w:color="auto"/>
            </w:tcBorders>
            <w:vAlign w:val="bottom"/>
          </w:tcPr>
          <w:p w:rsidR="00C41336" w:rsidRDefault="00F333CB">
            <w:pPr>
              <w:spacing w:line="226" w:lineRule="exact"/>
              <w:ind w:left="100"/>
              <w:rPr>
                <w:sz w:val="20"/>
                <w:szCs w:val="20"/>
              </w:rPr>
            </w:pPr>
            <w:r>
              <w:rPr>
                <w:rFonts w:ascii="Calibri" w:eastAsia="Calibri" w:hAnsi="Calibri" w:cs="Calibri"/>
                <w:sz w:val="20"/>
                <w:szCs w:val="20"/>
              </w:rPr>
              <w:t>Adobe After Effects</w:t>
            </w:r>
          </w:p>
        </w:tc>
        <w:tc>
          <w:tcPr>
            <w:tcW w:w="3660" w:type="dxa"/>
            <w:tcBorders>
              <w:bottom w:val="single" w:sz="8" w:space="0" w:color="auto"/>
              <w:right w:val="single" w:sz="8" w:space="0" w:color="auto"/>
            </w:tcBorders>
            <w:vAlign w:val="bottom"/>
          </w:tcPr>
          <w:p w:rsidR="00C41336" w:rsidRDefault="00F333CB">
            <w:pPr>
              <w:spacing w:line="226" w:lineRule="exact"/>
              <w:ind w:left="100"/>
              <w:rPr>
                <w:sz w:val="20"/>
                <w:szCs w:val="20"/>
              </w:rPr>
            </w:pPr>
            <w:r>
              <w:rPr>
                <w:rFonts w:ascii="Calibri" w:eastAsia="Calibri" w:hAnsi="Calibri" w:cs="Calibri"/>
                <w:sz w:val="20"/>
                <w:szCs w:val="20"/>
              </w:rPr>
              <w:t>Sony Vegas</w:t>
            </w:r>
          </w:p>
        </w:tc>
      </w:tr>
      <w:tr w:rsidR="00C41336">
        <w:trPr>
          <w:trHeight w:val="230"/>
        </w:trPr>
        <w:tc>
          <w:tcPr>
            <w:tcW w:w="3660" w:type="dxa"/>
            <w:tcBorders>
              <w:left w:val="single" w:sz="8" w:space="0" w:color="auto"/>
              <w:bottom w:val="single" w:sz="8" w:space="0" w:color="auto"/>
              <w:right w:val="single" w:sz="8" w:space="0" w:color="auto"/>
            </w:tcBorders>
            <w:vAlign w:val="bottom"/>
          </w:tcPr>
          <w:p w:rsidR="00C41336" w:rsidRDefault="00F333CB">
            <w:pPr>
              <w:spacing w:line="226" w:lineRule="exact"/>
              <w:ind w:left="120"/>
              <w:rPr>
                <w:sz w:val="20"/>
                <w:szCs w:val="20"/>
              </w:rPr>
            </w:pPr>
            <w:r>
              <w:rPr>
                <w:rFonts w:ascii="Calibri" w:eastAsia="Calibri" w:hAnsi="Calibri" w:cs="Calibri"/>
                <w:b/>
                <w:bCs/>
                <w:sz w:val="20"/>
                <w:szCs w:val="20"/>
              </w:rPr>
              <w:t>Sound Editing</w:t>
            </w:r>
          </w:p>
        </w:tc>
        <w:tc>
          <w:tcPr>
            <w:tcW w:w="3640" w:type="dxa"/>
            <w:tcBorders>
              <w:bottom w:val="single" w:sz="8" w:space="0" w:color="auto"/>
              <w:right w:val="single" w:sz="8" w:space="0" w:color="auto"/>
            </w:tcBorders>
            <w:vAlign w:val="bottom"/>
          </w:tcPr>
          <w:p w:rsidR="00C41336" w:rsidRDefault="00C41336">
            <w:pPr>
              <w:rPr>
                <w:sz w:val="19"/>
                <w:szCs w:val="19"/>
              </w:rPr>
            </w:pPr>
          </w:p>
        </w:tc>
        <w:tc>
          <w:tcPr>
            <w:tcW w:w="3660" w:type="dxa"/>
            <w:tcBorders>
              <w:bottom w:val="single" w:sz="8" w:space="0" w:color="auto"/>
              <w:right w:val="single" w:sz="8" w:space="0" w:color="auto"/>
            </w:tcBorders>
            <w:vAlign w:val="bottom"/>
          </w:tcPr>
          <w:p w:rsidR="00C41336" w:rsidRDefault="00F333CB">
            <w:pPr>
              <w:spacing w:line="226" w:lineRule="exact"/>
              <w:ind w:left="100"/>
              <w:rPr>
                <w:sz w:val="20"/>
                <w:szCs w:val="20"/>
              </w:rPr>
            </w:pPr>
            <w:r>
              <w:rPr>
                <w:rFonts w:ascii="Calibri" w:eastAsia="Calibri" w:hAnsi="Calibri" w:cs="Calibri"/>
                <w:sz w:val="20"/>
                <w:szCs w:val="20"/>
              </w:rPr>
              <w:t>Sound Forge</w:t>
            </w:r>
          </w:p>
        </w:tc>
      </w:tr>
      <w:tr w:rsidR="00C41336">
        <w:trPr>
          <w:trHeight w:val="228"/>
        </w:trPr>
        <w:tc>
          <w:tcPr>
            <w:tcW w:w="3660" w:type="dxa"/>
            <w:tcBorders>
              <w:left w:val="single" w:sz="8" w:space="0" w:color="auto"/>
              <w:bottom w:val="single" w:sz="8" w:space="0" w:color="auto"/>
              <w:right w:val="single" w:sz="8" w:space="0" w:color="auto"/>
            </w:tcBorders>
            <w:vAlign w:val="bottom"/>
          </w:tcPr>
          <w:p w:rsidR="00C41336" w:rsidRDefault="00F333CB">
            <w:pPr>
              <w:spacing w:line="226" w:lineRule="exact"/>
              <w:ind w:left="120"/>
              <w:rPr>
                <w:sz w:val="20"/>
                <w:szCs w:val="20"/>
              </w:rPr>
            </w:pPr>
            <w:r>
              <w:rPr>
                <w:rFonts w:ascii="Calibri" w:eastAsia="Calibri" w:hAnsi="Calibri" w:cs="Calibri"/>
                <w:b/>
                <w:bCs/>
                <w:sz w:val="20"/>
                <w:szCs w:val="20"/>
              </w:rPr>
              <w:t>Compiling</w:t>
            </w:r>
          </w:p>
        </w:tc>
        <w:tc>
          <w:tcPr>
            <w:tcW w:w="3640" w:type="dxa"/>
            <w:tcBorders>
              <w:bottom w:val="single" w:sz="8" w:space="0" w:color="auto"/>
              <w:right w:val="single" w:sz="8" w:space="0" w:color="auto"/>
            </w:tcBorders>
            <w:vAlign w:val="bottom"/>
          </w:tcPr>
          <w:p w:rsidR="00C41336" w:rsidRDefault="00F333CB">
            <w:pPr>
              <w:spacing w:line="226" w:lineRule="exact"/>
              <w:ind w:left="100"/>
              <w:rPr>
                <w:sz w:val="20"/>
                <w:szCs w:val="20"/>
              </w:rPr>
            </w:pPr>
            <w:r>
              <w:rPr>
                <w:rFonts w:ascii="Calibri" w:eastAsia="Calibri" w:hAnsi="Calibri" w:cs="Calibri"/>
                <w:sz w:val="20"/>
                <w:szCs w:val="20"/>
              </w:rPr>
              <w:t>Super DVD Creator</w:t>
            </w:r>
          </w:p>
        </w:tc>
        <w:tc>
          <w:tcPr>
            <w:tcW w:w="3660" w:type="dxa"/>
            <w:tcBorders>
              <w:bottom w:val="single" w:sz="8" w:space="0" w:color="auto"/>
              <w:right w:val="single" w:sz="8" w:space="0" w:color="auto"/>
            </w:tcBorders>
            <w:vAlign w:val="bottom"/>
          </w:tcPr>
          <w:p w:rsidR="00C41336" w:rsidRDefault="00F333CB">
            <w:pPr>
              <w:spacing w:line="226" w:lineRule="exact"/>
              <w:ind w:left="100"/>
              <w:rPr>
                <w:sz w:val="20"/>
                <w:szCs w:val="20"/>
              </w:rPr>
            </w:pPr>
            <w:r>
              <w:rPr>
                <w:rFonts w:ascii="Calibri" w:eastAsia="Calibri" w:hAnsi="Calibri" w:cs="Calibri"/>
                <w:sz w:val="20"/>
                <w:szCs w:val="20"/>
              </w:rPr>
              <w:t>Pinnacle</w:t>
            </w:r>
          </w:p>
        </w:tc>
      </w:tr>
      <w:tr w:rsidR="00C41336">
        <w:trPr>
          <w:trHeight w:val="228"/>
        </w:trPr>
        <w:tc>
          <w:tcPr>
            <w:tcW w:w="3660" w:type="dxa"/>
            <w:tcBorders>
              <w:left w:val="single" w:sz="8" w:space="0" w:color="auto"/>
              <w:bottom w:val="single" w:sz="8" w:space="0" w:color="auto"/>
              <w:right w:val="single" w:sz="8" w:space="0" w:color="auto"/>
            </w:tcBorders>
            <w:vAlign w:val="bottom"/>
          </w:tcPr>
          <w:p w:rsidR="00C41336" w:rsidRDefault="00F333CB">
            <w:pPr>
              <w:spacing w:line="224" w:lineRule="exact"/>
              <w:ind w:left="120"/>
              <w:rPr>
                <w:sz w:val="20"/>
                <w:szCs w:val="20"/>
              </w:rPr>
            </w:pPr>
            <w:r>
              <w:rPr>
                <w:rFonts w:ascii="Calibri" w:eastAsia="Calibri" w:hAnsi="Calibri" w:cs="Calibri"/>
                <w:b/>
                <w:bCs/>
                <w:sz w:val="20"/>
                <w:szCs w:val="20"/>
              </w:rPr>
              <w:t>Operating System</w:t>
            </w:r>
          </w:p>
        </w:tc>
        <w:tc>
          <w:tcPr>
            <w:tcW w:w="3640" w:type="dxa"/>
            <w:tcBorders>
              <w:bottom w:val="single" w:sz="8" w:space="0" w:color="auto"/>
              <w:right w:val="single" w:sz="8" w:space="0" w:color="auto"/>
            </w:tcBorders>
            <w:vAlign w:val="bottom"/>
          </w:tcPr>
          <w:p w:rsidR="00C41336" w:rsidRDefault="00F333CB">
            <w:pPr>
              <w:spacing w:line="224" w:lineRule="exact"/>
              <w:ind w:left="100"/>
              <w:rPr>
                <w:sz w:val="20"/>
                <w:szCs w:val="20"/>
              </w:rPr>
            </w:pPr>
            <w:r>
              <w:rPr>
                <w:rFonts w:ascii="Calibri" w:eastAsia="Calibri" w:hAnsi="Calibri" w:cs="Calibri"/>
                <w:sz w:val="20"/>
                <w:szCs w:val="20"/>
              </w:rPr>
              <w:t>Windows 95 thru 7</w:t>
            </w:r>
          </w:p>
        </w:tc>
        <w:tc>
          <w:tcPr>
            <w:tcW w:w="3660" w:type="dxa"/>
            <w:tcBorders>
              <w:bottom w:val="single" w:sz="8" w:space="0" w:color="auto"/>
              <w:right w:val="single" w:sz="8" w:space="0" w:color="auto"/>
            </w:tcBorders>
            <w:vAlign w:val="bottom"/>
          </w:tcPr>
          <w:p w:rsidR="00C41336" w:rsidRDefault="00F333CB">
            <w:pPr>
              <w:spacing w:line="224" w:lineRule="exact"/>
              <w:ind w:left="100"/>
              <w:rPr>
                <w:sz w:val="20"/>
                <w:szCs w:val="20"/>
              </w:rPr>
            </w:pPr>
            <w:r>
              <w:rPr>
                <w:rFonts w:ascii="Calibri" w:eastAsia="Calibri" w:hAnsi="Calibri" w:cs="Calibri"/>
                <w:sz w:val="20"/>
                <w:szCs w:val="20"/>
              </w:rPr>
              <w:t>Windows Server 2008</w:t>
            </w:r>
          </w:p>
        </w:tc>
      </w:tr>
    </w:tbl>
    <w:p w:rsidR="00C41336" w:rsidRDefault="00C41336">
      <w:pPr>
        <w:spacing w:line="200" w:lineRule="exact"/>
        <w:rPr>
          <w:sz w:val="20"/>
          <w:szCs w:val="20"/>
        </w:rPr>
      </w:pPr>
    </w:p>
    <w:p w:rsidR="00C41336" w:rsidRDefault="00C41336">
      <w:pPr>
        <w:spacing w:line="231" w:lineRule="exact"/>
        <w:rPr>
          <w:sz w:val="20"/>
          <w:szCs w:val="20"/>
        </w:rPr>
      </w:pPr>
    </w:p>
    <w:p w:rsidR="00C41336" w:rsidRDefault="00F333CB">
      <w:pPr>
        <w:ind w:left="120"/>
        <w:rPr>
          <w:sz w:val="20"/>
          <w:szCs w:val="20"/>
        </w:rPr>
      </w:pPr>
      <w:r>
        <w:rPr>
          <w:rFonts w:ascii="Calibri" w:eastAsia="Calibri" w:hAnsi="Calibri" w:cs="Calibri"/>
          <w:b/>
          <w:bCs/>
          <w:color w:val="1F497D"/>
        </w:rPr>
        <w:t>{CORE COMPETENCIES</w:t>
      </w:r>
      <w:r>
        <w:rPr>
          <w:rFonts w:ascii="Calibri" w:eastAsia="Calibri" w:hAnsi="Calibri" w:cs="Calibri"/>
          <w:b/>
          <w:bCs/>
          <w:color w:val="000000"/>
          <w:sz w:val="19"/>
          <w:szCs w:val="19"/>
        </w:rPr>
        <w:t>}</w:t>
      </w:r>
    </w:p>
    <w:p w:rsidR="00C41336" w:rsidRDefault="00F333CB">
      <w:pPr>
        <w:numPr>
          <w:ilvl w:val="0"/>
          <w:numId w:val="16"/>
        </w:numPr>
        <w:tabs>
          <w:tab w:val="left" w:pos="840"/>
        </w:tabs>
        <w:spacing w:line="183" w:lineRule="auto"/>
        <w:ind w:left="840" w:hanging="369"/>
        <w:rPr>
          <w:rFonts w:ascii="Wingdings" w:eastAsia="Wingdings" w:hAnsi="Wingdings" w:cs="Wingdings"/>
          <w:sz w:val="29"/>
          <w:szCs w:val="29"/>
          <w:vertAlign w:val="superscript"/>
        </w:rPr>
      </w:pPr>
      <w:r>
        <w:rPr>
          <w:rFonts w:ascii="Calibri" w:eastAsia="Calibri" w:hAnsi="Calibri" w:cs="Calibri"/>
          <w:sz w:val="16"/>
          <w:szCs w:val="16"/>
        </w:rPr>
        <w:t>Respect for individual company values and vision, production or pipeline</w:t>
      </w:r>
    </w:p>
    <w:p w:rsidR="00C41336" w:rsidRDefault="00C41336">
      <w:pPr>
        <w:spacing w:line="48" w:lineRule="exact"/>
        <w:rPr>
          <w:rFonts w:ascii="Wingdings" w:eastAsia="Wingdings" w:hAnsi="Wingdings" w:cs="Wingdings"/>
          <w:sz w:val="29"/>
          <w:szCs w:val="29"/>
          <w:vertAlign w:val="superscript"/>
        </w:rPr>
      </w:pPr>
    </w:p>
    <w:p w:rsidR="00C41336" w:rsidRDefault="00F333CB">
      <w:pPr>
        <w:numPr>
          <w:ilvl w:val="0"/>
          <w:numId w:val="16"/>
        </w:numPr>
        <w:tabs>
          <w:tab w:val="left" w:pos="840"/>
        </w:tabs>
        <w:spacing w:line="185" w:lineRule="auto"/>
        <w:ind w:left="840" w:hanging="369"/>
        <w:rPr>
          <w:rFonts w:ascii="Wingdings" w:eastAsia="Wingdings" w:hAnsi="Wingdings" w:cs="Wingdings"/>
          <w:sz w:val="23"/>
          <w:szCs w:val="23"/>
          <w:vertAlign w:val="superscript"/>
        </w:rPr>
      </w:pPr>
      <w:r>
        <w:rPr>
          <w:rFonts w:ascii="Calibri" w:eastAsia="Calibri" w:hAnsi="Calibri" w:cs="Calibri"/>
          <w:sz w:val="14"/>
          <w:szCs w:val="14"/>
        </w:rPr>
        <w:t>Deliver to deadlines, time management, working under pressure</w:t>
      </w:r>
    </w:p>
    <w:p w:rsidR="00C41336" w:rsidRDefault="00C41336">
      <w:pPr>
        <w:spacing w:line="48" w:lineRule="exact"/>
        <w:rPr>
          <w:rFonts w:ascii="Wingdings" w:eastAsia="Wingdings" w:hAnsi="Wingdings" w:cs="Wingdings"/>
          <w:sz w:val="23"/>
          <w:szCs w:val="23"/>
          <w:vertAlign w:val="superscript"/>
        </w:rPr>
      </w:pPr>
    </w:p>
    <w:p w:rsidR="00C41336" w:rsidRDefault="00F333CB">
      <w:pPr>
        <w:numPr>
          <w:ilvl w:val="0"/>
          <w:numId w:val="16"/>
        </w:numPr>
        <w:tabs>
          <w:tab w:val="left" w:pos="840"/>
        </w:tabs>
        <w:spacing w:line="185" w:lineRule="auto"/>
        <w:ind w:left="840" w:hanging="369"/>
        <w:rPr>
          <w:rFonts w:ascii="Wingdings" w:eastAsia="Wingdings" w:hAnsi="Wingdings" w:cs="Wingdings"/>
          <w:sz w:val="23"/>
          <w:szCs w:val="23"/>
          <w:vertAlign w:val="superscript"/>
        </w:rPr>
      </w:pPr>
      <w:r>
        <w:rPr>
          <w:rFonts w:ascii="Calibri" w:eastAsia="Calibri" w:hAnsi="Calibri" w:cs="Calibri"/>
          <w:sz w:val="14"/>
          <w:szCs w:val="14"/>
        </w:rPr>
        <w:t xml:space="preserve">Ability to improvise to dynamic </w:t>
      </w:r>
      <w:r>
        <w:rPr>
          <w:rFonts w:ascii="Calibri" w:eastAsia="Calibri" w:hAnsi="Calibri" w:cs="Calibri"/>
          <w:sz w:val="14"/>
          <w:szCs w:val="14"/>
        </w:rPr>
        <w:t>environment and problem solve</w:t>
      </w:r>
    </w:p>
    <w:p w:rsidR="00C41336" w:rsidRDefault="00C41336">
      <w:pPr>
        <w:spacing w:line="45" w:lineRule="exact"/>
        <w:rPr>
          <w:rFonts w:ascii="Wingdings" w:eastAsia="Wingdings" w:hAnsi="Wingdings" w:cs="Wingdings"/>
          <w:sz w:val="23"/>
          <w:szCs w:val="23"/>
          <w:vertAlign w:val="superscript"/>
        </w:rPr>
      </w:pPr>
    </w:p>
    <w:p w:rsidR="00C41336" w:rsidRDefault="00F333CB">
      <w:pPr>
        <w:numPr>
          <w:ilvl w:val="0"/>
          <w:numId w:val="16"/>
        </w:numPr>
        <w:tabs>
          <w:tab w:val="left" w:pos="840"/>
        </w:tabs>
        <w:spacing w:line="185" w:lineRule="auto"/>
        <w:ind w:left="840" w:hanging="369"/>
        <w:rPr>
          <w:rFonts w:ascii="Wingdings" w:eastAsia="Wingdings" w:hAnsi="Wingdings" w:cs="Wingdings"/>
          <w:sz w:val="23"/>
          <w:szCs w:val="23"/>
          <w:vertAlign w:val="superscript"/>
        </w:rPr>
      </w:pPr>
      <w:r>
        <w:rPr>
          <w:rFonts w:ascii="Calibri" w:eastAsia="Calibri" w:hAnsi="Calibri" w:cs="Calibri"/>
          <w:sz w:val="14"/>
          <w:szCs w:val="14"/>
        </w:rPr>
        <w:t>Sound communication and interpersonal skills within team environment</w:t>
      </w:r>
    </w:p>
    <w:p w:rsidR="00C41336" w:rsidRDefault="00C41336">
      <w:pPr>
        <w:spacing w:line="48" w:lineRule="exact"/>
        <w:rPr>
          <w:rFonts w:ascii="Wingdings" w:eastAsia="Wingdings" w:hAnsi="Wingdings" w:cs="Wingdings"/>
          <w:sz w:val="23"/>
          <w:szCs w:val="23"/>
          <w:vertAlign w:val="superscript"/>
        </w:rPr>
      </w:pPr>
    </w:p>
    <w:p w:rsidR="00C41336" w:rsidRDefault="00F333CB">
      <w:pPr>
        <w:numPr>
          <w:ilvl w:val="0"/>
          <w:numId w:val="16"/>
        </w:numPr>
        <w:tabs>
          <w:tab w:val="left" w:pos="840"/>
        </w:tabs>
        <w:spacing w:line="185" w:lineRule="auto"/>
        <w:ind w:left="840" w:hanging="369"/>
        <w:rPr>
          <w:rFonts w:ascii="Wingdings" w:eastAsia="Wingdings" w:hAnsi="Wingdings" w:cs="Wingdings"/>
          <w:sz w:val="23"/>
          <w:szCs w:val="23"/>
          <w:vertAlign w:val="superscript"/>
        </w:rPr>
      </w:pPr>
      <w:r>
        <w:rPr>
          <w:rFonts w:ascii="Calibri" w:eastAsia="Calibri" w:hAnsi="Calibri" w:cs="Calibri"/>
          <w:sz w:val="14"/>
          <w:szCs w:val="14"/>
        </w:rPr>
        <w:t>Work independently with minimal of supervision</w:t>
      </w:r>
    </w:p>
    <w:p w:rsidR="00C41336" w:rsidRDefault="00C41336">
      <w:pPr>
        <w:spacing w:line="48" w:lineRule="exact"/>
        <w:rPr>
          <w:rFonts w:ascii="Wingdings" w:eastAsia="Wingdings" w:hAnsi="Wingdings" w:cs="Wingdings"/>
          <w:sz w:val="23"/>
          <w:szCs w:val="23"/>
          <w:vertAlign w:val="superscript"/>
        </w:rPr>
      </w:pPr>
    </w:p>
    <w:p w:rsidR="00C41336" w:rsidRDefault="00F333CB">
      <w:pPr>
        <w:numPr>
          <w:ilvl w:val="0"/>
          <w:numId w:val="16"/>
        </w:numPr>
        <w:tabs>
          <w:tab w:val="left" w:pos="840"/>
        </w:tabs>
        <w:spacing w:line="185" w:lineRule="auto"/>
        <w:ind w:left="840" w:hanging="369"/>
        <w:rPr>
          <w:rFonts w:ascii="Wingdings" w:eastAsia="Wingdings" w:hAnsi="Wingdings" w:cs="Wingdings"/>
          <w:sz w:val="23"/>
          <w:szCs w:val="23"/>
          <w:vertAlign w:val="superscript"/>
        </w:rPr>
      </w:pPr>
      <w:r>
        <w:rPr>
          <w:rFonts w:ascii="Calibri" w:eastAsia="Calibri" w:hAnsi="Calibri" w:cs="Calibri"/>
          <w:sz w:val="14"/>
          <w:szCs w:val="14"/>
        </w:rPr>
        <w:t>Incorporates feedback and criticism to improve composition</w:t>
      </w:r>
    </w:p>
    <w:p w:rsidR="00C41336" w:rsidRDefault="00C41336">
      <w:pPr>
        <w:spacing w:line="48" w:lineRule="exact"/>
        <w:rPr>
          <w:rFonts w:ascii="Wingdings" w:eastAsia="Wingdings" w:hAnsi="Wingdings" w:cs="Wingdings"/>
          <w:sz w:val="23"/>
          <w:szCs w:val="23"/>
          <w:vertAlign w:val="superscript"/>
        </w:rPr>
      </w:pPr>
    </w:p>
    <w:p w:rsidR="00C41336" w:rsidRDefault="00F333CB">
      <w:pPr>
        <w:numPr>
          <w:ilvl w:val="0"/>
          <w:numId w:val="16"/>
        </w:numPr>
        <w:tabs>
          <w:tab w:val="left" w:pos="880"/>
        </w:tabs>
        <w:spacing w:line="185" w:lineRule="auto"/>
        <w:ind w:left="880" w:hanging="409"/>
        <w:rPr>
          <w:rFonts w:ascii="Wingdings" w:eastAsia="Wingdings" w:hAnsi="Wingdings" w:cs="Wingdings"/>
          <w:sz w:val="23"/>
          <w:szCs w:val="23"/>
          <w:vertAlign w:val="superscript"/>
        </w:rPr>
      </w:pPr>
      <w:r>
        <w:rPr>
          <w:rFonts w:ascii="Calibri" w:eastAsia="Calibri" w:hAnsi="Calibri" w:cs="Calibri"/>
          <w:sz w:val="14"/>
          <w:szCs w:val="14"/>
        </w:rPr>
        <w:t>Diplomatic team leadership abilities</w:t>
      </w:r>
    </w:p>
    <w:p w:rsidR="00C41336" w:rsidRDefault="00C41336">
      <w:pPr>
        <w:spacing w:line="218" w:lineRule="exact"/>
        <w:rPr>
          <w:sz w:val="20"/>
          <w:szCs w:val="20"/>
        </w:rPr>
      </w:pPr>
    </w:p>
    <w:p w:rsidR="00C41336" w:rsidRDefault="00F333CB">
      <w:pPr>
        <w:ind w:left="120"/>
        <w:rPr>
          <w:sz w:val="20"/>
          <w:szCs w:val="20"/>
        </w:rPr>
      </w:pPr>
      <w:r>
        <w:rPr>
          <w:rFonts w:ascii="Calibri" w:eastAsia="Calibri" w:hAnsi="Calibri" w:cs="Calibri"/>
          <w:b/>
          <w:bCs/>
          <w:color w:val="1F497D"/>
        </w:rPr>
        <w:t>{PERSONAL</w:t>
      </w:r>
      <w:r>
        <w:rPr>
          <w:rFonts w:ascii="Calibri" w:eastAsia="Calibri" w:hAnsi="Calibri" w:cs="Calibri"/>
          <w:b/>
          <w:bCs/>
          <w:color w:val="1F497D"/>
        </w:rPr>
        <w:t xml:space="preserve"> VITA</w:t>
      </w:r>
      <w:r>
        <w:rPr>
          <w:rFonts w:ascii="Calibri" w:eastAsia="Calibri" w:hAnsi="Calibri" w:cs="Calibri"/>
          <w:b/>
          <w:bCs/>
          <w:color w:val="000000"/>
          <w:sz w:val="19"/>
          <w:szCs w:val="19"/>
        </w:rPr>
        <w:t>}</w:t>
      </w:r>
    </w:p>
    <w:p w:rsidR="00C41336" w:rsidRDefault="00C41336">
      <w:pPr>
        <w:spacing w:line="2" w:lineRule="exact"/>
        <w:rPr>
          <w:sz w:val="20"/>
          <w:szCs w:val="20"/>
        </w:rPr>
      </w:pPr>
    </w:p>
    <w:p w:rsidR="00C41336" w:rsidRDefault="00F333CB">
      <w:pPr>
        <w:tabs>
          <w:tab w:val="left" w:pos="2260"/>
        </w:tabs>
        <w:ind w:left="120"/>
        <w:rPr>
          <w:sz w:val="20"/>
          <w:szCs w:val="20"/>
        </w:rPr>
      </w:pPr>
      <w:r>
        <w:rPr>
          <w:rFonts w:ascii="Calibri" w:eastAsia="Calibri" w:hAnsi="Calibri" w:cs="Calibri"/>
          <w:b/>
          <w:bCs/>
          <w:sz w:val="20"/>
          <w:szCs w:val="20"/>
        </w:rPr>
        <w:t>Date of Birth</w:t>
      </w:r>
      <w:r>
        <w:rPr>
          <w:sz w:val="20"/>
          <w:szCs w:val="20"/>
        </w:rPr>
        <w:tab/>
      </w:r>
      <w:r>
        <w:rPr>
          <w:rFonts w:ascii="Calibri" w:eastAsia="Calibri" w:hAnsi="Calibri" w:cs="Calibri"/>
          <w:sz w:val="19"/>
          <w:szCs w:val="19"/>
        </w:rPr>
        <w:t>10 May 1981</w:t>
      </w:r>
    </w:p>
    <w:p w:rsidR="00C41336" w:rsidRDefault="00C41336">
      <w:pPr>
        <w:spacing w:line="1" w:lineRule="exact"/>
        <w:rPr>
          <w:sz w:val="20"/>
          <w:szCs w:val="20"/>
        </w:rPr>
      </w:pPr>
    </w:p>
    <w:p w:rsidR="00C41336" w:rsidRDefault="00F333CB">
      <w:pPr>
        <w:tabs>
          <w:tab w:val="left" w:pos="2260"/>
        </w:tabs>
        <w:ind w:left="120"/>
        <w:rPr>
          <w:sz w:val="20"/>
          <w:szCs w:val="20"/>
        </w:rPr>
      </w:pPr>
      <w:r>
        <w:rPr>
          <w:rFonts w:ascii="Calibri" w:eastAsia="Calibri" w:hAnsi="Calibri" w:cs="Calibri"/>
          <w:b/>
          <w:bCs/>
          <w:sz w:val="20"/>
          <w:szCs w:val="20"/>
        </w:rPr>
        <w:t>Marital Status</w:t>
      </w:r>
      <w:r>
        <w:rPr>
          <w:sz w:val="20"/>
          <w:szCs w:val="20"/>
        </w:rPr>
        <w:tab/>
      </w:r>
      <w:r>
        <w:rPr>
          <w:rFonts w:ascii="Calibri" w:eastAsia="Calibri" w:hAnsi="Calibri" w:cs="Calibri"/>
          <w:sz w:val="19"/>
          <w:szCs w:val="19"/>
        </w:rPr>
        <w:t>Married</w:t>
      </w:r>
    </w:p>
    <w:p w:rsidR="00C41336" w:rsidRDefault="00F333CB">
      <w:pPr>
        <w:tabs>
          <w:tab w:val="left" w:pos="2260"/>
        </w:tabs>
        <w:spacing w:line="238" w:lineRule="auto"/>
        <w:ind w:left="120"/>
        <w:rPr>
          <w:sz w:val="20"/>
          <w:szCs w:val="20"/>
        </w:rPr>
      </w:pPr>
      <w:bookmarkStart w:id="2" w:name="_GoBack"/>
      <w:bookmarkEnd w:id="2"/>
      <w:r>
        <w:rPr>
          <w:sz w:val="20"/>
          <w:szCs w:val="20"/>
        </w:rPr>
        <w:tab/>
      </w:r>
    </w:p>
    <w:p w:rsidR="00C41336" w:rsidRDefault="00F333CB">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-73025</wp:posOffset>
                </wp:positionH>
                <wp:positionV relativeFrom="paragraph">
                  <wp:posOffset>502285</wp:posOffset>
                </wp:positionV>
                <wp:extent cx="68580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499pt,39.55pt" to="534.25pt,39.55pt" o:allowincell="f" strokecolor="#000000" strokeweight="1pt"/>
            </w:pict>
          </mc:Fallback>
        </mc:AlternateContent>
      </w:r>
    </w:p>
    <w:p w:rsidR="00C41336" w:rsidRDefault="00C41336">
      <w:pPr>
        <w:sectPr w:rsidR="00C41336">
          <w:pgSz w:w="12240" w:h="15840"/>
          <w:pgMar w:top="713" w:right="600" w:bottom="0" w:left="700" w:header="0" w:footer="0" w:gutter="0"/>
          <w:cols w:space="720" w:equalWidth="0">
            <w:col w:w="10940"/>
          </w:cols>
        </w:sectPr>
      </w:pPr>
    </w:p>
    <w:p w:rsidR="00C41336" w:rsidRDefault="00C41336">
      <w:pPr>
        <w:spacing w:line="200" w:lineRule="exact"/>
        <w:rPr>
          <w:sz w:val="20"/>
          <w:szCs w:val="20"/>
        </w:rPr>
      </w:pPr>
    </w:p>
    <w:p w:rsidR="00C41336" w:rsidRDefault="00C41336">
      <w:pPr>
        <w:spacing w:line="200" w:lineRule="exact"/>
        <w:rPr>
          <w:sz w:val="20"/>
          <w:szCs w:val="20"/>
        </w:rPr>
      </w:pPr>
    </w:p>
    <w:p w:rsidR="00C41336" w:rsidRDefault="00C41336">
      <w:pPr>
        <w:spacing w:line="200" w:lineRule="exact"/>
        <w:rPr>
          <w:sz w:val="20"/>
          <w:szCs w:val="20"/>
        </w:rPr>
      </w:pPr>
    </w:p>
    <w:p w:rsidR="00C41336" w:rsidRDefault="00C41336">
      <w:pPr>
        <w:spacing w:line="200" w:lineRule="exact"/>
        <w:rPr>
          <w:sz w:val="20"/>
          <w:szCs w:val="20"/>
        </w:rPr>
      </w:pPr>
    </w:p>
    <w:p w:rsidR="00C41336" w:rsidRDefault="00C41336">
      <w:pPr>
        <w:spacing w:line="277" w:lineRule="exact"/>
        <w:rPr>
          <w:sz w:val="20"/>
          <w:szCs w:val="20"/>
        </w:rPr>
      </w:pPr>
    </w:p>
    <w:p w:rsidR="00C41336" w:rsidRDefault="00F333CB">
      <w:pPr>
        <w:ind w:left="10000"/>
        <w:rPr>
          <w:sz w:val="20"/>
          <w:szCs w:val="20"/>
        </w:rPr>
      </w:pPr>
      <w:r>
        <w:rPr>
          <w:rFonts w:ascii="Calibri" w:eastAsia="Calibri" w:hAnsi="Calibri" w:cs="Calibri"/>
          <w:b/>
          <w:bCs/>
          <w:sz w:val="19"/>
          <w:szCs w:val="19"/>
        </w:rPr>
        <w:t>Page 2 / 2</w:t>
      </w:r>
    </w:p>
    <w:sectPr w:rsidR="00C41336">
      <w:type w:val="continuous"/>
      <w:pgSz w:w="12240" w:h="15840"/>
      <w:pgMar w:top="713" w:right="600" w:bottom="0" w:left="700" w:header="0" w:footer="0" w:gutter="0"/>
      <w:cols w:space="720" w:equalWidth="0">
        <w:col w:w="109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407C2A44"/>
    <w:lvl w:ilvl="0" w:tplc="C958DD7C">
      <w:start w:val="15"/>
      <w:numFmt w:val="lowerLetter"/>
      <w:lvlText w:val="%1"/>
      <w:lvlJc w:val="left"/>
    </w:lvl>
    <w:lvl w:ilvl="1" w:tplc="6BE0C812">
      <w:numFmt w:val="decimal"/>
      <w:lvlText w:val=""/>
      <w:lvlJc w:val="left"/>
    </w:lvl>
    <w:lvl w:ilvl="2" w:tplc="F2EE20A0">
      <w:numFmt w:val="decimal"/>
      <w:lvlText w:val=""/>
      <w:lvlJc w:val="left"/>
    </w:lvl>
    <w:lvl w:ilvl="3" w:tplc="2124BCE2">
      <w:numFmt w:val="decimal"/>
      <w:lvlText w:val=""/>
      <w:lvlJc w:val="left"/>
    </w:lvl>
    <w:lvl w:ilvl="4" w:tplc="CBE2139C">
      <w:numFmt w:val="decimal"/>
      <w:lvlText w:val=""/>
      <w:lvlJc w:val="left"/>
    </w:lvl>
    <w:lvl w:ilvl="5" w:tplc="9286AE32">
      <w:numFmt w:val="decimal"/>
      <w:lvlText w:val=""/>
      <w:lvlJc w:val="left"/>
    </w:lvl>
    <w:lvl w:ilvl="6" w:tplc="659C7D38">
      <w:numFmt w:val="decimal"/>
      <w:lvlText w:val=""/>
      <w:lvlJc w:val="left"/>
    </w:lvl>
    <w:lvl w:ilvl="7" w:tplc="6E927068">
      <w:numFmt w:val="decimal"/>
      <w:lvlText w:val=""/>
      <w:lvlJc w:val="left"/>
    </w:lvl>
    <w:lvl w:ilvl="8" w:tplc="DE3AEF4A">
      <w:numFmt w:val="decimal"/>
      <w:lvlText w:val=""/>
      <w:lvlJc w:val="left"/>
    </w:lvl>
  </w:abstractNum>
  <w:abstractNum w:abstractNumId="1">
    <w:nsid w:val="0DED7263"/>
    <w:multiLevelType w:val="hybridMultilevel"/>
    <w:tmpl w:val="2218704E"/>
    <w:lvl w:ilvl="0" w:tplc="F078C014">
      <w:start w:val="15"/>
      <w:numFmt w:val="lowerLetter"/>
      <w:lvlText w:val="%1"/>
      <w:lvlJc w:val="left"/>
    </w:lvl>
    <w:lvl w:ilvl="1" w:tplc="54D862AA">
      <w:numFmt w:val="decimal"/>
      <w:lvlText w:val=""/>
      <w:lvlJc w:val="left"/>
    </w:lvl>
    <w:lvl w:ilvl="2" w:tplc="AE243BFE">
      <w:numFmt w:val="decimal"/>
      <w:lvlText w:val=""/>
      <w:lvlJc w:val="left"/>
    </w:lvl>
    <w:lvl w:ilvl="3" w:tplc="F55C72DC">
      <w:numFmt w:val="decimal"/>
      <w:lvlText w:val=""/>
      <w:lvlJc w:val="left"/>
    </w:lvl>
    <w:lvl w:ilvl="4" w:tplc="0298C2C0">
      <w:numFmt w:val="decimal"/>
      <w:lvlText w:val=""/>
      <w:lvlJc w:val="left"/>
    </w:lvl>
    <w:lvl w:ilvl="5" w:tplc="C6AC4D70">
      <w:numFmt w:val="decimal"/>
      <w:lvlText w:val=""/>
      <w:lvlJc w:val="left"/>
    </w:lvl>
    <w:lvl w:ilvl="6" w:tplc="32460612">
      <w:numFmt w:val="decimal"/>
      <w:lvlText w:val=""/>
      <w:lvlJc w:val="left"/>
    </w:lvl>
    <w:lvl w:ilvl="7" w:tplc="52169F64">
      <w:numFmt w:val="decimal"/>
      <w:lvlText w:val=""/>
      <w:lvlJc w:val="left"/>
    </w:lvl>
    <w:lvl w:ilvl="8" w:tplc="5686BEF8">
      <w:numFmt w:val="decimal"/>
      <w:lvlText w:val=""/>
      <w:lvlJc w:val="left"/>
    </w:lvl>
  </w:abstractNum>
  <w:abstractNum w:abstractNumId="2">
    <w:nsid w:val="109CF92E"/>
    <w:multiLevelType w:val="hybridMultilevel"/>
    <w:tmpl w:val="1B44417A"/>
    <w:lvl w:ilvl="0" w:tplc="32F8B602">
      <w:start w:val="15"/>
      <w:numFmt w:val="lowerLetter"/>
      <w:lvlText w:val="%1"/>
      <w:lvlJc w:val="left"/>
    </w:lvl>
    <w:lvl w:ilvl="1" w:tplc="D8A0E980">
      <w:numFmt w:val="decimal"/>
      <w:lvlText w:val=""/>
      <w:lvlJc w:val="left"/>
    </w:lvl>
    <w:lvl w:ilvl="2" w:tplc="5CE89A0E">
      <w:numFmt w:val="decimal"/>
      <w:lvlText w:val=""/>
      <w:lvlJc w:val="left"/>
    </w:lvl>
    <w:lvl w:ilvl="3" w:tplc="740678C2">
      <w:numFmt w:val="decimal"/>
      <w:lvlText w:val=""/>
      <w:lvlJc w:val="left"/>
    </w:lvl>
    <w:lvl w:ilvl="4" w:tplc="26D640F8">
      <w:numFmt w:val="decimal"/>
      <w:lvlText w:val=""/>
      <w:lvlJc w:val="left"/>
    </w:lvl>
    <w:lvl w:ilvl="5" w:tplc="F7C86836">
      <w:numFmt w:val="decimal"/>
      <w:lvlText w:val=""/>
      <w:lvlJc w:val="left"/>
    </w:lvl>
    <w:lvl w:ilvl="6" w:tplc="50007380">
      <w:numFmt w:val="decimal"/>
      <w:lvlText w:val=""/>
      <w:lvlJc w:val="left"/>
    </w:lvl>
    <w:lvl w:ilvl="7" w:tplc="9844DAFE">
      <w:numFmt w:val="decimal"/>
      <w:lvlText w:val=""/>
      <w:lvlJc w:val="left"/>
    </w:lvl>
    <w:lvl w:ilvl="8" w:tplc="BCA6B966">
      <w:numFmt w:val="decimal"/>
      <w:lvlText w:val=""/>
      <w:lvlJc w:val="left"/>
    </w:lvl>
  </w:abstractNum>
  <w:abstractNum w:abstractNumId="3">
    <w:nsid w:val="1190CDE7"/>
    <w:multiLevelType w:val="hybridMultilevel"/>
    <w:tmpl w:val="44BEC1C0"/>
    <w:lvl w:ilvl="0" w:tplc="76B22064">
      <w:start w:val="15"/>
      <w:numFmt w:val="lowerLetter"/>
      <w:lvlText w:val="%1"/>
      <w:lvlJc w:val="left"/>
    </w:lvl>
    <w:lvl w:ilvl="1" w:tplc="F37C805A">
      <w:numFmt w:val="decimal"/>
      <w:lvlText w:val=""/>
      <w:lvlJc w:val="left"/>
    </w:lvl>
    <w:lvl w:ilvl="2" w:tplc="71E6F84E">
      <w:numFmt w:val="decimal"/>
      <w:lvlText w:val=""/>
      <w:lvlJc w:val="left"/>
    </w:lvl>
    <w:lvl w:ilvl="3" w:tplc="66E8599A">
      <w:numFmt w:val="decimal"/>
      <w:lvlText w:val=""/>
      <w:lvlJc w:val="left"/>
    </w:lvl>
    <w:lvl w:ilvl="4" w:tplc="C7720A1A">
      <w:numFmt w:val="decimal"/>
      <w:lvlText w:val=""/>
      <w:lvlJc w:val="left"/>
    </w:lvl>
    <w:lvl w:ilvl="5" w:tplc="F84C0D0A">
      <w:numFmt w:val="decimal"/>
      <w:lvlText w:val=""/>
      <w:lvlJc w:val="left"/>
    </w:lvl>
    <w:lvl w:ilvl="6" w:tplc="A4527580">
      <w:numFmt w:val="decimal"/>
      <w:lvlText w:val=""/>
      <w:lvlJc w:val="left"/>
    </w:lvl>
    <w:lvl w:ilvl="7" w:tplc="37507FCE">
      <w:numFmt w:val="decimal"/>
      <w:lvlText w:val=""/>
      <w:lvlJc w:val="left"/>
    </w:lvl>
    <w:lvl w:ilvl="8" w:tplc="654C7628">
      <w:numFmt w:val="decimal"/>
      <w:lvlText w:val=""/>
      <w:lvlJc w:val="left"/>
    </w:lvl>
  </w:abstractNum>
  <w:abstractNum w:abstractNumId="4">
    <w:nsid w:val="12200854"/>
    <w:multiLevelType w:val="hybridMultilevel"/>
    <w:tmpl w:val="1214E4D6"/>
    <w:lvl w:ilvl="0" w:tplc="90E4FC34">
      <w:start w:val="15"/>
      <w:numFmt w:val="lowerLetter"/>
      <w:lvlText w:val="%1"/>
      <w:lvlJc w:val="left"/>
    </w:lvl>
    <w:lvl w:ilvl="1" w:tplc="DE26F356">
      <w:numFmt w:val="decimal"/>
      <w:lvlText w:val=""/>
      <w:lvlJc w:val="left"/>
    </w:lvl>
    <w:lvl w:ilvl="2" w:tplc="EBC0EB10">
      <w:numFmt w:val="decimal"/>
      <w:lvlText w:val=""/>
      <w:lvlJc w:val="left"/>
    </w:lvl>
    <w:lvl w:ilvl="3" w:tplc="57A23518">
      <w:numFmt w:val="decimal"/>
      <w:lvlText w:val=""/>
      <w:lvlJc w:val="left"/>
    </w:lvl>
    <w:lvl w:ilvl="4" w:tplc="2A4C2C9E">
      <w:numFmt w:val="decimal"/>
      <w:lvlText w:val=""/>
      <w:lvlJc w:val="left"/>
    </w:lvl>
    <w:lvl w:ilvl="5" w:tplc="2DBA7DAC">
      <w:numFmt w:val="decimal"/>
      <w:lvlText w:val=""/>
      <w:lvlJc w:val="left"/>
    </w:lvl>
    <w:lvl w:ilvl="6" w:tplc="C630A474">
      <w:numFmt w:val="decimal"/>
      <w:lvlText w:val=""/>
      <w:lvlJc w:val="left"/>
    </w:lvl>
    <w:lvl w:ilvl="7" w:tplc="7B4C8686">
      <w:numFmt w:val="decimal"/>
      <w:lvlText w:val=""/>
      <w:lvlJc w:val="left"/>
    </w:lvl>
    <w:lvl w:ilvl="8" w:tplc="3260D58E">
      <w:numFmt w:val="decimal"/>
      <w:lvlText w:val=""/>
      <w:lvlJc w:val="left"/>
    </w:lvl>
  </w:abstractNum>
  <w:abstractNum w:abstractNumId="5">
    <w:nsid w:val="140E0F76"/>
    <w:multiLevelType w:val="hybridMultilevel"/>
    <w:tmpl w:val="C1C890F0"/>
    <w:lvl w:ilvl="0" w:tplc="EFF04AB8">
      <w:start w:val="15"/>
      <w:numFmt w:val="lowerLetter"/>
      <w:lvlText w:val="%1"/>
      <w:lvlJc w:val="left"/>
    </w:lvl>
    <w:lvl w:ilvl="1" w:tplc="E132CE16">
      <w:numFmt w:val="decimal"/>
      <w:lvlText w:val=""/>
      <w:lvlJc w:val="left"/>
    </w:lvl>
    <w:lvl w:ilvl="2" w:tplc="DB863840">
      <w:numFmt w:val="decimal"/>
      <w:lvlText w:val=""/>
      <w:lvlJc w:val="left"/>
    </w:lvl>
    <w:lvl w:ilvl="3" w:tplc="7752ED72">
      <w:numFmt w:val="decimal"/>
      <w:lvlText w:val=""/>
      <w:lvlJc w:val="left"/>
    </w:lvl>
    <w:lvl w:ilvl="4" w:tplc="F11A27DC">
      <w:numFmt w:val="decimal"/>
      <w:lvlText w:val=""/>
      <w:lvlJc w:val="left"/>
    </w:lvl>
    <w:lvl w:ilvl="5" w:tplc="8FC05386">
      <w:numFmt w:val="decimal"/>
      <w:lvlText w:val=""/>
      <w:lvlJc w:val="left"/>
    </w:lvl>
    <w:lvl w:ilvl="6" w:tplc="BE904A00">
      <w:numFmt w:val="decimal"/>
      <w:lvlText w:val=""/>
      <w:lvlJc w:val="left"/>
    </w:lvl>
    <w:lvl w:ilvl="7" w:tplc="5524D834">
      <w:numFmt w:val="decimal"/>
      <w:lvlText w:val=""/>
      <w:lvlJc w:val="left"/>
    </w:lvl>
    <w:lvl w:ilvl="8" w:tplc="CCB4C6AE">
      <w:numFmt w:val="decimal"/>
      <w:lvlText w:val=""/>
      <w:lvlJc w:val="left"/>
    </w:lvl>
  </w:abstractNum>
  <w:abstractNum w:abstractNumId="6">
    <w:nsid w:val="1BEFD79F"/>
    <w:multiLevelType w:val="hybridMultilevel"/>
    <w:tmpl w:val="E1C02072"/>
    <w:lvl w:ilvl="0" w:tplc="FB6282A2">
      <w:start w:val="15"/>
      <w:numFmt w:val="lowerLetter"/>
      <w:lvlText w:val="%1"/>
      <w:lvlJc w:val="left"/>
    </w:lvl>
    <w:lvl w:ilvl="1" w:tplc="E84EACDE">
      <w:numFmt w:val="decimal"/>
      <w:lvlText w:val=""/>
      <w:lvlJc w:val="left"/>
    </w:lvl>
    <w:lvl w:ilvl="2" w:tplc="4F7494F2">
      <w:numFmt w:val="decimal"/>
      <w:lvlText w:val=""/>
      <w:lvlJc w:val="left"/>
    </w:lvl>
    <w:lvl w:ilvl="3" w:tplc="8B08586E">
      <w:numFmt w:val="decimal"/>
      <w:lvlText w:val=""/>
      <w:lvlJc w:val="left"/>
    </w:lvl>
    <w:lvl w:ilvl="4" w:tplc="F4A03330">
      <w:numFmt w:val="decimal"/>
      <w:lvlText w:val=""/>
      <w:lvlJc w:val="left"/>
    </w:lvl>
    <w:lvl w:ilvl="5" w:tplc="413023B2">
      <w:numFmt w:val="decimal"/>
      <w:lvlText w:val=""/>
      <w:lvlJc w:val="left"/>
    </w:lvl>
    <w:lvl w:ilvl="6" w:tplc="C85E3AD6">
      <w:numFmt w:val="decimal"/>
      <w:lvlText w:val=""/>
      <w:lvlJc w:val="left"/>
    </w:lvl>
    <w:lvl w:ilvl="7" w:tplc="B6E2A75A">
      <w:numFmt w:val="decimal"/>
      <w:lvlText w:val=""/>
      <w:lvlJc w:val="left"/>
    </w:lvl>
    <w:lvl w:ilvl="8" w:tplc="D87A772C">
      <w:numFmt w:val="decimal"/>
      <w:lvlText w:val=""/>
      <w:lvlJc w:val="left"/>
    </w:lvl>
  </w:abstractNum>
  <w:abstractNum w:abstractNumId="7">
    <w:nsid w:val="1F16E9E8"/>
    <w:multiLevelType w:val="hybridMultilevel"/>
    <w:tmpl w:val="7292D5F0"/>
    <w:lvl w:ilvl="0" w:tplc="EB0A6710">
      <w:start w:val="15"/>
      <w:numFmt w:val="lowerLetter"/>
      <w:lvlText w:val="%1"/>
      <w:lvlJc w:val="left"/>
    </w:lvl>
    <w:lvl w:ilvl="1" w:tplc="49A81418">
      <w:numFmt w:val="decimal"/>
      <w:lvlText w:val=""/>
      <w:lvlJc w:val="left"/>
    </w:lvl>
    <w:lvl w:ilvl="2" w:tplc="5B623C08">
      <w:numFmt w:val="decimal"/>
      <w:lvlText w:val=""/>
      <w:lvlJc w:val="left"/>
    </w:lvl>
    <w:lvl w:ilvl="3" w:tplc="921E1004">
      <w:numFmt w:val="decimal"/>
      <w:lvlText w:val=""/>
      <w:lvlJc w:val="left"/>
    </w:lvl>
    <w:lvl w:ilvl="4" w:tplc="BC906430">
      <w:numFmt w:val="decimal"/>
      <w:lvlText w:val=""/>
      <w:lvlJc w:val="left"/>
    </w:lvl>
    <w:lvl w:ilvl="5" w:tplc="07B06D18">
      <w:numFmt w:val="decimal"/>
      <w:lvlText w:val=""/>
      <w:lvlJc w:val="left"/>
    </w:lvl>
    <w:lvl w:ilvl="6" w:tplc="BE2AE5CC">
      <w:numFmt w:val="decimal"/>
      <w:lvlText w:val=""/>
      <w:lvlJc w:val="left"/>
    </w:lvl>
    <w:lvl w:ilvl="7" w:tplc="48DA4BA6">
      <w:numFmt w:val="decimal"/>
      <w:lvlText w:val=""/>
      <w:lvlJc w:val="left"/>
    </w:lvl>
    <w:lvl w:ilvl="8" w:tplc="6E482A0A">
      <w:numFmt w:val="decimal"/>
      <w:lvlText w:val=""/>
      <w:lvlJc w:val="left"/>
    </w:lvl>
  </w:abstractNum>
  <w:abstractNum w:abstractNumId="8">
    <w:nsid w:val="3352255A"/>
    <w:multiLevelType w:val="hybridMultilevel"/>
    <w:tmpl w:val="9B3492DA"/>
    <w:lvl w:ilvl="0" w:tplc="441C3310">
      <w:start w:val="15"/>
      <w:numFmt w:val="lowerLetter"/>
      <w:lvlText w:val="%1"/>
      <w:lvlJc w:val="left"/>
    </w:lvl>
    <w:lvl w:ilvl="1" w:tplc="3E908AE8">
      <w:numFmt w:val="decimal"/>
      <w:lvlText w:val=""/>
      <w:lvlJc w:val="left"/>
    </w:lvl>
    <w:lvl w:ilvl="2" w:tplc="72A6EB70">
      <w:numFmt w:val="decimal"/>
      <w:lvlText w:val=""/>
      <w:lvlJc w:val="left"/>
    </w:lvl>
    <w:lvl w:ilvl="3" w:tplc="DB94713C">
      <w:numFmt w:val="decimal"/>
      <w:lvlText w:val=""/>
      <w:lvlJc w:val="left"/>
    </w:lvl>
    <w:lvl w:ilvl="4" w:tplc="98BE4054">
      <w:numFmt w:val="decimal"/>
      <w:lvlText w:val=""/>
      <w:lvlJc w:val="left"/>
    </w:lvl>
    <w:lvl w:ilvl="5" w:tplc="341C93FE">
      <w:numFmt w:val="decimal"/>
      <w:lvlText w:val=""/>
      <w:lvlJc w:val="left"/>
    </w:lvl>
    <w:lvl w:ilvl="6" w:tplc="EE0C09EA">
      <w:numFmt w:val="decimal"/>
      <w:lvlText w:val=""/>
      <w:lvlJc w:val="left"/>
    </w:lvl>
    <w:lvl w:ilvl="7" w:tplc="90103DE6">
      <w:numFmt w:val="decimal"/>
      <w:lvlText w:val=""/>
      <w:lvlJc w:val="left"/>
    </w:lvl>
    <w:lvl w:ilvl="8" w:tplc="F67A7042">
      <w:numFmt w:val="decimal"/>
      <w:lvlText w:val=""/>
      <w:lvlJc w:val="left"/>
    </w:lvl>
  </w:abstractNum>
  <w:abstractNum w:abstractNumId="9">
    <w:nsid w:val="41A7C4C9"/>
    <w:multiLevelType w:val="hybridMultilevel"/>
    <w:tmpl w:val="3BE07EC6"/>
    <w:lvl w:ilvl="0" w:tplc="0B10CCBA">
      <w:start w:val="15"/>
      <w:numFmt w:val="lowerLetter"/>
      <w:lvlText w:val="%1"/>
      <w:lvlJc w:val="left"/>
    </w:lvl>
    <w:lvl w:ilvl="1" w:tplc="A6B4E994">
      <w:numFmt w:val="decimal"/>
      <w:lvlText w:val=""/>
      <w:lvlJc w:val="left"/>
    </w:lvl>
    <w:lvl w:ilvl="2" w:tplc="6A68B928">
      <w:numFmt w:val="decimal"/>
      <w:lvlText w:val=""/>
      <w:lvlJc w:val="left"/>
    </w:lvl>
    <w:lvl w:ilvl="3" w:tplc="D4E862B8">
      <w:numFmt w:val="decimal"/>
      <w:lvlText w:val=""/>
      <w:lvlJc w:val="left"/>
    </w:lvl>
    <w:lvl w:ilvl="4" w:tplc="B67C4B04">
      <w:numFmt w:val="decimal"/>
      <w:lvlText w:val=""/>
      <w:lvlJc w:val="left"/>
    </w:lvl>
    <w:lvl w:ilvl="5" w:tplc="327C1C5E">
      <w:numFmt w:val="decimal"/>
      <w:lvlText w:val=""/>
      <w:lvlJc w:val="left"/>
    </w:lvl>
    <w:lvl w:ilvl="6" w:tplc="B20604F0">
      <w:numFmt w:val="decimal"/>
      <w:lvlText w:val=""/>
      <w:lvlJc w:val="left"/>
    </w:lvl>
    <w:lvl w:ilvl="7" w:tplc="A86CA490">
      <w:numFmt w:val="decimal"/>
      <w:lvlText w:val=""/>
      <w:lvlJc w:val="left"/>
    </w:lvl>
    <w:lvl w:ilvl="8" w:tplc="A45ABF1E">
      <w:numFmt w:val="decimal"/>
      <w:lvlText w:val=""/>
      <w:lvlJc w:val="left"/>
    </w:lvl>
  </w:abstractNum>
  <w:abstractNum w:abstractNumId="10">
    <w:nsid w:val="4DB127F8"/>
    <w:multiLevelType w:val="hybridMultilevel"/>
    <w:tmpl w:val="676C1316"/>
    <w:lvl w:ilvl="0" w:tplc="72023A2E">
      <w:start w:val="15"/>
      <w:numFmt w:val="lowerLetter"/>
      <w:lvlText w:val="%1"/>
      <w:lvlJc w:val="left"/>
    </w:lvl>
    <w:lvl w:ilvl="1" w:tplc="5DB0937C">
      <w:numFmt w:val="decimal"/>
      <w:lvlText w:val=""/>
      <w:lvlJc w:val="left"/>
    </w:lvl>
    <w:lvl w:ilvl="2" w:tplc="A3C8D4FE">
      <w:numFmt w:val="decimal"/>
      <w:lvlText w:val=""/>
      <w:lvlJc w:val="left"/>
    </w:lvl>
    <w:lvl w:ilvl="3" w:tplc="A15817A0">
      <w:numFmt w:val="decimal"/>
      <w:lvlText w:val=""/>
      <w:lvlJc w:val="left"/>
    </w:lvl>
    <w:lvl w:ilvl="4" w:tplc="D9E84802">
      <w:numFmt w:val="decimal"/>
      <w:lvlText w:val=""/>
      <w:lvlJc w:val="left"/>
    </w:lvl>
    <w:lvl w:ilvl="5" w:tplc="D3226F54">
      <w:numFmt w:val="decimal"/>
      <w:lvlText w:val=""/>
      <w:lvlJc w:val="left"/>
    </w:lvl>
    <w:lvl w:ilvl="6" w:tplc="7C8A5960">
      <w:numFmt w:val="decimal"/>
      <w:lvlText w:val=""/>
      <w:lvlJc w:val="left"/>
    </w:lvl>
    <w:lvl w:ilvl="7" w:tplc="283ABA8A">
      <w:numFmt w:val="decimal"/>
      <w:lvlText w:val=""/>
      <w:lvlJc w:val="left"/>
    </w:lvl>
    <w:lvl w:ilvl="8" w:tplc="CE2CE3F8">
      <w:numFmt w:val="decimal"/>
      <w:lvlText w:val=""/>
      <w:lvlJc w:val="left"/>
    </w:lvl>
  </w:abstractNum>
  <w:abstractNum w:abstractNumId="11">
    <w:nsid w:val="515F007C"/>
    <w:multiLevelType w:val="hybridMultilevel"/>
    <w:tmpl w:val="280A770E"/>
    <w:lvl w:ilvl="0" w:tplc="CE041F18">
      <w:start w:val="15"/>
      <w:numFmt w:val="lowerLetter"/>
      <w:lvlText w:val="%1"/>
      <w:lvlJc w:val="left"/>
    </w:lvl>
    <w:lvl w:ilvl="1" w:tplc="616826AE">
      <w:numFmt w:val="decimal"/>
      <w:lvlText w:val=""/>
      <w:lvlJc w:val="left"/>
    </w:lvl>
    <w:lvl w:ilvl="2" w:tplc="28D27B44">
      <w:numFmt w:val="decimal"/>
      <w:lvlText w:val=""/>
      <w:lvlJc w:val="left"/>
    </w:lvl>
    <w:lvl w:ilvl="3" w:tplc="579ED562">
      <w:numFmt w:val="decimal"/>
      <w:lvlText w:val=""/>
      <w:lvlJc w:val="left"/>
    </w:lvl>
    <w:lvl w:ilvl="4" w:tplc="B016EAC8">
      <w:numFmt w:val="decimal"/>
      <w:lvlText w:val=""/>
      <w:lvlJc w:val="left"/>
    </w:lvl>
    <w:lvl w:ilvl="5" w:tplc="8C96EC36">
      <w:numFmt w:val="decimal"/>
      <w:lvlText w:val=""/>
      <w:lvlJc w:val="left"/>
    </w:lvl>
    <w:lvl w:ilvl="6" w:tplc="5F1E7064">
      <w:numFmt w:val="decimal"/>
      <w:lvlText w:val=""/>
      <w:lvlJc w:val="left"/>
    </w:lvl>
    <w:lvl w:ilvl="7" w:tplc="119E28D4">
      <w:numFmt w:val="decimal"/>
      <w:lvlText w:val=""/>
      <w:lvlJc w:val="left"/>
    </w:lvl>
    <w:lvl w:ilvl="8" w:tplc="B730512A">
      <w:numFmt w:val="decimal"/>
      <w:lvlText w:val=""/>
      <w:lvlJc w:val="left"/>
    </w:lvl>
  </w:abstractNum>
  <w:abstractNum w:abstractNumId="12">
    <w:nsid w:val="5BD062C2"/>
    <w:multiLevelType w:val="hybridMultilevel"/>
    <w:tmpl w:val="272AE538"/>
    <w:lvl w:ilvl="0" w:tplc="5172096A">
      <w:start w:val="15"/>
      <w:numFmt w:val="lowerLetter"/>
      <w:lvlText w:val="%1"/>
      <w:lvlJc w:val="left"/>
    </w:lvl>
    <w:lvl w:ilvl="1" w:tplc="7C02EE86">
      <w:numFmt w:val="decimal"/>
      <w:lvlText w:val=""/>
      <w:lvlJc w:val="left"/>
    </w:lvl>
    <w:lvl w:ilvl="2" w:tplc="1FB499AE">
      <w:numFmt w:val="decimal"/>
      <w:lvlText w:val=""/>
      <w:lvlJc w:val="left"/>
    </w:lvl>
    <w:lvl w:ilvl="3" w:tplc="3F38978E">
      <w:numFmt w:val="decimal"/>
      <w:lvlText w:val=""/>
      <w:lvlJc w:val="left"/>
    </w:lvl>
    <w:lvl w:ilvl="4" w:tplc="9E14EA08">
      <w:numFmt w:val="decimal"/>
      <w:lvlText w:val=""/>
      <w:lvlJc w:val="left"/>
    </w:lvl>
    <w:lvl w:ilvl="5" w:tplc="D88AB0C6">
      <w:numFmt w:val="decimal"/>
      <w:lvlText w:val=""/>
      <w:lvlJc w:val="left"/>
    </w:lvl>
    <w:lvl w:ilvl="6" w:tplc="15B89798">
      <w:numFmt w:val="decimal"/>
      <w:lvlText w:val=""/>
      <w:lvlJc w:val="left"/>
    </w:lvl>
    <w:lvl w:ilvl="7" w:tplc="5030A1C8">
      <w:numFmt w:val="decimal"/>
      <w:lvlText w:val=""/>
      <w:lvlJc w:val="left"/>
    </w:lvl>
    <w:lvl w:ilvl="8" w:tplc="1C40461C">
      <w:numFmt w:val="decimal"/>
      <w:lvlText w:val=""/>
      <w:lvlJc w:val="left"/>
    </w:lvl>
  </w:abstractNum>
  <w:abstractNum w:abstractNumId="13">
    <w:nsid w:val="66EF438D"/>
    <w:multiLevelType w:val="hybridMultilevel"/>
    <w:tmpl w:val="730AA7A0"/>
    <w:lvl w:ilvl="0" w:tplc="44001D3E">
      <w:start w:val="15"/>
      <w:numFmt w:val="lowerLetter"/>
      <w:lvlText w:val="%1"/>
      <w:lvlJc w:val="left"/>
    </w:lvl>
    <w:lvl w:ilvl="1" w:tplc="277C18BA">
      <w:numFmt w:val="decimal"/>
      <w:lvlText w:val=""/>
      <w:lvlJc w:val="left"/>
    </w:lvl>
    <w:lvl w:ilvl="2" w:tplc="2096A64E">
      <w:numFmt w:val="decimal"/>
      <w:lvlText w:val=""/>
      <w:lvlJc w:val="left"/>
    </w:lvl>
    <w:lvl w:ilvl="3" w:tplc="A364E3F4">
      <w:numFmt w:val="decimal"/>
      <w:lvlText w:val=""/>
      <w:lvlJc w:val="left"/>
    </w:lvl>
    <w:lvl w:ilvl="4" w:tplc="C59C6C94">
      <w:numFmt w:val="decimal"/>
      <w:lvlText w:val=""/>
      <w:lvlJc w:val="left"/>
    </w:lvl>
    <w:lvl w:ilvl="5" w:tplc="C8948716">
      <w:numFmt w:val="decimal"/>
      <w:lvlText w:val=""/>
      <w:lvlJc w:val="left"/>
    </w:lvl>
    <w:lvl w:ilvl="6" w:tplc="DDFA3A98">
      <w:numFmt w:val="decimal"/>
      <w:lvlText w:val=""/>
      <w:lvlJc w:val="left"/>
    </w:lvl>
    <w:lvl w:ilvl="7" w:tplc="593CBEB6">
      <w:numFmt w:val="decimal"/>
      <w:lvlText w:val=""/>
      <w:lvlJc w:val="left"/>
    </w:lvl>
    <w:lvl w:ilvl="8" w:tplc="F618B12E">
      <w:numFmt w:val="decimal"/>
      <w:lvlText w:val=""/>
      <w:lvlJc w:val="left"/>
    </w:lvl>
  </w:abstractNum>
  <w:abstractNum w:abstractNumId="14">
    <w:nsid w:val="6B68079A"/>
    <w:multiLevelType w:val="hybridMultilevel"/>
    <w:tmpl w:val="8E9A412A"/>
    <w:lvl w:ilvl="0" w:tplc="4BDEFC34">
      <w:start w:val="1"/>
      <w:numFmt w:val="bullet"/>
      <w:lvlText w:val=""/>
      <w:lvlJc w:val="left"/>
    </w:lvl>
    <w:lvl w:ilvl="1" w:tplc="FBDA9102">
      <w:numFmt w:val="decimal"/>
      <w:lvlText w:val=""/>
      <w:lvlJc w:val="left"/>
    </w:lvl>
    <w:lvl w:ilvl="2" w:tplc="7096A45E">
      <w:numFmt w:val="decimal"/>
      <w:lvlText w:val=""/>
      <w:lvlJc w:val="left"/>
    </w:lvl>
    <w:lvl w:ilvl="3" w:tplc="44FAAAC2">
      <w:numFmt w:val="decimal"/>
      <w:lvlText w:val=""/>
      <w:lvlJc w:val="left"/>
    </w:lvl>
    <w:lvl w:ilvl="4" w:tplc="795E96B2">
      <w:numFmt w:val="decimal"/>
      <w:lvlText w:val=""/>
      <w:lvlJc w:val="left"/>
    </w:lvl>
    <w:lvl w:ilvl="5" w:tplc="A20E7A60">
      <w:numFmt w:val="decimal"/>
      <w:lvlText w:val=""/>
      <w:lvlJc w:val="left"/>
    </w:lvl>
    <w:lvl w:ilvl="6" w:tplc="2F88C95E">
      <w:numFmt w:val="decimal"/>
      <w:lvlText w:val=""/>
      <w:lvlJc w:val="left"/>
    </w:lvl>
    <w:lvl w:ilvl="7" w:tplc="B5B8ED60">
      <w:numFmt w:val="decimal"/>
      <w:lvlText w:val=""/>
      <w:lvlJc w:val="left"/>
    </w:lvl>
    <w:lvl w:ilvl="8" w:tplc="3E140F46">
      <w:numFmt w:val="decimal"/>
      <w:lvlText w:val=""/>
      <w:lvlJc w:val="left"/>
    </w:lvl>
  </w:abstractNum>
  <w:abstractNum w:abstractNumId="15">
    <w:nsid w:val="7FDCC233"/>
    <w:multiLevelType w:val="hybridMultilevel"/>
    <w:tmpl w:val="EA72D478"/>
    <w:lvl w:ilvl="0" w:tplc="B6707C92">
      <w:start w:val="15"/>
      <w:numFmt w:val="lowerLetter"/>
      <w:lvlText w:val="%1"/>
      <w:lvlJc w:val="left"/>
    </w:lvl>
    <w:lvl w:ilvl="1" w:tplc="85708F00">
      <w:numFmt w:val="decimal"/>
      <w:lvlText w:val=""/>
      <w:lvlJc w:val="left"/>
    </w:lvl>
    <w:lvl w:ilvl="2" w:tplc="735869A4">
      <w:numFmt w:val="decimal"/>
      <w:lvlText w:val=""/>
      <w:lvlJc w:val="left"/>
    </w:lvl>
    <w:lvl w:ilvl="3" w:tplc="445A9A1C">
      <w:numFmt w:val="decimal"/>
      <w:lvlText w:val=""/>
      <w:lvlJc w:val="left"/>
    </w:lvl>
    <w:lvl w:ilvl="4" w:tplc="A2AE71B2">
      <w:numFmt w:val="decimal"/>
      <w:lvlText w:val=""/>
      <w:lvlJc w:val="left"/>
    </w:lvl>
    <w:lvl w:ilvl="5" w:tplc="2F0E811C">
      <w:numFmt w:val="decimal"/>
      <w:lvlText w:val=""/>
      <w:lvlJc w:val="left"/>
    </w:lvl>
    <w:lvl w:ilvl="6" w:tplc="88B655DA">
      <w:numFmt w:val="decimal"/>
      <w:lvlText w:val=""/>
      <w:lvlJc w:val="left"/>
    </w:lvl>
    <w:lvl w:ilvl="7" w:tplc="23583FD0">
      <w:numFmt w:val="decimal"/>
      <w:lvlText w:val=""/>
      <w:lvlJc w:val="left"/>
    </w:lvl>
    <w:lvl w:ilvl="8" w:tplc="592EBE74">
      <w:numFmt w:val="decimal"/>
      <w:lvlText w:val=""/>
      <w:lvlJc w:val="left"/>
    </w:lvl>
  </w:abstractNum>
  <w:num w:numId="1">
    <w:abstractNumId w:val="11"/>
  </w:num>
  <w:num w:numId="2">
    <w:abstractNumId w:val="12"/>
  </w:num>
  <w:num w:numId="3">
    <w:abstractNumId w:val="4"/>
  </w:num>
  <w:num w:numId="4">
    <w:abstractNumId w:val="10"/>
  </w:num>
  <w:num w:numId="5">
    <w:abstractNumId w:val="0"/>
  </w:num>
  <w:num w:numId="6">
    <w:abstractNumId w:val="7"/>
  </w:num>
  <w:num w:numId="7">
    <w:abstractNumId w:val="3"/>
  </w:num>
  <w:num w:numId="8">
    <w:abstractNumId w:val="13"/>
  </w:num>
  <w:num w:numId="9">
    <w:abstractNumId w:val="5"/>
  </w:num>
  <w:num w:numId="10">
    <w:abstractNumId w:val="8"/>
  </w:num>
  <w:num w:numId="11">
    <w:abstractNumId w:val="2"/>
  </w:num>
  <w:num w:numId="12">
    <w:abstractNumId w:val="1"/>
  </w:num>
  <w:num w:numId="13">
    <w:abstractNumId w:val="15"/>
  </w:num>
  <w:num w:numId="14">
    <w:abstractNumId w:val="6"/>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336"/>
    <w:rsid w:val="00C41336"/>
    <w:rsid w:val="00F33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3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3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ammed.24455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2017-07-15T03:23:00Z</dcterms:created>
  <dcterms:modified xsi:type="dcterms:W3CDTF">2017-07-15T07:24:00Z</dcterms:modified>
</cp:coreProperties>
</file>