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0C5C" w14:textId="77777777" w:rsidR="00AF3538" w:rsidRDefault="00AF3538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14:paraId="625DFF1C" w14:textId="77777777" w:rsidR="00AF3538" w:rsidRDefault="00AF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Summary</w:t>
      </w:r>
    </w:p>
    <w:p w14:paraId="4B10BF45" w14:textId="77777777" w:rsidR="00AF3538" w:rsidRDefault="00EF1F4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2608" behindDoc="1" locked="0" layoutInCell="0" allowOverlap="1" wp14:anchorId="56F37AE1" wp14:editId="55BDF795">
            <wp:simplePos x="0" y="0"/>
            <wp:positionH relativeFrom="column">
              <wp:posOffset>0</wp:posOffset>
            </wp:positionH>
            <wp:positionV relativeFrom="paragraph">
              <wp:posOffset>-215900</wp:posOffset>
            </wp:positionV>
            <wp:extent cx="6756400" cy="215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69BB2" w14:textId="77777777" w:rsidR="00AF3538" w:rsidRDefault="00AF3538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Adaptable Logistics Executive with extensive experience in material/freight</w:t>
      </w:r>
    </w:p>
    <w:p w14:paraId="330FEF81" w14:textId="77777777" w:rsidR="00AF3538" w:rsidRDefault="00AF3538">
      <w:pPr>
        <w:widowControl w:val="0"/>
        <w:autoSpaceDE w:val="0"/>
        <w:autoSpaceDN w:val="0"/>
        <w:adjustRightInd w:val="0"/>
        <w:spacing w:after="0" w:line="237" w:lineRule="auto"/>
        <w:ind w:left="20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z w:val="24"/>
          <w:szCs w:val="24"/>
        </w:rPr>
        <w:t>handling</w:t>
      </w:r>
      <w:proofErr w:type="gramEnd"/>
      <w:r>
        <w:rPr>
          <w:rFonts w:ascii="Palatino Linotype" w:hAnsi="Palatino Linotype" w:cs="Palatino Linotype"/>
          <w:sz w:val="24"/>
          <w:szCs w:val="24"/>
        </w:rPr>
        <w:t>, inspections and shipping and receiving. Focused on continual process</w:t>
      </w:r>
    </w:p>
    <w:p w14:paraId="0563FAAA" w14:textId="77777777" w:rsidR="00AF3538" w:rsidRDefault="00AF3538">
      <w:pPr>
        <w:widowControl w:val="0"/>
        <w:autoSpaceDE w:val="0"/>
        <w:autoSpaceDN w:val="0"/>
        <w:adjustRightInd w:val="0"/>
        <w:spacing w:after="0" w:line="237" w:lineRule="auto"/>
        <w:ind w:left="20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z w:val="24"/>
          <w:szCs w:val="24"/>
        </w:rPr>
        <w:t>improvement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and cost reduction.</w:t>
      </w:r>
    </w:p>
    <w:p w14:paraId="6793F438" w14:textId="77777777" w:rsidR="00AF3538" w:rsidRDefault="00AF353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320CE57B" w14:textId="77777777" w:rsidR="00AF3538" w:rsidRDefault="00AF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Highlights</w:t>
      </w:r>
    </w:p>
    <w:p w14:paraId="33CC710F" w14:textId="77777777" w:rsidR="00AF3538" w:rsidRDefault="00EF1F4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632" behindDoc="1" locked="0" layoutInCell="0" allowOverlap="1" wp14:anchorId="73CFF3E8" wp14:editId="0BCCF0E3">
            <wp:simplePos x="0" y="0"/>
            <wp:positionH relativeFrom="column">
              <wp:posOffset>0</wp:posOffset>
            </wp:positionH>
            <wp:positionV relativeFrom="paragraph">
              <wp:posOffset>-215900</wp:posOffset>
            </wp:positionV>
            <wp:extent cx="6756400" cy="215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3520"/>
      </w:tblGrid>
      <w:tr w:rsidR="00AF3538" w:rsidRPr="00AF3538" w14:paraId="14DEE44F" w14:textId="77777777">
        <w:trPr>
          <w:trHeight w:val="324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FEFDFD"/>
            </w:tcBorders>
            <w:vAlign w:val="bottom"/>
          </w:tcPr>
          <w:p w14:paraId="451A09F7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Imports and exports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D2771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Flexible</w:t>
            </w:r>
          </w:p>
        </w:tc>
      </w:tr>
      <w:tr w:rsidR="00AF3538" w:rsidRPr="00AF3538" w14:paraId="73FCF4E0" w14:textId="7777777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FEFDFD"/>
            </w:tcBorders>
            <w:vAlign w:val="bottom"/>
          </w:tcPr>
          <w:p w14:paraId="45E95E66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Decisive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55A2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Customer service-oriented</w:t>
            </w:r>
          </w:p>
        </w:tc>
      </w:tr>
      <w:tr w:rsidR="00AF3538" w:rsidRPr="00AF3538" w14:paraId="405CD941" w14:textId="7777777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FEFDFD"/>
            </w:tcBorders>
            <w:vAlign w:val="bottom"/>
          </w:tcPr>
          <w:p w14:paraId="4A4B2B16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Global logistics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D29E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Safety-oriented</w:t>
            </w:r>
          </w:p>
        </w:tc>
      </w:tr>
      <w:tr w:rsidR="00AF3538" w:rsidRPr="00AF3538" w14:paraId="4DA17F7D" w14:textId="77777777">
        <w:trPr>
          <w:trHeight w:val="319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FEFDFD"/>
            </w:tcBorders>
            <w:vAlign w:val="bottom"/>
          </w:tcPr>
          <w:p w14:paraId="450774FF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Natural leader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2112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w w:val="97"/>
                <w:sz w:val="24"/>
                <w:szCs w:val="24"/>
              </w:rPr>
              <w:t>Valid U.A.E driver's license</w:t>
            </w:r>
          </w:p>
        </w:tc>
      </w:tr>
    </w:tbl>
    <w:p w14:paraId="47A4B0FB" w14:textId="77777777" w:rsidR="00AF3538" w:rsidRDefault="00EF1F4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1" locked="0" layoutInCell="0" allowOverlap="1" wp14:anchorId="5041F3A1" wp14:editId="0D2C460D">
            <wp:simplePos x="0" y="0"/>
            <wp:positionH relativeFrom="column">
              <wp:posOffset>1456055</wp:posOffset>
            </wp:positionH>
            <wp:positionV relativeFrom="paragraph">
              <wp:posOffset>-753110</wp:posOffset>
            </wp:positionV>
            <wp:extent cx="93345" cy="93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0" allowOverlap="1" wp14:anchorId="76881D09" wp14:editId="5ECEEAF0">
            <wp:simplePos x="0" y="0"/>
            <wp:positionH relativeFrom="column">
              <wp:posOffset>1456055</wp:posOffset>
            </wp:positionH>
            <wp:positionV relativeFrom="paragraph">
              <wp:posOffset>-549910</wp:posOffset>
            </wp:positionV>
            <wp:extent cx="93345" cy="933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0" allowOverlap="1" wp14:anchorId="4317DF04" wp14:editId="05D37087">
            <wp:simplePos x="0" y="0"/>
            <wp:positionH relativeFrom="column">
              <wp:posOffset>1456055</wp:posOffset>
            </wp:positionH>
            <wp:positionV relativeFrom="paragraph">
              <wp:posOffset>-346710</wp:posOffset>
            </wp:positionV>
            <wp:extent cx="93345" cy="933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 wp14:anchorId="1B9096E1" wp14:editId="14F8F32F">
            <wp:simplePos x="0" y="0"/>
            <wp:positionH relativeFrom="column">
              <wp:posOffset>1456055</wp:posOffset>
            </wp:positionH>
            <wp:positionV relativeFrom="paragraph">
              <wp:posOffset>-143510</wp:posOffset>
            </wp:positionV>
            <wp:extent cx="93345" cy="933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0" allowOverlap="1" wp14:anchorId="2D960374" wp14:editId="6F0F4783">
            <wp:simplePos x="0" y="0"/>
            <wp:positionH relativeFrom="column">
              <wp:posOffset>4199255</wp:posOffset>
            </wp:positionH>
            <wp:positionV relativeFrom="paragraph">
              <wp:posOffset>-753110</wp:posOffset>
            </wp:positionV>
            <wp:extent cx="93345" cy="933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0" allowOverlap="1" wp14:anchorId="38376CA5" wp14:editId="414FB9C0">
            <wp:simplePos x="0" y="0"/>
            <wp:positionH relativeFrom="column">
              <wp:posOffset>4199255</wp:posOffset>
            </wp:positionH>
            <wp:positionV relativeFrom="paragraph">
              <wp:posOffset>-549910</wp:posOffset>
            </wp:positionV>
            <wp:extent cx="93345" cy="933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0" allowOverlap="1" wp14:anchorId="2A95E35A" wp14:editId="533FBD0D">
            <wp:simplePos x="0" y="0"/>
            <wp:positionH relativeFrom="column">
              <wp:posOffset>4199255</wp:posOffset>
            </wp:positionH>
            <wp:positionV relativeFrom="paragraph">
              <wp:posOffset>-346710</wp:posOffset>
            </wp:positionV>
            <wp:extent cx="93345" cy="933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0" allowOverlap="1" wp14:anchorId="4F446EE4" wp14:editId="0F5F127F">
            <wp:simplePos x="0" y="0"/>
            <wp:positionH relativeFrom="column">
              <wp:posOffset>4199255</wp:posOffset>
            </wp:positionH>
            <wp:positionV relativeFrom="paragraph">
              <wp:posOffset>-143510</wp:posOffset>
            </wp:positionV>
            <wp:extent cx="93345" cy="933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66D78" w14:textId="77777777" w:rsidR="00AF3538" w:rsidRDefault="00AF35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Accomplishments</w:t>
      </w:r>
    </w:p>
    <w:p w14:paraId="214257BB" w14:textId="77777777" w:rsidR="00AF3538" w:rsidRDefault="00EF1F4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848" behindDoc="1" locked="0" layoutInCell="0" allowOverlap="1" wp14:anchorId="4D555AAB" wp14:editId="5E84255D">
            <wp:simplePos x="0" y="0"/>
            <wp:positionH relativeFrom="column">
              <wp:posOffset>0</wp:posOffset>
            </wp:positionH>
            <wp:positionV relativeFrom="paragraph">
              <wp:posOffset>-215265</wp:posOffset>
            </wp:positionV>
            <wp:extent cx="6756400" cy="215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C712F" w14:textId="77777777" w:rsidR="00AF3538" w:rsidRDefault="00AF3538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3"/>
          <w:szCs w:val="23"/>
        </w:rPr>
        <w:t>Recorded numbers of units handled and moved, using daily production sheets or</w:t>
      </w:r>
    </w:p>
    <w:p w14:paraId="08FEE029" w14:textId="77777777" w:rsidR="00AF3538" w:rsidRDefault="00AF353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34EA2E55" w14:textId="77777777" w:rsidR="00AF3538" w:rsidRDefault="00AF353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000" w:right="3220" w:hanging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z w:val="24"/>
          <w:szCs w:val="24"/>
        </w:rPr>
        <w:t>work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tickets. Packed containers and re-pack damaged containers. Supervised a team of five staff members.</w:t>
      </w:r>
    </w:p>
    <w:p w14:paraId="17003784" w14:textId="77777777" w:rsidR="00AF3538" w:rsidRDefault="00AF3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5E851D" w14:textId="77777777" w:rsidR="00AF3538" w:rsidRDefault="00AF353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14:paraId="0B25924A" w14:textId="77777777" w:rsidR="00AF3538" w:rsidRDefault="00AF35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Experience</w:t>
      </w:r>
    </w:p>
    <w:p w14:paraId="3B69D1F6" w14:textId="77777777" w:rsidR="00AF3538" w:rsidRDefault="00EF1F4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0" allowOverlap="1" wp14:anchorId="0E9A596C" wp14:editId="526548A5">
            <wp:simplePos x="0" y="0"/>
            <wp:positionH relativeFrom="column">
              <wp:posOffset>0</wp:posOffset>
            </wp:positionH>
            <wp:positionV relativeFrom="paragraph">
              <wp:posOffset>-215265</wp:posOffset>
            </wp:positionV>
            <wp:extent cx="6756400" cy="215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8A33B" w14:textId="2A46653D" w:rsidR="00AF3538" w:rsidRDefault="0042127C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1"/>
          <w:szCs w:val="21"/>
        </w:rPr>
        <w:t>09/2013 – 05/</w:t>
      </w:r>
      <w:r w:rsidR="00267E0B">
        <w:rPr>
          <w:rFonts w:ascii="Palatino Linotype" w:hAnsi="Palatino Linotype" w:cs="Palatino Linotype"/>
          <w:sz w:val="21"/>
          <w:szCs w:val="21"/>
        </w:rPr>
        <w:t>2015</w:t>
      </w:r>
      <w:r w:rsidR="00AF3538">
        <w:rPr>
          <w:rFonts w:ascii="Times New Roman" w:hAnsi="Times New Roman"/>
          <w:sz w:val="24"/>
          <w:szCs w:val="24"/>
        </w:rPr>
        <w:tab/>
      </w:r>
      <w:r w:rsidR="00AF3538">
        <w:rPr>
          <w:rFonts w:ascii="Palatino Linotype" w:hAnsi="Palatino Linotype" w:cs="Palatino Linotype"/>
          <w:b/>
          <w:bCs/>
          <w:sz w:val="24"/>
          <w:szCs w:val="24"/>
        </w:rPr>
        <w:t xml:space="preserve">Emirates Airlines </w:t>
      </w:r>
      <w:r w:rsidR="00AF3538">
        <w:rPr>
          <w:rFonts w:ascii="MS PGothic" w:eastAsia="MS PGothic" w:hAnsi="Palatino Linotype" w:cs="MS PGothic" w:hint="eastAsia"/>
          <w:sz w:val="24"/>
          <w:szCs w:val="24"/>
        </w:rPr>
        <w:t>－</w:t>
      </w:r>
      <w:r w:rsidR="00AF3538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="00AF3538">
        <w:rPr>
          <w:rFonts w:ascii="Palatino Linotype" w:hAnsi="Palatino Linotype" w:cs="Palatino Linotype"/>
          <w:sz w:val="24"/>
          <w:szCs w:val="24"/>
        </w:rPr>
        <w:t>Dubai</w:t>
      </w:r>
    </w:p>
    <w:p w14:paraId="118AF89C" w14:textId="77777777" w:rsidR="00AF3538" w:rsidRDefault="00AF3538">
      <w:pPr>
        <w:widowControl w:val="0"/>
        <w:autoSpaceDE w:val="0"/>
        <w:autoSpaceDN w:val="0"/>
        <w:adjustRightInd w:val="0"/>
        <w:spacing w:after="0" w:line="238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Cargo Handling Assistant</w:t>
      </w:r>
    </w:p>
    <w:p w14:paraId="1B703AE9" w14:textId="77777777" w:rsidR="00AF3538" w:rsidRDefault="00AF353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B90C600" w14:textId="77777777" w:rsidR="00AF3538" w:rsidRDefault="00AF353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000" w:right="660" w:firstLine="6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Successfully completed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Skycargo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Foundation pre-course to further develop professional skills.</w:t>
      </w:r>
    </w:p>
    <w:p w14:paraId="3C08C12C" w14:textId="77777777" w:rsidR="00AF3538" w:rsidRDefault="00AF3538">
      <w:pPr>
        <w:widowControl w:val="0"/>
        <w:autoSpaceDE w:val="0"/>
        <w:autoSpaceDN w:val="0"/>
        <w:adjustRightInd w:val="0"/>
        <w:spacing w:after="0" w:line="237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Maintained ramp and warehouse areas.</w:t>
      </w:r>
    </w:p>
    <w:p w14:paraId="36E7804A" w14:textId="77777777" w:rsidR="00AF3538" w:rsidRDefault="00AF3538">
      <w:pPr>
        <w:widowControl w:val="0"/>
        <w:autoSpaceDE w:val="0"/>
        <w:autoSpaceDN w:val="0"/>
        <w:adjustRightInd w:val="0"/>
        <w:spacing w:after="0" w:line="237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Manually created shipments, assigned carriers and dispatched shipments.</w:t>
      </w:r>
    </w:p>
    <w:p w14:paraId="6A315F69" w14:textId="77777777" w:rsidR="00AF3538" w:rsidRDefault="00AF3538">
      <w:pPr>
        <w:widowControl w:val="0"/>
        <w:autoSpaceDE w:val="0"/>
        <w:autoSpaceDN w:val="0"/>
        <w:adjustRightInd w:val="0"/>
        <w:spacing w:after="0" w:line="237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Operated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Skychain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[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skycargo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shipping system] efficiently and accurately.</w:t>
      </w:r>
    </w:p>
    <w:p w14:paraId="032638C2" w14:textId="77777777" w:rsidR="00AF3538" w:rsidRDefault="00AF3538">
      <w:pPr>
        <w:widowControl w:val="0"/>
        <w:autoSpaceDE w:val="0"/>
        <w:autoSpaceDN w:val="0"/>
        <w:adjustRightInd w:val="0"/>
        <w:spacing w:after="0" w:line="238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Oversaw warehousing and storage practices and housekeeping.</w:t>
      </w:r>
    </w:p>
    <w:p w14:paraId="6C5C1662" w14:textId="77777777" w:rsidR="00AF3538" w:rsidRDefault="00AF353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23D39861" w14:textId="77777777" w:rsidR="00AF3538" w:rsidRDefault="00AF353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1"/>
          <w:szCs w:val="21"/>
        </w:rPr>
        <w:t>03/2012 - 08/2013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Coyne Airways FZCO </w:t>
      </w:r>
      <w:r>
        <w:rPr>
          <w:rFonts w:ascii="MS PGothic" w:eastAsia="MS PGothic" w:hAnsi="Palatino Linotype" w:cs="MS PGothic" w:hint="eastAsia"/>
          <w:sz w:val="24"/>
          <w:szCs w:val="24"/>
        </w:rPr>
        <w:t>－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Dubai</w:t>
      </w:r>
    </w:p>
    <w:p w14:paraId="07898580" w14:textId="77777777" w:rsidR="00AF3538" w:rsidRDefault="00AF3538">
      <w:pPr>
        <w:widowControl w:val="0"/>
        <w:autoSpaceDE w:val="0"/>
        <w:autoSpaceDN w:val="0"/>
        <w:adjustRightInd w:val="0"/>
        <w:spacing w:after="0" w:line="238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Operations Supervisor</w:t>
      </w:r>
    </w:p>
    <w:p w14:paraId="41D3452F" w14:textId="77777777" w:rsidR="00AF3538" w:rsidRDefault="00AF353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14:paraId="6111F310" w14:textId="77777777" w:rsidR="00AF3538" w:rsidRDefault="00AF35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Forecasted manpower requirements based on daily workload and company targets.</w:t>
      </w:r>
    </w:p>
    <w:p w14:paraId="08A6A899" w14:textId="77777777" w:rsidR="00AF3538" w:rsidRDefault="00AF3538">
      <w:pPr>
        <w:widowControl w:val="0"/>
        <w:autoSpaceDE w:val="0"/>
        <w:autoSpaceDN w:val="0"/>
        <w:adjustRightInd w:val="0"/>
        <w:spacing w:after="0" w:line="237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Coordinated with freight forwarders to expedite international shipments.</w:t>
      </w:r>
    </w:p>
    <w:p w14:paraId="7C9EABC0" w14:textId="77777777" w:rsidR="00AF3538" w:rsidRDefault="00AF3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0" w:right="160" w:firstLine="7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Ensured that team member responsibilities were defined and understood. Completed all post-flight duties. Relayed departure, arrival, delay, aircraft and airfield status to </w:t>
      </w:r>
      <w:r w:rsidR="00EF1F40">
        <w:rPr>
          <w:rFonts w:ascii="Palatino Linotype" w:hAnsi="Palatino Linotype" w:cs="Palatino Linotype"/>
          <w:sz w:val="24"/>
          <w:szCs w:val="24"/>
        </w:rPr>
        <w:t>up line</w:t>
      </w:r>
      <w:r>
        <w:rPr>
          <w:rFonts w:ascii="Palatino Linotype" w:hAnsi="Palatino Linotype" w:cs="Palatino Linotype"/>
          <w:sz w:val="24"/>
          <w:szCs w:val="24"/>
        </w:rPr>
        <w:t xml:space="preserve"> controlling agencies.</w:t>
      </w:r>
    </w:p>
    <w:p w14:paraId="6E2FF176" w14:textId="77777777" w:rsidR="00AF3538" w:rsidRDefault="00AF353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14:paraId="404F40DD" w14:textId="77777777" w:rsidR="00AF3538" w:rsidRDefault="00AF353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1"/>
          <w:szCs w:val="21"/>
        </w:rPr>
        <w:t>05/2011 - 02/2012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Hawk Freight Services FZE </w:t>
      </w:r>
      <w:r>
        <w:rPr>
          <w:rFonts w:ascii="MS PGothic" w:eastAsia="MS PGothic" w:hAnsi="Palatino Linotype" w:cs="MS PGothic" w:hint="eastAsia"/>
          <w:sz w:val="24"/>
          <w:szCs w:val="24"/>
        </w:rPr>
        <w:t>－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Dubai</w:t>
      </w:r>
    </w:p>
    <w:p w14:paraId="3B784802" w14:textId="77777777" w:rsidR="00AF3538" w:rsidRDefault="00AF3538">
      <w:pPr>
        <w:widowControl w:val="0"/>
        <w:autoSpaceDE w:val="0"/>
        <w:autoSpaceDN w:val="0"/>
        <w:adjustRightInd w:val="0"/>
        <w:spacing w:after="0" w:line="239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Logistics Executive</w:t>
      </w:r>
    </w:p>
    <w:p w14:paraId="106F59E2" w14:textId="77777777" w:rsidR="00AF3538" w:rsidRDefault="00AF353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14:paraId="1AD7EED2" w14:textId="77777777" w:rsidR="00AF3538" w:rsidRDefault="00AF3538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Reviewed new customer orders and requests and manually entered data into a</w:t>
      </w:r>
    </w:p>
    <w:p w14:paraId="68F1BF36" w14:textId="77777777" w:rsidR="00AF3538" w:rsidRDefault="00AF3538">
      <w:pPr>
        <w:widowControl w:val="0"/>
        <w:autoSpaceDE w:val="0"/>
        <w:autoSpaceDN w:val="0"/>
        <w:adjustRightInd w:val="0"/>
        <w:spacing w:after="0" w:line="237" w:lineRule="auto"/>
        <w:ind w:left="20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z w:val="24"/>
          <w:szCs w:val="24"/>
        </w:rPr>
        <w:t>centralized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database.</w:t>
      </w:r>
    </w:p>
    <w:p w14:paraId="1D415B0D" w14:textId="77777777" w:rsidR="00AF3538" w:rsidRDefault="00AF353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00" w:right="242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3"/>
          <w:szCs w:val="23"/>
        </w:rPr>
        <w:t>Acted as a liaison between logistics, carriers and customers. Monitored shipments to guarantee on-time delivery.</w:t>
      </w:r>
    </w:p>
    <w:p w14:paraId="6F4ED2CB" w14:textId="77777777" w:rsidR="00AF3538" w:rsidRDefault="00AF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3538">
          <w:pgSz w:w="12240" w:h="15840"/>
          <w:pgMar w:top="613" w:right="940" w:bottom="563" w:left="800" w:header="720" w:footer="720" w:gutter="0"/>
          <w:cols w:space="720" w:equalWidth="0">
            <w:col w:w="10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840"/>
      </w:tblGrid>
      <w:tr w:rsidR="00AF3538" w:rsidRPr="00AF3538" w14:paraId="54123D8F" w14:textId="77777777">
        <w:trPr>
          <w:trHeight w:val="3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9A41E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2"/>
            <w:bookmarkEnd w:id="0"/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DBCE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Completed all necessary customs documents and other paperwork.</w:t>
            </w:r>
          </w:p>
        </w:tc>
      </w:tr>
      <w:tr w:rsidR="00AF3538" w:rsidRPr="00AF3538" w14:paraId="34E07E9B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7AFA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AB578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w w:val="99"/>
                <w:sz w:val="24"/>
                <w:szCs w:val="24"/>
              </w:rPr>
              <w:t>Prepared invoices for all customers in the logistics department at the end of every</w:t>
            </w:r>
          </w:p>
        </w:tc>
      </w:tr>
      <w:tr w:rsidR="00AF3538" w:rsidRPr="00AF3538" w14:paraId="6CC84349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DB20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13CC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month</w:t>
            </w:r>
            <w:proofErr w:type="gramEnd"/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</w:p>
        </w:tc>
      </w:tr>
      <w:tr w:rsidR="00AF3538" w:rsidRPr="00AF3538" w14:paraId="07E317D8" w14:textId="77777777">
        <w:trPr>
          <w:trHeight w:val="4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A40FA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1"/>
                <w:szCs w:val="21"/>
              </w:rPr>
              <w:t>02/2006 - 10/2010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BA198" w14:textId="5726338D" w:rsidR="00AF3538" w:rsidRPr="00AF3538" w:rsidRDefault="00AF3538" w:rsidP="0032046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Air India LTD </w:t>
            </w:r>
            <w:r>
              <w:rPr>
                <w:rFonts w:ascii="MS PGothic" w:eastAsia="MS PGothic" w:hAnsi="Palatino Linotype" w:cs="MS PGothic" w:hint="eastAsia"/>
                <w:sz w:val="24"/>
                <w:szCs w:val="24"/>
              </w:rPr>
              <w:t>－</w:t>
            </w: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Kenya</w:t>
            </w:r>
          </w:p>
        </w:tc>
      </w:tr>
      <w:tr w:rsidR="00AF3538" w:rsidRPr="00AF3538" w14:paraId="55B78910" w14:textId="77777777">
        <w:trPr>
          <w:trHeight w:val="32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661DB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4E4BA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Cargo cum Ramp Assistant</w:t>
            </w:r>
          </w:p>
        </w:tc>
      </w:tr>
      <w:tr w:rsidR="00AF3538" w:rsidRPr="00AF3538" w14:paraId="237DDAF8" w14:textId="77777777">
        <w:trPr>
          <w:trHeight w:val="33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20E50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1BA8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 xml:space="preserve">Attended </w:t>
            </w:r>
            <w:r w:rsidR="00EF1F40" w:rsidRPr="00AF3538">
              <w:rPr>
                <w:rFonts w:ascii="Palatino Linotype" w:hAnsi="Palatino Linotype" w:cs="Palatino Linotype"/>
                <w:sz w:val="24"/>
                <w:szCs w:val="24"/>
              </w:rPr>
              <w:t>pre-flight</w:t>
            </w: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 xml:space="preserve"> briefings.</w:t>
            </w:r>
          </w:p>
        </w:tc>
      </w:tr>
      <w:tr w:rsidR="00AF3538" w:rsidRPr="00AF3538" w14:paraId="71CAEEBE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614E4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3C87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w w:val="97"/>
                <w:sz w:val="24"/>
                <w:szCs w:val="24"/>
              </w:rPr>
              <w:t>Loaded and offloaded luggage and cargo with the use of conveyor belts or forklifts.</w:t>
            </w:r>
          </w:p>
        </w:tc>
      </w:tr>
      <w:tr w:rsidR="00AF3538" w:rsidRPr="00AF3538" w14:paraId="63430565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5D7DA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67E2A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Maintained ramp and warehouse areas.</w:t>
            </w:r>
          </w:p>
        </w:tc>
      </w:tr>
      <w:tr w:rsidR="00AF3538" w:rsidRPr="00AF3538" w14:paraId="05645243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E25D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C820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 xml:space="preserve">Monitored the arrival, parking, </w:t>
            </w:r>
            <w:r w:rsidR="00EF1F40" w:rsidRPr="00AF3538">
              <w:rPr>
                <w:rFonts w:ascii="Palatino Linotype" w:hAnsi="Palatino Linotype" w:cs="Palatino Linotype"/>
                <w:sz w:val="24"/>
                <w:szCs w:val="24"/>
              </w:rPr>
              <w:t>refuelling</w:t>
            </w: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, loading and departure of all aircraft.</w:t>
            </w:r>
          </w:p>
        </w:tc>
      </w:tr>
      <w:tr w:rsidR="00AF3538" w:rsidRPr="00AF3538" w14:paraId="0DD0C3FB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979F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B34F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Ensured that all company procedures and Federal Aviation Regulations were</w:t>
            </w:r>
          </w:p>
        </w:tc>
      </w:tr>
      <w:tr w:rsidR="00AF3538" w:rsidRPr="00AF3538" w14:paraId="0CDEA2F5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B2557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3413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adhered</w:t>
            </w:r>
            <w:proofErr w:type="gramEnd"/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 xml:space="preserve"> to.</w:t>
            </w:r>
          </w:p>
        </w:tc>
      </w:tr>
      <w:tr w:rsidR="00AF3538" w:rsidRPr="00AF3538" w14:paraId="3C7BAE5D" w14:textId="77777777">
        <w:trPr>
          <w:trHeight w:val="4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E539D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1"/>
                <w:szCs w:val="21"/>
              </w:rPr>
              <w:t>03/2004 - 01/2006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A9A3C" w14:textId="6F9499BD" w:rsidR="00AF3538" w:rsidRPr="00AF3538" w:rsidRDefault="00AF3538" w:rsidP="0032046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MARACA Enterprises </w:t>
            </w:r>
            <w:r>
              <w:rPr>
                <w:rFonts w:ascii="MS PGothic" w:eastAsia="MS PGothic" w:hAnsi="Palatino Linotype" w:cs="MS PGothic" w:hint="eastAsia"/>
                <w:sz w:val="24"/>
                <w:szCs w:val="24"/>
              </w:rPr>
              <w:t>－</w:t>
            </w: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Kenya</w:t>
            </w:r>
          </w:p>
        </w:tc>
      </w:tr>
      <w:tr w:rsidR="00AF3538" w:rsidRPr="00AF3538" w14:paraId="5EF67A0D" w14:textId="77777777">
        <w:trPr>
          <w:trHeight w:val="32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CF2F5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A4A8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Logistics Assistant</w:t>
            </w:r>
          </w:p>
        </w:tc>
      </w:tr>
      <w:tr w:rsidR="00AF3538" w:rsidRPr="00AF3538" w14:paraId="4F384125" w14:textId="77777777">
        <w:trPr>
          <w:trHeight w:val="33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2754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9CDB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Acted as a liaison between logistics, carriers and customers.</w:t>
            </w:r>
          </w:p>
        </w:tc>
      </w:tr>
      <w:tr w:rsidR="00AF3538" w:rsidRPr="00AF3538" w14:paraId="6417945E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7FC23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A06E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Monitored shipments to guarantee on-time delivery.</w:t>
            </w:r>
          </w:p>
        </w:tc>
      </w:tr>
      <w:tr w:rsidR="00AF3538" w:rsidRPr="00AF3538" w14:paraId="14418369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3D660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42738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Resolved problems for customers, warehouses and carriers.</w:t>
            </w:r>
          </w:p>
        </w:tc>
      </w:tr>
      <w:tr w:rsidR="00AF3538" w:rsidRPr="00AF3538" w14:paraId="3DB3A87D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147C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D9B82" w14:textId="7257501A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Reduced operating</w:t>
            </w:r>
            <w:r w:rsidR="002D2A4D">
              <w:rPr>
                <w:rFonts w:ascii="Palatino Linotype" w:hAnsi="Palatino Linotype" w:cs="Palatino Linotype"/>
                <w:sz w:val="24"/>
                <w:szCs w:val="24"/>
              </w:rPr>
              <w:t xml:space="preserve"> budget by 30% and </w:t>
            </w:r>
            <w:proofErr w:type="spellStart"/>
            <w:r w:rsidR="002D2A4D">
              <w:rPr>
                <w:rFonts w:ascii="Palatino Linotype" w:hAnsi="Palatino Linotype" w:cs="Palatino Linotype"/>
                <w:sz w:val="24"/>
                <w:szCs w:val="24"/>
              </w:rPr>
              <w:t>misshipments</w:t>
            </w:r>
            <w:proofErr w:type="spellEnd"/>
            <w:r w:rsidR="002D2A4D">
              <w:rPr>
                <w:rFonts w:ascii="Palatino Linotype" w:hAnsi="Palatino Linotype" w:cs="Palatino Linotype"/>
                <w:sz w:val="24"/>
                <w:szCs w:val="24"/>
              </w:rPr>
              <w:t xml:space="preserve"> by </w:t>
            </w: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50% by implementing new</w:t>
            </w:r>
            <w:r w:rsidR="002D2A4D">
              <w:rPr>
                <w:rFonts w:ascii="Palatino Linotype" w:hAnsi="Palatino Linotype" w:cs="Palatino Linotype"/>
                <w:sz w:val="24"/>
                <w:szCs w:val="24"/>
              </w:rPr>
              <w:t xml:space="preserve"> policies and procedures.</w:t>
            </w:r>
          </w:p>
        </w:tc>
      </w:tr>
      <w:tr w:rsidR="00AF3538" w:rsidRPr="00AF3538" w14:paraId="2B7633E6" w14:textId="7777777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38A38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A52C6" w14:textId="1296DDBB" w:rsidR="00AF3538" w:rsidRPr="00AF3538" w:rsidRDefault="00AF3538" w:rsidP="002D2A4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B1BA58" w14:textId="77777777" w:rsidR="00AF3538" w:rsidRDefault="00AF353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6D46C038" w14:textId="77777777" w:rsidR="00AF3538" w:rsidRDefault="00AF35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Education</w:t>
      </w:r>
    </w:p>
    <w:p w14:paraId="4E492718" w14:textId="77777777" w:rsidR="00AF3538" w:rsidRDefault="00EF1F4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896" behindDoc="1" locked="0" layoutInCell="0" allowOverlap="1" wp14:anchorId="12A0B591" wp14:editId="3A622410">
            <wp:simplePos x="0" y="0"/>
            <wp:positionH relativeFrom="column">
              <wp:posOffset>0</wp:posOffset>
            </wp:positionH>
            <wp:positionV relativeFrom="paragraph">
              <wp:posOffset>-215265</wp:posOffset>
            </wp:positionV>
            <wp:extent cx="6756400" cy="215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880"/>
      </w:tblGrid>
      <w:tr w:rsidR="00AF3538" w:rsidRPr="00AF3538" w14:paraId="0FF5631F" w14:textId="77777777">
        <w:trPr>
          <w:trHeight w:val="32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D9C35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w w:val="95"/>
                <w:sz w:val="21"/>
                <w:szCs w:val="21"/>
              </w:rPr>
              <w:t>2013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8AF2" w14:textId="082F9B5C" w:rsidR="00AF3538" w:rsidRPr="00AF3538" w:rsidRDefault="00AF3538" w:rsidP="0032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Emirates Aviation College </w:t>
            </w: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United Arab Emirates</w:t>
            </w:r>
          </w:p>
        </w:tc>
      </w:tr>
      <w:tr w:rsidR="00AF3538" w:rsidRPr="00AF3538" w14:paraId="5AD38BF7" w14:textId="77777777">
        <w:trPr>
          <w:trHeight w:val="33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63D1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A34AD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Certificate: Special and Dangerous goods handling</w:t>
            </w:r>
          </w:p>
        </w:tc>
      </w:tr>
      <w:tr w:rsidR="00AF3538" w:rsidRPr="00AF3538" w14:paraId="20809DE8" w14:textId="77777777">
        <w:trPr>
          <w:trHeight w:val="3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D68A3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3E9E4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 xml:space="preserve">Coursework in </w:t>
            </w:r>
            <w:proofErr w:type="spellStart"/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Skycargo</w:t>
            </w:r>
            <w:proofErr w:type="spellEnd"/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 xml:space="preserve"> Foundation</w:t>
            </w:r>
          </w:p>
        </w:tc>
      </w:tr>
      <w:tr w:rsidR="00AF3538" w:rsidRPr="00AF3538" w14:paraId="729A7252" w14:textId="77777777">
        <w:trPr>
          <w:trHeight w:val="6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6969A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4E74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Special load and Ramp Handling</w:t>
            </w:r>
          </w:p>
        </w:tc>
      </w:tr>
      <w:tr w:rsidR="00AF3538" w:rsidRPr="00AF3538" w14:paraId="58E82DEC" w14:textId="77777777">
        <w:trPr>
          <w:trHeight w:val="40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0AE00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w w:val="95"/>
                <w:sz w:val="21"/>
                <w:szCs w:val="21"/>
              </w:rPr>
              <w:t>2008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FF35E" w14:textId="2567C23C" w:rsidR="00AF3538" w:rsidRPr="00AF3538" w:rsidRDefault="00AF3538" w:rsidP="0032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Air India Staff College </w:t>
            </w: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India</w:t>
            </w:r>
          </w:p>
        </w:tc>
      </w:tr>
      <w:tr w:rsidR="00AF3538" w:rsidRPr="00AF3538" w14:paraId="1D210E02" w14:textId="77777777">
        <w:trPr>
          <w:trHeight w:val="33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6893B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B75BF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Certificate in Basic cargo operations: Cargo Operations</w:t>
            </w:r>
          </w:p>
        </w:tc>
      </w:tr>
      <w:tr w:rsidR="00AF3538" w:rsidRPr="00AF3538" w14:paraId="76168E27" w14:textId="77777777">
        <w:trPr>
          <w:trHeight w:val="3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32AE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BE96C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Coursework in Warehouse Operations</w:t>
            </w:r>
          </w:p>
        </w:tc>
      </w:tr>
      <w:tr w:rsidR="00AF3538" w:rsidRPr="00AF3538" w14:paraId="3D490398" w14:textId="77777777">
        <w:trPr>
          <w:trHeight w:val="40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57AA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w w:val="95"/>
                <w:sz w:val="21"/>
                <w:szCs w:val="21"/>
              </w:rPr>
              <w:t>2005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80B5F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Kenya College of Communication Technology University </w:t>
            </w: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Nairobi, Kenya</w:t>
            </w:r>
          </w:p>
        </w:tc>
      </w:tr>
      <w:tr w:rsidR="00AF3538" w:rsidRPr="00AF3538" w14:paraId="64D0B64D" w14:textId="77777777">
        <w:trPr>
          <w:trHeight w:val="33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AE05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BA74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Diploma: Business Administration</w:t>
            </w:r>
          </w:p>
        </w:tc>
      </w:tr>
      <w:tr w:rsidR="00AF3538" w:rsidRPr="00AF3538" w14:paraId="6A4DD1B9" w14:textId="77777777">
        <w:trPr>
          <w:trHeight w:val="3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E90BA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2F781" w14:textId="77777777" w:rsidR="00AF3538" w:rsidRPr="00AF3538" w:rsidRDefault="00AF35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F3538">
              <w:rPr>
                <w:rFonts w:ascii="Palatino Linotype" w:hAnsi="Palatino Linotype" w:cs="Palatino Linotype"/>
                <w:sz w:val="24"/>
                <w:szCs w:val="24"/>
              </w:rPr>
              <w:t>Diploma in Business Administration</w:t>
            </w:r>
          </w:p>
        </w:tc>
      </w:tr>
    </w:tbl>
    <w:p w14:paraId="46739972" w14:textId="77777777" w:rsidR="00AF3538" w:rsidRDefault="00AF353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5BD29230" w14:textId="77777777" w:rsidR="00AF3538" w:rsidRDefault="00AF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Affiliations</w:t>
      </w:r>
    </w:p>
    <w:p w14:paraId="383F2B3B" w14:textId="77777777" w:rsidR="00AF3538" w:rsidRDefault="00EF1F4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920" behindDoc="1" locked="0" layoutInCell="0" allowOverlap="1" wp14:anchorId="620E4FFA" wp14:editId="5A1F25AD">
            <wp:simplePos x="0" y="0"/>
            <wp:positionH relativeFrom="column">
              <wp:posOffset>0</wp:posOffset>
            </wp:positionH>
            <wp:positionV relativeFrom="paragraph">
              <wp:posOffset>-215900</wp:posOffset>
            </wp:positionV>
            <wp:extent cx="6756400" cy="215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A5092" w14:textId="77777777" w:rsidR="00AF3538" w:rsidRDefault="00AF3538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Association of Business Executives [ABE] since 2005</w:t>
      </w:r>
    </w:p>
    <w:p w14:paraId="189338EA" w14:textId="77777777" w:rsidR="00320466" w:rsidRDefault="00320466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Palatino Linotype" w:hAnsi="Palatino Linotype" w:cs="Palatino Linotype"/>
          <w:sz w:val="24"/>
          <w:szCs w:val="24"/>
        </w:rPr>
      </w:pPr>
    </w:p>
    <w:p w14:paraId="62FB1690" w14:textId="74716474" w:rsidR="00320466" w:rsidRDefault="00320466" w:rsidP="00320466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bookmarkStart w:id="1" w:name="_GoBack"/>
      <w:r>
        <w:rPr>
          <w:noProof/>
          <w:lang w:val="en-US" w:eastAsia="en-US"/>
        </w:rPr>
        <w:drawing>
          <wp:inline distT="0" distB="0" distL="0" distR="0" wp14:anchorId="3D27A389" wp14:editId="34B9A01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299F61A" w14:textId="66E91670" w:rsidR="00320466" w:rsidRDefault="00320466" w:rsidP="0032046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0466">
        <w:t xml:space="preserve"> </w:t>
      </w:r>
      <w:r w:rsidRPr="0032046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1476942</w:t>
      </w:r>
    </w:p>
    <w:p w14:paraId="503FDD69" w14:textId="77777777" w:rsidR="00320466" w:rsidRDefault="00320466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</w:p>
    <w:sectPr w:rsidR="00320466">
      <w:pgSz w:w="12240" w:h="15840"/>
      <w:pgMar w:top="597" w:right="800" w:bottom="1440" w:left="80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40"/>
    <w:rsid w:val="00267E0B"/>
    <w:rsid w:val="002D2A4D"/>
    <w:rsid w:val="00320466"/>
    <w:rsid w:val="0042127C"/>
    <w:rsid w:val="009078E8"/>
    <w:rsid w:val="00AF3538"/>
    <w:rsid w:val="00E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592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ello\Desktop\David%20Ochieng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David Ochieng Resume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Otieno</dc:creator>
  <cp:keywords/>
  <dc:description/>
  <cp:lastModifiedBy>Visitor_pc</cp:lastModifiedBy>
  <cp:revision>6</cp:revision>
  <dcterms:created xsi:type="dcterms:W3CDTF">2015-05-20T06:16:00Z</dcterms:created>
  <dcterms:modified xsi:type="dcterms:W3CDTF">2015-10-09T05:49:00Z</dcterms:modified>
</cp:coreProperties>
</file>