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94" w:rsidRDefault="00BE5094" w:rsidP="00FF7E53">
      <w:pPr>
        <w:rPr>
          <w:rFonts w:asciiTheme="majorHAnsi" w:hAnsiTheme="majorHAnsi" w:cs="Times New Roman"/>
          <w:b/>
          <w:color w:val="4F81BD" w:themeColor="accent1"/>
          <w:sz w:val="36"/>
          <w:szCs w:val="36"/>
        </w:rPr>
      </w:pPr>
    </w:p>
    <w:p w:rsidR="00282A76" w:rsidRPr="00A91F97" w:rsidRDefault="00282A76" w:rsidP="00282A76">
      <w:pPr>
        <w:pStyle w:val="Heading3"/>
        <w:spacing w:before="0" w:after="120" w:line="360" w:lineRule="auto"/>
        <w:rPr>
          <w:u w:val="single"/>
        </w:rPr>
      </w:pPr>
      <w:r w:rsidRPr="00A91F97">
        <w:rPr>
          <w:u w:val="single"/>
        </w:rPr>
        <w:t>PERSONAL INFORMATION</w:t>
      </w:r>
    </w:p>
    <w:p w:rsidR="00282A76" w:rsidRPr="00A91F97" w:rsidRDefault="00282A76" w:rsidP="00282A76">
      <w:pPr>
        <w:spacing w:after="120"/>
        <w:rPr>
          <w:rFonts w:ascii="Arial" w:hAnsi="Arial" w:cs="Arial"/>
          <w:sz w:val="24"/>
          <w:szCs w:val="24"/>
        </w:rPr>
      </w:pPr>
      <w:r w:rsidRPr="00A91F97">
        <w:rPr>
          <w:rFonts w:ascii="Arial" w:hAnsi="Arial" w:cs="Arial"/>
          <w:b/>
          <w:sz w:val="24"/>
          <w:szCs w:val="24"/>
        </w:rPr>
        <w:t>Date of birth</w:t>
      </w:r>
      <w:r w:rsidRPr="00A91F97">
        <w:rPr>
          <w:rFonts w:ascii="Arial" w:hAnsi="Arial" w:cs="Arial"/>
          <w:b/>
          <w:sz w:val="24"/>
          <w:szCs w:val="24"/>
        </w:rPr>
        <w:tab/>
      </w:r>
      <w:r w:rsidRPr="00A91F97">
        <w:rPr>
          <w:rFonts w:ascii="Arial" w:hAnsi="Arial" w:cs="Arial"/>
          <w:b/>
          <w:sz w:val="24"/>
          <w:szCs w:val="24"/>
        </w:rPr>
        <w:tab/>
      </w:r>
      <w:r w:rsidRPr="00A91F97">
        <w:rPr>
          <w:rFonts w:ascii="Arial" w:hAnsi="Arial" w:cs="Arial"/>
          <w:b/>
          <w:sz w:val="24"/>
          <w:szCs w:val="24"/>
        </w:rPr>
        <w:tab/>
        <w:t xml:space="preserve">     :</w:t>
      </w:r>
      <w:r w:rsidRPr="00A91F97">
        <w:rPr>
          <w:rFonts w:ascii="Arial" w:hAnsi="Arial" w:cs="Arial"/>
          <w:sz w:val="24"/>
          <w:szCs w:val="24"/>
        </w:rPr>
        <w:tab/>
        <w:t>01 December 1975</w:t>
      </w:r>
    </w:p>
    <w:p w:rsidR="00282A76" w:rsidRPr="00A91F97" w:rsidRDefault="00282A76" w:rsidP="00282A76">
      <w:pPr>
        <w:tabs>
          <w:tab w:val="left" w:pos="3240"/>
          <w:tab w:val="left" w:pos="3600"/>
        </w:tabs>
        <w:spacing w:after="120" w:line="360" w:lineRule="auto"/>
        <w:ind w:left="3600" w:hanging="3600"/>
        <w:rPr>
          <w:rFonts w:ascii="Arial" w:hAnsi="Arial" w:cs="Arial"/>
          <w:sz w:val="24"/>
          <w:szCs w:val="24"/>
        </w:rPr>
      </w:pPr>
      <w:r w:rsidRPr="00A91F97">
        <w:rPr>
          <w:rFonts w:ascii="Arial" w:hAnsi="Arial" w:cs="Arial"/>
          <w:b/>
          <w:sz w:val="24"/>
          <w:szCs w:val="24"/>
        </w:rPr>
        <w:t>Age</w:t>
      </w:r>
      <w:r w:rsidRPr="00A91F97">
        <w:rPr>
          <w:rFonts w:ascii="Arial" w:hAnsi="Arial" w:cs="Arial"/>
          <w:b/>
          <w:sz w:val="24"/>
          <w:szCs w:val="24"/>
        </w:rPr>
        <w:tab/>
        <w:t>:</w:t>
      </w:r>
      <w:r w:rsidRPr="00A91F97">
        <w:rPr>
          <w:rFonts w:ascii="Arial" w:hAnsi="Arial" w:cs="Arial"/>
          <w:sz w:val="24"/>
          <w:szCs w:val="24"/>
        </w:rPr>
        <w:tab/>
      </w:r>
      <w:r>
        <w:rPr>
          <w:rFonts w:ascii="Arial" w:hAnsi="Arial" w:cs="Arial"/>
          <w:sz w:val="24"/>
          <w:szCs w:val="24"/>
        </w:rPr>
        <w:t>39</w:t>
      </w:r>
      <w:r w:rsidRPr="00A91F97">
        <w:rPr>
          <w:rFonts w:ascii="Arial" w:hAnsi="Arial" w:cs="Arial"/>
          <w:sz w:val="24"/>
          <w:szCs w:val="24"/>
        </w:rPr>
        <w:t xml:space="preserve"> Years</w:t>
      </w:r>
    </w:p>
    <w:p w:rsidR="00282A76" w:rsidRPr="00A91F97" w:rsidRDefault="00282A76" w:rsidP="00282A76">
      <w:pPr>
        <w:tabs>
          <w:tab w:val="left" w:pos="3240"/>
          <w:tab w:val="left" w:pos="3600"/>
        </w:tabs>
        <w:spacing w:after="120" w:line="360" w:lineRule="auto"/>
        <w:ind w:left="3600" w:hanging="3600"/>
        <w:rPr>
          <w:rFonts w:ascii="Arial" w:hAnsi="Arial" w:cs="Arial"/>
          <w:sz w:val="24"/>
          <w:szCs w:val="24"/>
        </w:rPr>
      </w:pPr>
      <w:r w:rsidRPr="00A91F97">
        <w:rPr>
          <w:rFonts w:ascii="Arial" w:hAnsi="Arial" w:cs="Arial"/>
          <w:b/>
          <w:sz w:val="24"/>
          <w:szCs w:val="24"/>
        </w:rPr>
        <w:t>Nationality</w:t>
      </w:r>
      <w:r w:rsidRPr="00A91F97">
        <w:rPr>
          <w:rFonts w:ascii="Arial" w:hAnsi="Arial" w:cs="Arial"/>
          <w:sz w:val="24"/>
          <w:szCs w:val="24"/>
        </w:rPr>
        <w:tab/>
      </w:r>
      <w:r w:rsidRPr="00A91F97">
        <w:rPr>
          <w:rFonts w:ascii="Arial" w:hAnsi="Arial" w:cs="Arial"/>
          <w:b/>
          <w:sz w:val="24"/>
          <w:szCs w:val="24"/>
        </w:rPr>
        <w:t>:</w:t>
      </w:r>
      <w:r w:rsidRPr="00A91F97">
        <w:rPr>
          <w:rFonts w:ascii="Arial" w:hAnsi="Arial" w:cs="Arial"/>
          <w:b/>
          <w:sz w:val="24"/>
          <w:szCs w:val="24"/>
        </w:rPr>
        <w:tab/>
      </w:r>
      <w:r w:rsidRPr="00A91F97">
        <w:rPr>
          <w:rFonts w:ascii="Arial" w:hAnsi="Arial" w:cs="Arial"/>
          <w:sz w:val="24"/>
          <w:szCs w:val="24"/>
        </w:rPr>
        <w:t>Sri Lankan</w:t>
      </w:r>
    </w:p>
    <w:p w:rsidR="00282A76" w:rsidRPr="00A91F97" w:rsidRDefault="00282A76" w:rsidP="00282A76">
      <w:pPr>
        <w:tabs>
          <w:tab w:val="left" w:pos="3240"/>
          <w:tab w:val="left" w:pos="3600"/>
        </w:tabs>
        <w:spacing w:after="120" w:line="360" w:lineRule="auto"/>
        <w:ind w:left="3600" w:hanging="3600"/>
        <w:rPr>
          <w:rFonts w:ascii="Arial" w:hAnsi="Arial" w:cs="Arial"/>
          <w:sz w:val="24"/>
          <w:szCs w:val="24"/>
        </w:rPr>
      </w:pPr>
      <w:r w:rsidRPr="00A91F97">
        <w:rPr>
          <w:rFonts w:ascii="Arial" w:hAnsi="Arial" w:cs="Arial"/>
          <w:b/>
          <w:sz w:val="24"/>
          <w:szCs w:val="24"/>
        </w:rPr>
        <w:t>Marital status</w:t>
      </w:r>
      <w:r w:rsidRPr="00A91F97">
        <w:rPr>
          <w:rFonts w:ascii="Arial" w:hAnsi="Arial" w:cs="Arial"/>
          <w:b/>
          <w:sz w:val="24"/>
          <w:szCs w:val="24"/>
        </w:rPr>
        <w:tab/>
        <w:t>:</w:t>
      </w:r>
      <w:r w:rsidRPr="00A91F97">
        <w:rPr>
          <w:rFonts w:ascii="Arial" w:hAnsi="Arial" w:cs="Arial"/>
          <w:sz w:val="24"/>
          <w:szCs w:val="24"/>
        </w:rPr>
        <w:tab/>
        <w:t xml:space="preserve">Married </w:t>
      </w:r>
    </w:p>
    <w:p w:rsidR="00282A76" w:rsidRPr="00A91F97" w:rsidRDefault="00282A76" w:rsidP="00282A76">
      <w:pPr>
        <w:tabs>
          <w:tab w:val="left" w:pos="3240"/>
          <w:tab w:val="left" w:pos="3600"/>
        </w:tabs>
        <w:spacing w:after="120" w:line="360" w:lineRule="auto"/>
        <w:ind w:left="3600" w:hanging="3600"/>
        <w:rPr>
          <w:rFonts w:ascii="Arial" w:hAnsi="Arial" w:cs="Arial"/>
          <w:sz w:val="24"/>
          <w:szCs w:val="24"/>
        </w:rPr>
      </w:pPr>
      <w:r w:rsidRPr="00A91F97">
        <w:rPr>
          <w:rFonts w:ascii="Arial" w:hAnsi="Arial" w:cs="Arial"/>
          <w:b/>
          <w:sz w:val="24"/>
          <w:szCs w:val="24"/>
        </w:rPr>
        <w:t>Sex</w:t>
      </w:r>
      <w:r w:rsidRPr="00A91F97">
        <w:rPr>
          <w:rFonts w:ascii="Arial" w:hAnsi="Arial" w:cs="Arial"/>
          <w:sz w:val="24"/>
          <w:szCs w:val="24"/>
        </w:rPr>
        <w:tab/>
      </w:r>
      <w:r w:rsidRPr="00A91F97">
        <w:rPr>
          <w:rFonts w:ascii="Arial" w:hAnsi="Arial" w:cs="Arial"/>
          <w:b/>
          <w:sz w:val="24"/>
          <w:szCs w:val="24"/>
        </w:rPr>
        <w:t>:</w:t>
      </w:r>
      <w:r w:rsidRPr="00A91F97">
        <w:rPr>
          <w:rFonts w:ascii="Arial" w:hAnsi="Arial" w:cs="Arial"/>
          <w:b/>
          <w:sz w:val="24"/>
          <w:szCs w:val="24"/>
        </w:rPr>
        <w:tab/>
      </w:r>
      <w:r w:rsidRPr="00A91F97">
        <w:rPr>
          <w:rFonts w:ascii="Arial" w:hAnsi="Arial" w:cs="Arial"/>
          <w:sz w:val="24"/>
          <w:szCs w:val="24"/>
        </w:rPr>
        <w:t>Male</w:t>
      </w:r>
    </w:p>
    <w:p w:rsidR="00282A76" w:rsidRPr="00A91F97" w:rsidRDefault="00282A76" w:rsidP="00282A76">
      <w:pPr>
        <w:rPr>
          <w:rFonts w:ascii="Arial" w:hAnsi="Arial" w:cs="Arial"/>
          <w:sz w:val="20"/>
          <w:szCs w:val="20"/>
        </w:rPr>
      </w:pPr>
    </w:p>
    <w:p w:rsidR="00FF7E53" w:rsidRDefault="00FF7E53" w:rsidP="00FF7E53">
      <w:pPr>
        <w:rPr>
          <w:rFonts w:asciiTheme="majorHAnsi" w:hAnsiTheme="majorHAnsi" w:cs="Times New Roman"/>
          <w:szCs w:val="24"/>
        </w:rPr>
      </w:pPr>
    </w:p>
    <w:p w:rsidR="00282A76" w:rsidRDefault="00282A76" w:rsidP="00FF7E53">
      <w:pPr>
        <w:jc w:val="center"/>
        <w:rPr>
          <w:rFonts w:asciiTheme="majorHAnsi" w:eastAsia="Arial Unicode MS" w:hAnsiTheme="majorHAnsi" w:cs="Arial"/>
          <w:b/>
          <w:i/>
          <w:iCs/>
          <w:color w:val="1F497D" w:themeColor="text2"/>
          <w:sz w:val="28"/>
          <w:szCs w:val="28"/>
        </w:rPr>
      </w:pPr>
    </w:p>
    <w:p w:rsidR="00282A76" w:rsidRDefault="00282A76" w:rsidP="00FF7E53">
      <w:pPr>
        <w:jc w:val="center"/>
        <w:rPr>
          <w:rFonts w:asciiTheme="majorHAnsi" w:eastAsia="Arial Unicode MS" w:hAnsiTheme="majorHAnsi" w:cs="Arial"/>
          <w:b/>
          <w:i/>
          <w:iCs/>
          <w:color w:val="1F497D" w:themeColor="text2"/>
          <w:sz w:val="28"/>
          <w:szCs w:val="28"/>
        </w:rPr>
      </w:pPr>
    </w:p>
    <w:p w:rsidR="00282A76" w:rsidRDefault="00282A76" w:rsidP="00FF7E53">
      <w:pPr>
        <w:jc w:val="center"/>
        <w:rPr>
          <w:rFonts w:asciiTheme="majorHAnsi" w:eastAsia="Arial Unicode MS" w:hAnsiTheme="majorHAnsi" w:cs="Arial"/>
          <w:b/>
          <w:i/>
          <w:iCs/>
          <w:color w:val="1F497D" w:themeColor="text2"/>
          <w:sz w:val="28"/>
          <w:szCs w:val="28"/>
        </w:rPr>
      </w:pPr>
    </w:p>
    <w:p w:rsidR="00282A76" w:rsidRDefault="00282A76" w:rsidP="00FF7E53">
      <w:pPr>
        <w:jc w:val="center"/>
        <w:rPr>
          <w:rFonts w:asciiTheme="majorHAnsi" w:eastAsia="Arial Unicode MS" w:hAnsiTheme="majorHAnsi" w:cs="Arial"/>
          <w:b/>
          <w:i/>
          <w:iCs/>
          <w:color w:val="1F497D" w:themeColor="text2"/>
          <w:sz w:val="28"/>
          <w:szCs w:val="28"/>
        </w:rPr>
      </w:pPr>
    </w:p>
    <w:p w:rsidR="00282A76" w:rsidRDefault="00282A76" w:rsidP="00FF7E53">
      <w:pPr>
        <w:jc w:val="center"/>
        <w:rPr>
          <w:rFonts w:asciiTheme="majorHAnsi" w:eastAsia="Arial Unicode MS" w:hAnsiTheme="majorHAnsi" w:cs="Arial"/>
          <w:b/>
          <w:i/>
          <w:iCs/>
          <w:color w:val="1F497D" w:themeColor="text2"/>
          <w:sz w:val="28"/>
          <w:szCs w:val="28"/>
        </w:rPr>
      </w:pPr>
    </w:p>
    <w:p w:rsidR="00282A76" w:rsidRDefault="00282A76" w:rsidP="00FF7E53">
      <w:pPr>
        <w:jc w:val="center"/>
        <w:rPr>
          <w:rFonts w:asciiTheme="majorHAnsi" w:eastAsia="Arial Unicode MS" w:hAnsiTheme="majorHAnsi" w:cs="Arial"/>
          <w:b/>
          <w:i/>
          <w:iCs/>
          <w:color w:val="1F497D" w:themeColor="text2"/>
          <w:sz w:val="28"/>
          <w:szCs w:val="28"/>
        </w:rPr>
      </w:pPr>
    </w:p>
    <w:p w:rsidR="00282A76" w:rsidRDefault="00282A76" w:rsidP="00FF7E53">
      <w:pPr>
        <w:jc w:val="center"/>
        <w:rPr>
          <w:rFonts w:asciiTheme="majorHAnsi" w:eastAsia="Arial Unicode MS" w:hAnsiTheme="majorHAnsi" w:cs="Arial"/>
          <w:b/>
          <w:i/>
          <w:iCs/>
          <w:color w:val="1F497D" w:themeColor="text2"/>
          <w:sz w:val="28"/>
          <w:szCs w:val="28"/>
        </w:rPr>
      </w:pPr>
    </w:p>
    <w:p w:rsidR="00FF7E53" w:rsidRPr="00885B52" w:rsidRDefault="00FF7E53" w:rsidP="00FF7E53">
      <w:pPr>
        <w:jc w:val="center"/>
        <w:rPr>
          <w:rFonts w:asciiTheme="majorHAnsi" w:hAnsiTheme="majorHAnsi" w:cs="Arial"/>
          <w:b/>
          <w:color w:val="1F497D" w:themeColor="text2"/>
          <w:sz w:val="28"/>
          <w:szCs w:val="28"/>
        </w:rPr>
      </w:pPr>
      <w:r w:rsidRPr="00885B52">
        <w:rPr>
          <w:rFonts w:asciiTheme="majorHAnsi" w:eastAsia="Arial Unicode MS" w:hAnsiTheme="majorHAnsi" w:cs="Arial"/>
          <w:b/>
          <w:i/>
          <w:iCs/>
          <w:color w:val="1F497D" w:themeColor="text2"/>
          <w:sz w:val="28"/>
          <w:szCs w:val="28"/>
        </w:rPr>
        <w:t>Professional Objective</w:t>
      </w:r>
    </w:p>
    <w:p w:rsidR="003F7471" w:rsidRPr="006A3E53" w:rsidRDefault="00FF7E53" w:rsidP="00475D2A">
      <w:pPr>
        <w:pBdr>
          <w:bottom w:val="single" w:sz="12" w:space="1" w:color="auto"/>
        </w:pBdr>
        <w:tabs>
          <w:tab w:val="center" w:pos="4320"/>
          <w:tab w:val="right" w:pos="8640"/>
        </w:tabs>
        <w:spacing w:before="100" w:beforeAutospacing="1" w:after="100" w:afterAutospacing="1" w:line="360" w:lineRule="auto"/>
        <w:jc w:val="both"/>
        <w:rPr>
          <w:rFonts w:ascii="Trebuchet MS" w:eastAsia="Arial Unicode MS" w:hAnsi="Trebuchet MS" w:cs="Arial"/>
          <w:sz w:val="20"/>
          <w:szCs w:val="20"/>
        </w:rPr>
      </w:pPr>
      <w:r w:rsidRPr="006A3E53">
        <w:rPr>
          <w:rFonts w:ascii="Trebuchet MS" w:eastAsia="Arial Unicode MS" w:hAnsi="Trebuchet MS" w:cs="Arial"/>
          <w:sz w:val="20"/>
          <w:szCs w:val="20"/>
        </w:rPr>
        <w:t xml:space="preserve">A Challenging Role in General Management at </w:t>
      </w:r>
      <w:r w:rsidR="00B0210B" w:rsidRPr="006A3E53">
        <w:rPr>
          <w:rFonts w:ascii="Trebuchet MS" w:eastAsia="Arial Unicode MS" w:hAnsi="Trebuchet MS" w:cs="Arial"/>
          <w:sz w:val="20"/>
          <w:szCs w:val="20"/>
        </w:rPr>
        <w:t>corporate level</w:t>
      </w:r>
      <w:r w:rsidRPr="006A3E53">
        <w:rPr>
          <w:rFonts w:ascii="Trebuchet MS" w:eastAsia="Arial Unicode MS" w:hAnsi="Trebuchet MS" w:cs="Arial"/>
          <w:sz w:val="20"/>
          <w:szCs w:val="20"/>
        </w:rPr>
        <w:t>, in which acquired expertise, creative talents and commitment to excellence will have valuable application.</w:t>
      </w:r>
    </w:p>
    <w:p w:rsidR="003F7471" w:rsidRPr="006A3E53" w:rsidRDefault="003F7471" w:rsidP="00635394">
      <w:pPr>
        <w:spacing w:before="100" w:beforeAutospacing="1" w:after="100" w:afterAutospacing="1"/>
        <w:rPr>
          <w:rFonts w:ascii="Trebuchet MS" w:eastAsia="Arial Unicode MS" w:hAnsi="Trebuchet MS" w:cs="Arial"/>
          <w:b/>
          <w:i/>
          <w:iCs/>
          <w:color w:val="1F497D" w:themeColor="text2"/>
          <w:sz w:val="28"/>
          <w:szCs w:val="28"/>
        </w:rPr>
      </w:pPr>
    </w:p>
    <w:p w:rsidR="003F7471" w:rsidRPr="006A3E53" w:rsidRDefault="003F7471" w:rsidP="003F7471">
      <w:pPr>
        <w:spacing w:before="100" w:beforeAutospacing="1" w:after="100" w:afterAutospacing="1"/>
        <w:jc w:val="center"/>
        <w:rPr>
          <w:rFonts w:ascii="Trebuchet MS" w:eastAsia="Arial Unicode MS" w:hAnsi="Trebuchet MS" w:cs="Arial"/>
          <w:b/>
          <w:i/>
          <w:iCs/>
          <w:color w:val="1F497D" w:themeColor="text2"/>
          <w:sz w:val="28"/>
          <w:szCs w:val="28"/>
        </w:rPr>
      </w:pPr>
      <w:r w:rsidRPr="006A3E53">
        <w:rPr>
          <w:rFonts w:ascii="Trebuchet MS" w:eastAsia="Arial Unicode MS" w:hAnsi="Trebuchet MS" w:cs="Arial"/>
          <w:b/>
          <w:i/>
          <w:iCs/>
          <w:color w:val="1F497D" w:themeColor="text2"/>
          <w:sz w:val="28"/>
          <w:szCs w:val="28"/>
        </w:rPr>
        <w:t>Key Areas of Expertise</w:t>
      </w:r>
    </w:p>
    <w:p w:rsidR="003F7471" w:rsidRPr="006A3E53" w:rsidRDefault="003F7471" w:rsidP="00475D2A">
      <w:pPr>
        <w:spacing w:line="360" w:lineRule="auto"/>
        <w:jc w:val="both"/>
        <w:rPr>
          <w:rFonts w:ascii="Trebuchet MS" w:hAnsi="Trebuchet MS"/>
          <w:sz w:val="20"/>
          <w:szCs w:val="20"/>
        </w:rPr>
      </w:pPr>
      <w:r w:rsidRPr="006A3E53">
        <w:rPr>
          <w:rFonts w:ascii="Trebuchet MS" w:hAnsi="Trebuchet MS"/>
          <w:sz w:val="20"/>
          <w:szCs w:val="20"/>
        </w:rPr>
        <w:t xml:space="preserve">A dynamic individual with </w:t>
      </w:r>
      <w:r w:rsidR="00E35C60" w:rsidRPr="006A3E53">
        <w:rPr>
          <w:rFonts w:ascii="Trebuchet MS" w:hAnsi="Trebuchet MS"/>
          <w:sz w:val="20"/>
          <w:szCs w:val="20"/>
        </w:rPr>
        <w:t>over</w:t>
      </w:r>
      <w:r w:rsidRPr="006A3E53">
        <w:rPr>
          <w:rFonts w:ascii="Trebuchet MS" w:hAnsi="Trebuchet MS"/>
          <w:bCs/>
          <w:sz w:val="20"/>
          <w:szCs w:val="20"/>
        </w:rPr>
        <w:t xml:space="preserve"> </w:t>
      </w:r>
      <w:r w:rsidR="00384B83" w:rsidRPr="006A3E53">
        <w:rPr>
          <w:rFonts w:ascii="Trebuchet MS" w:hAnsi="Trebuchet MS"/>
          <w:bCs/>
          <w:sz w:val="20"/>
          <w:szCs w:val="20"/>
        </w:rPr>
        <w:t>18 +</w:t>
      </w:r>
      <w:r w:rsidRPr="006A3E53">
        <w:rPr>
          <w:rFonts w:ascii="Trebuchet MS" w:hAnsi="Trebuchet MS"/>
          <w:bCs/>
          <w:sz w:val="20"/>
          <w:szCs w:val="20"/>
        </w:rPr>
        <w:t xml:space="preserve"> years</w:t>
      </w:r>
      <w:r w:rsidRPr="006A3E53">
        <w:rPr>
          <w:rFonts w:ascii="Trebuchet MS" w:hAnsi="Trebuchet MS"/>
          <w:sz w:val="20"/>
          <w:szCs w:val="20"/>
        </w:rPr>
        <w:t xml:space="preserve"> of experience and a comprehensive background in </w:t>
      </w:r>
      <w:r w:rsidR="00384B83" w:rsidRPr="006A3E53">
        <w:rPr>
          <w:rFonts w:ascii="Trebuchet MS" w:hAnsi="Trebuchet MS"/>
          <w:sz w:val="20"/>
          <w:szCs w:val="20"/>
        </w:rPr>
        <w:t>Shipping, Logistics and</w:t>
      </w:r>
      <w:r w:rsidR="00E35C60" w:rsidRPr="006A3E53">
        <w:rPr>
          <w:rFonts w:ascii="Trebuchet MS" w:hAnsi="Trebuchet MS"/>
          <w:sz w:val="20"/>
          <w:szCs w:val="20"/>
        </w:rPr>
        <w:t xml:space="preserve"> customer service </w:t>
      </w:r>
      <w:r w:rsidR="00B006DC" w:rsidRPr="006A3E53">
        <w:rPr>
          <w:rFonts w:ascii="Trebuchet MS" w:hAnsi="Trebuchet MS"/>
          <w:sz w:val="20"/>
          <w:szCs w:val="20"/>
        </w:rPr>
        <w:t xml:space="preserve">in areas such </w:t>
      </w:r>
      <w:r w:rsidR="00384B83" w:rsidRPr="006A3E53">
        <w:rPr>
          <w:rFonts w:ascii="Trebuchet MS" w:hAnsi="Trebuchet MS"/>
          <w:sz w:val="20"/>
          <w:szCs w:val="20"/>
        </w:rPr>
        <w:t>as:</w:t>
      </w:r>
    </w:p>
    <w:p w:rsidR="003F7471" w:rsidRPr="006A3E53" w:rsidRDefault="003F7471" w:rsidP="003F7471">
      <w:pPr>
        <w:rPr>
          <w:rFonts w:ascii="Trebuchet MS" w:hAnsi="Trebuchet MS" w:cs="Arial"/>
          <w:b/>
          <w:sz w:val="20"/>
          <w:szCs w:val="20"/>
        </w:rPr>
      </w:pPr>
    </w:p>
    <w:tbl>
      <w:tblPr>
        <w:tblW w:w="0" w:type="auto"/>
        <w:tblLook w:val="04A0" w:firstRow="1" w:lastRow="0" w:firstColumn="1" w:lastColumn="0" w:noHBand="0" w:noVBand="1"/>
      </w:tblPr>
      <w:tblGrid>
        <w:gridCol w:w="4528"/>
        <w:gridCol w:w="4529"/>
      </w:tblGrid>
      <w:tr w:rsidR="003F7471" w:rsidRPr="006A3E53" w:rsidTr="00F02C27">
        <w:trPr>
          <w:trHeight w:val="346"/>
        </w:trPr>
        <w:tc>
          <w:tcPr>
            <w:tcW w:w="4528" w:type="dxa"/>
            <w:vAlign w:val="center"/>
          </w:tcPr>
          <w:p w:rsidR="00331F4F" w:rsidRPr="006A3E53" w:rsidRDefault="00384B83" w:rsidP="00A83F32">
            <w:pPr>
              <w:numPr>
                <w:ilvl w:val="0"/>
                <w:numId w:val="16"/>
              </w:numPr>
              <w:spacing w:after="0" w:line="240" w:lineRule="auto"/>
              <w:rPr>
                <w:rFonts w:ascii="Trebuchet MS" w:hAnsi="Trebuchet MS" w:cs="Arial"/>
                <w:i/>
                <w:sz w:val="20"/>
                <w:szCs w:val="20"/>
              </w:rPr>
            </w:pPr>
            <w:r w:rsidRPr="006A3E53">
              <w:rPr>
                <w:rFonts w:ascii="Trebuchet MS" w:hAnsi="Trebuchet MS" w:cs="Arial"/>
                <w:i/>
                <w:sz w:val="20"/>
                <w:szCs w:val="20"/>
              </w:rPr>
              <w:t>Corporate selling</w:t>
            </w:r>
          </w:p>
          <w:p w:rsidR="00A83F32" w:rsidRPr="006A3E53" w:rsidRDefault="00B006DC" w:rsidP="00A83F32">
            <w:pPr>
              <w:numPr>
                <w:ilvl w:val="0"/>
                <w:numId w:val="16"/>
              </w:numPr>
              <w:spacing w:after="0" w:line="240" w:lineRule="auto"/>
              <w:rPr>
                <w:rFonts w:ascii="Trebuchet MS" w:hAnsi="Trebuchet MS" w:cs="Arial"/>
                <w:b/>
                <w:sz w:val="20"/>
                <w:szCs w:val="20"/>
              </w:rPr>
            </w:pPr>
            <w:r w:rsidRPr="006A3E53">
              <w:rPr>
                <w:rFonts w:ascii="Trebuchet MS" w:hAnsi="Trebuchet MS" w:cs="Arial"/>
                <w:i/>
                <w:sz w:val="20"/>
                <w:szCs w:val="20"/>
              </w:rPr>
              <w:t>Process streamlining</w:t>
            </w:r>
          </w:p>
        </w:tc>
        <w:tc>
          <w:tcPr>
            <w:tcW w:w="4529" w:type="dxa"/>
            <w:vAlign w:val="center"/>
          </w:tcPr>
          <w:p w:rsidR="00331F4F" w:rsidRPr="006A3E53" w:rsidRDefault="00331F4F" w:rsidP="003F7471">
            <w:pPr>
              <w:numPr>
                <w:ilvl w:val="0"/>
                <w:numId w:val="16"/>
              </w:numPr>
              <w:spacing w:after="0" w:line="240" w:lineRule="auto"/>
              <w:rPr>
                <w:rFonts w:ascii="Trebuchet MS" w:hAnsi="Trebuchet MS" w:cs="Arial"/>
                <w:i/>
                <w:sz w:val="20"/>
                <w:szCs w:val="20"/>
              </w:rPr>
            </w:pPr>
            <w:r w:rsidRPr="006A3E53">
              <w:rPr>
                <w:rFonts w:ascii="Trebuchet MS" w:hAnsi="Trebuchet MS" w:cs="Arial"/>
                <w:i/>
                <w:sz w:val="20"/>
                <w:szCs w:val="20"/>
              </w:rPr>
              <w:t>Articulating high end reports</w:t>
            </w:r>
          </w:p>
          <w:p w:rsidR="003F7471" w:rsidRPr="006A3E53" w:rsidRDefault="00B006DC" w:rsidP="003F7471">
            <w:pPr>
              <w:numPr>
                <w:ilvl w:val="0"/>
                <w:numId w:val="16"/>
              </w:numPr>
              <w:spacing w:after="0" w:line="240" w:lineRule="auto"/>
              <w:rPr>
                <w:rFonts w:ascii="Trebuchet MS" w:hAnsi="Trebuchet MS" w:cs="Arial"/>
                <w:b/>
                <w:sz w:val="20"/>
                <w:szCs w:val="20"/>
              </w:rPr>
            </w:pPr>
            <w:r w:rsidRPr="006A3E53">
              <w:rPr>
                <w:rFonts w:ascii="Trebuchet MS" w:hAnsi="Trebuchet MS" w:cs="Arial"/>
                <w:i/>
                <w:sz w:val="20"/>
                <w:szCs w:val="20"/>
              </w:rPr>
              <w:t>Driving cost efficiencies</w:t>
            </w:r>
          </w:p>
        </w:tc>
      </w:tr>
      <w:tr w:rsidR="003F7471" w:rsidRPr="006A3E53" w:rsidTr="00F02C27">
        <w:trPr>
          <w:trHeight w:val="346"/>
        </w:trPr>
        <w:tc>
          <w:tcPr>
            <w:tcW w:w="4528" w:type="dxa"/>
            <w:vAlign w:val="center"/>
          </w:tcPr>
          <w:p w:rsidR="003F7471" w:rsidRPr="006A3E53" w:rsidRDefault="00A83F32" w:rsidP="00384B83">
            <w:pPr>
              <w:pStyle w:val="ListParagraph"/>
              <w:numPr>
                <w:ilvl w:val="0"/>
                <w:numId w:val="16"/>
              </w:numPr>
              <w:spacing w:after="0" w:line="240" w:lineRule="auto"/>
              <w:rPr>
                <w:rFonts w:ascii="Trebuchet MS" w:hAnsi="Trebuchet MS" w:cs="Arial"/>
                <w:i/>
                <w:sz w:val="20"/>
                <w:szCs w:val="20"/>
              </w:rPr>
            </w:pPr>
            <w:r w:rsidRPr="006A3E53">
              <w:rPr>
                <w:rFonts w:ascii="Trebuchet MS" w:hAnsi="Trebuchet MS" w:cs="Arial"/>
                <w:i/>
                <w:sz w:val="20"/>
                <w:szCs w:val="20"/>
              </w:rPr>
              <w:lastRenderedPageBreak/>
              <w:t xml:space="preserve">Driving </w:t>
            </w:r>
            <w:r w:rsidR="00384B83" w:rsidRPr="006A3E53">
              <w:rPr>
                <w:rFonts w:ascii="Trebuchet MS" w:hAnsi="Trebuchet MS" w:cs="Arial"/>
                <w:i/>
                <w:sz w:val="20"/>
                <w:szCs w:val="20"/>
              </w:rPr>
              <w:t>Sales team</w:t>
            </w:r>
          </w:p>
        </w:tc>
        <w:tc>
          <w:tcPr>
            <w:tcW w:w="4529" w:type="dxa"/>
            <w:vAlign w:val="center"/>
          </w:tcPr>
          <w:p w:rsidR="003F7471" w:rsidRPr="006A3E53" w:rsidRDefault="00A83F32" w:rsidP="00384B83">
            <w:pPr>
              <w:pStyle w:val="ListParagraph"/>
              <w:numPr>
                <w:ilvl w:val="0"/>
                <w:numId w:val="16"/>
              </w:numPr>
              <w:spacing w:after="0" w:line="240" w:lineRule="auto"/>
              <w:rPr>
                <w:rFonts w:ascii="Trebuchet MS" w:hAnsi="Trebuchet MS" w:cs="Arial"/>
                <w:i/>
                <w:sz w:val="20"/>
                <w:szCs w:val="20"/>
              </w:rPr>
            </w:pPr>
            <w:r w:rsidRPr="006A3E53">
              <w:rPr>
                <w:rFonts w:ascii="Trebuchet MS" w:hAnsi="Trebuchet MS" w:cs="Arial"/>
                <w:i/>
                <w:sz w:val="20"/>
                <w:szCs w:val="20"/>
              </w:rPr>
              <w:t xml:space="preserve">Managing </w:t>
            </w:r>
            <w:r w:rsidR="00384B83" w:rsidRPr="006A3E53">
              <w:rPr>
                <w:rFonts w:ascii="Trebuchet MS" w:hAnsi="Trebuchet MS" w:cs="Arial"/>
                <w:i/>
                <w:sz w:val="20"/>
                <w:szCs w:val="20"/>
              </w:rPr>
              <w:t>different business lines and there</w:t>
            </w:r>
            <w:r w:rsidRPr="006A3E53">
              <w:rPr>
                <w:rFonts w:ascii="Trebuchet MS" w:hAnsi="Trebuchet MS" w:cs="Arial"/>
                <w:i/>
                <w:sz w:val="20"/>
                <w:szCs w:val="20"/>
              </w:rPr>
              <w:t xml:space="preserve"> operations</w:t>
            </w:r>
          </w:p>
        </w:tc>
      </w:tr>
      <w:tr w:rsidR="003F7471" w:rsidRPr="006A3E53" w:rsidTr="00F02C27">
        <w:trPr>
          <w:trHeight w:val="346"/>
        </w:trPr>
        <w:tc>
          <w:tcPr>
            <w:tcW w:w="4528" w:type="dxa"/>
            <w:vAlign w:val="center"/>
          </w:tcPr>
          <w:p w:rsidR="003F7471" w:rsidRPr="006A3E53" w:rsidRDefault="00B95808" w:rsidP="003F7471">
            <w:pPr>
              <w:numPr>
                <w:ilvl w:val="0"/>
                <w:numId w:val="16"/>
              </w:numPr>
              <w:spacing w:after="0" w:line="240" w:lineRule="auto"/>
              <w:rPr>
                <w:rFonts w:ascii="Trebuchet MS" w:hAnsi="Trebuchet MS" w:cs="Arial"/>
                <w:b/>
                <w:sz w:val="20"/>
                <w:szCs w:val="20"/>
              </w:rPr>
            </w:pPr>
            <w:r w:rsidRPr="006A3E53">
              <w:rPr>
                <w:rFonts w:ascii="Trebuchet MS" w:hAnsi="Trebuchet MS" w:cs="Arial"/>
                <w:i/>
                <w:sz w:val="20"/>
                <w:szCs w:val="20"/>
              </w:rPr>
              <w:t>Managing large operations</w:t>
            </w:r>
          </w:p>
        </w:tc>
        <w:tc>
          <w:tcPr>
            <w:tcW w:w="4529" w:type="dxa"/>
            <w:vAlign w:val="center"/>
          </w:tcPr>
          <w:p w:rsidR="003F7471" w:rsidRPr="006A3E53" w:rsidRDefault="00B95808" w:rsidP="003F7471">
            <w:pPr>
              <w:numPr>
                <w:ilvl w:val="0"/>
                <w:numId w:val="16"/>
              </w:numPr>
              <w:spacing w:after="0" w:line="240" w:lineRule="auto"/>
              <w:rPr>
                <w:rFonts w:ascii="Trebuchet MS" w:hAnsi="Trebuchet MS" w:cs="Arial"/>
                <w:b/>
                <w:i/>
                <w:sz w:val="20"/>
                <w:szCs w:val="20"/>
              </w:rPr>
            </w:pPr>
            <w:r w:rsidRPr="006A3E53">
              <w:rPr>
                <w:rFonts w:ascii="Trebuchet MS" w:hAnsi="Trebuchet MS" w:cs="Arial"/>
                <w:i/>
                <w:sz w:val="20"/>
                <w:szCs w:val="20"/>
              </w:rPr>
              <w:t>cross selling and sales support</w:t>
            </w:r>
          </w:p>
        </w:tc>
      </w:tr>
      <w:tr w:rsidR="00A83F32" w:rsidRPr="006A3E53" w:rsidTr="00F02C27">
        <w:trPr>
          <w:trHeight w:val="346"/>
        </w:trPr>
        <w:tc>
          <w:tcPr>
            <w:tcW w:w="4528" w:type="dxa"/>
            <w:vAlign w:val="center"/>
          </w:tcPr>
          <w:p w:rsidR="00A83F32" w:rsidRPr="006A3E53" w:rsidRDefault="00A83F32" w:rsidP="00F02C27">
            <w:pPr>
              <w:numPr>
                <w:ilvl w:val="0"/>
                <w:numId w:val="16"/>
              </w:numPr>
              <w:spacing w:after="0" w:line="240" w:lineRule="auto"/>
              <w:rPr>
                <w:rFonts w:ascii="Trebuchet MS" w:hAnsi="Trebuchet MS" w:cs="Arial"/>
                <w:b/>
                <w:sz w:val="20"/>
                <w:szCs w:val="20"/>
              </w:rPr>
            </w:pPr>
            <w:r w:rsidRPr="006A3E53">
              <w:rPr>
                <w:rFonts w:ascii="Trebuchet MS" w:hAnsi="Trebuchet MS" w:cs="Arial"/>
                <w:i/>
                <w:sz w:val="20"/>
                <w:szCs w:val="20"/>
              </w:rPr>
              <w:t>People management</w:t>
            </w:r>
          </w:p>
          <w:p w:rsidR="00635394" w:rsidRPr="006A3E53" w:rsidRDefault="00635394" w:rsidP="00F02C27">
            <w:pPr>
              <w:numPr>
                <w:ilvl w:val="0"/>
                <w:numId w:val="16"/>
              </w:numPr>
              <w:spacing w:after="0" w:line="240" w:lineRule="auto"/>
              <w:rPr>
                <w:rFonts w:ascii="Trebuchet MS" w:hAnsi="Trebuchet MS" w:cs="Arial"/>
                <w:b/>
                <w:sz w:val="20"/>
                <w:szCs w:val="20"/>
              </w:rPr>
            </w:pPr>
            <w:r w:rsidRPr="006A3E53">
              <w:rPr>
                <w:rFonts w:ascii="Trebuchet MS" w:hAnsi="Trebuchet MS" w:cs="Arial"/>
                <w:i/>
                <w:sz w:val="20"/>
                <w:szCs w:val="20"/>
              </w:rPr>
              <w:t>Implementation of new work mythologies and concepts</w:t>
            </w:r>
          </w:p>
        </w:tc>
        <w:tc>
          <w:tcPr>
            <w:tcW w:w="4529" w:type="dxa"/>
            <w:vAlign w:val="center"/>
          </w:tcPr>
          <w:p w:rsidR="00A83F32" w:rsidRPr="006A3E53" w:rsidRDefault="00A83F32" w:rsidP="00F02C27">
            <w:pPr>
              <w:numPr>
                <w:ilvl w:val="0"/>
                <w:numId w:val="16"/>
              </w:numPr>
              <w:spacing w:after="0" w:line="240" w:lineRule="auto"/>
              <w:rPr>
                <w:rFonts w:ascii="Trebuchet MS" w:hAnsi="Trebuchet MS" w:cs="Arial"/>
                <w:b/>
                <w:sz w:val="20"/>
                <w:szCs w:val="20"/>
              </w:rPr>
            </w:pPr>
            <w:r w:rsidRPr="006A3E53">
              <w:rPr>
                <w:rFonts w:ascii="Trebuchet MS" w:hAnsi="Trebuchet MS" w:cs="Arial"/>
                <w:i/>
                <w:sz w:val="20"/>
                <w:szCs w:val="20"/>
              </w:rPr>
              <w:t>Staff coaching and development</w:t>
            </w:r>
          </w:p>
        </w:tc>
      </w:tr>
    </w:tbl>
    <w:p w:rsidR="00BE5094" w:rsidRPr="006A3E53" w:rsidRDefault="00BE5094" w:rsidP="00BE5094">
      <w:pPr>
        <w:jc w:val="center"/>
        <w:rPr>
          <w:rFonts w:ascii="Trebuchet MS" w:eastAsia="Arial Unicode MS" w:hAnsi="Trebuchet MS" w:cs="Arial"/>
          <w:b/>
          <w:i/>
          <w:iCs/>
          <w:color w:val="1F497D" w:themeColor="text2"/>
          <w:sz w:val="28"/>
          <w:szCs w:val="28"/>
        </w:rPr>
      </w:pPr>
    </w:p>
    <w:p w:rsidR="00BE5094" w:rsidRPr="006A3E53" w:rsidRDefault="00BE5094" w:rsidP="009F3F8C">
      <w:pPr>
        <w:rPr>
          <w:rFonts w:ascii="Trebuchet MS" w:hAnsi="Trebuchet MS" w:cs="Arial"/>
          <w:b/>
          <w:color w:val="1F497D" w:themeColor="text2"/>
          <w:sz w:val="28"/>
          <w:szCs w:val="28"/>
        </w:rPr>
      </w:pPr>
      <w:r w:rsidRPr="006A3E53">
        <w:rPr>
          <w:rFonts w:ascii="Trebuchet MS" w:eastAsia="Arial Unicode MS" w:hAnsi="Trebuchet MS" w:cs="Arial"/>
          <w:b/>
          <w:i/>
          <w:iCs/>
          <w:color w:val="1F497D" w:themeColor="text2"/>
          <w:sz w:val="28"/>
          <w:szCs w:val="28"/>
        </w:rPr>
        <w:t>Professional Experience</w:t>
      </w:r>
      <w:r w:rsidR="00834942" w:rsidRPr="006A3E53">
        <w:rPr>
          <w:rFonts w:ascii="Trebuchet MS" w:eastAsia="Arial Unicode MS" w:hAnsi="Trebuchet MS" w:cs="Arial"/>
          <w:b/>
          <w:i/>
          <w:iCs/>
          <w:color w:val="1F497D" w:themeColor="text2"/>
          <w:sz w:val="28"/>
          <w:szCs w:val="28"/>
        </w:rPr>
        <w:t xml:space="preserve"> </w:t>
      </w:r>
    </w:p>
    <w:p w:rsidR="002F65B4" w:rsidRPr="006A3E53" w:rsidRDefault="004D1ECD" w:rsidP="00475D2A">
      <w:pPr>
        <w:jc w:val="both"/>
        <w:rPr>
          <w:rFonts w:ascii="Trebuchet MS" w:hAnsi="Trebuchet MS"/>
          <w:b/>
          <w:sz w:val="20"/>
          <w:szCs w:val="20"/>
        </w:rPr>
      </w:pPr>
      <w:r w:rsidRPr="006A3E53">
        <w:rPr>
          <w:rFonts w:ascii="Trebuchet MS" w:hAnsi="Trebuchet MS"/>
          <w:b/>
          <w:sz w:val="20"/>
          <w:szCs w:val="20"/>
        </w:rPr>
        <w:t xml:space="preserve">Head of </w:t>
      </w:r>
      <w:r w:rsidR="00834942" w:rsidRPr="006A3E53">
        <w:rPr>
          <w:rFonts w:ascii="Trebuchet MS" w:hAnsi="Trebuchet MS"/>
          <w:b/>
          <w:sz w:val="20"/>
          <w:szCs w:val="20"/>
        </w:rPr>
        <w:t>Sales and Business Development (15 OCT 2014 and up to now)</w:t>
      </w:r>
    </w:p>
    <w:p w:rsidR="00840B32" w:rsidRPr="006A3E53" w:rsidRDefault="00840B32" w:rsidP="00475D2A">
      <w:pPr>
        <w:spacing w:after="0" w:line="240" w:lineRule="auto"/>
        <w:jc w:val="both"/>
        <w:rPr>
          <w:rFonts w:ascii="Trebuchet MS" w:hAnsi="Trebuchet MS" w:cs="Arial"/>
          <w:bCs/>
          <w:sz w:val="20"/>
          <w:szCs w:val="20"/>
        </w:rPr>
      </w:pPr>
      <w:r w:rsidRPr="006A3E53">
        <w:rPr>
          <w:rFonts w:ascii="Trebuchet MS" w:hAnsi="Trebuchet MS" w:cs="Arial"/>
          <w:bCs/>
          <w:sz w:val="20"/>
          <w:szCs w:val="20"/>
        </w:rPr>
        <w:t>Lewis Shipping is a subsidiary of Delm</w:t>
      </w:r>
      <w:r w:rsidR="009F3F8C">
        <w:rPr>
          <w:rFonts w:ascii="Trebuchet MS" w:hAnsi="Trebuchet MS" w:cs="Arial"/>
          <w:bCs/>
          <w:sz w:val="20"/>
          <w:szCs w:val="20"/>
        </w:rPr>
        <w:t>e</w:t>
      </w:r>
      <w:r w:rsidRPr="006A3E53">
        <w:rPr>
          <w:rFonts w:ascii="Trebuchet MS" w:hAnsi="Trebuchet MS" w:cs="Arial"/>
          <w:bCs/>
          <w:sz w:val="20"/>
          <w:szCs w:val="20"/>
        </w:rPr>
        <w:t xml:space="preserve">ge holdings which established in the year 1850.The Delmege Group today falls within the leading business houses in Sri Lanka. The group is highly diversified and involved in a wide variety of commercial activities </w:t>
      </w:r>
      <w:r w:rsidR="009F3F8C">
        <w:rPr>
          <w:rFonts w:ascii="Trebuchet MS" w:hAnsi="Trebuchet MS" w:cs="Arial"/>
          <w:bCs/>
          <w:sz w:val="20"/>
          <w:szCs w:val="20"/>
        </w:rPr>
        <w:t>in Sri L</w:t>
      </w:r>
      <w:r w:rsidRPr="006A3E53">
        <w:rPr>
          <w:rFonts w:ascii="Trebuchet MS" w:hAnsi="Trebuchet MS" w:cs="Arial"/>
          <w:bCs/>
          <w:sz w:val="20"/>
          <w:szCs w:val="20"/>
        </w:rPr>
        <w:t>anka. Lewis Shipping as a member of WCA family and offer</w:t>
      </w:r>
    </w:p>
    <w:p w:rsidR="00840B32" w:rsidRPr="006A3E53" w:rsidRDefault="00840B32" w:rsidP="00475D2A">
      <w:pPr>
        <w:spacing w:after="0" w:line="240" w:lineRule="auto"/>
        <w:jc w:val="both"/>
        <w:rPr>
          <w:rFonts w:ascii="Trebuchet MS" w:hAnsi="Trebuchet MS" w:cs="Arial"/>
          <w:b/>
          <w:sz w:val="20"/>
          <w:szCs w:val="20"/>
        </w:rPr>
      </w:pPr>
    </w:p>
    <w:p w:rsidR="00840B32" w:rsidRPr="006A3E53" w:rsidRDefault="00840B32" w:rsidP="00475D2A">
      <w:pPr>
        <w:numPr>
          <w:ilvl w:val="0"/>
          <w:numId w:val="32"/>
        </w:numPr>
        <w:spacing w:after="0" w:line="240" w:lineRule="auto"/>
        <w:jc w:val="both"/>
        <w:rPr>
          <w:rFonts w:ascii="Trebuchet MS" w:hAnsi="Trebuchet MS" w:cs="Arial"/>
          <w:b/>
          <w:sz w:val="20"/>
          <w:szCs w:val="20"/>
        </w:rPr>
      </w:pPr>
      <w:r w:rsidRPr="006A3E53">
        <w:rPr>
          <w:rFonts w:ascii="Trebuchet MS" w:hAnsi="Trebuchet MS" w:cs="Arial"/>
          <w:b/>
          <w:sz w:val="20"/>
          <w:szCs w:val="20"/>
        </w:rPr>
        <w:t>Air &amp; Sea Export/Import forwarding and Consolidation</w:t>
      </w:r>
    </w:p>
    <w:p w:rsidR="00840B32" w:rsidRPr="006A3E53" w:rsidRDefault="00840B32" w:rsidP="00475D2A">
      <w:pPr>
        <w:numPr>
          <w:ilvl w:val="0"/>
          <w:numId w:val="32"/>
        </w:numPr>
        <w:spacing w:after="0" w:line="240" w:lineRule="auto"/>
        <w:jc w:val="both"/>
        <w:rPr>
          <w:rFonts w:ascii="Trebuchet MS" w:hAnsi="Trebuchet MS" w:cs="Arial"/>
          <w:b/>
          <w:sz w:val="20"/>
          <w:szCs w:val="20"/>
        </w:rPr>
      </w:pPr>
      <w:r w:rsidRPr="006A3E53">
        <w:rPr>
          <w:rFonts w:ascii="Trebuchet MS" w:hAnsi="Trebuchet MS" w:cs="Arial"/>
          <w:b/>
          <w:sz w:val="20"/>
          <w:szCs w:val="20"/>
        </w:rPr>
        <w:t xml:space="preserve">Handling Project Cargo </w:t>
      </w:r>
    </w:p>
    <w:p w:rsidR="00840B32" w:rsidRPr="006A3E53" w:rsidRDefault="00840B32" w:rsidP="00475D2A">
      <w:pPr>
        <w:numPr>
          <w:ilvl w:val="0"/>
          <w:numId w:val="32"/>
        </w:numPr>
        <w:spacing w:after="0" w:line="240" w:lineRule="auto"/>
        <w:jc w:val="both"/>
        <w:rPr>
          <w:rFonts w:ascii="Trebuchet MS" w:hAnsi="Trebuchet MS" w:cs="Arial"/>
          <w:b/>
          <w:sz w:val="20"/>
          <w:szCs w:val="20"/>
        </w:rPr>
      </w:pPr>
      <w:r w:rsidRPr="006A3E53">
        <w:rPr>
          <w:rFonts w:ascii="Trebuchet MS" w:hAnsi="Trebuchet MS" w:cs="Arial"/>
          <w:b/>
          <w:sz w:val="20"/>
          <w:szCs w:val="20"/>
        </w:rPr>
        <w:t>Custom House Brokerage</w:t>
      </w:r>
    </w:p>
    <w:p w:rsidR="00840B32" w:rsidRPr="006A3E53" w:rsidRDefault="00840B32" w:rsidP="00475D2A">
      <w:pPr>
        <w:numPr>
          <w:ilvl w:val="0"/>
          <w:numId w:val="32"/>
        </w:numPr>
        <w:spacing w:after="0" w:line="240" w:lineRule="auto"/>
        <w:jc w:val="both"/>
        <w:rPr>
          <w:rFonts w:ascii="Trebuchet MS" w:hAnsi="Trebuchet MS" w:cs="Arial"/>
          <w:b/>
          <w:sz w:val="20"/>
          <w:szCs w:val="20"/>
        </w:rPr>
      </w:pPr>
      <w:r w:rsidRPr="006A3E53">
        <w:rPr>
          <w:rFonts w:ascii="Trebuchet MS" w:hAnsi="Trebuchet MS" w:cs="Arial"/>
          <w:b/>
          <w:sz w:val="20"/>
          <w:szCs w:val="20"/>
        </w:rPr>
        <w:t xml:space="preserve">Express Freight – Door to Door Delivery </w:t>
      </w:r>
    </w:p>
    <w:p w:rsidR="00840B32" w:rsidRPr="006A3E53" w:rsidRDefault="00840B32" w:rsidP="00475D2A">
      <w:pPr>
        <w:numPr>
          <w:ilvl w:val="0"/>
          <w:numId w:val="32"/>
        </w:numPr>
        <w:spacing w:after="0" w:line="240" w:lineRule="auto"/>
        <w:jc w:val="both"/>
        <w:rPr>
          <w:rFonts w:ascii="Trebuchet MS" w:hAnsi="Trebuchet MS" w:cs="Arial"/>
          <w:b/>
          <w:sz w:val="20"/>
          <w:szCs w:val="20"/>
        </w:rPr>
      </w:pPr>
      <w:r w:rsidRPr="006A3E53">
        <w:rPr>
          <w:rFonts w:ascii="Trebuchet MS" w:hAnsi="Trebuchet MS" w:cs="Arial"/>
          <w:b/>
          <w:sz w:val="20"/>
          <w:szCs w:val="20"/>
        </w:rPr>
        <w:t xml:space="preserve">Multi Country Consolidation </w:t>
      </w:r>
    </w:p>
    <w:p w:rsidR="00840B32" w:rsidRPr="006A3E53" w:rsidRDefault="00840B32" w:rsidP="00475D2A">
      <w:pPr>
        <w:numPr>
          <w:ilvl w:val="0"/>
          <w:numId w:val="32"/>
        </w:numPr>
        <w:spacing w:after="0" w:line="240" w:lineRule="auto"/>
        <w:jc w:val="both"/>
        <w:rPr>
          <w:rFonts w:ascii="Trebuchet MS" w:hAnsi="Trebuchet MS" w:cs="Arial"/>
          <w:b/>
          <w:sz w:val="20"/>
          <w:szCs w:val="20"/>
        </w:rPr>
      </w:pPr>
      <w:r w:rsidRPr="006A3E53">
        <w:rPr>
          <w:rFonts w:ascii="Trebuchet MS" w:hAnsi="Trebuchet MS" w:cs="Arial"/>
          <w:b/>
          <w:sz w:val="20"/>
          <w:szCs w:val="20"/>
        </w:rPr>
        <w:t>Warehouse and Distribution</w:t>
      </w:r>
    </w:p>
    <w:p w:rsidR="00840B32" w:rsidRPr="006A3E53" w:rsidRDefault="00840B32" w:rsidP="009F3F8C">
      <w:pPr>
        <w:spacing w:after="0" w:line="240" w:lineRule="auto"/>
        <w:ind w:left="720"/>
        <w:jc w:val="both"/>
        <w:rPr>
          <w:rFonts w:ascii="Trebuchet MS" w:hAnsi="Trebuchet MS" w:cs="Arial"/>
          <w:b/>
          <w:sz w:val="20"/>
          <w:szCs w:val="20"/>
        </w:rPr>
      </w:pPr>
    </w:p>
    <w:p w:rsidR="009B6875" w:rsidRDefault="009B6875" w:rsidP="00397E24">
      <w:pPr>
        <w:shd w:val="clear" w:color="auto" w:fill="FFFFFF"/>
        <w:spacing w:before="240" w:line="360" w:lineRule="auto"/>
        <w:rPr>
          <w:rFonts w:ascii="Arial" w:eastAsia="Times New Roman" w:hAnsi="Arial" w:cs="Arial"/>
          <w:b/>
          <w:bCs/>
          <w:color w:val="000000"/>
          <w:sz w:val="24"/>
          <w:szCs w:val="24"/>
          <w:u w:val="single"/>
        </w:rPr>
      </w:pPr>
    </w:p>
    <w:p w:rsidR="009B6875" w:rsidRDefault="009B6875" w:rsidP="00397E24">
      <w:pPr>
        <w:shd w:val="clear" w:color="auto" w:fill="FFFFFF"/>
        <w:spacing w:before="240" w:line="360" w:lineRule="auto"/>
        <w:rPr>
          <w:rFonts w:ascii="Arial" w:eastAsia="Times New Roman" w:hAnsi="Arial" w:cs="Arial"/>
          <w:b/>
          <w:bCs/>
          <w:color w:val="000000"/>
          <w:sz w:val="24"/>
          <w:szCs w:val="24"/>
          <w:u w:val="single"/>
        </w:rPr>
      </w:pPr>
    </w:p>
    <w:p w:rsidR="009B6875" w:rsidRDefault="009B6875" w:rsidP="00397E24">
      <w:pPr>
        <w:shd w:val="clear" w:color="auto" w:fill="FFFFFF"/>
        <w:spacing w:before="240" w:line="360" w:lineRule="auto"/>
        <w:rPr>
          <w:rFonts w:ascii="Arial" w:eastAsia="Times New Roman" w:hAnsi="Arial" w:cs="Arial"/>
          <w:b/>
          <w:bCs/>
          <w:color w:val="000000"/>
          <w:sz w:val="24"/>
          <w:szCs w:val="24"/>
          <w:u w:val="single"/>
        </w:rPr>
      </w:pPr>
    </w:p>
    <w:p w:rsidR="009B6875" w:rsidRDefault="009B6875" w:rsidP="00397E24">
      <w:pPr>
        <w:shd w:val="clear" w:color="auto" w:fill="FFFFFF"/>
        <w:spacing w:before="240" w:line="360" w:lineRule="auto"/>
        <w:rPr>
          <w:rFonts w:ascii="Arial" w:eastAsia="Times New Roman" w:hAnsi="Arial" w:cs="Arial"/>
          <w:b/>
          <w:bCs/>
          <w:color w:val="000000"/>
          <w:sz w:val="24"/>
          <w:szCs w:val="24"/>
          <w:u w:val="single"/>
        </w:rPr>
      </w:pPr>
    </w:p>
    <w:p w:rsidR="009B6875" w:rsidRDefault="00F2695A" w:rsidP="00397E24">
      <w:pPr>
        <w:shd w:val="clear" w:color="auto" w:fill="FFFFFF"/>
        <w:spacing w:before="240" w:line="360" w:lineRule="auto"/>
        <w:rPr>
          <w:rFonts w:ascii="Trebuchet MS" w:eastAsia="Times New Roman" w:hAnsi="Trebuchet MS" w:cs="Arial"/>
          <w:color w:val="000000"/>
          <w:sz w:val="20"/>
          <w:szCs w:val="20"/>
        </w:rPr>
      </w:pPr>
      <w:r w:rsidRPr="00132432">
        <w:rPr>
          <w:rFonts w:ascii="Arial" w:eastAsia="Times New Roman" w:hAnsi="Arial" w:cs="Arial"/>
          <w:b/>
          <w:bCs/>
          <w:color w:val="000000"/>
          <w:sz w:val="24"/>
          <w:szCs w:val="24"/>
          <w:u w:val="single"/>
        </w:rPr>
        <w:t>Key Tasks</w:t>
      </w:r>
      <w:r w:rsidRPr="00132432">
        <w:rPr>
          <w:rFonts w:ascii="Arial" w:eastAsia="Times New Roman" w:hAnsi="Arial" w:cs="Arial"/>
          <w:color w:val="000000"/>
          <w:sz w:val="18"/>
          <w:szCs w:val="18"/>
        </w:rPr>
        <w:br/>
      </w:r>
      <w:r w:rsidRPr="00132432">
        <w:rPr>
          <w:rFonts w:ascii="Arial" w:eastAsia="Times New Roman" w:hAnsi="Arial" w:cs="Arial"/>
          <w:color w:val="000000"/>
          <w:sz w:val="18"/>
          <w:szCs w:val="18"/>
        </w:rPr>
        <w:br/>
      </w:r>
      <w:r w:rsidRPr="00132432">
        <w:rPr>
          <w:rFonts w:ascii="Trebuchet MS" w:eastAsia="Times New Roman" w:hAnsi="Trebuchet MS" w:cs="Arial"/>
          <w:b/>
          <w:bCs/>
          <w:color w:val="000000"/>
          <w:sz w:val="20"/>
          <w:szCs w:val="20"/>
          <w:u w:val="single"/>
        </w:rPr>
        <w:t>Trade Lane / Network Management &amp; Procureme</w:t>
      </w:r>
      <w:r w:rsidRPr="00397E24">
        <w:rPr>
          <w:rFonts w:ascii="Trebuchet MS" w:eastAsia="Times New Roman" w:hAnsi="Trebuchet MS" w:cs="Arial"/>
          <w:b/>
          <w:bCs/>
          <w:color w:val="000000"/>
          <w:sz w:val="20"/>
          <w:szCs w:val="20"/>
          <w:u w:val="single"/>
        </w:rPr>
        <w:t>nt (FCL and LCL)</w:t>
      </w:r>
      <w:r w:rsidRPr="00397E24">
        <w:rPr>
          <w:rFonts w:ascii="Trebuchet MS" w:eastAsia="Times New Roman" w:hAnsi="Trebuchet MS" w:cs="Arial"/>
          <w:color w:val="000000"/>
          <w:sz w:val="20"/>
          <w:szCs w:val="20"/>
        </w:rPr>
        <w:br/>
      </w:r>
      <w:r w:rsidRPr="00397E24">
        <w:rPr>
          <w:rFonts w:ascii="Trebuchet MS" w:eastAsia="Times New Roman" w:hAnsi="Trebuchet MS" w:cs="Arial"/>
          <w:color w:val="000000"/>
          <w:sz w:val="20"/>
          <w:szCs w:val="20"/>
        </w:rPr>
        <w:br/>
        <w:t xml:space="preserve">* Execute </w:t>
      </w:r>
      <w:r w:rsidRPr="00132432">
        <w:rPr>
          <w:rFonts w:ascii="Trebuchet MS" w:eastAsia="Times New Roman" w:hAnsi="Trebuchet MS" w:cs="Arial"/>
          <w:color w:val="000000"/>
          <w:sz w:val="20"/>
          <w:szCs w:val="20"/>
        </w:rPr>
        <w:t xml:space="preserve">NVOCC Carrier Policy/Strategy, including monitoring </w:t>
      </w:r>
      <w:r w:rsidRPr="00397E24">
        <w:rPr>
          <w:rFonts w:ascii="Trebuchet MS" w:eastAsia="Times New Roman" w:hAnsi="Trebuchet MS" w:cs="Arial"/>
          <w:color w:val="000000"/>
          <w:sz w:val="20"/>
          <w:szCs w:val="20"/>
        </w:rPr>
        <w:t xml:space="preserve"> and </w:t>
      </w:r>
      <w:r w:rsidRPr="00132432">
        <w:rPr>
          <w:rFonts w:ascii="Trebuchet MS" w:eastAsia="Times New Roman" w:hAnsi="Trebuchet MS" w:cs="Arial"/>
          <w:color w:val="000000"/>
          <w:sz w:val="20"/>
          <w:szCs w:val="20"/>
        </w:rPr>
        <w:t xml:space="preserve"> adherence to Carrier Policy;</w:t>
      </w:r>
      <w:r w:rsidRPr="00132432">
        <w:rPr>
          <w:rFonts w:ascii="Trebuchet MS" w:eastAsia="Times New Roman" w:hAnsi="Trebuchet MS" w:cs="Arial"/>
          <w:color w:val="000000"/>
          <w:sz w:val="20"/>
          <w:szCs w:val="20"/>
        </w:rPr>
        <w:br/>
        <w:t>* Procure ‘best possible rate’ according to Competence Sharing Agreement with Corporate Ocean Freight;</w:t>
      </w:r>
      <w:r w:rsidRPr="00397E24">
        <w:rPr>
          <w:rFonts w:ascii="Trebuchet MS" w:eastAsia="Times New Roman" w:hAnsi="Trebuchet MS" w:cs="Arial"/>
          <w:color w:val="000000"/>
          <w:sz w:val="20"/>
          <w:szCs w:val="20"/>
        </w:rPr>
        <w:t xml:space="preserve"> with leading MLO’s , Feeder operators and other suppliers.</w:t>
      </w:r>
      <w:r w:rsidRPr="00132432">
        <w:rPr>
          <w:rFonts w:ascii="Trebuchet MS" w:eastAsia="Times New Roman" w:hAnsi="Trebuchet MS" w:cs="Arial"/>
          <w:color w:val="000000"/>
          <w:sz w:val="20"/>
          <w:szCs w:val="20"/>
        </w:rPr>
        <w:br/>
        <w:t xml:space="preserve">* Maintain and cultivate </w:t>
      </w:r>
      <w:r w:rsidRPr="00397E24">
        <w:rPr>
          <w:rFonts w:ascii="Trebuchet MS" w:eastAsia="Times New Roman" w:hAnsi="Trebuchet MS" w:cs="Arial"/>
          <w:color w:val="000000"/>
          <w:sz w:val="20"/>
          <w:szCs w:val="20"/>
        </w:rPr>
        <w:t xml:space="preserve">relationship building with </w:t>
      </w:r>
      <w:r w:rsidRPr="00132432">
        <w:rPr>
          <w:rFonts w:ascii="Trebuchet MS" w:eastAsia="Times New Roman" w:hAnsi="Trebuchet MS" w:cs="Arial"/>
          <w:color w:val="000000"/>
          <w:sz w:val="20"/>
          <w:szCs w:val="20"/>
        </w:rPr>
        <w:t xml:space="preserve">regular </w:t>
      </w:r>
      <w:r w:rsidRPr="00397E24">
        <w:rPr>
          <w:rFonts w:ascii="Trebuchet MS" w:eastAsia="Times New Roman" w:hAnsi="Trebuchet MS" w:cs="Arial"/>
          <w:color w:val="000000"/>
          <w:sz w:val="20"/>
          <w:szCs w:val="20"/>
        </w:rPr>
        <w:t xml:space="preserve">carriers and </w:t>
      </w:r>
      <w:r w:rsidRPr="00132432">
        <w:rPr>
          <w:rFonts w:ascii="Trebuchet MS" w:eastAsia="Times New Roman" w:hAnsi="Trebuchet MS" w:cs="Arial"/>
          <w:color w:val="000000"/>
          <w:sz w:val="20"/>
          <w:szCs w:val="20"/>
        </w:rPr>
        <w:t xml:space="preserve">vendors at </w:t>
      </w:r>
      <w:r w:rsidRPr="00397E24">
        <w:rPr>
          <w:rFonts w:ascii="Trebuchet MS" w:eastAsia="Times New Roman" w:hAnsi="Trebuchet MS" w:cs="Arial"/>
          <w:color w:val="000000"/>
          <w:sz w:val="20"/>
          <w:szCs w:val="20"/>
        </w:rPr>
        <w:t>all level</w:t>
      </w:r>
      <w:r w:rsidRPr="00132432">
        <w:rPr>
          <w:rFonts w:ascii="Trebuchet MS" w:eastAsia="Times New Roman" w:hAnsi="Trebuchet MS" w:cs="Arial"/>
          <w:color w:val="000000"/>
          <w:sz w:val="20"/>
          <w:szCs w:val="20"/>
        </w:rPr>
        <w:br/>
        <w:t xml:space="preserve">* Report to the </w:t>
      </w:r>
      <w:r w:rsidRPr="00397E24">
        <w:rPr>
          <w:rFonts w:ascii="Trebuchet MS" w:eastAsia="Times New Roman" w:hAnsi="Trebuchet MS" w:cs="Arial"/>
          <w:color w:val="000000"/>
          <w:sz w:val="20"/>
          <w:szCs w:val="20"/>
        </w:rPr>
        <w:t xml:space="preserve">principals HO </w:t>
      </w:r>
      <w:r w:rsidRPr="00132432">
        <w:rPr>
          <w:rFonts w:ascii="Trebuchet MS" w:eastAsia="Times New Roman" w:hAnsi="Trebuchet MS" w:cs="Arial"/>
          <w:color w:val="000000"/>
          <w:sz w:val="20"/>
          <w:szCs w:val="20"/>
        </w:rPr>
        <w:t xml:space="preserve">about </w:t>
      </w:r>
      <w:r w:rsidRPr="00397E24">
        <w:rPr>
          <w:rFonts w:ascii="Trebuchet MS" w:eastAsia="Times New Roman" w:hAnsi="Trebuchet MS" w:cs="Arial"/>
          <w:color w:val="000000"/>
          <w:sz w:val="20"/>
          <w:szCs w:val="20"/>
        </w:rPr>
        <w:t>the country level development , execution plan and development on a monthly basis</w:t>
      </w:r>
      <w:r w:rsidRPr="00132432">
        <w:rPr>
          <w:rFonts w:ascii="Trebuchet MS" w:eastAsia="Times New Roman" w:hAnsi="Trebuchet MS" w:cs="Arial"/>
          <w:color w:val="000000"/>
          <w:sz w:val="20"/>
          <w:szCs w:val="20"/>
        </w:rPr>
        <w:br/>
        <w:t>* Monitor Inbound/Outbound volume development/trade l</w:t>
      </w:r>
      <w:r w:rsidRPr="00397E24">
        <w:rPr>
          <w:rFonts w:ascii="Trebuchet MS" w:eastAsia="Times New Roman" w:hAnsi="Trebuchet MS" w:cs="Arial"/>
          <w:color w:val="000000"/>
          <w:sz w:val="20"/>
          <w:szCs w:val="20"/>
        </w:rPr>
        <w:t>ane aligned with target setting</w:t>
      </w:r>
      <w:r w:rsidRPr="00132432">
        <w:rPr>
          <w:rFonts w:ascii="Trebuchet MS" w:eastAsia="Times New Roman" w:hAnsi="Trebuchet MS" w:cs="Arial"/>
          <w:color w:val="000000"/>
          <w:sz w:val="20"/>
          <w:szCs w:val="20"/>
        </w:rPr>
        <w:br/>
        <w:t>* Act</w:t>
      </w:r>
      <w:r w:rsidRPr="00397E24">
        <w:rPr>
          <w:rFonts w:ascii="Trebuchet MS" w:eastAsia="Times New Roman" w:hAnsi="Trebuchet MS" w:cs="Arial"/>
          <w:color w:val="000000"/>
          <w:sz w:val="20"/>
          <w:szCs w:val="20"/>
        </w:rPr>
        <w:t xml:space="preserve">ively engage in preparation of product </w:t>
      </w:r>
      <w:r w:rsidRPr="00132432">
        <w:rPr>
          <w:rFonts w:ascii="Trebuchet MS" w:eastAsia="Times New Roman" w:hAnsi="Trebuchet MS" w:cs="Arial"/>
          <w:color w:val="000000"/>
          <w:sz w:val="20"/>
          <w:szCs w:val="20"/>
        </w:rPr>
        <w:t xml:space="preserve">launch </w:t>
      </w:r>
      <w:r w:rsidRPr="00397E24">
        <w:rPr>
          <w:rFonts w:ascii="Trebuchet MS" w:eastAsia="Times New Roman" w:hAnsi="Trebuchet MS" w:cs="Arial"/>
          <w:color w:val="000000"/>
          <w:sz w:val="20"/>
          <w:szCs w:val="20"/>
        </w:rPr>
        <w:t xml:space="preserve">, Advertising campaign and update our </w:t>
      </w:r>
      <w:r w:rsidRPr="00132432">
        <w:rPr>
          <w:rFonts w:ascii="Trebuchet MS" w:eastAsia="Times New Roman" w:hAnsi="Trebuchet MS" w:cs="Arial"/>
          <w:color w:val="000000"/>
          <w:sz w:val="20"/>
          <w:szCs w:val="20"/>
        </w:rPr>
        <w:t>services</w:t>
      </w:r>
      <w:r w:rsidRPr="00397E24">
        <w:rPr>
          <w:rFonts w:ascii="Trebuchet MS" w:eastAsia="Times New Roman" w:hAnsi="Trebuchet MS" w:cs="Arial"/>
          <w:color w:val="000000"/>
          <w:sz w:val="20"/>
          <w:szCs w:val="20"/>
        </w:rPr>
        <w:t xml:space="preserve"> to all clients</w:t>
      </w:r>
      <w:r w:rsidRPr="00132432">
        <w:rPr>
          <w:rFonts w:ascii="Trebuchet MS" w:eastAsia="Times New Roman" w:hAnsi="Trebuchet MS" w:cs="Arial"/>
          <w:color w:val="000000"/>
          <w:sz w:val="20"/>
          <w:szCs w:val="20"/>
        </w:rPr>
        <w:t>;</w:t>
      </w:r>
      <w:r w:rsidRPr="00132432">
        <w:rPr>
          <w:rFonts w:ascii="Trebuchet MS" w:eastAsia="Times New Roman" w:hAnsi="Trebuchet MS" w:cs="Arial"/>
          <w:color w:val="000000"/>
          <w:sz w:val="20"/>
          <w:szCs w:val="20"/>
        </w:rPr>
        <w:br/>
        <w:t>* Support implementation of EDI Interfaces and ocean freight IT ap</w:t>
      </w:r>
      <w:r w:rsidRPr="00397E24">
        <w:rPr>
          <w:rFonts w:ascii="Trebuchet MS" w:eastAsia="Times New Roman" w:hAnsi="Trebuchet MS" w:cs="Arial"/>
          <w:color w:val="000000"/>
          <w:sz w:val="20"/>
          <w:szCs w:val="20"/>
        </w:rPr>
        <w:t xml:space="preserve">plications through Custom systems </w:t>
      </w:r>
      <w:r w:rsidRPr="00397E24">
        <w:rPr>
          <w:rFonts w:ascii="Trebuchet MS" w:eastAsia="Times New Roman" w:hAnsi="Trebuchet MS" w:cs="Arial"/>
          <w:color w:val="000000"/>
          <w:sz w:val="20"/>
          <w:szCs w:val="20"/>
        </w:rPr>
        <w:lastRenderedPageBreak/>
        <w:t>and integrate with local system</w:t>
      </w:r>
      <w:r w:rsidRPr="00397E24">
        <w:rPr>
          <w:rFonts w:ascii="Trebuchet MS" w:eastAsia="Times New Roman" w:hAnsi="Trebuchet MS" w:cs="Arial"/>
          <w:color w:val="000000"/>
          <w:sz w:val="20"/>
          <w:szCs w:val="20"/>
        </w:rPr>
        <w:br/>
      </w:r>
      <w:r w:rsidRPr="00132432">
        <w:rPr>
          <w:rFonts w:ascii="Trebuchet MS" w:eastAsia="Times New Roman" w:hAnsi="Trebuchet MS" w:cs="Arial"/>
          <w:color w:val="000000"/>
          <w:sz w:val="20"/>
          <w:szCs w:val="20"/>
        </w:rPr>
        <w:br/>
      </w:r>
      <w:r w:rsidRPr="00397E24">
        <w:rPr>
          <w:rFonts w:ascii="Trebuchet MS" w:eastAsia="Times New Roman" w:hAnsi="Trebuchet MS" w:cs="Arial"/>
          <w:b/>
          <w:bCs/>
          <w:color w:val="000000"/>
          <w:sz w:val="20"/>
          <w:szCs w:val="20"/>
          <w:u w:val="single"/>
        </w:rPr>
        <w:t xml:space="preserve">Steering of the </w:t>
      </w:r>
      <w:r w:rsidRPr="00132432">
        <w:rPr>
          <w:rFonts w:ascii="Trebuchet MS" w:eastAsia="Times New Roman" w:hAnsi="Trebuchet MS" w:cs="Arial"/>
          <w:b/>
          <w:bCs/>
          <w:color w:val="000000"/>
          <w:sz w:val="20"/>
          <w:szCs w:val="20"/>
          <w:u w:val="single"/>
        </w:rPr>
        <w:t xml:space="preserve"> Sales Functions</w:t>
      </w:r>
      <w:r w:rsidRPr="00132432">
        <w:rPr>
          <w:rFonts w:ascii="Trebuchet MS" w:eastAsia="Times New Roman" w:hAnsi="Trebuchet MS" w:cs="Arial"/>
          <w:color w:val="000000"/>
          <w:sz w:val="20"/>
          <w:szCs w:val="20"/>
        </w:rPr>
        <w:br/>
      </w:r>
      <w:r w:rsidRPr="00132432">
        <w:rPr>
          <w:rFonts w:ascii="Trebuchet MS" w:eastAsia="Times New Roman" w:hAnsi="Trebuchet MS" w:cs="Arial"/>
          <w:color w:val="000000"/>
          <w:sz w:val="20"/>
          <w:szCs w:val="20"/>
        </w:rPr>
        <w:br/>
        <w:t xml:space="preserve">* Execute sales strategy </w:t>
      </w:r>
      <w:r w:rsidRPr="00397E24">
        <w:rPr>
          <w:rFonts w:ascii="Trebuchet MS" w:eastAsia="Times New Roman" w:hAnsi="Trebuchet MS" w:cs="Arial"/>
          <w:color w:val="000000"/>
          <w:sz w:val="20"/>
          <w:szCs w:val="20"/>
        </w:rPr>
        <w:t xml:space="preserve">by join visit </w:t>
      </w:r>
      <w:r w:rsidRPr="00132432">
        <w:rPr>
          <w:rFonts w:ascii="Trebuchet MS" w:eastAsia="Times New Roman" w:hAnsi="Trebuchet MS" w:cs="Arial"/>
          <w:color w:val="000000"/>
          <w:sz w:val="20"/>
          <w:szCs w:val="20"/>
        </w:rPr>
        <w:t>with Marketing &amp; Sales</w:t>
      </w:r>
      <w:r w:rsidR="009B6875">
        <w:rPr>
          <w:rFonts w:ascii="Trebuchet MS" w:eastAsia="Times New Roman" w:hAnsi="Trebuchet MS" w:cs="Arial"/>
          <w:color w:val="000000"/>
          <w:sz w:val="20"/>
          <w:szCs w:val="20"/>
        </w:rPr>
        <w:t xml:space="preserve"> team</w:t>
      </w:r>
      <w:r w:rsidRPr="00132432">
        <w:rPr>
          <w:rFonts w:ascii="Trebuchet MS" w:eastAsia="Times New Roman" w:hAnsi="Trebuchet MS" w:cs="Arial"/>
          <w:color w:val="000000"/>
          <w:sz w:val="20"/>
          <w:szCs w:val="20"/>
        </w:rPr>
        <w:t xml:space="preserve"> to </w:t>
      </w:r>
      <w:r w:rsidRPr="00397E24">
        <w:rPr>
          <w:rFonts w:ascii="Trebuchet MS" w:eastAsia="Times New Roman" w:hAnsi="Trebuchet MS" w:cs="Arial"/>
          <w:color w:val="000000"/>
          <w:sz w:val="20"/>
          <w:szCs w:val="20"/>
        </w:rPr>
        <w:t>achieve the given</w:t>
      </w:r>
      <w:r w:rsidRPr="00132432">
        <w:rPr>
          <w:rFonts w:ascii="Trebuchet MS" w:eastAsia="Times New Roman" w:hAnsi="Trebuchet MS" w:cs="Arial"/>
          <w:color w:val="000000"/>
          <w:sz w:val="20"/>
          <w:szCs w:val="20"/>
        </w:rPr>
        <w:t xml:space="preserve"> targets</w:t>
      </w:r>
      <w:r w:rsidRPr="00397E24">
        <w:rPr>
          <w:rFonts w:ascii="Trebuchet MS" w:eastAsia="Times New Roman" w:hAnsi="Trebuchet MS" w:cs="Arial"/>
          <w:color w:val="000000"/>
          <w:sz w:val="20"/>
          <w:szCs w:val="20"/>
        </w:rPr>
        <w:t xml:space="preserve"> and </w:t>
      </w:r>
      <w:r w:rsidR="009B6875">
        <w:rPr>
          <w:rFonts w:ascii="Trebuchet MS" w:eastAsia="Times New Roman" w:hAnsi="Trebuchet MS" w:cs="Arial"/>
          <w:color w:val="000000"/>
          <w:sz w:val="20"/>
          <w:szCs w:val="20"/>
        </w:rPr>
        <w:t>also to gain market information</w:t>
      </w:r>
      <w:r w:rsidRPr="00132432">
        <w:rPr>
          <w:rFonts w:ascii="Trebuchet MS" w:eastAsia="Times New Roman" w:hAnsi="Trebuchet MS" w:cs="Arial"/>
          <w:color w:val="000000"/>
          <w:sz w:val="20"/>
          <w:szCs w:val="20"/>
        </w:rPr>
        <w:t>;</w:t>
      </w:r>
      <w:r w:rsidRPr="00132432">
        <w:rPr>
          <w:rFonts w:ascii="Trebuchet MS" w:eastAsia="Times New Roman" w:hAnsi="Trebuchet MS" w:cs="Arial"/>
          <w:color w:val="000000"/>
          <w:sz w:val="20"/>
          <w:szCs w:val="20"/>
        </w:rPr>
        <w:br/>
        <w:t xml:space="preserve">* Support Marketing &amp; Sales </w:t>
      </w:r>
      <w:r w:rsidRPr="00397E24">
        <w:rPr>
          <w:rFonts w:ascii="Trebuchet MS" w:eastAsia="Times New Roman" w:hAnsi="Trebuchet MS" w:cs="Arial"/>
          <w:color w:val="000000"/>
          <w:sz w:val="20"/>
          <w:szCs w:val="20"/>
        </w:rPr>
        <w:t>team to achieve  the given target by solving any</w:t>
      </w:r>
      <w:r w:rsidRPr="00132432">
        <w:rPr>
          <w:rFonts w:ascii="Trebuchet MS" w:eastAsia="Times New Roman" w:hAnsi="Trebuchet MS" w:cs="Arial"/>
          <w:color w:val="000000"/>
          <w:sz w:val="20"/>
          <w:szCs w:val="20"/>
        </w:rPr>
        <w:t xml:space="preserve"> Pricing Issues;</w:t>
      </w:r>
      <w:r w:rsidRPr="00132432">
        <w:rPr>
          <w:rFonts w:ascii="Trebuchet MS" w:eastAsia="Times New Roman" w:hAnsi="Trebuchet MS" w:cs="Arial"/>
          <w:color w:val="000000"/>
          <w:sz w:val="20"/>
          <w:szCs w:val="20"/>
        </w:rPr>
        <w:br/>
        <w:t xml:space="preserve">* </w:t>
      </w:r>
      <w:r w:rsidRPr="00397E24">
        <w:rPr>
          <w:rFonts w:ascii="Trebuchet MS" w:eastAsia="Times New Roman" w:hAnsi="Trebuchet MS" w:cs="Arial"/>
          <w:color w:val="000000"/>
          <w:sz w:val="20"/>
          <w:szCs w:val="20"/>
        </w:rPr>
        <w:t>Monitoring and maintaining the agreed GPM with management .</w:t>
      </w:r>
      <w:r w:rsidRPr="00132432">
        <w:rPr>
          <w:rFonts w:ascii="Trebuchet MS" w:eastAsia="Times New Roman" w:hAnsi="Trebuchet MS" w:cs="Arial"/>
          <w:color w:val="000000"/>
          <w:sz w:val="20"/>
          <w:szCs w:val="20"/>
        </w:rPr>
        <w:br/>
        <w:t xml:space="preserve">* Validate and ensure </w:t>
      </w:r>
      <w:r w:rsidRPr="00397E24">
        <w:rPr>
          <w:rFonts w:ascii="Trebuchet MS" w:eastAsia="Times New Roman" w:hAnsi="Trebuchet MS" w:cs="Arial"/>
          <w:color w:val="000000"/>
          <w:sz w:val="20"/>
          <w:szCs w:val="20"/>
        </w:rPr>
        <w:t xml:space="preserve">of getting the best </w:t>
      </w:r>
      <w:r w:rsidRPr="00132432">
        <w:rPr>
          <w:rFonts w:ascii="Trebuchet MS" w:eastAsia="Times New Roman" w:hAnsi="Trebuchet MS" w:cs="Arial"/>
          <w:color w:val="000000"/>
          <w:sz w:val="20"/>
          <w:szCs w:val="20"/>
        </w:rPr>
        <w:t>pricing proposed by Country Sales and resolve discrepan</w:t>
      </w:r>
      <w:r w:rsidRPr="00397E24">
        <w:rPr>
          <w:rFonts w:ascii="Trebuchet MS" w:eastAsia="Times New Roman" w:hAnsi="Trebuchet MS" w:cs="Arial"/>
          <w:color w:val="000000"/>
          <w:sz w:val="20"/>
          <w:szCs w:val="20"/>
        </w:rPr>
        <w:t>cies with Regional counterparts if any</w:t>
      </w:r>
      <w:r w:rsidRPr="00132432">
        <w:rPr>
          <w:rFonts w:ascii="Trebuchet MS" w:eastAsia="Times New Roman" w:hAnsi="Trebuchet MS" w:cs="Arial"/>
          <w:color w:val="000000"/>
          <w:sz w:val="20"/>
          <w:szCs w:val="20"/>
        </w:rPr>
        <w:br/>
        <w:t>* Provide bid support to Regional Tender Management on buying rates, consolidation opportunities, and network constraints.</w:t>
      </w:r>
      <w:r w:rsidRPr="00397E24">
        <w:rPr>
          <w:rFonts w:ascii="Trebuchet MS" w:eastAsia="Times New Roman" w:hAnsi="Trebuchet MS" w:cs="Arial"/>
          <w:color w:val="000000"/>
          <w:sz w:val="20"/>
          <w:szCs w:val="20"/>
        </w:rPr>
        <w:t xml:space="preserve"> </w:t>
      </w:r>
    </w:p>
    <w:p w:rsidR="00F2695A" w:rsidRPr="00397E24" w:rsidRDefault="00F2695A" w:rsidP="00397E24">
      <w:pPr>
        <w:shd w:val="clear" w:color="auto" w:fill="FFFFFF"/>
        <w:spacing w:before="240" w:line="360" w:lineRule="auto"/>
        <w:rPr>
          <w:rFonts w:ascii="Trebuchet MS" w:eastAsia="Times New Roman" w:hAnsi="Trebuchet MS" w:cs="Arial"/>
          <w:color w:val="000000"/>
          <w:sz w:val="20"/>
          <w:szCs w:val="20"/>
        </w:rPr>
      </w:pPr>
      <w:r w:rsidRPr="00132432">
        <w:rPr>
          <w:rFonts w:ascii="Trebuchet MS" w:eastAsia="Times New Roman" w:hAnsi="Trebuchet MS" w:cs="Arial"/>
          <w:color w:val="000000"/>
          <w:sz w:val="20"/>
          <w:szCs w:val="20"/>
        </w:rPr>
        <w:t xml:space="preserve">* </w:t>
      </w:r>
      <w:r w:rsidRPr="00397E24">
        <w:rPr>
          <w:rFonts w:ascii="Trebuchet MS" w:eastAsia="Times New Roman" w:hAnsi="Trebuchet MS" w:cs="Arial"/>
          <w:color w:val="000000"/>
          <w:sz w:val="20"/>
          <w:szCs w:val="20"/>
        </w:rPr>
        <w:t xml:space="preserve">Coordinate with each sales </w:t>
      </w:r>
      <w:r w:rsidR="009F0EDD" w:rsidRPr="00397E24">
        <w:rPr>
          <w:rFonts w:ascii="Trebuchet MS" w:eastAsia="Times New Roman" w:hAnsi="Trebuchet MS" w:cs="Arial"/>
          <w:color w:val="000000"/>
          <w:sz w:val="20"/>
          <w:szCs w:val="20"/>
        </w:rPr>
        <w:t>person</w:t>
      </w:r>
      <w:r w:rsidRPr="00397E24">
        <w:rPr>
          <w:rFonts w:ascii="Trebuchet MS" w:eastAsia="Times New Roman" w:hAnsi="Trebuchet MS" w:cs="Arial"/>
          <w:color w:val="000000"/>
          <w:sz w:val="20"/>
          <w:szCs w:val="20"/>
        </w:rPr>
        <w:t xml:space="preserve">, </w:t>
      </w:r>
      <w:r w:rsidR="009B6875" w:rsidRPr="00397E24">
        <w:rPr>
          <w:rFonts w:ascii="Trebuchet MS" w:eastAsia="Times New Roman" w:hAnsi="Trebuchet MS" w:cs="Arial"/>
          <w:color w:val="000000"/>
          <w:sz w:val="20"/>
          <w:szCs w:val="20"/>
        </w:rPr>
        <w:t>Managers,</w:t>
      </w:r>
      <w:r w:rsidRPr="00397E24">
        <w:rPr>
          <w:rFonts w:ascii="Trebuchet MS" w:eastAsia="Times New Roman" w:hAnsi="Trebuchet MS" w:cs="Arial"/>
          <w:color w:val="000000"/>
          <w:sz w:val="20"/>
          <w:szCs w:val="20"/>
        </w:rPr>
        <w:t xml:space="preserve"> team and entertaining customers on a regular basis to building and improve the current business relationship</w:t>
      </w:r>
    </w:p>
    <w:p w:rsidR="00F2695A" w:rsidRPr="00397E24" w:rsidRDefault="00F2695A" w:rsidP="00397E24">
      <w:pPr>
        <w:shd w:val="clear" w:color="auto" w:fill="FFFFFF"/>
        <w:spacing w:before="240" w:line="360" w:lineRule="auto"/>
        <w:rPr>
          <w:rFonts w:ascii="Trebuchet MS" w:eastAsia="Times New Roman" w:hAnsi="Trebuchet MS" w:cs="Arial"/>
          <w:color w:val="000000"/>
          <w:sz w:val="20"/>
          <w:szCs w:val="20"/>
        </w:rPr>
      </w:pPr>
      <w:r w:rsidRPr="00132432">
        <w:rPr>
          <w:rFonts w:ascii="Trebuchet MS" w:eastAsia="Times New Roman" w:hAnsi="Trebuchet MS" w:cs="Arial"/>
          <w:b/>
          <w:bCs/>
          <w:color w:val="000000"/>
          <w:sz w:val="20"/>
          <w:szCs w:val="20"/>
          <w:u w:val="single"/>
        </w:rPr>
        <w:t xml:space="preserve">Business </w:t>
      </w:r>
      <w:r w:rsidR="009F0EDD" w:rsidRPr="00397E24">
        <w:rPr>
          <w:rFonts w:ascii="Trebuchet MS" w:eastAsia="Times New Roman" w:hAnsi="Trebuchet MS" w:cs="Arial"/>
          <w:b/>
          <w:bCs/>
          <w:color w:val="000000"/>
          <w:sz w:val="20"/>
          <w:szCs w:val="20"/>
          <w:u w:val="single"/>
        </w:rPr>
        <w:t>Development /</w:t>
      </w:r>
      <w:r w:rsidRPr="00397E24">
        <w:rPr>
          <w:rFonts w:ascii="Trebuchet MS" w:eastAsia="Times New Roman" w:hAnsi="Trebuchet MS" w:cs="Arial"/>
          <w:b/>
          <w:bCs/>
          <w:color w:val="000000"/>
          <w:sz w:val="20"/>
          <w:szCs w:val="20"/>
          <w:u w:val="single"/>
        </w:rPr>
        <w:t xml:space="preserve"> </w:t>
      </w:r>
      <w:r w:rsidRPr="00132432">
        <w:rPr>
          <w:rFonts w:ascii="Trebuchet MS" w:eastAsia="Times New Roman" w:hAnsi="Trebuchet MS" w:cs="Arial"/>
          <w:b/>
          <w:bCs/>
          <w:color w:val="000000"/>
          <w:sz w:val="20"/>
          <w:szCs w:val="20"/>
          <w:u w:val="single"/>
        </w:rPr>
        <w:t>Implementation</w:t>
      </w:r>
      <w:r w:rsidRPr="00132432">
        <w:rPr>
          <w:rFonts w:ascii="Trebuchet MS" w:eastAsia="Times New Roman" w:hAnsi="Trebuchet MS" w:cs="Arial"/>
          <w:color w:val="000000"/>
          <w:sz w:val="20"/>
          <w:szCs w:val="20"/>
        </w:rPr>
        <w:br/>
      </w:r>
      <w:r w:rsidRPr="00132432">
        <w:rPr>
          <w:rFonts w:ascii="Trebuchet MS" w:eastAsia="Times New Roman" w:hAnsi="Trebuchet MS" w:cs="Arial"/>
          <w:color w:val="000000"/>
          <w:sz w:val="20"/>
          <w:szCs w:val="20"/>
        </w:rPr>
        <w:br/>
        <w:t>*</w:t>
      </w:r>
      <w:r w:rsidR="009F0EDD">
        <w:rPr>
          <w:rFonts w:ascii="Trebuchet MS" w:eastAsia="Times New Roman" w:hAnsi="Trebuchet MS" w:cs="Arial"/>
          <w:color w:val="000000"/>
          <w:sz w:val="20"/>
          <w:szCs w:val="20"/>
        </w:rPr>
        <w:t>identify /</w:t>
      </w:r>
      <w:r w:rsidRPr="00397E24">
        <w:rPr>
          <w:rFonts w:ascii="Trebuchet MS" w:eastAsia="Times New Roman" w:hAnsi="Trebuchet MS" w:cs="Arial"/>
          <w:color w:val="000000"/>
          <w:sz w:val="20"/>
          <w:szCs w:val="20"/>
        </w:rPr>
        <w:t xml:space="preserve"> Analyze the potential business leads and mapping with the best solution.</w:t>
      </w:r>
      <w:r w:rsidRPr="00132432">
        <w:rPr>
          <w:rFonts w:ascii="Trebuchet MS" w:eastAsia="Times New Roman" w:hAnsi="Trebuchet MS" w:cs="Arial"/>
          <w:color w:val="000000"/>
          <w:sz w:val="20"/>
          <w:szCs w:val="20"/>
        </w:rPr>
        <w:br/>
        <w:t xml:space="preserve">* </w:t>
      </w:r>
      <w:r w:rsidRPr="00397E24">
        <w:rPr>
          <w:rFonts w:ascii="Trebuchet MS" w:eastAsia="Times New Roman" w:hAnsi="Trebuchet MS" w:cs="Arial"/>
          <w:color w:val="000000"/>
          <w:sz w:val="20"/>
          <w:szCs w:val="20"/>
        </w:rPr>
        <w:t xml:space="preserve">Monitoring the growth trade lane and reporting the business line head to promote our services </w:t>
      </w:r>
    </w:p>
    <w:p w:rsidR="00F2695A" w:rsidRPr="00397E24" w:rsidRDefault="00F2695A" w:rsidP="00397E24">
      <w:pPr>
        <w:rPr>
          <w:rFonts w:ascii="Trebuchet MS" w:hAnsi="Trebuchet MS" w:cs="Arial"/>
          <w:sz w:val="20"/>
          <w:szCs w:val="20"/>
        </w:rPr>
      </w:pPr>
      <w:r w:rsidRPr="00397E24">
        <w:rPr>
          <w:rFonts w:ascii="Trebuchet MS" w:hAnsi="Trebuchet MS" w:cs="Arial"/>
          <w:sz w:val="20"/>
          <w:szCs w:val="20"/>
        </w:rPr>
        <w:t>*Continuously lobbing through new aspects of revenue generation and already been acquired a 2</w:t>
      </w:r>
      <w:r w:rsidRPr="00397E24">
        <w:rPr>
          <w:rFonts w:ascii="Trebuchet MS" w:hAnsi="Trebuchet MS" w:cs="Arial"/>
          <w:sz w:val="20"/>
          <w:szCs w:val="20"/>
          <w:vertAlign w:val="superscript"/>
        </w:rPr>
        <w:t>nd</w:t>
      </w:r>
      <w:r w:rsidRPr="00397E24">
        <w:rPr>
          <w:rFonts w:ascii="Trebuchet MS" w:hAnsi="Trebuchet MS" w:cs="Arial"/>
          <w:sz w:val="20"/>
          <w:szCs w:val="20"/>
        </w:rPr>
        <w:t xml:space="preserve"> largest NVOC’s company as an agent,</w:t>
      </w:r>
    </w:p>
    <w:p w:rsidR="009B6875" w:rsidRDefault="00F2695A" w:rsidP="00397E24">
      <w:pPr>
        <w:rPr>
          <w:rFonts w:ascii="Trebuchet MS" w:eastAsia="Times New Roman" w:hAnsi="Trebuchet MS" w:cs="Arial"/>
          <w:b/>
          <w:bCs/>
          <w:color w:val="000000"/>
          <w:sz w:val="20"/>
          <w:szCs w:val="20"/>
          <w:u w:val="single"/>
        </w:rPr>
      </w:pPr>
      <w:r w:rsidRPr="00132432">
        <w:rPr>
          <w:rFonts w:ascii="Trebuchet MS" w:eastAsia="Times New Roman" w:hAnsi="Trebuchet MS" w:cs="Arial"/>
          <w:color w:val="000000"/>
          <w:sz w:val="20"/>
          <w:szCs w:val="20"/>
        </w:rPr>
        <w:br/>
      </w:r>
      <w:r w:rsidRPr="00132432">
        <w:rPr>
          <w:rFonts w:ascii="Trebuchet MS" w:eastAsia="Times New Roman" w:hAnsi="Trebuchet MS" w:cs="Arial"/>
          <w:color w:val="000000"/>
          <w:sz w:val="20"/>
          <w:szCs w:val="20"/>
        </w:rPr>
        <w:br/>
      </w:r>
    </w:p>
    <w:p w:rsidR="00F2695A" w:rsidRPr="00397E24" w:rsidRDefault="00F2695A" w:rsidP="00F2695A">
      <w:pPr>
        <w:rPr>
          <w:rFonts w:ascii="Trebuchet MS" w:hAnsi="Trebuchet MS" w:cs="Arial"/>
          <w:sz w:val="20"/>
          <w:szCs w:val="20"/>
        </w:rPr>
      </w:pPr>
      <w:r w:rsidRPr="00132432">
        <w:rPr>
          <w:rFonts w:ascii="Trebuchet MS" w:eastAsia="Times New Roman" w:hAnsi="Trebuchet MS" w:cs="Arial"/>
          <w:b/>
          <w:bCs/>
          <w:color w:val="000000"/>
          <w:sz w:val="20"/>
          <w:szCs w:val="20"/>
          <w:u w:val="single"/>
        </w:rPr>
        <w:t>Operational Delivery</w:t>
      </w:r>
      <w:r w:rsidRPr="00397E24">
        <w:rPr>
          <w:rFonts w:ascii="Trebuchet MS" w:eastAsia="Times New Roman" w:hAnsi="Trebuchet MS" w:cs="Arial"/>
          <w:b/>
          <w:bCs/>
          <w:color w:val="000000"/>
          <w:sz w:val="20"/>
          <w:szCs w:val="20"/>
          <w:u w:val="single"/>
        </w:rPr>
        <w:t xml:space="preserve"> / Processes </w:t>
      </w:r>
      <w:r w:rsidRPr="00132432">
        <w:rPr>
          <w:rFonts w:ascii="Trebuchet MS" w:eastAsia="Times New Roman" w:hAnsi="Trebuchet MS" w:cs="Arial"/>
          <w:color w:val="000000"/>
          <w:sz w:val="20"/>
          <w:szCs w:val="20"/>
        </w:rPr>
        <w:br/>
      </w:r>
      <w:r w:rsidRPr="00132432">
        <w:rPr>
          <w:rFonts w:ascii="Trebuchet MS" w:eastAsia="Times New Roman" w:hAnsi="Trebuchet MS" w:cs="Arial"/>
          <w:color w:val="000000"/>
          <w:sz w:val="20"/>
          <w:szCs w:val="20"/>
        </w:rPr>
        <w:br/>
        <w:t xml:space="preserve">* </w:t>
      </w:r>
      <w:r w:rsidRPr="00397E24">
        <w:rPr>
          <w:rFonts w:ascii="Trebuchet MS" w:eastAsia="Times New Roman" w:hAnsi="Trebuchet MS" w:cs="Arial"/>
          <w:color w:val="000000"/>
          <w:sz w:val="20"/>
          <w:szCs w:val="20"/>
        </w:rPr>
        <w:t xml:space="preserve">Adhering to </w:t>
      </w:r>
      <w:r w:rsidRPr="00132432">
        <w:rPr>
          <w:rFonts w:ascii="Trebuchet MS" w:eastAsia="Times New Roman" w:hAnsi="Trebuchet MS" w:cs="Arial"/>
          <w:color w:val="000000"/>
          <w:sz w:val="20"/>
          <w:szCs w:val="20"/>
        </w:rPr>
        <w:t xml:space="preserve">Country standards &amp; </w:t>
      </w:r>
      <w:r w:rsidRPr="00397E24">
        <w:rPr>
          <w:rFonts w:ascii="Trebuchet MS" w:eastAsia="Times New Roman" w:hAnsi="Trebuchet MS" w:cs="Arial"/>
          <w:color w:val="000000"/>
          <w:sz w:val="20"/>
          <w:szCs w:val="20"/>
        </w:rPr>
        <w:t>regulations and monitoring,</w:t>
      </w:r>
      <w:r w:rsidRPr="00132432">
        <w:rPr>
          <w:rFonts w:ascii="Trebuchet MS" w:eastAsia="Times New Roman" w:hAnsi="Trebuchet MS" w:cs="Arial"/>
          <w:color w:val="000000"/>
          <w:sz w:val="20"/>
          <w:szCs w:val="20"/>
        </w:rPr>
        <w:t xml:space="preserve"> as directed by the Regional </w:t>
      </w:r>
      <w:r w:rsidRPr="00397E24">
        <w:rPr>
          <w:rFonts w:ascii="Trebuchet MS" w:eastAsia="Times New Roman" w:hAnsi="Trebuchet MS" w:cs="Arial"/>
          <w:color w:val="000000"/>
          <w:sz w:val="20"/>
          <w:szCs w:val="20"/>
        </w:rPr>
        <w:t xml:space="preserve">H.O and audit team. </w:t>
      </w:r>
      <w:r w:rsidRPr="00132432">
        <w:rPr>
          <w:rFonts w:ascii="Trebuchet MS" w:eastAsia="Times New Roman" w:hAnsi="Trebuchet MS" w:cs="Arial"/>
          <w:color w:val="000000"/>
          <w:sz w:val="20"/>
          <w:szCs w:val="20"/>
        </w:rPr>
        <w:br/>
        <w:t>* Provide feedback on procedures and give guidance to efficiently analyze and qualify potential improvement initiatives, driving timely implementation within the organization and monitoring adherence to implemented standards;</w:t>
      </w:r>
      <w:r w:rsidRPr="00132432">
        <w:rPr>
          <w:rFonts w:ascii="Trebuchet MS" w:eastAsia="Times New Roman" w:hAnsi="Trebuchet MS" w:cs="Arial"/>
          <w:color w:val="000000"/>
          <w:sz w:val="20"/>
          <w:szCs w:val="20"/>
        </w:rPr>
        <w:br/>
        <w:t xml:space="preserve">* Support the development of process guidelines and templates </w:t>
      </w:r>
      <w:r w:rsidRPr="00132432">
        <w:rPr>
          <w:rFonts w:ascii="Trebuchet MS" w:eastAsia="Times New Roman" w:hAnsi="Trebuchet MS" w:cs="Arial"/>
          <w:b/>
          <w:bCs/>
          <w:color w:val="000000"/>
          <w:sz w:val="20"/>
          <w:szCs w:val="20"/>
          <w:u w:val="single"/>
        </w:rPr>
        <w:br/>
      </w:r>
      <w:r w:rsidRPr="00132432">
        <w:rPr>
          <w:rFonts w:ascii="Trebuchet MS" w:eastAsia="Times New Roman" w:hAnsi="Trebuchet MS" w:cs="Arial"/>
          <w:color w:val="000000"/>
          <w:sz w:val="20"/>
          <w:szCs w:val="20"/>
        </w:rPr>
        <w:t xml:space="preserve">* Support </w:t>
      </w:r>
      <w:r w:rsidRPr="00397E24">
        <w:rPr>
          <w:rFonts w:ascii="Trebuchet MS" w:eastAsia="Times New Roman" w:hAnsi="Trebuchet MS" w:cs="Arial"/>
          <w:color w:val="000000"/>
          <w:sz w:val="20"/>
          <w:szCs w:val="20"/>
        </w:rPr>
        <w:t xml:space="preserve"> </w:t>
      </w:r>
      <w:r w:rsidRPr="00132432">
        <w:rPr>
          <w:rFonts w:ascii="Trebuchet MS" w:eastAsia="Times New Roman" w:hAnsi="Trebuchet MS" w:cs="Arial"/>
          <w:color w:val="000000"/>
          <w:sz w:val="20"/>
          <w:szCs w:val="20"/>
        </w:rPr>
        <w:t xml:space="preserve">the </w:t>
      </w:r>
      <w:r w:rsidRPr="00397E24">
        <w:rPr>
          <w:rFonts w:ascii="Trebuchet MS" w:eastAsia="Times New Roman" w:hAnsi="Trebuchet MS" w:cs="Arial"/>
          <w:color w:val="000000"/>
          <w:sz w:val="20"/>
          <w:szCs w:val="20"/>
        </w:rPr>
        <w:t xml:space="preserve">company </w:t>
      </w:r>
      <w:r w:rsidRPr="00132432">
        <w:rPr>
          <w:rFonts w:ascii="Trebuchet MS" w:eastAsia="Times New Roman" w:hAnsi="Trebuchet MS" w:cs="Arial"/>
          <w:color w:val="000000"/>
          <w:sz w:val="20"/>
          <w:szCs w:val="20"/>
        </w:rPr>
        <w:t xml:space="preserve"> cross-functional </w:t>
      </w:r>
      <w:r w:rsidRPr="00397E24">
        <w:rPr>
          <w:rFonts w:ascii="Trebuchet MS" w:eastAsia="Times New Roman" w:hAnsi="Trebuchet MS" w:cs="Arial"/>
          <w:color w:val="000000"/>
          <w:sz w:val="20"/>
          <w:szCs w:val="20"/>
        </w:rPr>
        <w:t>team and develop company standard</w:t>
      </w:r>
      <w:r w:rsidRPr="00132432">
        <w:rPr>
          <w:rFonts w:ascii="Trebuchet MS" w:eastAsia="Times New Roman" w:hAnsi="Trebuchet MS" w:cs="Arial"/>
          <w:color w:val="000000"/>
          <w:sz w:val="20"/>
          <w:szCs w:val="20"/>
        </w:rPr>
        <w:br/>
        <w:t>* Monitor</w:t>
      </w:r>
      <w:r w:rsidRPr="00397E24">
        <w:rPr>
          <w:rFonts w:ascii="Trebuchet MS" w:eastAsia="Times New Roman" w:hAnsi="Trebuchet MS" w:cs="Arial"/>
          <w:color w:val="000000"/>
          <w:sz w:val="20"/>
          <w:szCs w:val="20"/>
        </w:rPr>
        <w:t xml:space="preserve"> bi Annually </w:t>
      </w:r>
      <w:r w:rsidRPr="00132432">
        <w:rPr>
          <w:rFonts w:ascii="Trebuchet MS" w:eastAsia="Times New Roman" w:hAnsi="Trebuchet MS" w:cs="Arial"/>
          <w:color w:val="000000"/>
          <w:sz w:val="20"/>
          <w:szCs w:val="20"/>
        </w:rPr>
        <w:t xml:space="preserve"> performance (sub-contractors, pr</w:t>
      </w:r>
      <w:r w:rsidRPr="00397E24">
        <w:rPr>
          <w:rFonts w:ascii="Trebuchet MS" w:eastAsia="Times New Roman" w:hAnsi="Trebuchet MS" w:cs="Arial"/>
          <w:color w:val="000000"/>
          <w:sz w:val="20"/>
          <w:szCs w:val="20"/>
        </w:rPr>
        <w:t xml:space="preserve">oductivity, quality of service, Internal/ External customer survey </w:t>
      </w:r>
      <w:r w:rsidRPr="00132432">
        <w:rPr>
          <w:rFonts w:ascii="Trebuchet MS" w:eastAsia="Times New Roman" w:hAnsi="Trebuchet MS" w:cs="Arial"/>
          <w:color w:val="000000"/>
          <w:sz w:val="20"/>
          <w:szCs w:val="20"/>
        </w:rPr>
        <w:t>) and initiate, implement and control corrective actions;</w:t>
      </w:r>
      <w:r w:rsidRPr="00132432">
        <w:rPr>
          <w:rFonts w:ascii="Trebuchet MS" w:eastAsia="Times New Roman" w:hAnsi="Trebuchet MS" w:cs="Arial"/>
          <w:color w:val="000000"/>
          <w:sz w:val="20"/>
          <w:szCs w:val="20"/>
        </w:rPr>
        <w:br/>
        <w:t xml:space="preserve">* Evaluate and monitor operational risks, ensure contingency planning, and </w:t>
      </w:r>
      <w:r w:rsidRPr="00397E24">
        <w:rPr>
          <w:rFonts w:ascii="Trebuchet MS" w:eastAsia="Times New Roman" w:hAnsi="Trebuchet MS" w:cs="Arial"/>
          <w:color w:val="000000"/>
          <w:sz w:val="20"/>
          <w:szCs w:val="20"/>
        </w:rPr>
        <w:t>implement corrective actions;</w:t>
      </w:r>
      <w:r w:rsidRPr="00397E24">
        <w:rPr>
          <w:rFonts w:ascii="Trebuchet MS" w:eastAsia="Times New Roman" w:hAnsi="Trebuchet MS" w:cs="Arial"/>
          <w:color w:val="000000"/>
          <w:sz w:val="20"/>
          <w:szCs w:val="20"/>
        </w:rPr>
        <w:br/>
      </w:r>
      <w:r w:rsidRPr="00132432">
        <w:rPr>
          <w:rFonts w:ascii="Trebuchet MS" w:eastAsia="Times New Roman" w:hAnsi="Trebuchet MS" w:cs="Arial"/>
          <w:color w:val="000000"/>
          <w:sz w:val="20"/>
          <w:szCs w:val="20"/>
        </w:rPr>
        <w:t xml:space="preserve">* Support implementation of EDI </w:t>
      </w:r>
      <w:r w:rsidRPr="00397E24">
        <w:rPr>
          <w:rFonts w:ascii="Trebuchet MS" w:eastAsia="Times New Roman" w:hAnsi="Trebuchet MS" w:cs="Arial"/>
          <w:color w:val="000000"/>
          <w:sz w:val="20"/>
          <w:szCs w:val="20"/>
        </w:rPr>
        <w:t xml:space="preserve">/ </w:t>
      </w:r>
      <w:proofErr w:type="spellStart"/>
      <w:r w:rsidRPr="00397E24">
        <w:rPr>
          <w:rFonts w:ascii="Trebuchet MS" w:eastAsia="Times New Roman" w:hAnsi="Trebuchet MS" w:cs="Arial"/>
          <w:color w:val="000000"/>
          <w:sz w:val="20"/>
          <w:szCs w:val="20"/>
        </w:rPr>
        <w:t>Asicuda</w:t>
      </w:r>
      <w:proofErr w:type="spellEnd"/>
      <w:r w:rsidRPr="00397E24">
        <w:rPr>
          <w:rFonts w:ascii="Trebuchet MS" w:eastAsia="Times New Roman" w:hAnsi="Trebuchet MS" w:cs="Arial"/>
          <w:color w:val="000000"/>
          <w:sz w:val="20"/>
          <w:szCs w:val="20"/>
        </w:rPr>
        <w:t xml:space="preserve"> system Interfaces </w:t>
      </w:r>
      <w:r w:rsidRPr="00132432">
        <w:rPr>
          <w:rFonts w:ascii="Trebuchet MS" w:eastAsia="Times New Roman" w:hAnsi="Trebuchet MS" w:cs="Arial"/>
          <w:color w:val="000000"/>
          <w:sz w:val="20"/>
          <w:szCs w:val="20"/>
        </w:rPr>
        <w:br/>
        <w:t xml:space="preserve">* Monitor execution of and compliance with LCL route network </w:t>
      </w:r>
      <w:r w:rsidRPr="00397E24">
        <w:rPr>
          <w:rFonts w:ascii="Trebuchet MS" w:eastAsia="Times New Roman" w:hAnsi="Trebuchet MS" w:cs="Arial"/>
          <w:color w:val="000000"/>
          <w:sz w:val="20"/>
          <w:szCs w:val="20"/>
        </w:rPr>
        <w:t>with CMS ( Singapore) worldwide</w:t>
      </w:r>
      <w:r w:rsidRPr="00132432">
        <w:rPr>
          <w:rFonts w:ascii="Trebuchet MS" w:eastAsia="Times New Roman" w:hAnsi="Trebuchet MS" w:cs="Arial"/>
          <w:color w:val="000000"/>
          <w:sz w:val="20"/>
          <w:szCs w:val="20"/>
        </w:rPr>
        <w:t xml:space="preserve"> CFS locations ;</w:t>
      </w:r>
      <w:r w:rsidRPr="00132432">
        <w:rPr>
          <w:rFonts w:ascii="Trebuchet MS" w:eastAsia="Times New Roman" w:hAnsi="Trebuchet MS" w:cs="Arial"/>
          <w:color w:val="000000"/>
          <w:sz w:val="20"/>
          <w:szCs w:val="20"/>
        </w:rPr>
        <w:br/>
        <w:t xml:space="preserve">* Monitor development of payload utilization in </w:t>
      </w:r>
      <w:r w:rsidRPr="00397E24">
        <w:rPr>
          <w:rFonts w:ascii="Trebuchet MS" w:eastAsia="Times New Roman" w:hAnsi="Trebuchet MS" w:cs="Arial"/>
          <w:color w:val="000000"/>
          <w:sz w:val="20"/>
          <w:szCs w:val="20"/>
        </w:rPr>
        <w:t>stuffing of LCL</w:t>
      </w:r>
      <w:r w:rsidRPr="00132432">
        <w:rPr>
          <w:rFonts w:ascii="Trebuchet MS" w:eastAsia="Times New Roman" w:hAnsi="Trebuchet MS" w:cs="Arial"/>
          <w:color w:val="000000"/>
          <w:sz w:val="20"/>
          <w:szCs w:val="20"/>
        </w:rPr>
        <w:br/>
        <w:t xml:space="preserve">* Monitor compliance with government rules &amp; regulations related to execution of NVOCC Carrier </w:t>
      </w:r>
      <w:r w:rsidRPr="00132432">
        <w:rPr>
          <w:rFonts w:ascii="Trebuchet MS" w:eastAsia="Times New Roman" w:hAnsi="Trebuchet MS" w:cs="Arial"/>
          <w:color w:val="000000"/>
          <w:sz w:val="20"/>
          <w:szCs w:val="20"/>
        </w:rPr>
        <w:lastRenderedPageBreak/>
        <w:t>Strategy/Policy;</w:t>
      </w:r>
      <w:r w:rsidRPr="00132432">
        <w:rPr>
          <w:rFonts w:ascii="Trebuchet MS" w:eastAsia="Times New Roman" w:hAnsi="Trebuchet MS" w:cs="Arial"/>
          <w:color w:val="000000"/>
          <w:sz w:val="20"/>
          <w:szCs w:val="20"/>
        </w:rPr>
        <w:br/>
        <w:t xml:space="preserve">* </w:t>
      </w:r>
      <w:r w:rsidRPr="00397E24">
        <w:rPr>
          <w:rFonts w:ascii="Trebuchet MS" w:eastAsia="Times New Roman" w:hAnsi="Trebuchet MS" w:cs="Arial"/>
          <w:color w:val="000000"/>
          <w:sz w:val="20"/>
          <w:szCs w:val="20"/>
        </w:rPr>
        <w:t>Negotiating volume contract with the main lines to negotiating better pricing for improve the  Freight forwarding / brokering business</w:t>
      </w:r>
      <w:r w:rsidRPr="00397E24">
        <w:rPr>
          <w:rFonts w:ascii="Trebuchet MS" w:eastAsia="Times New Roman" w:hAnsi="Trebuchet MS" w:cs="Arial"/>
          <w:color w:val="000000"/>
          <w:sz w:val="20"/>
          <w:szCs w:val="20"/>
        </w:rPr>
        <w:br/>
      </w:r>
    </w:p>
    <w:p w:rsidR="00840B32" w:rsidRPr="00397E24" w:rsidRDefault="00840B32" w:rsidP="00840B32">
      <w:pPr>
        <w:jc w:val="both"/>
        <w:rPr>
          <w:rFonts w:ascii="Trebuchet MS" w:hAnsi="Trebuchet MS"/>
          <w:sz w:val="24"/>
          <w:szCs w:val="24"/>
          <w:u w:val="single"/>
        </w:rPr>
      </w:pPr>
      <w:r w:rsidRPr="00397E24">
        <w:rPr>
          <w:rFonts w:ascii="Trebuchet MS" w:hAnsi="Trebuchet MS" w:cs="Arial"/>
          <w:b/>
          <w:sz w:val="24"/>
          <w:szCs w:val="24"/>
          <w:u w:val="single"/>
        </w:rPr>
        <w:t>EMPLOYMENT HISTORY – DETAIL</w:t>
      </w:r>
      <w:r w:rsidRPr="00397E24">
        <w:rPr>
          <w:rFonts w:ascii="Trebuchet MS" w:hAnsi="Trebuchet MS" w:cs="Arial"/>
          <w:noProof/>
          <w:sz w:val="24"/>
          <w:szCs w:val="24"/>
          <w:u w:val="single"/>
          <w:lang w:bidi="ta-IN"/>
        </w:rPr>
        <w:t xml:space="preserve"> </w:t>
      </w:r>
    </w:p>
    <w:p w:rsidR="00840B32" w:rsidRPr="00475D2A" w:rsidRDefault="00BA3080" w:rsidP="00840B32">
      <w:pPr>
        <w:jc w:val="both"/>
        <w:rPr>
          <w:rFonts w:ascii="Trebuchet MS" w:hAnsi="Trebuchet MS"/>
          <w:sz w:val="24"/>
          <w:szCs w:val="24"/>
        </w:rPr>
      </w:pPr>
      <w:r w:rsidRPr="006A3E53">
        <w:rPr>
          <w:rFonts w:ascii="Trebuchet MS" w:hAnsi="Trebuchet MS"/>
          <w:sz w:val="20"/>
          <w:szCs w:val="20"/>
        </w:rPr>
        <w:t xml:space="preserve"> </w:t>
      </w:r>
      <w:r w:rsidR="00834942" w:rsidRPr="00475D2A">
        <w:rPr>
          <w:rFonts w:ascii="Trebuchet MS" w:hAnsi="Trebuchet MS" w:cs="Arial"/>
          <w:b/>
          <w:sz w:val="24"/>
          <w:szCs w:val="24"/>
        </w:rPr>
        <w:t xml:space="preserve">HAYLEYS ADVATIST LIMITED    </w:t>
      </w:r>
    </w:p>
    <w:tbl>
      <w:tblPr>
        <w:tblW w:w="0" w:type="auto"/>
        <w:tblBorders>
          <w:top w:val="single" w:sz="18" w:space="0" w:color="auto"/>
          <w:bottom w:val="single" w:sz="18" w:space="0" w:color="auto"/>
        </w:tblBorders>
        <w:tblLook w:val="04A0" w:firstRow="1" w:lastRow="0" w:firstColumn="1" w:lastColumn="0" w:noHBand="0" w:noVBand="1"/>
      </w:tblPr>
      <w:tblGrid>
        <w:gridCol w:w="3078"/>
        <w:gridCol w:w="6480"/>
      </w:tblGrid>
      <w:tr w:rsidR="00FF1499" w:rsidRPr="006A3E53" w:rsidTr="00FD320A">
        <w:tc>
          <w:tcPr>
            <w:tcW w:w="3078" w:type="dxa"/>
            <w:tcBorders>
              <w:top w:val="single" w:sz="18" w:space="0" w:color="auto"/>
              <w:left w:val="nil"/>
              <w:bottom w:val="single" w:sz="18" w:space="0" w:color="auto"/>
              <w:right w:val="nil"/>
            </w:tcBorders>
            <w:shd w:val="clear" w:color="auto" w:fill="9BBB59"/>
          </w:tcPr>
          <w:p w:rsidR="00840B32" w:rsidRPr="006A3E53" w:rsidRDefault="00840B32" w:rsidP="00FD320A">
            <w:pPr>
              <w:pStyle w:val="ListParagraph"/>
              <w:spacing w:after="0" w:line="240" w:lineRule="auto"/>
              <w:ind w:left="0"/>
              <w:rPr>
                <w:rFonts w:ascii="Trebuchet MS" w:hAnsi="Trebuchet MS" w:cs="Arial"/>
                <w:b/>
                <w:bCs/>
                <w:color w:val="FFFFFF"/>
                <w:sz w:val="20"/>
                <w:szCs w:val="20"/>
              </w:rPr>
            </w:pPr>
          </w:p>
          <w:p w:rsidR="00840B32" w:rsidRPr="006A3E53" w:rsidRDefault="00840B32" w:rsidP="00FD320A">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Company Name</w:t>
            </w:r>
          </w:p>
        </w:tc>
        <w:tc>
          <w:tcPr>
            <w:tcW w:w="6480" w:type="dxa"/>
            <w:tcBorders>
              <w:top w:val="single" w:sz="18" w:space="0" w:color="auto"/>
              <w:left w:val="nil"/>
              <w:bottom w:val="single" w:sz="18" w:space="0" w:color="auto"/>
              <w:right w:val="nil"/>
            </w:tcBorders>
            <w:shd w:val="clear" w:color="auto" w:fill="9BBB59"/>
          </w:tcPr>
          <w:p w:rsidR="00840B32" w:rsidRPr="006A3E53" w:rsidRDefault="00840B32" w:rsidP="00FD320A">
            <w:pPr>
              <w:pStyle w:val="ListParagraph"/>
              <w:spacing w:after="0" w:line="240" w:lineRule="auto"/>
              <w:ind w:left="0"/>
              <w:rPr>
                <w:rFonts w:ascii="Trebuchet MS" w:hAnsi="Trebuchet MS" w:cs="Arial"/>
                <w:b/>
                <w:bCs/>
                <w:color w:val="FFFFFF"/>
                <w:sz w:val="20"/>
                <w:szCs w:val="20"/>
              </w:rPr>
            </w:pPr>
          </w:p>
          <w:p w:rsidR="00840B32" w:rsidRPr="006A3E53" w:rsidRDefault="00840B32" w:rsidP="00FD320A">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HAYLEYS ADVANTIS LTD</w:t>
            </w:r>
          </w:p>
        </w:tc>
      </w:tr>
      <w:tr w:rsidR="00FF1499" w:rsidRPr="006A3E53" w:rsidTr="00FD320A">
        <w:tc>
          <w:tcPr>
            <w:tcW w:w="3078" w:type="dxa"/>
            <w:tcBorders>
              <w:left w:val="nil"/>
              <w:bottom w:val="nil"/>
              <w:right w:val="nil"/>
            </w:tcBorders>
            <w:shd w:val="clear" w:color="auto" w:fill="9BBB59"/>
          </w:tcPr>
          <w:p w:rsidR="00840B32" w:rsidRPr="006A3E53" w:rsidRDefault="00840B32" w:rsidP="00FD320A">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Period</w:t>
            </w:r>
          </w:p>
        </w:tc>
        <w:tc>
          <w:tcPr>
            <w:tcW w:w="6480" w:type="dxa"/>
            <w:shd w:val="clear" w:color="auto" w:fill="D8D8D8"/>
          </w:tcPr>
          <w:p w:rsidR="00840B32" w:rsidRPr="006A3E53" w:rsidRDefault="00840B32" w:rsidP="00FF1499">
            <w:pPr>
              <w:pStyle w:val="ListParagraph"/>
              <w:spacing w:after="0" w:line="240" w:lineRule="auto"/>
              <w:ind w:left="0"/>
              <w:rPr>
                <w:rFonts w:ascii="Trebuchet MS" w:hAnsi="Trebuchet MS" w:cs="Arial"/>
                <w:sz w:val="20"/>
                <w:szCs w:val="20"/>
              </w:rPr>
            </w:pPr>
            <w:r w:rsidRPr="006A3E53">
              <w:rPr>
                <w:rFonts w:ascii="Trebuchet MS" w:hAnsi="Trebuchet MS" w:cs="Arial"/>
                <w:sz w:val="20"/>
                <w:szCs w:val="20"/>
              </w:rPr>
              <w:t xml:space="preserve">From 02nd </w:t>
            </w:r>
            <w:r w:rsidR="00FF1499" w:rsidRPr="006A3E53">
              <w:rPr>
                <w:rFonts w:ascii="Trebuchet MS" w:hAnsi="Trebuchet MS" w:cs="Arial"/>
                <w:sz w:val="20"/>
                <w:szCs w:val="20"/>
              </w:rPr>
              <w:t>April</w:t>
            </w:r>
            <w:r w:rsidRPr="006A3E53">
              <w:rPr>
                <w:rFonts w:ascii="Trebuchet MS" w:hAnsi="Trebuchet MS" w:cs="Arial"/>
                <w:sz w:val="20"/>
                <w:szCs w:val="20"/>
              </w:rPr>
              <w:t xml:space="preserve"> </w:t>
            </w:r>
            <w:r w:rsidR="00FF1499" w:rsidRPr="006A3E53">
              <w:rPr>
                <w:rFonts w:ascii="Trebuchet MS" w:hAnsi="Trebuchet MS" w:cs="Arial"/>
                <w:sz w:val="20"/>
                <w:szCs w:val="20"/>
              </w:rPr>
              <w:t>2008</w:t>
            </w:r>
            <w:r w:rsidRPr="006A3E53">
              <w:rPr>
                <w:rFonts w:ascii="Trebuchet MS" w:hAnsi="Trebuchet MS" w:cs="Arial"/>
                <w:sz w:val="20"/>
                <w:szCs w:val="20"/>
              </w:rPr>
              <w:t xml:space="preserve"> to 20</w:t>
            </w:r>
            <w:r w:rsidRPr="006A3E53">
              <w:rPr>
                <w:rFonts w:ascii="Trebuchet MS" w:hAnsi="Trebuchet MS" w:cs="Arial"/>
                <w:sz w:val="20"/>
                <w:szCs w:val="20"/>
                <w:vertAlign w:val="superscript"/>
              </w:rPr>
              <w:t>th</w:t>
            </w:r>
            <w:r w:rsidRPr="006A3E53">
              <w:rPr>
                <w:rFonts w:ascii="Trebuchet MS" w:hAnsi="Trebuchet MS" w:cs="Arial"/>
                <w:sz w:val="20"/>
                <w:szCs w:val="20"/>
              </w:rPr>
              <w:t xml:space="preserve"> April 2014</w:t>
            </w:r>
          </w:p>
        </w:tc>
      </w:tr>
      <w:tr w:rsidR="00FF1499" w:rsidRPr="006A3E53" w:rsidTr="00FD320A">
        <w:tc>
          <w:tcPr>
            <w:tcW w:w="3078" w:type="dxa"/>
            <w:tcBorders>
              <w:left w:val="nil"/>
              <w:bottom w:val="nil"/>
              <w:right w:val="nil"/>
            </w:tcBorders>
            <w:shd w:val="clear" w:color="auto" w:fill="9BBB59"/>
          </w:tcPr>
          <w:p w:rsidR="00840B32" w:rsidRPr="006A3E53" w:rsidRDefault="00840B32" w:rsidP="00FD320A">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Designation</w:t>
            </w:r>
          </w:p>
        </w:tc>
        <w:tc>
          <w:tcPr>
            <w:tcW w:w="6480" w:type="dxa"/>
          </w:tcPr>
          <w:p w:rsidR="00840B32" w:rsidRPr="006A3E53" w:rsidRDefault="00840B32" w:rsidP="00FD320A">
            <w:pPr>
              <w:pStyle w:val="ListParagraph"/>
              <w:spacing w:after="0" w:line="240" w:lineRule="auto"/>
              <w:ind w:left="0"/>
              <w:rPr>
                <w:rFonts w:ascii="Trebuchet MS" w:hAnsi="Trebuchet MS" w:cs="Arial"/>
                <w:sz w:val="20"/>
                <w:szCs w:val="20"/>
              </w:rPr>
            </w:pPr>
            <w:r w:rsidRPr="006A3E53">
              <w:rPr>
                <w:rFonts w:ascii="Trebuchet MS" w:hAnsi="Trebuchet MS" w:cs="Arial"/>
                <w:sz w:val="20"/>
                <w:szCs w:val="20"/>
              </w:rPr>
              <w:t>Manager</w:t>
            </w:r>
          </w:p>
        </w:tc>
      </w:tr>
      <w:tr w:rsidR="00FF1499" w:rsidRPr="006A3E53" w:rsidTr="00FD320A">
        <w:tc>
          <w:tcPr>
            <w:tcW w:w="3078" w:type="dxa"/>
            <w:tcBorders>
              <w:left w:val="nil"/>
              <w:bottom w:val="nil"/>
              <w:right w:val="nil"/>
            </w:tcBorders>
            <w:shd w:val="clear" w:color="auto" w:fill="9BBB59"/>
          </w:tcPr>
          <w:p w:rsidR="00840B32" w:rsidRPr="006A3E53" w:rsidRDefault="00840B32" w:rsidP="00FD320A">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Reporting to</w:t>
            </w:r>
          </w:p>
        </w:tc>
        <w:tc>
          <w:tcPr>
            <w:tcW w:w="6480" w:type="dxa"/>
            <w:shd w:val="clear" w:color="auto" w:fill="D8D8D8"/>
          </w:tcPr>
          <w:p w:rsidR="00840B32" w:rsidRPr="006A3E53" w:rsidRDefault="00840B32" w:rsidP="00FD320A">
            <w:pPr>
              <w:pStyle w:val="ListParagraph"/>
              <w:spacing w:after="0" w:line="240" w:lineRule="auto"/>
              <w:ind w:left="0"/>
              <w:rPr>
                <w:rFonts w:ascii="Trebuchet MS" w:hAnsi="Trebuchet MS" w:cs="Arial"/>
                <w:sz w:val="20"/>
                <w:szCs w:val="20"/>
              </w:rPr>
            </w:pPr>
            <w:r w:rsidRPr="006A3E53">
              <w:rPr>
                <w:rFonts w:ascii="Trebuchet MS" w:hAnsi="Trebuchet MS" w:cs="Arial"/>
                <w:sz w:val="20"/>
                <w:szCs w:val="20"/>
              </w:rPr>
              <w:t>General manager</w:t>
            </w:r>
          </w:p>
        </w:tc>
      </w:tr>
      <w:tr w:rsidR="00FF1499" w:rsidRPr="006A3E53" w:rsidTr="00FD320A">
        <w:tc>
          <w:tcPr>
            <w:tcW w:w="3078" w:type="dxa"/>
            <w:tcBorders>
              <w:left w:val="nil"/>
              <w:bottom w:val="single" w:sz="18" w:space="0" w:color="auto"/>
              <w:right w:val="nil"/>
            </w:tcBorders>
            <w:shd w:val="clear" w:color="auto" w:fill="9BBB59"/>
          </w:tcPr>
          <w:p w:rsidR="00840B32" w:rsidRPr="006A3E53" w:rsidRDefault="00840B32" w:rsidP="00FD320A">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Department</w:t>
            </w:r>
          </w:p>
        </w:tc>
        <w:tc>
          <w:tcPr>
            <w:tcW w:w="6480" w:type="dxa"/>
          </w:tcPr>
          <w:p w:rsidR="00840B32" w:rsidRPr="006A3E53" w:rsidRDefault="00840B32" w:rsidP="00FD320A">
            <w:pPr>
              <w:pStyle w:val="ListParagraph"/>
              <w:spacing w:after="0" w:line="240" w:lineRule="auto"/>
              <w:ind w:left="0"/>
              <w:rPr>
                <w:rFonts w:ascii="Trebuchet MS" w:hAnsi="Trebuchet MS" w:cs="Arial"/>
                <w:sz w:val="20"/>
                <w:szCs w:val="20"/>
              </w:rPr>
            </w:pPr>
            <w:r w:rsidRPr="006A3E53">
              <w:rPr>
                <w:rFonts w:ascii="Trebuchet MS" w:hAnsi="Trebuchet MS" w:cs="Arial"/>
                <w:sz w:val="20"/>
                <w:szCs w:val="20"/>
              </w:rPr>
              <w:t>Sales and Marketing Department</w:t>
            </w:r>
          </w:p>
        </w:tc>
      </w:tr>
    </w:tbl>
    <w:p w:rsidR="00840B32" w:rsidRPr="006A3E53" w:rsidRDefault="00840B32" w:rsidP="00840B32">
      <w:pPr>
        <w:pStyle w:val="ListParagraph"/>
        <w:ind w:left="0"/>
        <w:rPr>
          <w:rFonts w:ascii="Trebuchet MS" w:eastAsia="Times New Roman" w:hAnsi="Trebuchet MS" w:cs="Arial"/>
          <w:b/>
          <w:bCs/>
          <w:color w:val="194A63"/>
          <w:sz w:val="24"/>
          <w:szCs w:val="24"/>
        </w:rPr>
      </w:pPr>
    </w:p>
    <w:p w:rsidR="00840B32" w:rsidRPr="006A3E53" w:rsidRDefault="00840B32" w:rsidP="00475D2A">
      <w:pPr>
        <w:pStyle w:val="ListParagraph"/>
        <w:ind w:left="0"/>
        <w:rPr>
          <w:rFonts w:ascii="Trebuchet MS" w:eastAsia="Times New Roman" w:hAnsi="Trebuchet MS" w:cs="Arial"/>
          <w:sz w:val="20"/>
          <w:szCs w:val="20"/>
        </w:rPr>
      </w:pPr>
      <w:r w:rsidRPr="006A3E53">
        <w:rPr>
          <w:rFonts w:ascii="Trebuchet MS" w:eastAsia="Times New Roman" w:hAnsi="Trebuchet MS" w:cs="Arial"/>
          <w:b/>
          <w:bCs/>
          <w:color w:val="194A63"/>
          <w:sz w:val="24"/>
          <w:szCs w:val="24"/>
        </w:rPr>
        <w:t>Corporate Profile</w:t>
      </w:r>
      <w:r w:rsidRPr="006A3E53">
        <w:rPr>
          <w:rFonts w:ascii="Trebuchet MS" w:eastAsia="Times New Roman" w:hAnsi="Trebuchet MS" w:cs="Arial"/>
          <w:sz w:val="24"/>
          <w:szCs w:val="24"/>
          <w:bdr w:val="none" w:sz="0" w:space="0" w:color="auto" w:frame="1"/>
        </w:rPr>
        <w:br/>
      </w:r>
      <w:r w:rsidRPr="006A3E53">
        <w:rPr>
          <w:rFonts w:ascii="Trebuchet MS" w:eastAsia="Times New Roman" w:hAnsi="Trebuchet MS" w:cs="Arial"/>
          <w:sz w:val="20"/>
          <w:szCs w:val="20"/>
        </w:rPr>
        <w:t xml:space="preserve">Hayley’s </w:t>
      </w:r>
      <w:proofErr w:type="spellStart"/>
      <w:r w:rsidRPr="006A3E53">
        <w:rPr>
          <w:rFonts w:ascii="Trebuchet MS" w:eastAsia="Times New Roman" w:hAnsi="Trebuchet MS" w:cs="Arial"/>
          <w:sz w:val="20"/>
          <w:szCs w:val="20"/>
        </w:rPr>
        <w:t>Advantis</w:t>
      </w:r>
      <w:proofErr w:type="spellEnd"/>
      <w:r w:rsidRPr="006A3E53">
        <w:rPr>
          <w:rFonts w:ascii="Trebuchet MS" w:eastAsia="Times New Roman" w:hAnsi="Trebuchet MS" w:cs="Arial"/>
          <w:sz w:val="20"/>
          <w:szCs w:val="20"/>
        </w:rPr>
        <w:t xml:space="preserve"> Limited – (ADV) is the holding company of the transportation sector of </w:t>
      </w:r>
      <w:proofErr w:type="spellStart"/>
      <w:r w:rsidRPr="006A3E53">
        <w:rPr>
          <w:rFonts w:ascii="Trebuchet MS" w:eastAsia="Times New Roman" w:hAnsi="Trebuchet MS" w:cs="Arial"/>
          <w:sz w:val="20"/>
          <w:szCs w:val="20"/>
        </w:rPr>
        <w:t>Hayleys</w:t>
      </w:r>
      <w:proofErr w:type="spellEnd"/>
      <w:r w:rsidRPr="006A3E53">
        <w:rPr>
          <w:rFonts w:ascii="Trebuchet MS" w:eastAsia="Times New Roman" w:hAnsi="Trebuchet MS" w:cs="Arial"/>
          <w:sz w:val="20"/>
          <w:szCs w:val="20"/>
        </w:rPr>
        <w:t xml:space="preserve"> Group. </w:t>
      </w:r>
      <w:proofErr w:type="spellStart"/>
      <w:r w:rsidRPr="006A3E53">
        <w:rPr>
          <w:rFonts w:ascii="Trebuchet MS" w:eastAsia="Times New Roman" w:hAnsi="Trebuchet MS" w:cs="Arial"/>
          <w:sz w:val="20"/>
          <w:szCs w:val="20"/>
        </w:rPr>
        <w:t>Hayleys</w:t>
      </w:r>
      <w:proofErr w:type="spellEnd"/>
      <w:r w:rsidRPr="006A3E53">
        <w:rPr>
          <w:rFonts w:ascii="Trebuchet MS" w:eastAsia="Times New Roman" w:hAnsi="Trebuchet MS" w:cs="Arial"/>
          <w:sz w:val="20"/>
          <w:szCs w:val="20"/>
        </w:rPr>
        <w:t xml:space="preserve">, a multinational with a portfolio of globally competitive core businesses spanning from Fiber, rubber, Plantations, Agriculture to Transportation, Inland Marketing, Knitted Fabrics ,Tourism and counting over 50 years of expertise in transport and logistics. The Group today controls a truly international network offering comprehensive, integrated end-to-end Logistics Solutions to clients; </w:t>
      </w:r>
    </w:p>
    <w:p w:rsidR="00840B32" w:rsidRPr="006A3E53" w:rsidRDefault="00840B32" w:rsidP="00475D2A">
      <w:pPr>
        <w:pStyle w:val="ListParagraph"/>
        <w:ind w:left="0"/>
        <w:rPr>
          <w:rFonts w:ascii="Trebuchet MS" w:eastAsia="Times New Roman" w:hAnsi="Trebuchet MS" w:cs="Arial"/>
          <w:sz w:val="20"/>
          <w:szCs w:val="20"/>
        </w:rPr>
      </w:pPr>
      <w:r w:rsidRPr="006A3E53">
        <w:rPr>
          <w:rFonts w:ascii="Trebuchet MS" w:eastAsia="Times New Roman" w:hAnsi="Trebuchet MS" w:cs="Arial"/>
          <w:sz w:val="20"/>
          <w:szCs w:val="20"/>
        </w:rPr>
        <w:br/>
        <w:t xml:space="preserve">As a service provider, </w:t>
      </w:r>
      <w:proofErr w:type="spellStart"/>
      <w:r w:rsidRPr="006A3E53">
        <w:rPr>
          <w:rFonts w:ascii="Trebuchet MS" w:eastAsia="Times New Roman" w:hAnsi="Trebuchet MS" w:cs="Arial"/>
          <w:sz w:val="20"/>
          <w:szCs w:val="20"/>
        </w:rPr>
        <w:t>Hayleys</w:t>
      </w:r>
      <w:proofErr w:type="spellEnd"/>
      <w:r w:rsidRPr="006A3E53">
        <w:rPr>
          <w:rFonts w:ascii="Trebuchet MS" w:eastAsia="Times New Roman" w:hAnsi="Trebuchet MS" w:cs="Arial"/>
          <w:sz w:val="20"/>
          <w:szCs w:val="20"/>
        </w:rPr>
        <w:t xml:space="preserve"> is completely driven by their partner’s demands and needs. Over the years, </w:t>
      </w:r>
      <w:proofErr w:type="spellStart"/>
      <w:r w:rsidRPr="006A3E53">
        <w:rPr>
          <w:rFonts w:ascii="Trebuchet MS" w:eastAsia="Times New Roman" w:hAnsi="Trebuchet MS" w:cs="Arial"/>
          <w:sz w:val="20"/>
          <w:szCs w:val="20"/>
        </w:rPr>
        <w:t>Hayleys</w:t>
      </w:r>
      <w:proofErr w:type="spellEnd"/>
      <w:r w:rsidRPr="006A3E53">
        <w:rPr>
          <w:rFonts w:ascii="Trebuchet MS" w:eastAsia="Times New Roman" w:hAnsi="Trebuchet MS" w:cs="Arial"/>
          <w:sz w:val="20"/>
          <w:szCs w:val="20"/>
        </w:rPr>
        <w:t xml:space="preserve"> have built up a reputation for being customer oriented and innovative service provide at all the times.</w:t>
      </w:r>
      <w:r w:rsidRPr="006A3E53">
        <w:rPr>
          <w:rFonts w:ascii="Trebuchet MS" w:eastAsia="Times New Roman" w:hAnsi="Trebuchet MS" w:cs="Arial"/>
          <w:sz w:val="20"/>
          <w:szCs w:val="20"/>
        </w:rPr>
        <w:br/>
      </w:r>
    </w:p>
    <w:p w:rsidR="00840B32" w:rsidRPr="006A3E53" w:rsidRDefault="00840B32" w:rsidP="00840B32">
      <w:pPr>
        <w:pStyle w:val="ListParagraph"/>
        <w:ind w:left="0"/>
        <w:rPr>
          <w:rFonts w:ascii="Trebuchet MS" w:eastAsia="Times New Roman" w:hAnsi="Trebuchet MS" w:cs="Arial"/>
          <w:b/>
          <w:bCs/>
          <w:color w:val="194A63"/>
          <w:sz w:val="24"/>
          <w:szCs w:val="24"/>
        </w:rPr>
      </w:pPr>
      <w:r w:rsidRPr="006A3E53">
        <w:rPr>
          <w:rFonts w:ascii="Trebuchet MS" w:eastAsia="Times New Roman" w:hAnsi="Trebuchet MS" w:cs="Arial"/>
          <w:b/>
          <w:bCs/>
          <w:color w:val="194A63"/>
          <w:sz w:val="24"/>
          <w:szCs w:val="24"/>
        </w:rPr>
        <w:t>Company Profile</w:t>
      </w:r>
    </w:p>
    <w:p w:rsidR="00840B32" w:rsidRPr="006A3E53" w:rsidRDefault="00840B32" w:rsidP="00475D2A">
      <w:pPr>
        <w:pStyle w:val="ListParagraph"/>
        <w:ind w:left="0"/>
        <w:jc w:val="both"/>
        <w:rPr>
          <w:rFonts w:ascii="Trebuchet MS" w:eastAsia="Times New Roman" w:hAnsi="Trebuchet MS" w:cs="Arial"/>
          <w:sz w:val="20"/>
          <w:szCs w:val="20"/>
        </w:rPr>
      </w:pPr>
      <w:r w:rsidRPr="006A3E53">
        <w:rPr>
          <w:rFonts w:ascii="Trebuchet MS" w:eastAsia="Times New Roman" w:hAnsi="Trebuchet MS" w:cs="Arial"/>
          <w:sz w:val="20"/>
          <w:szCs w:val="20"/>
        </w:rPr>
        <w:t xml:space="preserve">Clarion Shipping (Pvt.) Limited (CSL) is a joint venture between </w:t>
      </w:r>
      <w:proofErr w:type="spellStart"/>
      <w:r w:rsidRPr="006A3E53">
        <w:rPr>
          <w:rFonts w:ascii="Trebuchet MS" w:eastAsia="Times New Roman" w:hAnsi="Trebuchet MS" w:cs="Arial"/>
          <w:sz w:val="20"/>
          <w:szCs w:val="20"/>
        </w:rPr>
        <w:t>Hayleys</w:t>
      </w:r>
      <w:proofErr w:type="spellEnd"/>
      <w:r w:rsidRPr="006A3E53">
        <w:rPr>
          <w:rFonts w:ascii="Trebuchet MS" w:eastAsia="Times New Roman" w:hAnsi="Trebuchet MS" w:cs="Arial"/>
          <w:sz w:val="20"/>
          <w:szCs w:val="20"/>
        </w:rPr>
        <w:t xml:space="preserve"> Group (60%) in Sri Lanka and Tran’s world Group (40%) in India. All Transportation related business of </w:t>
      </w:r>
      <w:proofErr w:type="spellStart"/>
      <w:r w:rsidRPr="006A3E53">
        <w:rPr>
          <w:rFonts w:ascii="Trebuchet MS" w:eastAsia="Times New Roman" w:hAnsi="Trebuchet MS" w:cs="Arial"/>
          <w:sz w:val="20"/>
          <w:szCs w:val="20"/>
        </w:rPr>
        <w:t>Hayleys</w:t>
      </w:r>
      <w:proofErr w:type="spellEnd"/>
      <w:r w:rsidRPr="006A3E53">
        <w:rPr>
          <w:rFonts w:ascii="Trebuchet MS" w:eastAsia="Times New Roman" w:hAnsi="Trebuchet MS" w:cs="Arial"/>
          <w:sz w:val="20"/>
          <w:szCs w:val="20"/>
        </w:rPr>
        <w:t xml:space="preserve"> Group is handled under its transportation arm "</w:t>
      </w:r>
      <w:proofErr w:type="spellStart"/>
      <w:r w:rsidRPr="006A3E53">
        <w:rPr>
          <w:rFonts w:ascii="Trebuchet MS" w:eastAsia="Times New Roman" w:hAnsi="Trebuchet MS" w:cs="Arial"/>
          <w:sz w:val="20"/>
          <w:szCs w:val="20"/>
        </w:rPr>
        <w:t>Hayleys</w:t>
      </w:r>
      <w:proofErr w:type="spellEnd"/>
      <w:r w:rsidRPr="006A3E53">
        <w:rPr>
          <w:rFonts w:ascii="Trebuchet MS" w:eastAsia="Times New Roman" w:hAnsi="Trebuchet MS" w:cs="Arial"/>
          <w:sz w:val="20"/>
          <w:szCs w:val="20"/>
        </w:rPr>
        <w:t xml:space="preserve"> </w:t>
      </w:r>
      <w:proofErr w:type="spellStart"/>
      <w:r w:rsidRPr="006A3E53">
        <w:rPr>
          <w:rFonts w:ascii="Trebuchet MS" w:eastAsia="Times New Roman" w:hAnsi="Trebuchet MS" w:cs="Arial"/>
          <w:sz w:val="20"/>
          <w:szCs w:val="20"/>
        </w:rPr>
        <w:t>Advantis</w:t>
      </w:r>
      <w:proofErr w:type="spellEnd"/>
      <w:r w:rsidRPr="006A3E53">
        <w:rPr>
          <w:rFonts w:ascii="Trebuchet MS" w:eastAsia="Times New Roman" w:hAnsi="Trebuchet MS" w:cs="Arial"/>
          <w:sz w:val="20"/>
          <w:szCs w:val="20"/>
        </w:rPr>
        <w:t xml:space="preserve"> Ltd' and Clarion Shipping is a subsidiary of </w:t>
      </w:r>
      <w:proofErr w:type="spellStart"/>
      <w:r w:rsidRPr="006A3E53">
        <w:rPr>
          <w:rFonts w:ascii="Trebuchet MS" w:eastAsia="Times New Roman" w:hAnsi="Trebuchet MS" w:cs="Arial"/>
          <w:sz w:val="20"/>
          <w:szCs w:val="20"/>
        </w:rPr>
        <w:t>Hayleys</w:t>
      </w:r>
      <w:proofErr w:type="spellEnd"/>
      <w:r w:rsidRPr="006A3E53">
        <w:rPr>
          <w:rFonts w:ascii="Trebuchet MS" w:eastAsia="Times New Roman" w:hAnsi="Trebuchet MS" w:cs="Arial"/>
          <w:sz w:val="20"/>
          <w:szCs w:val="20"/>
        </w:rPr>
        <w:t xml:space="preserve"> </w:t>
      </w:r>
      <w:proofErr w:type="spellStart"/>
      <w:r w:rsidRPr="006A3E53">
        <w:rPr>
          <w:rFonts w:ascii="Trebuchet MS" w:eastAsia="Times New Roman" w:hAnsi="Trebuchet MS" w:cs="Arial"/>
          <w:sz w:val="20"/>
          <w:szCs w:val="20"/>
        </w:rPr>
        <w:t>Advantis</w:t>
      </w:r>
      <w:proofErr w:type="spellEnd"/>
      <w:r w:rsidRPr="006A3E53">
        <w:rPr>
          <w:rFonts w:ascii="Trebuchet MS" w:eastAsia="Times New Roman" w:hAnsi="Trebuchet MS" w:cs="Arial"/>
          <w:sz w:val="20"/>
          <w:szCs w:val="20"/>
        </w:rPr>
        <w:t xml:space="preserve"> Ltd.</w:t>
      </w:r>
    </w:p>
    <w:tbl>
      <w:tblPr>
        <w:tblW w:w="5000" w:type="pct"/>
        <w:jc w:val="center"/>
        <w:tblCellSpacing w:w="0" w:type="dxa"/>
        <w:tblCellMar>
          <w:left w:w="0" w:type="dxa"/>
          <w:right w:w="0" w:type="dxa"/>
        </w:tblCellMar>
        <w:tblLook w:val="0000" w:firstRow="0" w:lastRow="0" w:firstColumn="0" w:lastColumn="0" w:noHBand="0" w:noVBand="0"/>
      </w:tblPr>
      <w:tblGrid>
        <w:gridCol w:w="9360"/>
      </w:tblGrid>
      <w:tr w:rsidR="00840B32" w:rsidRPr="006A3E53" w:rsidTr="00FD320A">
        <w:trPr>
          <w:tblCellSpacing w:w="0" w:type="dxa"/>
          <w:jc w:val="center"/>
        </w:trPr>
        <w:tc>
          <w:tcPr>
            <w:tcW w:w="0" w:type="auto"/>
            <w:vAlign w:val="center"/>
          </w:tcPr>
          <w:p w:rsidR="009B6875" w:rsidRDefault="009B6875" w:rsidP="00475D2A">
            <w:pPr>
              <w:spacing w:after="0" w:line="240" w:lineRule="auto"/>
              <w:jc w:val="both"/>
              <w:rPr>
                <w:rFonts w:ascii="Trebuchet MS" w:eastAsia="Times New Roman" w:hAnsi="Trebuchet MS" w:cs="Arial"/>
                <w:b/>
                <w:bCs/>
                <w:sz w:val="24"/>
                <w:szCs w:val="24"/>
              </w:rPr>
            </w:pPr>
          </w:p>
          <w:p w:rsidR="00840B32" w:rsidRPr="006A3E53" w:rsidRDefault="00840B32" w:rsidP="00475D2A">
            <w:pPr>
              <w:spacing w:after="0" w:line="240" w:lineRule="auto"/>
              <w:jc w:val="both"/>
              <w:rPr>
                <w:rFonts w:ascii="Trebuchet MS" w:eastAsia="Times New Roman" w:hAnsi="Trebuchet MS" w:cs="Arial"/>
                <w:sz w:val="24"/>
                <w:szCs w:val="24"/>
              </w:rPr>
            </w:pPr>
            <w:r w:rsidRPr="006A3E53">
              <w:rPr>
                <w:rFonts w:ascii="Trebuchet MS" w:eastAsia="Times New Roman" w:hAnsi="Trebuchet MS" w:cs="Arial"/>
                <w:b/>
                <w:bCs/>
                <w:sz w:val="24"/>
                <w:szCs w:val="24"/>
              </w:rPr>
              <w:t>Business activities</w:t>
            </w:r>
          </w:p>
        </w:tc>
      </w:tr>
      <w:tr w:rsidR="00840B32" w:rsidRPr="006A3E53" w:rsidTr="00FD320A">
        <w:trPr>
          <w:tblCellSpacing w:w="0" w:type="dxa"/>
          <w:jc w:val="center"/>
        </w:trPr>
        <w:tc>
          <w:tcPr>
            <w:tcW w:w="0" w:type="auto"/>
            <w:vAlign w:val="center"/>
          </w:tcPr>
          <w:p w:rsidR="00840B32" w:rsidRPr="006A3E53" w:rsidRDefault="00840B32" w:rsidP="00475D2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 </w:t>
            </w:r>
          </w:p>
          <w:p w:rsidR="00840B32" w:rsidRPr="006A3E53" w:rsidRDefault="00840B32" w:rsidP="00475D2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  » Liner Shipping &amp; NVOCC operations</w:t>
            </w:r>
            <w:r w:rsidRPr="006A3E53">
              <w:rPr>
                <w:rFonts w:ascii="Trebuchet MS" w:eastAsia="Times New Roman" w:hAnsi="Trebuchet MS" w:cs="Arial"/>
                <w:sz w:val="20"/>
                <w:szCs w:val="20"/>
              </w:rPr>
              <w:br/>
              <w:t>   » Freight Forwarding &amp; Cargo Clearance.</w:t>
            </w:r>
            <w:r w:rsidRPr="006A3E53">
              <w:rPr>
                <w:rFonts w:ascii="Trebuchet MS" w:eastAsia="Times New Roman" w:hAnsi="Trebuchet MS" w:cs="Arial"/>
                <w:sz w:val="20"/>
                <w:szCs w:val="20"/>
              </w:rPr>
              <w:br/>
              <w:t>   » Chartering, Bunker Brokerage &amp; Port Agency Services</w:t>
            </w:r>
            <w:r w:rsidRPr="006A3E53">
              <w:rPr>
                <w:rFonts w:ascii="Trebuchet MS" w:eastAsia="Times New Roman" w:hAnsi="Trebuchet MS" w:cs="Arial"/>
                <w:sz w:val="20"/>
                <w:szCs w:val="20"/>
              </w:rPr>
              <w:br/>
              <w:t>   » Parcel tanker services &amp; Tank Container services</w:t>
            </w:r>
          </w:p>
          <w:p w:rsidR="00840B32" w:rsidRPr="006A3E53" w:rsidRDefault="00840B32" w:rsidP="00475D2A">
            <w:pPr>
              <w:spacing w:after="0" w:line="240" w:lineRule="auto"/>
              <w:jc w:val="both"/>
              <w:rPr>
                <w:rFonts w:ascii="Trebuchet MS" w:eastAsia="Times New Roman" w:hAnsi="Trebuchet MS" w:cs="Arial"/>
                <w:sz w:val="20"/>
                <w:szCs w:val="20"/>
              </w:rPr>
            </w:pPr>
          </w:p>
        </w:tc>
      </w:tr>
    </w:tbl>
    <w:p w:rsidR="00840B32" w:rsidRPr="006A3E53" w:rsidRDefault="00840B32" w:rsidP="00475D2A">
      <w:pPr>
        <w:jc w:val="both"/>
        <w:rPr>
          <w:rFonts w:ascii="Trebuchet MS" w:hAnsi="Trebuchet MS" w:cs="Arial"/>
          <w:sz w:val="20"/>
          <w:szCs w:val="20"/>
        </w:rPr>
      </w:pPr>
      <w:r w:rsidRPr="006A3E53">
        <w:rPr>
          <w:rFonts w:ascii="Trebuchet MS" w:hAnsi="Trebuchet MS" w:cs="Arial"/>
          <w:sz w:val="20"/>
          <w:szCs w:val="20"/>
        </w:rPr>
        <w:t xml:space="preserve">CSL offer a variety of services from Liner shipping to any shipping related activities with a motive </w:t>
      </w:r>
      <w:r w:rsidR="00FF1499" w:rsidRPr="006A3E53">
        <w:rPr>
          <w:rFonts w:ascii="Trebuchet MS" w:hAnsi="Trebuchet MS" w:cs="Arial"/>
          <w:sz w:val="20"/>
          <w:szCs w:val="20"/>
        </w:rPr>
        <w:t xml:space="preserve">of </w:t>
      </w:r>
      <w:r w:rsidRPr="006A3E53">
        <w:rPr>
          <w:rFonts w:ascii="Trebuchet MS" w:hAnsi="Trebuchet MS" w:cs="Arial"/>
          <w:sz w:val="20"/>
          <w:szCs w:val="20"/>
        </w:rPr>
        <w:t xml:space="preserve">“Shipping Anything Anywhere”. </w:t>
      </w:r>
    </w:p>
    <w:p w:rsidR="00840B32" w:rsidRPr="006A3E53" w:rsidRDefault="00840B32" w:rsidP="00475D2A">
      <w:pPr>
        <w:jc w:val="both"/>
        <w:rPr>
          <w:rFonts w:ascii="Trebuchet MS" w:hAnsi="Trebuchet MS" w:cs="Arial"/>
          <w:sz w:val="20"/>
          <w:szCs w:val="20"/>
        </w:rPr>
      </w:pPr>
      <w:r w:rsidRPr="006A3E53">
        <w:rPr>
          <w:rFonts w:ascii="Trebuchet MS" w:hAnsi="Trebuchet MS" w:cs="Arial"/>
          <w:sz w:val="20"/>
          <w:szCs w:val="20"/>
        </w:rPr>
        <w:t xml:space="preserve"> </w:t>
      </w:r>
      <w:r w:rsidR="00FF1499" w:rsidRPr="006A3E53">
        <w:rPr>
          <w:rFonts w:ascii="Trebuchet MS" w:hAnsi="Trebuchet MS" w:cs="Arial"/>
          <w:sz w:val="20"/>
          <w:szCs w:val="20"/>
        </w:rPr>
        <w:t xml:space="preserve">Being a </w:t>
      </w:r>
      <w:r w:rsidRPr="006A3E53">
        <w:rPr>
          <w:rFonts w:ascii="Trebuchet MS" w:hAnsi="Trebuchet MS" w:cs="Arial"/>
          <w:sz w:val="20"/>
          <w:szCs w:val="20"/>
        </w:rPr>
        <w:t xml:space="preserve">leading Non Vessel Operator Container Controllers (NVOCC) operates in Indian region with a service range from Far East, India, </w:t>
      </w:r>
      <w:r w:rsidR="009F3F8C" w:rsidRPr="006A3E53">
        <w:rPr>
          <w:rFonts w:ascii="Trebuchet MS" w:hAnsi="Trebuchet MS" w:cs="Arial"/>
          <w:sz w:val="20"/>
          <w:szCs w:val="20"/>
        </w:rPr>
        <w:t>Pakistan,</w:t>
      </w:r>
      <w:r w:rsidRPr="006A3E53">
        <w:rPr>
          <w:rFonts w:ascii="Trebuchet MS" w:hAnsi="Trebuchet MS" w:cs="Arial"/>
          <w:sz w:val="20"/>
          <w:szCs w:val="20"/>
        </w:rPr>
        <w:t xml:space="preserve"> Gulf and Commonwealth Independent States (CIS) have </w:t>
      </w:r>
      <w:r w:rsidR="00FF1499" w:rsidRPr="006A3E53">
        <w:rPr>
          <w:rFonts w:ascii="Trebuchet MS" w:hAnsi="Trebuchet MS" w:cs="Arial"/>
          <w:sz w:val="20"/>
          <w:szCs w:val="20"/>
        </w:rPr>
        <w:t xml:space="preserve">a through put </w:t>
      </w:r>
      <w:proofErr w:type="gramStart"/>
      <w:r w:rsidR="00FF1499" w:rsidRPr="006A3E53">
        <w:rPr>
          <w:rFonts w:ascii="Trebuchet MS" w:hAnsi="Trebuchet MS" w:cs="Arial"/>
          <w:sz w:val="20"/>
          <w:szCs w:val="20"/>
        </w:rPr>
        <w:t>of  1</w:t>
      </w:r>
      <w:r w:rsidRPr="006A3E53">
        <w:rPr>
          <w:rFonts w:ascii="Trebuchet MS" w:hAnsi="Trebuchet MS" w:cs="Arial"/>
          <w:sz w:val="20"/>
          <w:szCs w:val="20"/>
        </w:rPr>
        <w:t>0,000</w:t>
      </w:r>
      <w:proofErr w:type="gramEnd"/>
      <w:r w:rsidRPr="006A3E53">
        <w:rPr>
          <w:rFonts w:ascii="Trebuchet MS" w:hAnsi="Trebuchet MS" w:cs="Arial"/>
          <w:sz w:val="20"/>
          <w:szCs w:val="20"/>
        </w:rPr>
        <w:t xml:space="preserve"> </w:t>
      </w:r>
      <w:proofErr w:type="spellStart"/>
      <w:r w:rsidR="00FF1499" w:rsidRPr="006A3E53">
        <w:rPr>
          <w:rFonts w:ascii="Trebuchet MS" w:hAnsi="Trebuchet MS" w:cs="Arial"/>
          <w:sz w:val="20"/>
          <w:szCs w:val="20"/>
        </w:rPr>
        <w:t>TEus</w:t>
      </w:r>
      <w:proofErr w:type="spellEnd"/>
      <w:r w:rsidR="00FF1499" w:rsidRPr="006A3E53">
        <w:rPr>
          <w:rFonts w:ascii="Trebuchet MS" w:hAnsi="Trebuchet MS" w:cs="Arial"/>
          <w:sz w:val="20"/>
          <w:szCs w:val="20"/>
        </w:rPr>
        <w:t xml:space="preserve"> a month</w:t>
      </w:r>
    </w:p>
    <w:p w:rsidR="00FF1499" w:rsidRPr="006A3E53" w:rsidRDefault="00FF1499" w:rsidP="00475D2A">
      <w:pPr>
        <w:tabs>
          <w:tab w:val="left" w:pos="360"/>
          <w:tab w:val="left" w:pos="1440"/>
        </w:tabs>
        <w:jc w:val="both"/>
        <w:rPr>
          <w:rFonts w:ascii="Trebuchet MS" w:hAnsi="Trebuchet MS" w:cs="Arial"/>
          <w:b/>
          <w:sz w:val="20"/>
          <w:szCs w:val="20"/>
        </w:rPr>
      </w:pPr>
      <w:r w:rsidRPr="006A3E53">
        <w:rPr>
          <w:rFonts w:ascii="Trebuchet MS" w:hAnsi="Trebuchet MS" w:cs="Arial"/>
          <w:b/>
          <w:sz w:val="20"/>
          <w:szCs w:val="20"/>
        </w:rPr>
        <w:t>Key Areas of Responsibility</w:t>
      </w:r>
    </w:p>
    <w:p w:rsidR="00334FCE" w:rsidRPr="006A3E53" w:rsidRDefault="00FF1499" w:rsidP="009F3F8C">
      <w:pPr>
        <w:pStyle w:val="ListParagraph"/>
        <w:numPr>
          <w:ilvl w:val="0"/>
          <w:numId w:val="34"/>
        </w:numPr>
        <w:spacing w:before="100" w:beforeAutospacing="1"/>
        <w:jc w:val="both"/>
        <w:rPr>
          <w:rFonts w:ascii="Trebuchet MS" w:hAnsi="Trebuchet MS"/>
          <w:sz w:val="20"/>
          <w:szCs w:val="20"/>
        </w:rPr>
      </w:pPr>
      <w:r w:rsidRPr="006A3E53">
        <w:rPr>
          <w:rFonts w:ascii="Trebuchet MS" w:hAnsi="Trebuchet MS"/>
          <w:sz w:val="20"/>
          <w:szCs w:val="20"/>
        </w:rPr>
        <w:t>M</w:t>
      </w:r>
      <w:r w:rsidR="00334FCE" w:rsidRPr="006A3E53">
        <w:rPr>
          <w:rFonts w:ascii="Trebuchet MS" w:hAnsi="Trebuchet MS"/>
          <w:sz w:val="20"/>
          <w:szCs w:val="20"/>
        </w:rPr>
        <w:t xml:space="preserve">anaging the relationship between </w:t>
      </w:r>
      <w:r w:rsidRPr="006A3E53">
        <w:rPr>
          <w:rFonts w:ascii="Trebuchet MS" w:hAnsi="Trebuchet MS"/>
          <w:sz w:val="20"/>
          <w:szCs w:val="20"/>
        </w:rPr>
        <w:t>CSL</w:t>
      </w:r>
      <w:r w:rsidR="00334FCE" w:rsidRPr="006A3E53">
        <w:rPr>
          <w:rFonts w:ascii="Trebuchet MS" w:hAnsi="Trebuchet MS"/>
          <w:sz w:val="20"/>
          <w:szCs w:val="20"/>
        </w:rPr>
        <w:t xml:space="preserve"> Sri Lanka and </w:t>
      </w:r>
      <w:r w:rsidRPr="006A3E53">
        <w:rPr>
          <w:rFonts w:ascii="Trebuchet MS" w:hAnsi="Trebuchet MS"/>
          <w:sz w:val="20"/>
          <w:szCs w:val="20"/>
        </w:rPr>
        <w:t xml:space="preserve">All principals ( </w:t>
      </w:r>
      <w:proofErr w:type="spellStart"/>
      <w:r w:rsidRPr="006A3E53">
        <w:rPr>
          <w:rFonts w:ascii="Trebuchet MS" w:hAnsi="Trebuchet MS"/>
          <w:sz w:val="20"/>
          <w:szCs w:val="20"/>
        </w:rPr>
        <w:t>Balaji</w:t>
      </w:r>
      <w:proofErr w:type="spellEnd"/>
      <w:r w:rsidRPr="006A3E53">
        <w:rPr>
          <w:rFonts w:ascii="Trebuchet MS" w:hAnsi="Trebuchet MS"/>
          <w:sz w:val="20"/>
          <w:szCs w:val="20"/>
        </w:rPr>
        <w:t xml:space="preserve"> , </w:t>
      </w:r>
      <w:proofErr w:type="spellStart"/>
      <w:r w:rsidRPr="006A3E53">
        <w:rPr>
          <w:rFonts w:ascii="Trebuchet MS" w:hAnsi="Trebuchet MS"/>
          <w:sz w:val="20"/>
          <w:szCs w:val="20"/>
        </w:rPr>
        <w:t>Shreyas</w:t>
      </w:r>
      <w:proofErr w:type="spellEnd"/>
      <w:r w:rsidRPr="006A3E53">
        <w:rPr>
          <w:rFonts w:ascii="Trebuchet MS" w:hAnsi="Trebuchet MS"/>
          <w:sz w:val="20"/>
          <w:szCs w:val="20"/>
        </w:rPr>
        <w:t xml:space="preserve">) </w:t>
      </w:r>
    </w:p>
    <w:p w:rsidR="00334FCE" w:rsidRPr="006A3E53" w:rsidRDefault="00334FCE" w:rsidP="009F3F8C">
      <w:pPr>
        <w:pStyle w:val="ListParagraph"/>
        <w:numPr>
          <w:ilvl w:val="0"/>
          <w:numId w:val="18"/>
        </w:numPr>
        <w:spacing w:before="100" w:beforeAutospacing="1"/>
        <w:ind w:left="1080"/>
        <w:jc w:val="both"/>
        <w:rPr>
          <w:rFonts w:ascii="Trebuchet MS" w:hAnsi="Trebuchet MS"/>
          <w:sz w:val="20"/>
          <w:szCs w:val="20"/>
        </w:rPr>
      </w:pPr>
      <w:r w:rsidRPr="006A3E53">
        <w:rPr>
          <w:rFonts w:ascii="Trebuchet MS" w:hAnsi="Trebuchet MS"/>
          <w:sz w:val="20"/>
          <w:szCs w:val="20"/>
        </w:rPr>
        <w:t xml:space="preserve">Holding regular discussions to identify key leanings, solve </w:t>
      </w:r>
      <w:r w:rsidR="00FF1499" w:rsidRPr="006A3E53">
        <w:rPr>
          <w:rFonts w:ascii="Trebuchet MS" w:hAnsi="Trebuchet MS"/>
          <w:sz w:val="20"/>
          <w:szCs w:val="20"/>
        </w:rPr>
        <w:t xml:space="preserve">logistics </w:t>
      </w:r>
      <w:r w:rsidRPr="006A3E53">
        <w:rPr>
          <w:rFonts w:ascii="Trebuchet MS" w:hAnsi="Trebuchet MS"/>
          <w:sz w:val="20"/>
          <w:szCs w:val="20"/>
        </w:rPr>
        <w:t>issues;</w:t>
      </w:r>
    </w:p>
    <w:p w:rsidR="00334FCE" w:rsidRPr="006A3E53" w:rsidRDefault="00334FCE" w:rsidP="009F3F8C">
      <w:pPr>
        <w:pStyle w:val="ListParagraph"/>
        <w:numPr>
          <w:ilvl w:val="0"/>
          <w:numId w:val="18"/>
        </w:numPr>
        <w:spacing w:before="100" w:beforeAutospacing="1"/>
        <w:ind w:left="1080"/>
        <w:jc w:val="both"/>
        <w:rPr>
          <w:rFonts w:ascii="Trebuchet MS" w:hAnsi="Trebuchet MS"/>
          <w:sz w:val="20"/>
          <w:szCs w:val="20"/>
        </w:rPr>
      </w:pPr>
      <w:r w:rsidRPr="006A3E53">
        <w:rPr>
          <w:rFonts w:ascii="Trebuchet MS" w:hAnsi="Trebuchet MS"/>
          <w:sz w:val="20"/>
          <w:szCs w:val="20"/>
        </w:rPr>
        <w:lastRenderedPageBreak/>
        <w:t xml:space="preserve">Driving </w:t>
      </w:r>
      <w:r w:rsidR="00FF1499" w:rsidRPr="006A3E53">
        <w:rPr>
          <w:rFonts w:ascii="Trebuchet MS" w:hAnsi="Trebuchet MS"/>
          <w:sz w:val="20"/>
          <w:szCs w:val="20"/>
        </w:rPr>
        <w:t>the sales team to achieve the set targets given by the principals</w:t>
      </w:r>
      <w:r w:rsidRPr="006A3E53">
        <w:rPr>
          <w:rFonts w:ascii="Trebuchet MS" w:hAnsi="Trebuchet MS"/>
          <w:sz w:val="20"/>
          <w:szCs w:val="20"/>
        </w:rPr>
        <w:t>.</w:t>
      </w:r>
    </w:p>
    <w:p w:rsidR="00334FCE" w:rsidRPr="006A3E53" w:rsidRDefault="00A26B39" w:rsidP="009F3F8C">
      <w:pPr>
        <w:pStyle w:val="ListParagraph"/>
        <w:numPr>
          <w:ilvl w:val="0"/>
          <w:numId w:val="19"/>
        </w:numPr>
        <w:tabs>
          <w:tab w:val="left" w:pos="709"/>
        </w:tabs>
        <w:jc w:val="both"/>
        <w:rPr>
          <w:rFonts w:ascii="Trebuchet MS" w:hAnsi="Trebuchet MS"/>
          <w:sz w:val="20"/>
          <w:szCs w:val="20"/>
        </w:rPr>
      </w:pPr>
      <w:r w:rsidRPr="006A3E53">
        <w:rPr>
          <w:rFonts w:ascii="Trebuchet MS" w:hAnsi="Trebuchet MS"/>
          <w:sz w:val="20"/>
          <w:szCs w:val="20"/>
        </w:rPr>
        <w:t xml:space="preserve"> </w:t>
      </w:r>
      <w:r w:rsidR="00334FCE" w:rsidRPr="006A3E53">
        <w:rPr>
          <w:rFonts w:ascii="Trebuchet MS" w:hAnsi="Trebuchet MS"/>
          <w:sz w:val="20"/>
          <w:szCs w:val="20"/>
        </w:rPr>
        <w:t xml:space="preserve">Review existing procedure to identify potential loop holes and come up with the solutions </w:t>
      </w:r>
    </w:p>
    <w:p w:rsidR="00334FCE" w:rsidRPr="006A3E53" w:rsidRDefault="00A26B39" w:rsidP="009F3F8C">
      <w:pPr>
        <w:pStyle w:val="ListParagraph"/>
        <w:numPr>
          <w:ilvl w:val="0"/>
          <w:numId w:val="19"/>
        </w:numPr>
        <w:spacing w:after="0"/>
        <w:ind w:left="720" w:hanging="269"/>
        <w:jc w:val="both"/>
        <w:rPr>
          <w:rFonts w:ascii="Trebuchet MS" w:hAnsi="Trebuchet MS"/>
          <w:sz w:val="20"/>
          <w:szCs w:val="20"/>
        </w:rPr>
      </w:pPr>
      <w:r w:rsidRPr="006A3E53">
        <w:rPr>
          <w:rFonts w:ascii="Trebuchet MS" w:hAnsi="Trebuchet MS"/>
          <w:sz w:val="20"/>
          <w:szCs w:val="20"/>
        </w:rPr>
        <w:t xml:space="preserve"> </w:t>
      </w:r>
      <w:r w:rsidR="00334FCE" w:rsidRPr="006A3E53">
        <w:rPr>
          <w:rFonts w:ascii="Trebuchet MS" w:hAnsi="Trebuchet MS"/>
          <w:sz w:val="20"/>
          <w:szCs w:val="20"/>
        </w:rPr>
        <w:t>Review the workflow of the team and develop protocols and standardization procedures.</w:t>
      </w:r>
    </w:p>
    <w:p w:rsidR="00A26B39" w:rsidRPr="006A3E53" w:rsidRDefault="00A26B39" w:rsidP="009F3F8C">
      <w:pPr>
        <w:pStyle w:val="CM10"/>
        <w:numPr>
          <w:ilvl w:val="0"/>
          <w:numId w:val="19"/>
        </w:numPr>
        <w:spacing w:after="0" w:line="238" w:lineRule="atLeast"/>
        <w:jc w:val="both"/>
        <w:rPr>
          <w:rFonts w:ascii="Trebuchet MS" w:hAnsi="Trebuchet MS" w:cs="Arial"/>
          <w:b/>
          <w:bCs/>
          <w:color w:val="000000"/>
          <w:sz w:val="20"/>
          <w:szCs w:val="20"/>
        </w:rPr>
      </w:pPr>
      <w:r w:rsidRPr="006A3E53">
        <w:rPr>
          <w:rFonts w:ascii="Trebuchet MS" w:hAnsi="Trebuchet MS" w:cs="Arial"/>
          <w:bCs/>
          <w:color w:val="000000"/>
          <w:sz w:val="20"/>
          <w:szCs w:val="20"/>
        </w:rPr>
        <w:t xml:space="preserve">Communicate effectively with both external and internal calls and pass on information accurately to relevant personnel so that they are dealt in a professional and courteous manner at all times.   </w:t>
      </w:r>
    </w:p>
    <w:p w:rsidR="00334FCE" w:rsidRPr="006A3E53" w:rsidRDefault="00334FCE" w:rsidP="00475D2A">
      <w:pPr>
        <w:pStyle w:val="ListParagraph"/>
        <w:ind w:left="1800"/>
        <w:jc w:val="both"/>
        <w:rPr>
          <w:rFonts w:ascii="Trebuchet MS" w:hAnsi="Trebuchet MS"/>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3078"/>
        <w:gridCol w:w="6480"/>
      </w:tblGrid>
      <w:tr w:rsidR="00FF1499" w:rsidRPr="006A3E53" w:rsidTr="00FD320A">
        <w:tc>
          <w:tcPr>
            <w:tcW w:w="3078" w:type="dxa"/>
            <w:tcBorders>
              <w:top w:val="single" w:sz="18" w:space="0" w:color="auto"/>
              <w:left w:val="nil"/>
              <w:bottom w:val="single" w:sz="18" w:space="0" w:color="auto"/>
              <w:right w:val="nil"/>
            </w:tcBorders>
            <w:shd w:val="clear" w:color="auto" w:fill="9BBB59"/>
          </w:tcPr>
          <w:p w:rsidR="00FF1499" w:rsidRPr="006A3E53" w:rsidRDefault="00FF1499" w:rsidP="00FD320A">
            <w:pPr>
              <w:pStyle w:val="ListParagraph"/>
              <w:spacing w:after="0" w:line="240" w:lineRule="auto"/>
              <w:ind w:left="0"/>
              <w:rPr>
                <w:rFonts w:ascii="Trebuchet MS" w:hAnsi="Trebuchet MS" w:cs="Arial"/>
                <w:b/>
                <w:bCs/>
                <w:color w:val="FFFFFF"/>
                <w:sz w:val="20"/>
                <w:szCs w:val="20"/>
              </w:rPr>
            </w:pPr>
          </w:p>
          <w:p w:rsidR="00FF1499" w:rsidRPr="006A3E53" w:rsidRDefault="00FF1499" w:rsidP="00FD320A">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Company Name</w:t>
            </w:r>
          </w:p>
        </w:tc>
        <w:tc>
          <w:tcPr>
            <w:tcW w:w="6480" w:type="dxa"/>
            <w:tcBorders>
              <w:top w:val="single" w:sz="18" w:space="0" w:color="auto"/>
              <w:left w:val="nil"/>
              <w:bottom w:val="single" w:sz="18" w:space="0" w:color="auto"/>
              <w:right w:val="nil"/>
            </w:tcBorders>
            <w:shd w:val="clear" w:color="auto" w:fill="9BBB59"/>
          </w:tcPr>
          <w:p w:rsidR="00FF1499" w:rsidRPr="006A3E53" w:rsidRDefault="00FF1499" w:rsidP="00FD320A">
            <w:pPr>
              <w:pStyle w:val="ListParagraph"/>
              <w:spacing w:after="0" w:line="240" w:lineRule="auto"/>
              <w:ind w:left="0"/>
              <w:rPr>
                <w:rFonts w:ascii="Trebuchet MS" w:hAnsi="Trebuchet MS" w:cs="Arial"/>
                <w:b/>
                <w:bCs/>
                <w:color w:val="FFFFFF"/>
                <w:sz w:val="20"/>
                <w:szCs w:val="20"/>
              </w:rPr>
            </w:pPr>
          </w:p>
          <w:p w:rsidR="00FF1499" w:rsidRPr="006A3E53" w:rsidRDefault="00FF1499" w:rsidP="00FD320A">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HAYLEYS ADVANTIS LTD</w:t>
            </w:r>
          </w:p>
        </w:tc>
      </w:tr>
      <w:tr w:rsidR="00FF1499" w:rsidRPr="006A3E53" w:rsidTr="00FD320A">
        <w:tc>
          <w:tcPr>
            <w:tcW w:w="3078" w:type="dxa"/>
            <w:tcBorders>
              <w:left w:val="nil"/>
              <w:bottom w:val="nil"/>
              <w:right w:val="nil"/>
            </w:tcBorders>
            <w:shd w:val="clear" w:color="auto" w:fill="9BBB59"/>
          </w:tcPr>
          <w:p w:rsidR="00FF1499" w:rsidRPr="006A3E53" w:rsidRDefault="00FF1499" w:rsidP="00FD320A">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Period</w:t>
            </w:r>
          </w:p>
        </w:tc>
        <w:tc>
          <w:tcPr>
            <w:tcW w:w="6480" w:type="dxa"/>
            <w:shd w:val="clear" w:color="auto" w:fill="D8D8D8"/>
          </w:tcPr>
          <w:p w:rsidR="00FF1499" w:rsidRPr="006A3E53" w:rsidRDefault="00FF1499" w:rsidP="00FF1499">
            <w:pPr>
              <w:pStyle w:val="ListParagraph"/>
              <w:spacing w:after="0" w:line="240" w:lineRule="auto"/>
              <w:ind w:left="0"/>
              <w:rPr>
                <w:rFonts w:ascii="Trebuchet MS" w:hAnsi="Trebuchet MS" w:cs="Arial"/>
                <w:sz w:val="20"/>
                <w:szCs w:val="20"/>
              </w:rPr>
            </w:pPr>
            <w:r w:rsidRPr="006A3E53">
              <w:rPr>
                <w:rFonts w:ascii="Trebuchet MS" w:hAnsi="Trebuchet MS" w:cs="Arial"/>
                <w:sz w:val="20"/>
                <w:szCs w:val="20"/>
              </w:rPr>
              <w:t>From 02nd September 2000 to 01</w:t>
            </w:r>
            <w:r w:rsidRPr="006A3E53">
              <w:rPr>
                <w:rFonts w:ascii="Trebuchet MS" w:hAnsi="Trebuchet MS" w:cs="Arial"/>
                <w:sz w:val="20"/>
                <w:szCs w:val="20"/>
                <w:vertAlign w:val="superscript"/>
              </w:rPr>
              <w:t>st</w:t>
            </w:r>
            <w:r w:rsidRPr="006A3E53">
              <w:rPr>
                <w:rFonts w:ascii="Trebuchet MS" w:hAnsi="Trebuchet MS" w:cs="Arial"/>
                <w:sz w:val="20"/>
                <w:szCs w:val="20"/>
              </w:rPr>
              <w:t xml:space="preserve"> </w:t>
            </w:r>
            <w:proofErr w:type="spellStart"/>
            <w:r w:rsidRPr="006A3E53">
              <w:rPr>
                <w:rFonts w:ascii="Trebuchet MS" w:hAnsi="Trebuchet MS" w:cs="Arial"/>
                <w:sz w:val="20"/>
                <w:szCs w:val="20"/>
              </w:rPr>
              <w:t>Aprill</w:t>
            </w:r>
            <w:proofErr w:type="spellEnd"/>
            <w:r w:rsidRPr="006A3E53">
              <w:rPr>
                <w:rFonts w:ascii="Trebuchet MS" w:hAnsi="Trebuchet MS" w:cs="Arial"/>
                <w:sz w:val="20"/>
                <w:szCs w:val="20"/>
              </w:rPr>
              <w:t xml:space="preserve"> 2008</w:t>
            </w:r>
          </w:p>
        </w:tc>
      </w:tr>
      <w:tr w:rsidR="00FF1499" w:rsidRPr="006A3E53" w:rsidTr="00FD320A">
        <w:tc>
          <w:tcPr>
            <w:tcW w:w="3078" w:type="dxa"/>
            <w:tcBorders>
              <w:left w:val="nil"/>
              <w:bottom w:val="nil"/>
              <w:right w:val="nil"/>
            </w:tcBorders>
            <w:shd w:val="clear" w:color="auto" w:fill="9BBB59"/>
          </w:tcPr>
          <w:p w:rsidR="00FF1499" w:rsidRPr="006A3E53" w:rsidRDefault="00FF1499" w:rsidP="00FD320A">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Designation</w:t>
            </w:r>
          </w:p>
        </w:tc>
        <w:tc>
          <w:tcPr>
            <w:tcW w:w="6480" w:type="dxa"/>
          </w:tcPr>
          <w:p w:rsidR="00FF1499" w:rsidRPr="006A3E53" w:rsidRDefault="00FF1499" w:rsidP="00FD320A">
            <w:pPr>
              <w:pStyle w:val="ListParagraph"/>
              <w:spacing w:after="0" w:line="240" w:lineRule="auto"/>
              <w:ind w:left="0"/>
              <w:rPr>
                <w:rFonts w:ascii="Trebuchet MS" w:hAnsi="Trebuchet MS" w:cs="Arial"/>
                <w:sz w:val="20"/>
                <w:szCs w:val="20"/>
              </w:rPr>
            </w:pPr>
            <w:proofErr w:type="spellStart"/>
            <w:r w:rsidRPr="006A3E53">
              <w:rPr>
                <w:rFonts w:ascii="Trebuchet MS" w:hAnsi="Trebuchet MS" w:cs="Arial"/>
                <w:sz w:val="20"/>
                <w:szCs w:val="20"/>
              </w:rPr>
              <w:t>Asst</w:t>
            </w:r>
            <w:proofErr w:type="spellEnd"/>
            <w:r w:rsidRPr="006A3E53">
              <w:rPr>
                <w:rFonts w:ascii="Trebuchet MS" w:hAnsi="Trebuchet MS" w:cs="Arial"/>
                <w:sz w:val="20"/>
                <w:szCs w:val="20"/>
              </w:rPr>
              <w:t xml:space="preserve"> Manager</w:t>
            </w:r>
          </w:p>
        </w:tc>
      </w:tr>
      <w:tr w:rsidR="00FF1499" w:rsidRPr="006A3E53" w:rsidTr="00FD320A">
        <w:tc>
          <w:tcPr>
            <w:tcW w:w="3078" w:type="dxa"/>
            <w:tcBorders>
              <w:left w:val="nil"/>
              <w:bottom w:val="nil"/>
              <w:right w:val="nil"/>
            </w:tcBorders>
            <w:shd w:val="clear" w:color="auto" w:fill="9BBB59"/>
          </w:tcPr>
          <w:p w:rsidR="00FF1499" w:rsidRPr="006A3E53" w:rsidRDefault="00FF1499" w:rsidP="00FD320A">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Reporting to</w:t>
            </w:r>
          </w:p>
        </w:tc>
        <w:tc>
          <w:tcPr>
            <w:tcW w:w="6480" w:type="dxa"/>
            <w:shd w:val="clear" w:color="auto" w:fill="D8D8D8"/>
          </w:tcPr>
          <w:p w:rsidR="00FF1499" w:rsidRPr="006A3E53" w:rsidRDefault="00FF1499" w:rsidP="00FD320A">
            <w:pPr>
              <w:pStyle w:val="ListParagraph"/>
              <w:spacing w:after="0" w:line="240" w:lineRule="auto"/>
              <w:ind w:left="0"/>
              <w:rPr>
                <w:rFonts w:ascii="Trebuchet MS" w:hAnsi="Trebuchet MS" w:cs="Arial"/>
                <w:sz w:val="20"/>
                <w:szCs w:val="20"/>
              </w:rPr>
            </w:pPr>
            <w:r w:rsidRPr="006A3E53">
              <w:rPr>
                <w:rFonts w:ascii="Trebuchet MS" w:hAnsi="Trebuchet MS" w:cs="Arial"/>
                <w:sz w:val="20"/>
                <w:szCs w:val="20"/>
              </w:rPr>
              <w:t>Deputy General manager</w:t>
            </w:r>
          </w:p>
        </w:tc>
      </w:tr>
      <w:tr w:rsidR="00FF1499" w:rsidRPr="006A3E53" w:rsidTr="00FD320A">
        <w:tc>
          <w:tcPr>
            <w:tcW w:w="3078" w:type="dxa"/>
            <w:tcBorders>
              <w:left w:val="nil"/>
              <w:bottom w:val="single" w:sz="18" w:space="0" w:color="auto"/>
              <w:right w:val="nil"/>
            </w:tcBorders>
            <w:shd w:val="clear" w:color="auto" w:fill="9BBB59"/>
          </w:tcPr>
          <w:p w:rsidR="00FF1499" w:rsidRPr="006A3E53" w:rsidRDefault="00FF1499" w:rsidP="00FD320A">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Department</w:t>
            </w:r>
          </w:p>
        </w:tc>
        <w:tc>
          <w:tcPr>
            <w:tcW w:w="6480" w:type="dxa"/>
          </w:tcPr>
          <w:p w:rsidR="00FF1499" w:rsidRPr="006A3E53" w:rsidRDefault="00FF1499" w:rsidP="00FD320A">
            <w:pPr>
              <w:pStyle w:val="ListParagraph"/>
              <w:spacing w:after="0" w:line="240" w:lineRule="auto"/>
              <w:ind w:left="0"/>
              <w:rPr>
                <w:rFonts w:ascii="Trebuchet MS" w:hAnsi="Trebuchet MS" w:cs="Arial"/>
                <w:sz w:val="20"/>
                <w:szCs w:val="20"/>
              </w:rPr>
            </w:pPr>
            <w:r w:rsidRPr="006A3E53">
              <w:rPr>
                <w:rFonts w:ascii="Trebuchet MS" w:hAnsi="Trebuchet MS" w:cs="Arial"/>
                <w:sz w:val="20"/>
                <w:szCs w:val="20"/>
              </w:rPr>
              <w:t>Sales and Marketing Department</w:t>
            </w:r>
          </w:p>
        </w:tc>
      </w:tr>
    </w:tbl>
    <w:p w:rsidR="009F3F8C" w:rsidRDefault="009F3F8C" w:rsidP="00334FCE">
      <w:pPr>
        <w:autoSpaceDE w:val="0"/>
        <w:autoSpaceDN w:val="0"/>
        <w:adjustRightInd w:val="0"/>
        <w:jc w:val="both"/>
        <w:rPr>
          <w:rFonts w:ascii="Trebuchet MS" w:hAnsi="Trebuchet MS"/>
          <w:sz w:val="20"/>
          <w:szCs w:val="20"/>
        </w:rPr>
      </w:pPr>
    </w:p>
    <w:p w:rsidR="00334FCE" w:rsidRPr="006A3E53" w:rsidRDefault="00C14F17" w:rsidP="00334FCE">
      <w:pPr>
        <w:autoSpaceDE w:val="0"/>
        <w:autoSpaceDN w:val="0"/>
        <w:adjustRightInd w:val="0"/>
        <w:jc w:val="both"/>
        <w:rPr>
          <w:rFonts w:ascii="Trebuchet MS" w:hAnsi="Trebuchet MS"/>
          <w:sz w:val="20"/>
          <w:szCs w:val="20"/>
        </w:rPr>
      </w:pPr>
      <w:r w:rsidRPr="006A3E53">
        <w:rPr>
          <w:rFonts w:ascii="Trebuchet MS" w:hAnsi="Trebuchet MS"/>
          <w:sz w:val="20"/>
          <w:szCs w:val="20"/>
        </w:rPr>
        <w:t xml:space="preserve">Managed </w:t>
      </w:r>
      <w:r w:rsidR="00334FCE" w:rsidRPr="006A3E53">
        <w:rPr>
          <w:rFonts w:ascii="Trebuchet MS" w:hAnsi="Trebuchet MS"/>
          <w:sz w:val="20"/>
          <w:szCs w:val="20"/>
        </w:rPr>
        <w:t>the largest and mos</w:t>
      </w:r>
      <w:r w:rsidR="00FF1499" w:rsidRPr="006A3E53">
        <w:rPr>
          <w:rFonts w:ascii="Trebuchet MS" w:hAnsi="Trebuchet MS"/>
          <w:sz w:val="20"/>
          <w:szCs w:val="20"/>
        </w:rPr>
        <w:t xml:space="preserve">t diversified product portfolio at </w:t>
      </w:r>
      <w:proofErr w:type="spellStart"/>
      <w:r w:rsidR="00FF1499" w:rsidRPr="006A3E53">
        <w:rPr>
          <w:rFonts w:ascii="Trebuchet MS" w:hAnsi="Trebuchet MS"/>
          <w:sz w:val="20"/>
          <w:szCs w:val="20"/>
        </w:rPr>
        <w:t>CSl</w:t>
      </w:r>
      <w:proofErr w:type="spellEnd"/>
      <w:r w:rsidR="00FF1499" w:rsidRPr="006A3E53">
        <w:rPr>
          <w:rFonts w:ascii="Trebuchet MS" w:hAnsi="Trebuchet MS"/>
          <w:sz w:val="20"/>
          <w:szCs w:val="20"/>
        </w:rPr>
        <w:t xml:space="preserve"> by offering Liner </w:t>
      </w:r>
      <w:proofErr w:type="gramStart"/>
      <w:r w:rsidR="00FF1499" w:rsidRPr="006A3E53">
        <w:rPr>
          <w:rFonts w:ascii="Trebuchet MS" w:hAnsi="Trebuchet MS"/>
          <w:sz w:val="20"/>
          <w:szCs w:val="20"/>
        </w:rPr>
        <w:t>shipping ,</w:t>
      </w:r>
      <w:proofErr w:type="gramEnd"/>
      <w:r w:rsidR="00FF1499" w:rsidRPr="006A3E53">
        <w:rPr>
          <w:rFonts w:ascii="Trebuchet MS" w:hAnsi="Trebuchet MS"/>
          <w:sz w:val="20"/>
          <w:szCs w:val="20"/>
        </w:rPr>
        <w:t xml:space="preserve"> NVOC and Freight Brokering</w:t>
      </w:r>
      <w:r w:rsidR="00334FCE" w:rsidRPr="006A3E53">
        <w:rPr>
          <w:rFonts w:ascii="Trebuchet MS" w:hAnsi="Trebuchet MS"/>
          <w:sz w:val="20"/>
          <w:szCs w:val="20"/>
        </w:rPr>
        <w:t>.</w:t>
      </w:r>
      <w:r w:rsidRPr="006A3E53">
        <w:rPr>
          <w:rFonts w:ascii="Trebuchet MS" w:hAnsi="Trebuchet MS"/>
          <w:sz w:val="20"/>
          <w:szCs w:val="20"/>
        </w:rPr>
        <w:t xml:space="preserve"> </w:t>
      </w:r>
      <w:r w:rsidR="00334FCE" w:rsidRPr="006A3E53">
        <w:rPr>
          <w:rFonts w:ascii="Trebuchet MS" w:hAnsi="Trebuchet MS"/>
          <w:sz w:val="20"/>
          <w:szCs w:val="20"/>
        </w:rPr>
        <w:t xml:space="preserve"> </w:t>
      </w:r>
    </w:p>
    <w:p w:rsidR="00334FCE" w:rsidRPr="006A3E53" w:rsidRDefault="00882BCF" w:rsidP="00475D2A">
      <w:pPr>
        <w:tabs>
          <w:tab w:val="left" w:pos="360"/>
          <w:tab w:val="left" w:pos="1440"/>
        </w:tabs>
        <w:rPr>
          <w:rFonts w:ascii="Trebuchet MS" w:hAnsi="Trebuchet MS" w:cs="Arial"/>
          <w:b/>
          <w:sz w:val="20"/>
          <w:szCs w:val="20"/>
        </w:rPr>
      </w:pPr>
      <w:r w:rsidRPr="006A3E53">
        <w:rPr>
          <w:rFonts w:ascii="Trebuchet MS" w:hAnsi="Trebuchet MS" w:cs="Arial"/>
          <w:b/>
          <w:sz w:val="20"/>
          <w:szCs w:val="20"/>
        </w:rPr>
        <w:t>Key Areas of Responsibility</w:t>
      </w:r>
    </w:p>
    <w:p w:rsidR="00FF1499" w:rsidRPr="006A3E53" w:rsidRDefault="00FF1499" w:rsidP="00475D2A">
      <w:pPr>
        <w:pStyle w:val="CM10"/>
        <w:numPr>
          <w:ilvl w:val="0"/>
          <w:numId w:val="35"/>
        </w:numPr>
        <w:spacing w:after="0"/>
        <w:rPr>
          <w:rFonts w:ascii="Trebuchet MS" w:hAnsi="Trebuchet MS"/>
          <w:sz w:val="20"/>
          <w:szCs w:val="20"/>
        </w:rPr>
      </w:pPr>
      <w:r w:rsidRPr="006A3E53">
        <w:rPr>
          <w:rFonts w:ascii="Trebuchet MS" w:hAnsi="Trebuchet MS" w:cs="Arial"/>
          <w:bCs/>
          <w:color w:val="000000"/>
          <w:sz w:val="20"/>
          <w:szCs w:val="20"/>
        </w:rPr>
        <w:t>Act on own initiative to resolve problems, anticipate requirements and select information to be acted upon so that minimizing errors.</w:t>
      </w:r>
    </w:p>
    <w:p w:rsidR="00A26B39" w:rsidRPr="006A3E53" w:rsidRDefault="00A26B39" w:rsidP="00475D2A">
      <w:pPr>
        <w:pStyle w:val="CM5"/>
        <w:numPr>
          <w:ilvl w:val="0"/>
          <w:numId w:val="35"/>
        </w:numPr>
        <w:spacing w:line="240" w:lineRule="auto"/>
        <w:ind w:right="165"/>
        <w:rPr>
          <w:rFonts w:ascii="Trebuchet MS" w:hAnsi="Trebuchet MS" w:cs="Arial"/>
          <w:bCs/>
          <w:color w:val="000000"/>
          <w:sz w:val="20"/>
          <w:szCs w:val="20"/>
        </w:rPr>
      </w:pPr>
      <w:r w:rsidRPr="006A3E53">
        <w:rPr>
          <w:rFonts w:ascii="Trebuchet MS" w:hAnsi="Trebuchet MS" w:cs="Arial"/>
          <w:bCs/>
          <w:color w:val="000000"/>
          <w:sz w:val="20"/>
          <w:szCs w:val="20"/>
        </w:rPr>
        <w:t>Provide a proactive personal assistant support service by researching subject matters, identifying and retrieving relevant information and chasing up outstanding matters. Operate administrative processes on behalf of Deputy General Manager.</w:t>
      </w:r>
    </w:p>
    <w:p w:rsidR="00334FCE" w:rsidRPr="006A3E53" w:rsidRDefault="00334FCE" w:rsidP="00475D2A">
      <w:pPr>
        <w:pStyle w:val="ListParagraph"/>
        <w:numPr>
          <w:ilvl w:val="0"/>
          <w:numId w:val="35"/>
        </w:numPr>
        <w:autoSpaceDE w:val="0"/>
        <w:autoSpaceDN w:val="0"/>
        <w:adjustRightInd w:val="0"/>
        <w:spacing w:line="240" w:lineRule="auto"/>
        <w:rPr>
          <w:rFonts w:ascii="Trebuchet MS" w:hAnsi="Trebuchet MS"/>
          <w:sz w:val="20"/>
          <w:szCs w:val="20"/>
        </w:rPr>
      </w:pPr>
      <w:r w:rsidRPr="006A3E53">
        <w:rPr>
          <w:rFonts w:ascii="Trebuchet MS" w:hAnsi="Trebuchet MS"/>
          <w:sz w:val="20"/>
          <w:szCs w:val="20"/>
        </w:rPr>
        <w:t xml:space="preserve">Building synergies with key business partners </w:t>
      </w:r>
    </w:p>
    <w:p w:rsidR="00334FCE" w:rsidRPr="006A3E53" w:rsidRDefault="00334FCE" w:rsidP="00475D2A">
      <w:pPr>
        <w:pStyle w:val="ListParagraph"/>
        <w:numPr>
          <w:ilvl w:val="0"/>
          <w:numId w:val="35"/>
        </w:numPr>
        <w:autoSpaceDE w:val="0"/>
        <w:autoSpaceDN w:val="0"/>
        <w:adjustRightInd w:val="0"/>
        <w:spacing w:line="240" w:lineRule="auto"/>
        <w:rPr>
          <w:rFonts w:ascii="Trebuchet MS" w:hAnsi="Trebuchet MS"/>
          <w:sz w:val="20"/>
          <w:szCs w:val="20"/>
        </w:rPr>
      </w:pPr>
      <w:r w:rsidRPr="006A3E53">
        <w:rPr>
          <w:rFonts w:ascii="Trebuchet MS" w:hAnsi="Trebuchet MS"/>
          <w:sz w:val="20"/>
          <w:szCs w:val="20"/>
        </w:rPr>
        <w:t xml:space="preserve">Visiting </w:t>
      </w:r>
      <w:r w:rsidR="00A26B39" w:rsidRPr="006A3E53">
        <w:rPr>
          <w:rFonts w:ascii="Trebuchet MS" w:hAnsi="Trebuchet MS"/>
          <w:sz w:val="20"/>
          <w:szCs w:val="20"/>
        </w:rPr>
        <w:t xml:space="preserve">Customers / </w:t>
      </w:r>
      <w:r w:rsidRPr="006A3E53">
        <w:rPr>
          <w:rFonts w:ascii="Trebuchet MS" w:hAnsi="Trebuchet MS"/>
          <w:sz w:val="20"/>
          <w:szCs w:val="20"/>
        </w:rPr>
        <w:t>vendors to manage the relationship</w:t>
      </w:r>
    </w:p>
    <w:p w:rsidR="00334FCE" w:rsidRPr="006A3E53" w:rsidRDefault="00334FCE" w:rsidP="00475D2A">
      <w:pPr>
        <w:pStyle w:val="ListParagraph"/>
        <w:numPr>
          <w:ilvl w:val="0"/>
          <w:numId w:val="35"/>
        </w:numPr>
        <w:autoSpaceDE w:val="0"/>
        <w:autoSpaceDN w:val="0"/>
        <w:adjustRightInd w:val="0"/>
        <w:spacing w:line="240" w:lineRule="auto"/>
        <w:rPr>
          <w:rFonts w:ascii="Trebuchet MS" w:hAnsi="Trebuchet MS"/>
          <w:sz w:val="20"/>
          <w:szCs w:val="20"/>
        </w:rPr>
      </w:pPr>
      <w:r w:rsidRPr="006A3E53">
        <w:rPr>
          <w:rFonts w:ascii="Trebuchet MS" w:hAnsi="Trebuchet MS"/>
          <w:sz w:val="20"/>
          <w:szCs w:val="20"/>
        </w:rPr>
        <w:t>Operational streamlining and efficiency enhancing</w:t>
      </w:r>
    </w:p>
    <w:p w:rsidR="00334FCE" w:rsidRDefault="00334FCE" w:rsidP="00475D2A">
      <w:pPr>
        <w:pStyle w:val="ListParagraph"/>
        <w:numPr>
          <w:ilvl w:val="0"/>
          <w:numId w:val="35"/>
        </w:numPr>
        <w:autoSpaceDE w:val="0"/>
        <w:autoSpaceDN w:val="0"/>
        <w:adjustRightInd w:val="0"/>
        <w:spacing w:line="240" w:lineRule="auto"/>
        <w:rPr>
          <w:rFonts w:ascii="Trebuchet MS" w:hAnsi="Trebuchet MS"/>
          <w:sz w:val="20"/>
          <w:szCs w:val="20"/>
        </w:rPr>
      </w:pPr>
      <w:r w:rsidRPr="006A3E53">
        <w:rPr>
          <w:rFonts w:ascii="Trebuchet MS" w:hAnsi="Trebuchet MS"/>
          <w:sz w:val="20"/>
          <w:szCs w:val="20"/>
        </w:rPr>
        <w:t>Managing the cost center with cost efficiencies</w:t>
      </w:r>
    </w:p>
    <w:p w:rsidR="009B6875" w:rsidRDefault="009B6875" w:rsidP="009B6875">
      <w:pPr>
        <w:autoSpaceDE w:val="0"/>
        <w:autoSpaceDN w:val="0"/>
        <w:adjustRightInd w:val="0"/>
        <w:spacing w:line="240" w:lineRule="auto"/>
        <w:rPr>
          <w:rFonts w:ascii="Trebuchet MS" w:hAnsi="Trebuchet MS"/>
          <w:sz w:val="20"/>
          <w:szCs w:val="20"/>
        </w:rPr>
      </w:pPr>
    </w:p>
    <w:p w:rsidR="009B6875" w:rsidRDefault="009B6875" w:rsidP="009B6875">
      <w:pPr>
        <w:autoSpaceDE w:val="0"/>
        <w:autoSpaceDN w:val="0"/>
        <w:adjustRightInd w:val="0"/>
        <w:spacing w:line="240" w:lineRule="auto"/>
        <w:rPr>
          <w:rFonts w:ascii="Trebuchet MS" w:hAnsi="Trebuchet MS"/>
          <w:sz w:val="20"/>
          <w:szCs w:val="20"/>
        </w:rPr>
      </w:pPr>
    </w:p>
    <w:p w:rsidR="009B6875" w:rsidRPr="009B6875" w:rsidRDefault="009B6875" w:rsidP="009B6875">
      <w:pPr>
        <w:autoSpaceDE w:val="0"/>
        <w:autoSpaceDN w:val="0"/>
        <w:adjustRightInd w:val="0"/>
        <w:spacing w:line="240" w:lineRule="auto"/>
        <w:rPr>
          <w:rFonts w:ascii="Trebuchet MS" w:hAnsi="Trebuchet MS"/>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3078"/>
        <w:gridCol w:w="6480"/>
      </w:tblGrid>
      <w:tr w:rsidR="00A26B39" w:rsidRPr="006A3E53" w:rsidTr="00FD320A">
        <w:tc>
          <w:tcPr>
            <w:tcW w:w="3078" w:type="dxa"/>
            <w:tcBorders>
              <w:top w:val="single" w:sz="18" w:space="0" w:color="auto"/>
              <w:left w:val="nil"/>
              <w:bottom w:val="single" w:sz="18" w:space="0" w:color="auto"/>
              <w:right w:val="nil"/>
            </w:tcBorders>
            <w:shd w:val="clear" w:color="auto" w:fill="9BBB59"/>
          </w:tcPr>
          <w:p w:rsidR="00A26B39" w:rsidRPr="006A3E53" w:rsidRDefault="00A26B39" w:rsidP="00FD320A">
            <w:pPr>
              <w:pStyle w:val="ListParagraph"/>
              <w:spacing w:after="0" w:line="240" w:lineRule="auto"/>
              <w:ind w:left="0"/>
              <w:rPr>
                <w:rFonts w:ascii="Trebuchet MS" w:hAnsi="Trebuchet MS" w:cs="Arial"/>
                <w:b/>
                <w:bCs/>
                <w:color w:val="FFFFFF"/>
                <w:sz w:val="20"/>
                <w:szCs w:val="20"/>
              </w:rPr>
            </w:pPr>
          </w:p>
          <w:p w:rsidR="00A26B39" w:rsidRPr="006A3E53" w:rsidRDefault="00A26B39" w:rsidP="00FD320A">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Company Name</w:t>
            </w:r>
          </w:p>
        </w:tc>
        <w:tc>
          <w:tcPr>
            <w:tcW w:w="6480" w:type="dxa"/>
            <w:tcBorders>
              <w:top w:val="single" w:sz="18" w:space="0" w:color="auto"/>
              <w:left w:val="nil"/>
              <w:bottom w:val="single" w:sz="18" w:space="0" w:color="auto"/>
              <w:right w:val="nil"/>
            </w:tcBorders>
            <w:shd w:val="clear" w:color="auto" w:fill="9BBB59"/>
          </w:tcPr>
          <w:p w:rsidR="00A26B39" w:rsidRPr="006A3E53" w:rsidRDefault="00A26B39" w:rsidP="00FD320A">
            <w:pPr>
              <w:pStyle w:val="ListParagraph"/>
              <w:spacing w:after="0" w:line="240" w:lineRule="auto"/>
              <w:ind w:left="0"/>
              <w:rPr>
                <w:rFonts w:ascii="Trebuchet MS" w:hAnsi="Trebuchet MS" w:cs="Arial"/>
                <w:b/>
                <w:bCs/>
                <w:color w:val="FFFFFF"/>
                <w:sz w:val="20"/>
                <w:szCs w:val="20"/>
              </w:rPr>
            </w:pPr>
          </w:p>
          <w:p w:rsidR="00A26B39" w:rsidRPr="006A3E53" w:rsidRDefault="00A26B39" w:rsidP="00A26B39">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 xml:space="preserve">Logistics international- Subsidiary of  HAYLEYS LTD  </w:t>
            </w:r>
          </w:p>
        </w:tc>
      </w:tr>
      <w:tr w:rsidR="00A26B39" w:rsidRPr="006A3E53" w:rsidTr="00FD320A">
        <w:tc>
          <w:tcPr>
            <w:tcW w:w="3078" w:type="dxa"/>
            <w:tcBorders>
              <w:left w:val="nil"/>
              <w:bottom w:val="nil"/>
              <w:right w:val="nil"/>
            </w:tcBorders>
            <w:shd w:val="clear" w:color="auto" w:fill="9BBB59"/>
          </w:tcPr>
          <w:p w:rsidR="00A26B39" w:rsidRPr="006A3E53" w:rsidRDefault="00A26B39" w:rsidP="00FD320A">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Period</w:t>
            </w:r>
          </w:p>
        </w:tc>
        <w:tc>
          <w:tcPr>
            <w:tcW w:w="6480" w:type="dxa"/>
            <w:shd w:val="clear" w:color="auto" w:fill="D8D8D8"/>
          </w:tcPr>
          <w:p w:rsidR="00A26B39" w:rsidRPr="006A3E53" w:rsidRDefault="00A26B39" w:rsidP="00FD320A">
            <w:pPr>
              <w:pStyle w:val="ListParagraph"/>
              <w:spacing w:after="0" w:line="240" w:lineRule="auto"/>
              <w:ind w:left="0"/>
              <w:rPr>
                <w:rFonts w:ascii="Trebuchet MS" w:hAnsi="Trebuchet MS" w:cs="Arial"/>
                <w:sz w:val="20"/>
                <w:szCs w:val="20"/>
              </w:rPr>
            </w:pPr>
            <w:r w:rsidRPr="006A3E53">
              <w:rPr>
                <w:rFonts w:ascii="Trebuchet MS" w:hAnsi="Trebuchet MS" w:cs="Arial"/>
                <w:sz w:val="20"/>
                <w:szCs w:val="20"/>
              </w:rPr>
              <w:t>From 02nd September 2000 to 01</w:t>
            </w:r>
            <w:r w:rsidRPr="006A3E53">
              <w:rPr>
                <w:rFonts w:ascii="Trebuchet MS" w:hAnsi="Trebuchet MS" w:cs="Arial"/>
                <w:sz w:val="20"/>
                <w:szCs w:val="20"/>
                <w:vertAlign w:val="superscript"/>
              </w:rPr>
              <w:t>st</w:t>
            </w:r>
            <w:r w:rsidRPr="006A3E53">
              <w:rPr>
                <w:rFonts w:ascii="Trebuchet MS" w:hAnsi="Trebuchet MS" w:cs="Arial"/>
                <w:sz w:val="20"/>
                <w:szCs w:val="20"/>
              </w:rPr>
              <w:t xml:space="preserve"> </w:t>
            </w:r>
            <w:proofErr w:type="spellStart"/>
            <w:r w:rsidRPr="006A3E53">
              <w:rPr>
                <w:rFonts w:ascii="Trebuchet MS" w:hAnsi="Trebuchet MS" w:cs="Arial"/>
                <w:sz w:val="20"/>
                <w:szCs w:val="20"/>
              </w:rPr>
              <w:t>Aprill</w:t>
            </w:r>
            <w:proofErr w:type="spellEnd"/>
            <w:r w:rsidRPr="006A3E53">
              <w:rPr>
                <w:rFonts w:ascii="Trebuchet MS" w:hAnsi="Trebuchet MS" w:cs="Arial"/>
                <w:sz w:val="20"/>
                <w:szCs w:val="20"/>
              </w:rPr>
              <w:t xml:space="preserve"> 2008</w:t>
            </w:r>
          </w:p>
        </w:tc>
      </w:tr>
      <w:tr w:rsidR="00A26B39" w:rsidRPr="006A3E53" w:rsidTr="00FD320A">
        <w:tc>
          <w:tcPr>
            <w:tcW w:w="3078" w:type="dxa"/>
            <w:tcBorders>
              <w:left w:val="nil"/>
              <w:bottom w:val="nil"/>
              <w:right w:val="nil"/>
            </w:tcBorders>
            <w:shd w:val="clear" w:color="auto" w:fill="9BBB59"/>
          </w:tcPr>
          <w:p w:rsidR="00A26B39" w:rsidRPr="006A3E53" w:rsidRDefault="00A26B39" w:rsidP="00FD320A">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Designation</w:t>
            </w:r>
          </w:p>
        </w:tc>
        <w:tc>
          <w:tcPr>
            <w:tcW w:w="6480" w:type="dxa"/>
          </w:tcPr>
          <w:p w:rsidR="00A26B39" w:rsidRPr="006A3E53" w:rsidRDefault="00A470A3" w:rsidP="00FD320A">
            <w:pPr>
              <w:pStyle w:val="ListParagraph"/>
              <w:spacing w:after="0" w:line="240" w:lineRule="auto"/>
              <w:ind w:left="0"/>
              <w:rPr>
                <w:rFonts w:ascii="Trebuchet MS" w:hAnsi="Trebuchet MS" w:cs="Arial"/>
                <w:sz w:val="20"/>
                <w:szCs w:val="20"/>
              </w:rPr>
            </w:pPr>
            <w:r w:rsidRPr="006A3E53">
              <w:rPr>
                <w:rFonts w:ascii="Trebuchet MS" w:hAnsi="Trebuchet MS" w:cs="Arial"/>
                <w:sz w:val="20"/>
                <w:szCs w:val="20"/>
              </w:rPr>
              <w:t>Executive</w:t>
            </w:r>
          </w:p>
        </w:tc>
      </w:tr>
      <w:tr w:rsidR="00A26B39" w:rsidRPr="006A3E53" w:rsidTr="00FD320A">
        <w:tc>
          <w:tcPr>
            <w:tcW w:w="3078" w:type="dxa"/>
            <w:tcBorders>
              <w:left w:val="nil"/>
              <w:bottom w:val="nil"/>
              <w:right w:val="nil"/>
            </w:tcBorders>
            <w:shd w:val="clear" w:color="auto" w:fill="9BBB59"/>
          </w:tcPr>
          <w:p w:rsidR="00A26B39" w:rsidRPr="006A3E53" w:rsidRDefault="00A26B39" w:rsidP="00FD320A">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Reporting to</w:t>
            </w:r>
          </w:p>
        </w:tc>
        <w:tc>
          <w:tcPr>
            <w:tcW w:w="6480" w:type="dxa"/>
            <w:shd w:val="clear" w:color="auto" w:fill="D8D8D8"/>
          </w:tcPr>
          <w:p w:rsidR="00A26B39" w:rsidRPr="006A3E53" w:rsidRDefault="00A26B39" w:rsidP="00FD320A">
            <w:pPr>
              <w:pStyle w:val="ListParagraph"/>
              <w:spacing w:after="0" w:line="240" w:lineRule="auto"/>
              <w:ind w:left="0"/>
              <w:rPr>
                <w:rFonts w:ascii="Trebuchet MS" w:hAnsi="Trebuchet MS" w:cs="Arial"/>
                <w:sz w:val="20"/>
                <w:szCs w:val="20"/>
              </w:rPr>
            </w:pPr>
            <w:r w:rsidRPr="006A3E53">
              <w:rPr>
                <w:rFonts w:ascii="Trebuchet MS" w:hAnsi="Trebuchet MS" w:cs="Arial"/>
                <w:sz w:val="20"/>
                <w:szCs w:val="20"/>
              </w:rPr>
              <w:t>Deputy General manager</w:t>
            </w:r>
          </w:p>
        </w:tc>
      </w:tr>
      <w:tr w:rsidR="00A26B39" w:rsidRPr="006A3E53" w:rsidTr="00FD320A">
        <w:tc>
          <w:tcPr>
            <w:tcW w:w="3078" w:type="dxa"/>
            <w:tcBorders>
              <w:left w:val="nil"/>
              <w:bottom w:val="single" w:sz="18" w:space="0" w:color="auto"/>
              <w:right w:val="nil"/>
            </w:tcBorders>
            <w:shd w:val="clear" w:color="auto" w:fill="9BBB59"/>
          </w:tcPr>
          <w:p w:rsidR="00A26B39" w:rsidRPr="006A3E53" w:rsidRDefault="00A26B39" w:rsidP="00FD320A">
            <w:pPr>
              <w:pStyle w:val="ListParagraph"/>
              <w:spacing w:after="0" w:line="240" w:lineRule="auto"/>
              <w:ind w:left="0"/>
              <w:rPr>
                <w:rFonts w:ascii="Trebuchet MS" w:hAnsi="Trebuchet MS" w:cs="Arial"/>
                <w:b/>
                <w:bCs/>
                <w:color w:val="FFFFFF"/>
                <w:sz w:val="20"/>
                <w:szCs w:val="20"/>
              </w:rPr>
            </w:pPr>
            <w:r w:rsidRPr="006A3E53">
              <w:rPr>
                <w:rFonts w:ascii="Trebuchet MS" w:hAnsi="Trebuchet MS" w:cs="Arial"/>
                <w:b/>
                <w:bCs/>
                <w:color w:val="FFFFFF"/>
                <w:sz w:val="20"/>
                <w:szCs w:val="20"/>
              </w:rPr>
              <w:t>Department</w:t>
            </w:r>
          </w:p>
        </w:tc>
        <w:tc>
          <w:tcPr>
            <w:tcW w:w="6480" w:type="dxa"/>
          </w:tcPr>
          <w:p w:rsidR="00A26B39" w:rsidRPr="006A3E53" w:rsidRDefault="00A26B39" w:rsidP="00FD320A">
            <w:pPr>
              <w:pStyle w:val="ListParagraph"/>
              <w:spacing w:after="0" w:line="240" w:lineRule="auto"/>
              <w:ind w:left="0"/>
              <w:rPr>
                <w:rFonts w:ascii="Trebuchet MS" w:hAnsi="Trebuchet MS" w:cs="Arial"/>
                <w:sz w:val="20"/>
                <w:szCs w:val="20"/>
              </w:rPr>
            </w:pPr>
            <w:r w:rsidRPr="006A3E53">
              <w:rPr>
                <w:rFonts w:ascii="Trebuchet MS" w:hAnsi="Trebuchet MS" w:cs="Arial"/>
                <w:sz w:val="20"/>
                <w:szCs w:val="20"/>
              </w:rPr>
              <w:t>Sales and Marketing Department</w:t>
            </w:r>
          </w:p>
        </w:tc>
      </w:tr>
    </w:tbl>
    <w:p w:rsidR="00F369D2" w:rsidRPr="006A3E53" w:rsidRDefault="00F369D2" w:rsidP="00334FCE">
      <w:pPr>
        <w:pStyle w:val="ListParagraph"/>
        <w:autoSpaceDE w:val="0"/>
        <w:autoSpaceDN w:val="0"/>
        <w:adjustRightInd w:val="0"/>
        <w:ind w:left="761"/>
        <w:jc w:val="both"/>
        <w:rPr>
          <w:rFonts w:ascii="Trebuchet MS" w:hAnsi="Trebuchet MS"/>
          <w:sz w:val="20"/>
          <w:szCs w:val="20"/>
        </w:rPr>
      </w:pPr>
    </w:p>
    <w:p w:rsidR="00CF61EC" w:rsidRPr="00475D2A" w:rsidRDefault="00A470A3" w:rsidP="00A470A3">
      <w:pPr>
        <w:tabs>
          <w:tab w:val="left" w:pos="360"/>
          <w:tab w:val="left" w:pos="1440"/>
        </w:tabs>
        <w:rPr>
          <w:rFonts w:ascii="Trebuchet MS" w:hAnsi="Trebuchet MS" w:cs="Arial"/>
          <w:b/>
          <w:sz w:val="20"/>
          <w:szCs w:val="20"/>
        </w:rPr>
      </w:pPr>
      <w:r w:rsidRPr="00475D2A">
        <w:rPr>
          <w:rFonts w:ascii="Trebuchet MS" w:hAnsi="Trebuchet MS"/>
          <w:sz w:val="20"/>
          <w:szCs w:val="20"/>
        </w:rPr>
        <w:t xml:space="preserve">Logistics International Limited, established in the year 1996 as a subsidiary of </w:t>
      </w:r>
      <w:proofErr w:type="spellStart"/>
      <w:r w:rsidRPr="00475D2A">
        <w:rPr>
          <w:rFonts w:ascii="Trebuchet MS" w:hAnsi="Trebuchet MS"/>
          <w:sz w:val="20"/>
          <w:szCs w:val="20"/>
        </w:rPr>
        <w:t>Hayleys</w:t>
      </w:r>
      <w:proofErr w:type="spellEnd"/>
      <w:r w:rsidRPr="00475D2A">
        <w:rPr>
          <w:rFonts w:ascii="Trebuchet MS" w:hAnsi="Trebuchet MS"/>
          <w:sz w:val="20"/>
          <w:szCs w:val="20"/>
        </w:rPr>
        <w:t xml:space="preserve"> to cater to its own in house clients. The main services which includes in the repair and storage of marine containers for international shipping lines and container Lessors.</w:t>
      </w:r>
    </w:p>
    <w:p w:rsidR="00882BCF" w:rsidRPr="00475D2A" w:rsidRDefault="00882BCF" w:rsidP="00882BCF">
      <w:pPr>
        <w:tabs>
          <w:tab w:val="left" w:pos="360"/>
          <w:tab w:val="left" w:pos="1440"/>
        </w:tabs>
        <w:jc w:val="both"/>
        <w:rPr>
          <w:rFonts w:ascii="Trebuchet MS" w:hAnsi="Trebuchet MS" w:cs="Arial"/>
          <w:b/>
          <w:sz w:val="20"/>
          <w:szCs w:val="20"/>
        </w:rPr>
      </w:pPr>
      <w:r w:rsidRPr="00475D2A">
        <w:rPr>
          <w:rFonts w:ascii="Trebuchet MS" w:hAnsi="Trebuchet MS" w:cs="Arial"/>
          <w:b/>
          <w:sz w:val="20"/>
          <w:szCs w:val="20"/>
        </w:rPr>
        <w:t>Key Areas of Responsibility</w:t>
      </w:r>
    </w:p>
    <w:p w:rsidR="00334FCE" w:rsidRPr="00475D2A" w:rsidRDefault="00334FCE" w:rsidP="00334FCE">
      <w:pPr>
        <w:autoSpaceDE w:val="0"/>
        <w:autoSpaceDN w:val="0"/>
        <w:adjustRightInd w:val="0"/>
        <w:ind w:left="720" w:hanging="360"/>
        <w:jc w:val="both"/>
        <w:rPr>
          <w:rFonts w:ascii="Trebuchet MS" w:hAnsi="Trebuchet MS"/>
          <w:color w:val="000000"/>
          <w:sz w:val="20"/>
          <w:szCs w:val="20"/>
        </w:rPr>
      </w:pPr>
      <w:r w:rsidRPr="00475D2A">
        <w:rPr>
          <w:rFonts w:ascii="Trebuchet MS" w:hAnsi="Trebuchet MS"/>
          <w:color w:val="000000"/>
          <w:sz w:val="20"/>
          <w:szCs w:val="20"/>
        </w:rPr>
        <w:t>1.</w:t>
      </w:r>
      <w:r w:rsidRPr="00475D2A">
        <w:rPr>
          <w:rFonts w:ascii="Trebuchet MS" w:hAnsi="Trebuchet MS"/>
          <w:color w:val="000000"/>
          <w:sz w:val="20"/>
          <w:szCs w:val="20"/>
        </w:rPr>
        <w:tab/>
      </w:r>
      <w:r w:rsidR="00A470A3" w:rsidRPr="00475D2A">
        <w:rPr>
          <w:rFonts w:ascii="Trebuchet MS" w:hAnsi="Trebuchet MS"/>
          <w:color w:val="000000"/>
          <w:sz w:val="20"/>
          <w:szCs w:val="20"/>
        </w:rPr>
        <w:t>Worked as a IICL 5 qualified surveyor</w:t>
      </w:r>
    </w:p>
    <w:p w:rsidR="00334FCE" w:rsidRPr="00475D2A" w:rsidRDefault="00CC1E92" w:rsidP="00334FCE">
      <w:pPr>
        <w:autoSpaceDE w:val="0"/>
        <w:autoSpaceDN w:val="0"/>
        <w:adjustRightInd w:val="0"/>
        <w:ind w:left="720" w:hanging="360"/>
        <w:jc w:val="both"/>
        <w:rPr>
          <w:rFonts w:ascii="Trebuchet MS" w:hAnsi="Trebuchet MS"/>
          <w:color w:val="000000"/>
          <w:sz w:val="20"/>
          <w:szCs w:val="20"/>
        </w:rPr>
      </w:pPr>
      <w:r w:rsidRPr="00475D2A">
        <w:rPr>
          <w:rFonts w:ascii="Trebuchet MS" w:hAnsi="Trebuchet MS"/>
          <w:color w:val="000000"/>
          <w:sz w:val="20"/>
          <w:szCs w:val="20"/>
        </w:rPr>
        <w:t>2.</w:t>
      </w:r>
      <w:r w:rsidRPr="00475D2A">
        <w:rPr>
          <w:rFonts w:ascii="Trebuchet MS" w:hAnsi="Trebuchet MS"/>
          <w:color w:val="000000"/>
          <w:sz w:val="20"/>
          <w:szCs w:val="20"/>
        </w:rPr>
        <w:tab/>
        <w:t xml:space="preserve">Improve </w:t>
      </w:r>
      <w:r w:rsidR="00A470A3" w:rsidRPr="00475D2A">
        <w:rPr>
          <w:rFonts w:ascii="Trebuchet MS" w:hAnsi="Trebuchet MS"/>
          <w:color w:val="000000"/>
          <w:sz w:val="20"/>
          <w:szCs w:val="20"/>
        </w:rPr>
        <w:t>processors; Quality Assurance towards achieving ISO 9001</w:t>
      </w:r>
    </w:p>
    <w:p w:rsidR="00334FCE" w:rsidRPr="00475D2A" w:rsidRDefault="00334FCE" w:rsidP="00334FCE">
      <w:pPr>
        <w:autoSpaceDE w:val="0"/>
        <w:autoSpaceDN w:val="0"/>
        <w:adjustRightInd w:val="0"/>
        <w:ind w:left="720" w:hanging="360"/>
        <w:jc w:val="both"/>
        <w:rPr>
          <w:rFonts w:ascii="Trebuchet MS" w:hAnsi="Trebuchet MS"/>
          <w:color w:val="000000"/>
          <w:sz w:val="20"/>
          <w:szCs w:val="20"/>
        </w:rPr>
      </w:pPr>
      <w:r w:rsidRPr="00475D2A">
        <w:rPr>
          <w:rFonts w:ascii="Trebuchet MS" w:hAnsi="Trebuchet MS"/>
          <w:color w:val="000000"/>
          <w:sz w:val="20"/>
          <w:szCs w:val="20"/>
        </w:rPr>
        <w:t>3.</w:t>
      </w:r>
      <w:r w:rsidRPr="00475D2A">
        <w:rPr>
          <w:rFonts w:ascii="Trebuchet MS" w:hAnsi="Trebuchet MS"/>
          <w:color w:val="000000"/>
          <w:sz w:val="20"/>
          <w:szCs w:val="20"/>
        </w:rPr>
        <w:tab/>
        <w:t xml:space="preserve">Motivate and drive </w:t>
      </w:r>
      <w:r w:rsidR="00A470A3" w:rsidRPr="00475D2A">
        <w:rPr>
          <w:rFonts w:ascii="Trebuchet MS" w:hAnsi="Trebuchet MS"/>
          <w:color w:val="000000"/>
          <w:sz w:val="20"/>
          <w:szCs w:val="20"/>
        </w:rPr>
        <w:t xml:space="preserve">C.I </w:t>
      </w:r>
      <w:r w:rsidRPr="00475D2A">
        <w:rPr>
          <w:rFonts w:ascii="Trebuchet MS" w:hAnsi="Trebuchet MS"/>
          <w:color w:val="000000"/>
          <w:sz w:val="20"/>
          <w:szCs w:val="20"/>
        </w:rPr>
        <w:t>teams</w:t>
      </w:r>
    </w:p>
    <w:p w:rsidR="00334FCE" w:rsidRPr="00475D2A" w:rsidRDefault="00334FCE" w:rsidP="00334FCE">
      <w:pPr>
        <w:autoSpaceDE w:val="0"/>
        <w:autoSpaceDN w:val="0"/>
        <w:adjustRightInd w:val="0"/>
        <w:ind w:left="720" w:hanging="360"/>
        <w:jc w:val="both"/>
        <w:rPr>
          <w:rFonts w:ascii="Trebuchet MS" w:hAnsi="Trebuchet MS"/>
          <w:color w:val="000000"/>
          <w:sz w:val="20"/>
          <w:szCs w:val="20"/>
        </w:rPr>
      </w:pPr>
      <w:r w:rsidRPr="00475D2A">
        <w:rPr>
          <w:rFonts w:ascii="Trebuchet MS" w:hAnsi="Trebuchet MS"/>
          <w:color w:val="000000"/>
          <w:sz w:val="20"/>
          <w:szCs w:val="20"/>
        </w:rPr>
        <w:lastRenderedPageBreak/>
        <w:t>4.</w:t>
      </w:r>
      <w:r w:rsidRPr="00475D2A">
        <w:rPr>
          <w:rFonts w:ascii="Trebuchet MS" w:hAnsi="Trebuchet MS"/>
          <w:color w:val="000000"/>
          <w:sz w:val="20"/>
          <w:szCs w:val="20"/>
        </w:rPr>
        <w:tab/>
        <w:t>Introduce operational synergies and best practices.</w:t>
      </w:r>
    </w:p>
    <w:p w:rsidR="003F5D1A" w:rsidRPr="006A3E53" w:rsidRDefault="003F5D1A" w:rsidP="00334FCE">
      <w:pPr>
        <w:pBdr>
          <w:bottom w:val="single" w:sz="12" w:space="1" w:color="auto"/>
        </w:pBdr>
        <w:autoSpaceDE w:val="0"/>
        <w:autoSpaceDN w:val="0"/>
        <w:adjustRightInd w:val="0"/>
        <w:ind w:left="720" w:hanging="360"/>
        <w:rPr>
          <w:rFonts w:ascii="Trebuchet MS" w:hAnsi="Trebuchet MS"/>
          <w:color w:val="000000"/>
          <w:sz w:val="20"/>
          <w:szCs w:val="20"/>
        </w:rPr>
      </w:pPr>
    </w:p>
    <w:p w:rsidR="00CA18F3" w:rsidRPr="006A3E53" w:rsidRDefault="00CA18F3" w:rsidP="00CA18F3">
      <w:pPr>
        <w:ind w:left="720" w:hanging="720"/>
        <w:rPr>
          <w:rFonts w:ascii="Trebuchet MS" w:hAnsi="Trebuchet MS"/>
          <w:b/>
          <w:sz w:val="20"/>
          <w:szCs w:val="20"/>
        </w:rPr>
      </w:pPr>
      <w:r w:rsidRPr="006A3E53">
        <w:rPr>
          <w:rFonts w:ascii="Trebuchet MS" w:hAnsi="Trebuchet MS"/>
          <w:b/>
          <w:sz w:val="20"/>
          <w:szCs w:val="20"/>
        </w:rPr>
        <w:t>Significant Achievements</w:t>
      </w:r>
    </w:p>
    <w:p w:rsidR="00CA18F3" w:rsidRPr="006A3E53" w:rsidRDefault="00456D20" w:rsidP="00CA18F3">
      <w:pPr>
        <w:numPr>
          <w:ilvl w:val="0"/>
          <w:numId w:val="30"/>
        </w:numPr>
        <w:spacing w:after="0" w:line="240" w:lineRule="auto"/>
        <w:jc w:val="both"/>
        <w:rPr>
          <w:rFonts w:ascii="Trebuchet MS" w:hAnsi="Trebuchet MS"/>
          <w:sz w:val="20"/>
          <w:szCs w:val="20"/>
        </w:rPr>
      </w:pPr>
      <w:r w:rsidRPr="006A3E53">
        <w:rPr>
          <w:rFonts w:ascii="Trebuchet MS" w:hAnsi="Trebuchet MS"/>
          <w:sz w:val="20"/>
          <w:szCs w:val="20"/>
        </w:rPr>
        <w:t>Best Sales person Award (2005-2007</w:t>
      </w:r>
      <w:r w:rsidR="00CA18F3" w:rsidRPr="006A3E53">
        <w:rPr>
          <w:rFonts w:ascii="Trebuchet MS" w:hAnsi="Trebuchet MS"/>
          <w:sz w:val="20"/>
          <w:szCs w:val="20"/>
        </w:rPr>
        <w:t>)</w:t>
      </w:r>
    </w:p>
    <w:p w:rsidR="00456D20" w:rsidRPr="006A3E53" w:rsidRDefault="00456D20" w:rsidP="00456D20">
      <w:pPr>
        <w:pStyle w:val="ListParagraph"/>
        <w:numPr>
          <w:ilvl w:val="0"/>
          <w:numId w:val="30"/>
        </w:numPr>
        <w:spacing w:after="120" w:line="240" w:lineRule="auto"/>
        <w:rPr>
          <w:rFonts w:ascii="Trebuchet MS" w:hAnsi="Trebuchet MS" w:cs="Arial"/>
        </w:rPr>
      </w:pPr>
      <w:r w:rsidRPr="006A3E53">
        <w:rPr>
          <w:rFonts w:ascii="Trebuchet MS" w:hAnsi="Trebuchet MS" w:cs="Arial"/>
        </w:rPr>
        <w:t>Awarded as the best agent representative for Trans world Logistic Private Limited (TLPL) Shipping in year 2007</w:t>
      </w:r>
    </w:p>
    <w:p w:rsidR="00982F91" w:rsidRPr="006A3E53" w:rsidRDefault="00EE568B" w:rsidP="00982F91">
      <w:pPr>
        <w:jc w:val="center"/>
        <w:rPr>
          <w:rFonts w:ascii="Trebuchet MS" w:hAnsi="Trebuchet MS" w:cs="Arial"/>
          <w:b/>
          <w:i/>
          <w:color w:val="1F497D" w:themeColor="text2"/>
          <w:sz w:val="28"/>
          <w:szCs w:val="28"/>
        </w:rPr>
      </w:pPr>
      <w:r w:rsidRPr="006A3E53">
        <w:rPr>
          <w:rFonts w:ascii="Trebuchet MS" w:hAnsi="Trebuchet MS" w:cs="Arial"/>
          <w:b/>
          <w:i/>
          <w:color w:val="1F497D" w:themeColor="text2"/>
          <w:sz w:val="28"/>
          <w:szCs w:val="28"/>
        </w:rPr>
        <w:t>Professional Qualifications</w:t>
      </w:r>
    </w:p>
    <w:p w:rsidR="00EE568B" w:rsidRPr="006A3E53" w:rsidRDefault="00EE568B" w:rsidP="00475D2A">
      <w:pPr>
        <w:numPr>
          <w:ilvl w:val="0"/>
          <w:numId w:val="27"/>
        </w:numPr>
        <w:tabs>
          <w:tab w:val="left" w:pos="180"/>
          <w:tab w:val="left" w:pos="360"/>
          <w:tab w:val="left" w:pos="1440"/>
        </w:tabs>
        <w:spacing w:after="0" w:line="240" w:lineRule="auto"/>
        <w:ind w:hanging="1005"/>
        <w:rPr>
          <w:rFonts w:ascii="Trebuchet MS" w:hAnsi="Trebuchet MS" w:cs="Arial"/>
          <w:sz w:val="20"/>
          <w:szCs w:val="20"/>
        </w:rPr>
      </w:pPr>
      <w:r w:rsidRPr="006A3E53">
        <w:rPr>
          <w:rFonts w:ascii="Trebuchet MS" w:hAnsi="Trebuchet MS" w:cs="Arial"/>
          <w:sz w:val="20"/>
          <w:szCs w:val="20"/>
        </w:rPr>
        <w:t xml:space="preserve">MBA (Strategy) – </w:t>
      </w:r>
      <w:r w:rsidR="00956753" w:rsidRPr="006A3E53">
        <w:rPr>
          <w:rFonts w:ascii="Trebuchet MS" w:hAnsi="Trebuchet MS" w:cs="Arial"/>
          <w:sz w:val="20"/>
          <w:szCs w:val="20"/>
        </w:rPr>
        <w:t>Federation University of Australia</w:t>
      </w:r>
      <w:r w:rsidRPr="006A3E53">
        <w:rPr>
          <w:rFonts w:ascii="Trebuchet MS" w:hAnsi="Trebuchet MS" w:cs="Arial"/>
          <w:sz w:val="20"/>
          <w:szCs w:val="20"/>
        </w:rPr>
        <w:t xml:space="preserve"> – VIC, Australia.</w:t>
      </w:r>
      <w:r w:rsidRPr="006A3E53">
        <w:rPr>
          <w:rFonts w:ascii="Trebuchet MS" w:hAnsi="Trebuchet MS" w:cs="Arial"/>
          <w:sz w:val="20"/>
          <w:szCs w:val="20"/>
        </w:rPr>
        <w:br/>
      </w:r>
    </w:p>
    <w:p w:rsidR="00EE568B" w:rsidRPr="006A3E53" w:rsidRDefault="00456D20" w:rsidP="00475D2A">
      <w:pPr>
        <w:numPr>
          <w:ilvl w:val="0"/>
          <w:numId w:val="27"/>
        </w:numPr>
        <w:tabs>
          <w:tab w:val="left" w:pos="180"/>
          <w:tab w:val="left" w:pos="360"/>
          <w:tab w:val="left" w:pos="1440"/>
        </w:tabs>
        <w:spacing w:after="0" w:line="240" w:lineRule="auto"/>
        <w:ind w:hanging="1005"/>
        <w:rPr>
          <w:rFonts w:ascii="Trebuchet MS" w:hAnsi="Trebuchet MS" w:cs="Arial"/>
          <w:sz w:val="20"/>
          <w:szCs w:val="20"/>
        </w:rPr>
      </w:pPr>
      <w:r w:rsidRPr="006A3E53">
        <w:rPr>
          <w:rFonts w:ascii="Trebuchet MS" w:hAnsi="Trebuchet MS" w:cs="Arial"/>
          <w:sz w:val="20"/>
          <w:szCs w:val="20"/>
        </w:rPr>
        <w:t>BBA</w:t>
      </w:r>
      <w:r w:rsidR="00EE568B" w:rsidRPr="006A3E53">
        <w:rPr>
          <w:rFonts w:ascii="Trebuchet MS" w:hAnsi="Trebuchet MS" w:cs="Arial"/>
          <w:sz w:val="20"/>
          <w:szCs w:val="20"/>
        </w:rPr>
        <w:t xml:space="preserve"> </w:t>
      </w:r>
      <w:r w:rsidRPr="006A3E53">
        <w:rPr>
          <w:rFonts w:ascii="Trebuchet MS" w:hAnsi="Trebuchet MS" w:cs="Arial"/>
          <w:sz w:val="20"/>
          <w:szCs w:val="20"/>
        </w:rPr>
        <w:t xml:space="preserve">(Bachelors of </w:t>
      </w:r>
      <w:r w:rsidR="00EE568B" w:rsidRPr="006A3E53">
        <w:rPr>
          <w:rFonts w:ascii="Trebuchet MS" w:hAnsi="Trebuchet MS" w:cs="Arial"/>
          <w:sz w:val="20"/>
          <w:szCs w:val="20"/>
        </w:rPr>
        <w:t xml:space="preserve">Business Administration) – University of </w:t>
      </w:r>
      <w:r w:rsidRPr="006A3E53">
        <w:rPr>
          <w:rFonts w:ascii="Trebuchet MS" w:hAnsi="Trebuchet MS" w:cs="Arial"/>
          <w:sz w:val="20"/>
          <w:szCs w:val="20"/>
        </w:rPr>
        <w:t>NordWood in USA</w:t>
      </w:r>
    </w:p>
    <w:p w:rsidR="00456D20" w:rsidRPr="006A3E53" w:rsidRDefault="00456D20" w:rsidP="00475D2A">
      <w:pPr>
        <w:pStyle w:val="ListParagraph"/>
        <w:numPr>
          <w:ilvl w:val="0"/>
          <w:numId w:val="27"/>
        </w:num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Completed BBA in Marketing / Management Degree in year 2009</w:t>
      </w:r>
    </w:p>
    <w:p w:rsidR="00456D20" w:rsidRPr="006A3E53" w:rsidRDefault="00456D20" w:rsidP="00456D20">
      <w:pPr>
        <w:pStyle w:val="ListParagraph"/>
        <w:spacing w:after="0" w:line="240" w:lineRule="auto"/>
        <w:ind w:left="1005"/>
        <w:rPr>
          <w:rFonts w:ascii="Trebuchet MS" w:eastAsia="Times New Roman" w:hAnsi="Trebuchet MS" w:cs="Arial"/>
          <w:sz w:val="20"/>
          <w:szCs w:val="20"/>
        </w:rPr>
      </w:pPr>
    </w:p>
    <w:tbl>
      <w:tblPr>
        <w:tblW w:w="5340" w:type="dxa"/>
        <w:tblInd w:w="-23" w:type="dxa"/>
        <w:tblCellMar>
          <w:left w:w="0" w:type="dxa"/>
          <w:right w:w="0" w:type="dxa"/>
        </w:tblCellMar>
        <w:tblLook w:val="0000" w:firstRow="0" w:lastRow="0" w:firstColumn="0" w:lastColumn="0" w:noHBand="0" w:noVBand="0"/>
      </w:tblPr>
      <w:tblGrid>
        <w:gridCol w:w="1320"/>
        <w:gridCol w:w="4020"/>
      </w:tblGrid>
      <w:tr w:rsidR="00456D20" w:rsidRPr="006A3E53" w:rsidTr="00FD320A">
        <w:trPr>
          <w:trHeight w:val="255"/>
        </w:trPr>
        <w:tc>
          <w:tcPr>
            <w:tcW w:w="13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jc w:val="center"/>
              <w:rPr>
                <w:rFonts w:ascii="Trebuchet MS" w:eastAsia="Times New Roman" w:hAnsi="Trebuchet MS" w:cs="Arial"/>
                <w:b/>
                <w:bCs/>
                <w:sz w:val="20"/>
                <w:szCs w:val="20"/>
              </w:rPr>
            </w:pPr>
            <w:r w:rsidRPr="006A3E53">
              <w:rPr>
                <w:rFonts w:ascii="Trebuchet MS" w:eastAsia="Times New Roman" w:hAnsi="Trebuchet MS" w:cs="Arial"/>
                <w:b/>
                <w:bCs/>
                <w:sz w:val="20"/>
                <w:szCs w:val="20"/>
              </w:rPr>
              <w:t>Course Code</w:t>
            </w:r>
          </w:p>
        </w:tc>
        <w:tc>
          <w:tcPr>
            <w:tcW w:w="40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jc w:val="center"/>
              <w:rPr>
                <w:rFonts w:ascii="Trebuchet MS" w:eastAsia="Times New Roman" w:hAnsi="Trebuchet MS" w:cs="Arial"/>
                <w:b/>
                <w:bCs/>
                <w:sz w:val="20"/>
                <w:szCs w:val="20"/>
              </w:rPr>
            </w:pPr>
            <w:r w:rsidRPr="006A3E53">
              <w:rPr>
                <w:rFonts w:ascii="Trebuchet MS" w:eastAsia="Times New Roman" w:hAnsi="Trebuchet MS" w:cs="Arial"/>
                <w:b/>
                <w:bCs/>
                <w:sz w:val="20"/>
                <w:szCs w:val="20"/>
              </w:rPr>
              <w:t>Course Description</w:t>
            </w:r>
          </w:p>
        </w:tc>
      </w:tr>
      <w:tr w:rsidR="00456D20" w:rsidRPr="006A3E53" w:rsidTr="00FD320A">
        <w:trPr>
          <w:trHeight w:val="255"/>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ECN 401</w:t>
            </w:r>
          </w:p>
        </w:tc>
        <w:tc>
          <w:tcPr>
            <w:tcW w:w="4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Economics of Public Policy</w:t>
            </w:r>
          </w:p>
        </w:tc>
      </w:tr>
      <w:tr w:rsidR="00456D20" w:rsidRPr="006A3E53" w:rsidTr="00FD320A">
        <w:trPr>
          <w:trHeight w:val="255"/>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MGT 312</w:t>
            </w:r>
          </w:p>
        </w:tc>
        <w:tc>
          <w:tcPr>
            <w:tcW w:w="4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Applied Management</w:t>
            </w:r>
          </w:p>
        </w:tc>
      </w:tr>
      <w:tr w:rsidR="00456D20" w:rsidRPr="006A3E53" w:rsidTr="00FD320A">
        <w:trPr>
          <w:trHeight w:val="255"/>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MGT 403</w:t>
            </w:r>
          </w:p>
        </w:tc>
        <w:tc>
          <w:tcPr>
            <w:tcW w:w="4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International Management</w:t>
            </w:r>
          </w:p>
        </w:tc>
      </w:tr>
      <w:tr w:rsidR="00456D20" w:rsidRPr="006A3E53" w:rsidTr="00FD320A">
        <w:trPr>
          <w:trHeight w:val="255"/>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MGT 479</w:t>
            </w:r>
          </w:p>
        </w:tc>
        <w:tc>
          <w:tcPr>
            <w:tcW w:w="4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Current Topics in Management</w:t>
            </w:r>
          </w:p>
        </w:tc>
      </w:tr>
      <w:tr w:rsidR="00456D20" w:rsidRPr="006A3E53" w:rsidTr="00FD320A">
        <w:trPr>
          <w:trHeight w:val="255"/>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MGT 480</w:t>
            </w:r>
          </w:p>
        </w:tc>
        <w:tc>
          <w:tcPr>
            <w:tcW w:w="4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Strategic Planning</w:t>
            </w:r>
          </w:p>
        </w:tc>
      </w:tr>
      <w:tr w:rsidR="00456D20" w:rsidRPr="006A3E53" w:rsidTr="00FD320A">
        <w:trPr>
          <w:trHeight w:val="255"/>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color w:val="000080"/>
                <w:sz w:val="20"/>
                <w:szCs w:val="20"/>
              </w:rPr>
              <w:t>T</w:t>
            </w:r>
            <w:r w:rsidRPr="006A3E53">
              <w:rPr>
                <w:rFonts w:ascii="Trebuchet MS" w:eastAsia="Times New Roman" w:hAnsi="Trebuchet MS" w:cs="Arial"/>
                <w:sz w:val="20"/>
                <w:szCs w:val="20"/>
              </w:rPr>
              <w:t>PHL 401</w:t>
            </w:r>
          </w:p>
        </w:tc>
        <w:tc>
          <w:tcPr>
            <w:tcW w:w="4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Philosophy of American Enterprise</w:t>
            </w:r>
          </w:p>
        </w:tc>
      </w:tr>
      <w:tr w:rsidR="00456D20" w:rsidRPr="006A3E53" w:rsidTr="00FD320A">
        <w:trPr>
          <w:trHeight w:val="255"/>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MKT 241</w:t>
            </w:r>
          </w:p>
        </w:tc>
        <w:tc>
          <w:tcPr>
            <w:tcW w:w="4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Marketing Cases</w:t>
            </w:r>
          </w:p>
        </w:tc>
      </w:tr>
      <w:tr w:rsidR="00456D20" w:rsidRPr="006A3E53" w:rsidTr="00FD320A">
        <w:trPr>
          <w:trHeight w:val="255"/>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MKT 450</w:t>
            </w:r>
          </w:p>
        </w:tc>
        <w:tc>
          <w:tcPr>
            <w:tcW w:w="4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E-commerce and Value Chain Integration</w:t>
            </w:r>
          </w:p>
        </w:tc>
      </w:tr>
      <w:tr w:rsidR="00456D20" w:rsidRPr="006A3E53" w:rsidTr="00FD320A">
        <w:trPr>
          <w:trHeight w:val="255"/>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FIN 301</w:t>
            </w:r>
          </w:p>
        </w:tc>
        <w:tc>
          <w:tcPr>
            <w:tcW w:w="4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Financial Management</w:t>
            </w:r>
          </w:p>
        </w:tc>
      </w:tr>
      <w:tr w:rsidR="00456D20" w:rsidRPr="006A3E53" w:rsidTr="00FD320A">
        <w:trPr>
          <w:trHeight w:val="255"/>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MKT 404</w:t>
            </w:r>
          </w:p>
        </w:tc>
        <w:tc>
          <w:tcPr>
            <w:tcW w:w="4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56D20" w:rsidRPr="006A3E53" w:rsidRDefault="00456D20" w:rsidP="00FD320A">
            <w:pPr>
              <w:spacing w:after="0" w:line="240" w:lineRule="auto"/>
              <w:rPr>
                <w:rFonts w:ascii="Trebuchet MS" w:eastAsia="Times New Roman" w:hAnsi="Trebuchet MS" w:cs="Arial"/>
                <w:sz w:val="20"/>
                <w:szCs w:val="20"/>
              </w:rPr>
            </w:pPr>
            <w:r w:rsidRPr="006A3E53">
              <w:rPr>
                <w:rFonts w:ascii="Trebuchet MS" w:eastAsia="Times New Roman" w:hAnsi="Trebuchet MS" w:cs="Arial"/>
                <w:sz w:val="20"/>
                <w:szCs w:val="20"/>
              </w:rPr>
              <w:t>International Marketing</w:t>
            </w:r>
          </w:p>
        </w:tc>
      </w:tr>
    </w:tbl>
    <w:p w:rsidR="00456D20" w:rsidRPr="006A3E53" w:rsidRDefault="00456D20" w:rsidP="00456D20">
      <w:pPr>
        <w:tabs>
          <w:tab w:val="left" w:pos="180"/>
          <w:tab w:val="left" w:pos="360"/>
          <w:tab w:val="left" w:pos="1440"/>
        </w:tabs>
        <w:spacing w:after="0" w:line="240" w:lineRule="auto"/>
        <w:ind w:left="1005"/>
        <w:rPr>
          <w:rFonts w:ascii="Trebuchet MS" w:hAnsi="Trebuchet MS" w:cs="Arial"/>
          <w:sz w:val="20"/>
          <w:szCs w:val="20"/>
        </w:rPr>
      </w:pPr>
    </w:p>
    <w:p w:rsidR="00EE568B" w:rsidRDefault="00EE568B" w:rsidP="00EE568B">
      <w:pPr>
        <w:tabs>
          <w:tab w:val="left" w:pos="180"/>
          <w:tab w:val="left" w:pos="360"/>
          <w:tab w:val="left" w:pos="1440"/>
        </w:tabs>
        <w:spacing w:after="0" w:line="240" w:lineRule="auto"/>
        <w:ind w:left="1005"/>
        <w:rPr>
          <w:rFonts w:ascii="Trebuchet MS" w:hAnsi="Trebuchet MS" w:cs="Arial"/>
          <w:sz w:val="28"/>
          <w:szCs w:val="28"/>
        </w:rPr>
      </w:pPr>
    </w:p>
    <w:p w:rsidR="009B6875" w:rsidRDefault="009B6875" w:rsidP="00EE568B">
      <w:pPr>
        <w:tabs>
          <w:tab w:val="left" w:pos="180"/>
          <w:tab w:val="left" w:pos="360"/>
          <w:tab w:val="left" w:pos="1440"/>
        </w:tabs>
        <w:spacing w:after="0" w:line="240" w:lineRule="auto"/>
        <w:ind w:left="1005"/>
        <w:rPr>
          <w:rFonts w:ascii="Trebuchet MS" w:hAnsi="Trebuchet MS" w:cs="Arial"/>
          <w:sz w:val="28"/>
          <w:szCs w:val="28"/>
        </w:rPr>
      </w:pPr>
    </w:p>
    <w:p w:rsidR="009B6875" w:rsidRPr="006A3E53" w:rsidRDefault="009B6875" w:rsidP="00EE568B">
      <w:pPr>
        <w:tabs>
          <w:tab w:val="left" w:pos="180"/>
          <w:tab w:val="left" w:pos="360"/>
          <w:tab w:val="left" w:pos="1440"/>
        </w:tabs>
        <w:spacing w:after="0" w:line="240" w:lineRule="auto"/>
        <w:ind w:left="1005"/>
        <w:rPr>
          <w:rFonts w:ascii="Trebuchet MS" w:hAnsi="Trebuchet MS" w:cs="Arial"/>
          <w:sz w:val="28"/>
          <w:szCs w:val="28"/>
        </w:rPr>
      </w:pPr>
    </w:p>
    <w:p w:rsidR="00EE568B" w:rsidRPr="006A3E53" w:rsidRDefault="00456D20" w:rsidP="00EE568B">
      <w:pPr>
        <w:pStyle w:val="ListParagraph"/>
        <w:numPr>
          <w:ilvl w:val="0"/>
          <w:numId w:val="28"/>
        </w:numPr>
        <w:pBdr>
          <w:bottom w:val="single" w:sz="12" w:space="1" w:color="auto"/>
        </w:pBdr>
        <w:tabs>
          <w:tab w:val="left" w:pos="180"/>
          <w:tab w:val="left" w:pos="360"/>
          <w:tab w:val="left" w:pos="1440"/>
        </w:tabs>
        <w:spacing w:after="0" w:line="240" w:lineRule="auto"/>
        <w:ind w:hanging="1725"/>
        <w:rPr>
          <w:rFonts w:ascii="Trebuchet MS" w:hAnsi="Trebuchet MS" w:cs="Arial"/>
          <w:sz w:val="20"/>
          <w:szCs w:val="20"/>
        </w:rPr>
      </w:pPr>
      <w:r w:rsidRPr="006A3E53">
        <w:rPr>
          <w:rFonts w:ascii="Trebuchet MS" w:hAnsi="Trebuchet MS" w:cs="Arial"/>
          <w:sz w:val="20"/>
          <w:szCs w:val="20"/>
        </w:rPr>
        <w:t xml:space="preserve">ABE (Advance Diploma ) </w:t>
      </w:r>
      <w:r w:rsidR="00EE568B" w:rsidRPr="006A3E53">
        <w:rPr>
          <w:rFonts w:ascii="Trebuchet MS" w:hAnsi="Trebuchet MS" w:cs="Arial"/>
          <w:sz w:val="20"/>
          <w:szCs w:val="20"/>
        </w:rPr>
        <w:t xml:space="preserve"> – (Institute of </w:t>
      </w:r>
      <w:r w:rsidRPr="006A3E53">
        <w:rPr>
          <w:rFonts w:ascii="Trebuchet MS" w:hAnsi="Trebuchet MS" w:cs="Arial"/>
          <w:sz w:val="20"/>
          <w:szCs w:val="20"/>
        </w:rPr>
        <w:t>ABE</w:t>
      </w:r>
      <w:r w:rsidR="00EE568B" w:rsidRPr="006A3E53">
        <w:rPr>
          <w:rFonts w:ascii="Trebuchet MS" w:hAnsi="Trebuchet MS" w:cs="Arial"/>
          <w:sz w:val="20"/>
          <w:szCs w:val="20"/>
        </w:rPr>
        <w:t xml:space="preserve"> – UK)</w:t>
      </w:r>
    </w:p>
    <w:p w:rsidR="00792498" w:rsidRPr="006A3E53" w:rsidRDefault="00792498" w:rsidP="00792498">
      <w:pPr>
        <w:pStyle w:val="ListParagraph"/>
        <w:pBdr>
          <w:bottom w:val="single" w:sz="12" w:space="1" w:color="auto"/>
        </w:pBdr>
        <w:tabs>
          <w:tab w:val="left" w:pos="180"/>
          <w:tab w:val="left" w:pos="360"/>
          <w:tab w:val="left" w:pos="1440"/>
        </w:tabs>
        <w:spacing w:after="0" w:line="240" w:lineRule="auto"/>
        <w:ind w:left="1725"/>
        <w:rPr>
          <w:rFonts w:ascii="Trebuchet MS" w:hAnsi="Trebuchet MS" w:cs="Arial"/>
          <w:sz w:val="20"/>
          <w:szCs w:val="20"/>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258"/>
        <w:gridCol w:w="1530"/>
        <w:gridCol w:w="3420"/>
        <w:gridCol w:w="1368"/>
      </w:tblGrid>
      <w:tr w:rsidR="00792498" w:rsidRPr="006A3E53" w:rsidTr="00FD320A">
        <w:tc>
          <w:tcPr>
            <w:tcW w:w="3258" w:type="dxa"/>
            <w:shd w:val="clear" w:color="auto" w:fill="4BACC6"/>
          </w:tcPr>
          <w:p w:rsidR="00792498" w:rsidRPr="006A3E53" w:rsidRDefault="00792498" w:rsidP="00FD320A">
            <w:pPr>
              <w:spacing w:after="0" w:line="240" w:lineRule="auto"/>
              <w:jc w:val="center"/>
              <w:rPr>
                <w:rFonts w:ascii="Trebuchet MS" w:hAnsi="Trebuchet MS" w:cs="Arial"/>
                <w:b/>
                <w:bCs/>
                <w:color w:val="FFFFFF"/>
                <w:sz w:val="20"/>
                <w:szCs w:val="20"/>
              </w:rPr>
            </w:pPr>
            <w:r w:rsidRPr="006A3E53">
              <w:rPr>
                <w:rFonts w:ascii="Trebuchet MS" w:hAnsi="Trebuchet MS" w:cs="Arial"/>
                <w:b/>
                <w:bCs/>
                <w:color w:val="FFFFFF"/>
                <w:sz w:val="20"/>
                <w:szCs w:val="20"/>
              </w:rPr>
              <w:t>Subject</w:t>
            </w:r>
          </w:p>
          <w:p w:rsidR="00792498" w:rsidRPr="006A3E53" w:rsidRDefault="00792498" w:rsidP="00FD320A">
            <w:pPr>
              <w:spacing w:after="0" w:line="240" w:lineRule="auto"/>
              <w:jc w:val="center"/>
              <w:rPr>
                <w:rFonts w:ascii="Trebuchet MS" w:hAnsi="Trebuchet MS" w:cs="Arial"/>
                <w:b/>
                <w:bCs/>
                <w:sz w:val="20"/>
                <w:szCs w:val="20"/>
              </w:rPr>
            </w:pPr>
          </w:p>
        </w:tc>
        <w:tc>
          <w:tcPr>
            <w:tcW w:w="1530" w:type="dxa"/>
            <w:shd w:val="clear" w:color="auto" w:fill="4BACC6"/>
          </w:tcPr>
          <w:p w:rsidR="00792498" w:rsidRPr="006A3E53" w:rsidRDefault="00792498" w:rsidP="00FD320A">
            <w:pPr>
              <w:spacing w:after="0" w:line="240" w:lineRule="auto"/>
              <w:jc w:val="center"/>
              <w:rPr>
                <w:rFonts w:ascii="Trebuchet MS" w:hAnsi="Trebuchet MS" w:cs="Arial"/>
                <w:b/>
                <w:bCs/>
                <w:color w:val="FFFFFF"/>
                <w:sz w:val="20"/>
                <w:szCs w:val="20"/>
              </w:rPr>
            </w:pPr>
            <w:r w:rsidRPr="006A3E53">
              <w:rPr>
                <w:rFonts w:ascii="Trebuchet MS" w:hAnsi="Trebuchet MS" w:cs="Arial"/>
                <w:b/>
                <w:bCs/>
                <w:color w:val="FFFFFF"/>
                <w:sz w:val="20"/>
                <w:szCs w:val="20"/>
              </w:rPr>
              <w:t>Grade</w:t>
            </w:r>
          </w:p>
        </w:tc>
        <w:tc>
          <w:tcPr>
            <w:tcW w:w="3420" w:type="dxa"/>
            <w:shd w:val="clear" w:color="auto" w:fill="4BACC6"/>
          </w:tcPr>
          <w:p w:rsidR="00792498" w:rsidRPr="006A3E53" w:rsidRDefault="00792498" w:rsidP="00FD320A">
            <w:pPr>
              <w:spacing w:after="0" w:line="240" w:lineRule="auto"/>
              <w:jc w:val="center"/>
              <w:rPr>
                <w:rFonts w:ascii="Trebuchet MS" w:hAnsi="Trebuchet MS" w:cs="Arial"/>
                <w:b/>
                <w:bCs/>
                <w:sz w:val="20"/>
                <w:szCs w:val="20"/>
              </w:rPr>
            </w:pPr>
            <w:r w:rsidRPr="006A3E53">
              <w:rPr>
                <w:rFonts w:ascii="Trebuchet MS" w:hAnsi="Trebuchet MS" w:cs="Arial"/>
                <w:b/>
                <w:bCs/>
                <w:color w:val="FFFFFF"/>
                <w:sz w:val="20"/>
                <w:szCs w:val="20"/>
              </w:rPr>
              <w:t>Subject</w:t>
            </w:r>
          </w:p>
        </w:tc>
        <w:tc>
          <w:tcPr>
            <w:tcW w:w="1368" w:type="dxa"/>
            <w:shd w:val="clear" w:color="auto" w:fill="4BACC6"/>
          </w:tcPr>
          <w:p w:rsidR="00792498" w:rsidRPr="006A3E53" w:rsidRDefault="00792498" w:rsidP="00FD320A">
            <w:pPr>
              <w:spacing w:after="0" w:line="240" w:lineRule="auto"/>
              <w:jc w:val="center"/>
              <w:rPr>
                <w:rFonts w:ascii="Trebuchet MS" w:hAnsi="Trebuchet MS" w:cs="Arial"/>
                <w:b/>
                <w:bCs/>
                <w:sz w:val="20"/>
                <w:szCs w:val="20"/>
              </w:rPr>
            </w:pPr>
            <w:r w:rsidRPr="006A3E53">
              <w:rPr>
                <w:rFonts w:ascii="Trebuchet MS" w:hAnsi="Trebuchet MS" w:cs="Arial"/>
                <w:b/>
                <w:bCs/>
                <w:color w:val="FFFFFF"/>
                <w:sz w:val="20"/>
                <w:szCs w:val="20"/>
              </w:rPr>
              <w:t>Grade</w:t>
            </w:r>
          </w:p>
        </w:tc>
      </w:tr>
      <w:tr w:rsidR="00792498" w:rsidRPr="006A3E53" w:rsidTr="00FD320A">
        <w:tc>
          <w:tcPr>
            <w:tcW w:w="3258" w:type="dxa"/>
            <w:tcBorders>
              <w:top w:val="single" w:sz="8" w:space="0" w:color="4BACC6"/>
              <w:left w:val="single" w:sz="8" w:space="0" w:color="4BACC6"/>
              <w:bottom w:val="single" w:sz="8" w:space="0" w:color="4BACC6"/>
            </w:tcBorders>
          </w:tcPr>
          <w:p w:rsidR="00792498" w:rsidRPr="006A3E53" w:rsidRDefault="00792498" w:rsidP="00FD320A">
            <w:pPr>
              <w:spacing w:after="0" w:line="240" w:lineRule="auto"/>
              <w:rPr>
                <w:rFonts w:ascii="Trebuchet MS" w:hAnsi="Trebuchet MS" w:cs="Arial"/>
                <w:b/>
                <w:bCs/>
                <w:sz w:val="20"/>
                <w:szCs w:val="20"/>
              </w:rPr>
            </w:pPr>
            <w:r w:rsidRPr="006A3E53">
              <w:rPr>
                <w:rFonts w:ascii="Trebuchet MS" w:hAnsi="Trebuchet MS" w:cs="Arial"/>
                <w:bCs/>
                <w:sz w:val="20"/>
                <w:szCs w:val="20"/>
              </w:rPr>
              <w:t>Corporate Strategy &amp; Planning</w:t>
            </w:r>
          </w:p>
        </w:tc>
        <w:tc>
          <w:tcPr>
            <w:tcW w:w="1530" w:type="dxa"/>
            <w:tcBorders>
              <w:top w:val="single" w:sz="8" w:space="0" w:color="4BACC6"/>
              <w:bottom w:val="single" w:sz="8" w:space="0" w:color="4BACC6"/>
            </w:tcBorders>
          </w:tcPr>
          <w:p w:rsidR="00792498" w:rsidRPr="006A3E53" w:rsidRDefault="00792498" w:rsidP="00FD320A">
            <w:pPr>
              <w:spacing w:after="0" w:line="240" w:lineRule="auto"/>
              <w:rPr>
                <w:rFonts w:ascii="Trebuchet MS" w:hAnsi="Trebuchet MS" w:cs="Arial"/>
                <w:sz w:val="20"/>
                <w:szCs w:val="20"/>
              </w:rPr>
            </w:pPr>
            <w:r w:rsidRPr="006A3E53">
              <w:rPr>
                <w:rFonts w:ascii="Trebuchet MS" w:hAnsi="Trebuchet MS" w:cs="Arial"/>
                <w:sz w:val="20"/>
                <w:szCs w:val="20"/>
              </w:rPr>
              <w:t>Credit</w:t>
            </w:r>
          </w:p>
        </w:tc>
        <w:tc>
          <w:tcPr>
            <w:tcW w:w="3420" w:type="dxa"/>
            <w:tcBorders>
              <w:top w:val="single" w:sz="8" w:space="0" w:color="4BACC6"/>
              <w:bottom w:val="single" w:sz="8" w:space="0" w:color="4BACC6"/>
            </w:tcBorders>
          </w:tcPr>
          <w:p w:rsidR="00792498" w:rsidRPr="006A3E53" w:rsidRDefault="00792498" w:rsidP="00FD320A">
            <w:pPr>
              <w:spacing w:after="0" w:line="240" w:lineRule="auto"/>
              <w:rPr>
                <w:rFonts w:ascii="Trebuchet MS" w:hAnsi="Trebuchet MS" w:cs="Arial"/>
                <w:sz w:val="20"/>
                <w:szCs w:val="20"/>
              </w:rPr>
            </w:pPr>
            <w:r w:rsidRPr="006A3E53">
              <w:rPr>
                <w:rFonts w:ascii="Trebuchet MS" w:hAnsi="Trebuchet MS" w:cs="Arial"/>
                <w:sz w:val="20"/>
                <w:szCs w:val="20"/>
              </w:rPr>
              <w:t>Strategic HRM for Business Organization</w:t>
            </w:r>
          </w:p>
        </w:tc>
        <w:tc>
          <w:tcPr>
            <w:tcW w:w="1368" w:type="dxa"/>
            <w:tcBorders>
              <w:top w:val="single" w:sz="8" w:space="0" w:color="4BACC6"/>
              <w:bottom w:val="single" w:sz="8" w:space="0" w:color="4BACC6"/>
              <w:right w:val="single" w:sz="8" w:space="0" w:color="4BACC6"/>
            </w:tcBorders>
          </w:tcPr>
          <w:p w:rsidR="00792498" w:rsidRPr="006A3E53" w:rsidRDefault="00792498" w:rsidP="00FD320A">
            <w:pPr>
              <w:spacing w:after="0" w:line="240" w:lineRule="auto"/>
              <w:rPr>
                <w:rFonts w:ascii="Trebuchet MS" w:hAnsi="Trebuchet MS" w:cs="Arial"/>
                <w:sz w:val="20"/>
                <w:szCs w:val="20"/>
              </w:rPr>
            </w:pPr>
          </w:p>
          <w:p w:rsidR="00792498" w:rsidRPr="006A3E53" w:rsidRDefault="00792498" w:rsidP="00FD320A">
            <w:pPr>
              <w:spacing w:after="0" w:line="240" w:lineRule="auto"/>
              <w:rPr>
                <w:rFonts w:ascii="Trebuchet MS" w:hAnsi="Trebuchet MS" w:cs="Arial"/>
                <w:sz w:val="20"/>
                <w:szCs w:val="20"/>
              </w:rPr>
            </w:pPr>
            <w:r w:rsidRPr="006A3E53">
              <w:rPr>
                <w:rFonts w:ascii="Trebuchet MS" w:hAnsi="Trebuchet MS" w:cs="Arial"/>
                <w:sz w:val="20"/>
                <w:szCs w:val="20"/>
              </w:rPr>
              <w:t>Pass</w:t>
            </w:r>
          </w:p>
        </w:tc>
      </w:tr>
      <w:tr w:rsidR="00792498" w:rsidRPr="006A3E53" w:rsidTr="00FD320A">
        <w:tc>
          <w:tcPr>
            <w:tcW w:w="3258" w:type="dxa"/>
          </w:tcPr>
          <w:p w:rsidR="00792498" w:rsidRPr="006A3E53" w:rsidRDefault="00792498" w:rsidP="00FD320A">
            <w:pPr>
              <w:spacing w:after="0" w:line="240" w:lineRule="auto"/>
              <w:rPr>
                <w:rFonts w:ascii="Trebuchet MS" w:hAnsi="Trebuchet MS" w:cs="Arial"/>
                <w:b/>
                <w:bCs/>
                <w:sz w:val="20"/>
                <w:szCs w:val="20"/>
              </w:rPr>
            </w:pPr>
            <w:r w:rsidRPr="006A3E53">
              <w:rPr>
                <w:rFonts w:ascii="Trebuchet MS" w:hAnsi="Trebuchet MS" w:cs="Arial"/>
                <w:bCs/>
                <w:sz w:val="20"/>
                <w:szCs w:val="20"/>
              </w:rPr>
              <w:t>International Business Case Study</w:t>
            </w:r>
          </w:p>
        </w:tc>
        <w:tc>
          <w:tcPr>
            <w:tcW w:w="1530" w:type="dxa"/>
          </w:tcPr>
          <w:p w:rsidR="00792498" w:rsidRPr="006A3E53" w:rsidRDefault="00792498" w:rsidP="00FD320A">
            <w:pPr>
              <w:spacing w:after="0" w:line="240" w:lineRule="auto"/>
              <w:rPr>
                <w:rFonts w:ascii="Trebuchet MS" w:hAnsi="Trebuchet MS" w:cs="Arial"/>
                <w:sz w:val="20"/>
                <w:szCs w:val="20"/>
              </w:rPr>
            </w:pPr>
            <w:r w:rsidRPr="006A3E53">
              <w:rPr>
                <w:rFonts w:ascii="Trebuchet MS" w:hAnsi="Trebuchet MS" w:cs="Arial"/>
                <w:sz w:val="20"/>
                <w:szCs w:val="20"/>
              </w:rPr>
              <w:t>Credit</w:t>
            </w:r>
          </w:p>
        </w:tc>
        <w:tc>
          <w:tcPr>
            <w:tcW w:w="3420" w:type="dxa"/>
          </w:tcPr>
          <w:p w:rsidR="00792498" w:rsidRPr="006A3E53" w:rsidRDefault="00792498" w:rsidP="00FD320A">
            <w:pPr>
              <w:spacing w:after="0" w:line="240" w:lineRule="auto"/>
              <w:rPr>
                <w:rFonts w:ascii="Trebuchet MS" w:hAnsi="Trebuchet MS" w:cs="Arial"/>
                <w:sz w:val="20"/>
                <w:szCs w:val="20"/>
              </w:rPr>
            </w:pPr>
          </w:p>
          <w:p w:rsidR="00792498" w:rsidRPr="006A3E53" w:rsidRDefault="00792498" w:rsidP="00FD320A">
            <w:pPr>
              <w:spacing w:after="0" w:line="240" w:lineRule="auto"/>
              <w:rPr>
                <w:rFonts w:ascii="Trebuchet MS" w:hAnsi="Trebuchet MS" w:cs="Arial"/>
                <w:sz w:val="20"/>
                <w:szCs w:val="20"/>
              </w:rPr>
            </w:pPr>
            <w:r w:rsidRPr="006A3E53">
              <w:rPr>
                <w:rFonts w:ascii="Trebuchet MS" w:hAnsi="Trebuchet MS" w:cs="Arial"/>
                <w:sz w:val="20"/>
                <w:szCs w:val="20"/>
              </w:rPr>
              <w:t>Strategic Marketing Management</w:t>
            </w:r>
          </w:p>
        </w:tc>
        <w:tc>
          <w:tcPr>
            <w:tcW w:w="1368" w:type="dxa"/>
          </w:tcPr>
          <w:p w:rsidR="00792498" w:rsidRPr="006A3E53" w:rsidRDefault="00792498" w:rsidP="00FD320A">
            <w:pPr>
              <w:spacing w:after="0" w:line="240" w:lineRule="auto"/>
              <w:rPr>
                <w:rFonts w:ascii="Trebuchet MS" w:hAnsi="Trebuchet MS" w:cs="Arial"/>
                <w:sz w:val="20"/>
                <w:szCs w:val="20"/>
              </w:rPr>
            </w:pPr>
          </w:p>
          <w:p w:rsidR="00792498" w:rsidRPr="006A3E53" w:rsidRDefault="00792498" w:rsidP="00FD320A">
            <w:pPr>
              <w:spacing w:after="0" w:line="240" w:lineRule="auto"/>
              <w:rPr>
                <w:rFonts w:ascii="Trebuchet MS" w:hAnsi="Trebuchet MS" w:cs="Arial"/>
                <w:sz w:val="20"/>
                <w:szCs w:val="20"/>
              </w:rPr>
            </w:pPr>
            <w:r w:rsidRPr="006A3E53">
              <w:rPr>
                <w:rFonts w:ascii="Trebuchet MS" w:hAnsi="Trebuchet MS" w:cs="Arial"/>
                <w:sz w:val="20"/>
                <w:szCs w:val="20"/>
              </w:rPr>
              <w:t>Pass</w:t>
            </w:r>
          </w:p>
        </w:tc>
      </w:tr>
      <w:tr w:rsidR="00792498" w:rsidRPr="006A3E53" w:rsidTr="00FD320A">
        <w:trPr>
          <w:trHeight w:val="60"/>
        </w:trPr>
        <w:tc>
          <w:tcPr>
            <w:tcW w:w="3258" w:type="dxa"/>
            <w:tcBorders>
              <w:top w:val="single" w:sz="8" w:space="0" w:color="4BACC6"/>
              <w:left w:val="single" w:sz="8" w:space="0" w:color="4BACC6"/>
              <w:bottom w:val="single" w:sz="8" w:space="0" w:color="4BACC6"/>
            </w:tcBorders>
          </w:tcPr>
          <w:p w:rsidR="00792498" w:rsidRPr="006A3E53" w:rsidRDefault="00792498" w:rsidP="00FD320A">
            <w:pPr>
              <w:spacing w:after="0" w:line="240" w:lineRule="auto"/>
              <w:rPr>
                <w:rFonts w:ascii="Trebuchet MS" w:hAnsi="Trebuchet MS" w:cs="Arial"/>
                <w:bCs/>
                <w:sz w:val="20"/>
                <w:szCs w:val="20"/>
              </w:rPr>
            </w:pPr>
          </w:p>
          <w:p w:rsidR="00792498" w:rsidRPr="006A3E53" w:rsidRDefault="00792498" w:rsidP="00FD320A">
            <w:pPr>
              <w:spacing w:after="0" w:line="240" w:lineRule="auto"/>
              <w:rPr>
                <w:rFonts w:ascii="Trebuchet MS" w:hAnsi="Trebuchet MS" w:cs="Arial"/>
                <w:b/>
                <w:bCs/>
                <w:sz w:val="20"/>
                <w:szCs w:val="20"/>
              </w:rPr>
            </w:pPr>
            <w:r w:rsidRPr="006A3E53">
              <w:rPr>
                <w:rFonts w:ascii="Trebuchet MS" w:hAnsi="Trebuchet MS" w:cs="Arial"/>
                <w:bCs/>
                <w:sz w:val="20"/>
                <w:szCs w:val="20"/>
              </w:rPr>
              <w:t>Managing in Organizations</w:t>
            </w:r>
          </w:p>
        </w:tc>
        <w:tc>
          <w:tcPr>
            <w:tcW w:w="1530" w:type="dxa"/>
            <w:tcBorders>
              <w:top w:val="single" w:sz="8" w:space="0" w:color="4BACC6"/>
              <w:bottom w:val="single" w:sz="8" w:space="0" w:color="4BACC6"/>
            </w:tcBorders>
          </w:tcPr>
          <w:p w:rsidR="00792498" w:rsidRPr="006A3E53" w:rsidRDefault="00792498" w:rsidP="00FD320A">
            <w:pPr>
              <w:spacing w:after="0" w:line="240" w:lineRule="auto"/>
              <w:rPr>
                <w:rFonts w:ascii="Trebuchet MS" w:hAnsi="Trebuchet MS" w:cs="Arial"/>
                <w:sz w:val="20"/>
                <w:szCs w:val="20"/>
              </w:rPr>
            </w:pPr>
          </w:p>
          <w:p w:rsidR="00792498" w:rsidRPr="006A3E53" w:rsidRDefault="00792498" w:rsidP="00FD320A">
            <w:pPr>
              <w:spacing w:after="0" w:line="240" w:lineRule="auto"/>
              <w:rPr>
                <w:rFonts w:ascii="Trebuchet MS" w:hAnsi="Trebuchet MS" w:cs="Arial"/>
                <w:sz w:val="20"/>
                <w:szCs w:val="20"/>
              </w:rPr>
            </w:pPr>
            <w:r w:rsidRPr="006A3E53">
              <w:rPr>
                <w:rFonts w:ascii="Trebuchet MS" w:hAnsi="Trebuchet MS" w:cs="Arial"/>
                <w:sz w:val="20"/>
                <w:szCs w:val="20"/>
              </w:rPr>
              <w:t>Distinction</w:t>
            </w:r>
          </w:p>
        </w:tc>
        <w:tc>
          <w:tcPr>
            <w:tcW w:w="3420" w:type="dxa"/>
            <w:tcBorders>
              <w:top w:val="single" w:sz="8" w:space="0" w:color="4BACC6"/>
              <w:bottom w:val="single" w:sz="8" w:space="0" w:color="4BACC6"/>
            </w:tcBorders>
          </w:tcPr>
          <w:p w:rsidR="00792498" w:rsidRPr="006A3E53" w:rsidRDefault="00792498" w:rsidP="00FD320A">
            <w:pPr>
              <w:spacing w:after="0" w:line="240" w:lineRule="auto"/>
              <w:rPr>
                <w:rFonts w:ascii="Trebuchet MS" w:hAnsi="Trebuchet MS" w:cs="Arial"/>
                <w:sz w:val="20"/>
                <w:szCs w:val="20"/>
              </w:rPr>
            </w:pPr>
          </w:p>
        </w:tc>
        <w:tc>
          <w:tcPr>
            <w:tcW w:w="1368" w:type="dxa"/>
            <w:tcBorders>
              <w:top w:val="single" w:sz="8" w:space="0" w:color="4BACC6"/>
              <w:bottom w:val="single" w:sz="8" w:space="0" w:color="4BACC6"/>
              <w:right w:val="single" w:sz="8" w:space="0" w:color="4BACC6"/>
            </w:tcBorders>
          </w:tcPr>
          <w:p w:rsidR="00792498" w:rsidRPr="006A3E53" w:rsidRDefault="00792498" w:rsidP="00FD320A">
            <w:pPr>
              <w:spacing w:after="0" w:line="240" w:lineRule="auto"/>
              <w:rPr>
                <w:rFonts w:ascii="Trebuchet MS" w:hAnsi="Trebuchet MS" w:cs="Arial"/>
                <w:sz w:val="20"/>
                <w:szCs w:val="20"/>
              </w:rPr>
            </w:pPr>
          </w:p>
        </w:tc>
      </w:tr>
    </w:tbl>
    <w:p w:rsidR="006A3E53" w:rsidRPr="006A3E53" w:rsidRDefault="006A3E53" w:rsidP="006A3E53">
      <w:pPr>
        <w:pStyle w:val="ListParagraph"/>
        <w:rPr>
          <w:rFonts w:ascii="Trebuchet MS" w:hAnsi="Trebuchet MS" w:cs="Arial"/>
          <w:b/>
          <w:color w:val="1F497D"/>
          <w:sz w:val="20"/>
          <w:szCs w:val="20"/>
        </w:rPr>
      </w:pPr>
    </w:p>
    <w:p w:rsidR="006A3E53" w:rsidRPr="006A3E53" w:rsidRDefault="006A3E53" w:rsidP="006A3E53">
      <w:pPr>
        <w:pStyle w:val="ListParagraph"/>
        <w:numPr>
          <w:ilvl w:val="0"/>
          <w:numId w:val="36"/>
        </w:numPr>
        <w:rPr>
          <w:rFonts w:ascii="Trebuchet MS" w:hAnsi="Trebuchet MS" w:cs="Arial"/>
          <w:b/>
          <w:color w:val="1F497D"/>
          <w:sz w:val="20"/>
          <w:szCs w:val="20"/>
        </w:rPr>
      </w:pPr>
      <w:r w:rsidRPr="006A3E53">
        <w:rPr>
          <w:rFonts w:ascii="Trebuchet MS" w:hAnsi="Trebuchet MS" w:cs="Arial"/>
          <w:b/>
          <w:color w:val="1F497D"/>
          <w:sz w:val="20"/>
          <w:szCs w:val="20"/>
        </w:rPr>
        <w:t>The Institute London Business School – Diploma Level</w:t>
      </w: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258"/>
        <w:gridCol w:w="1530"/>
        <w:gridCol w:w="3420"/>
        <w:gridCol w:w="1368"/>
      </w:tblGrid>
      <w:tr w:rsidR="006A3E53" w:rsidRPr="006A3E53" w:rsidTr="009A005B">
        <w:tc>
          <w:tcPr>
            <w:tcW w:w="3258" w:type="dxa"/>
            <w:shd w:val="clear" w:color="auto" w:fill="4BACC6"/>
          </w:tcPr>
          <w:p w:rsidR="006A3E53" w:rsidRPr="006A3E53" w:rsidRDefault="006A3E53" w:rsidP="009A005B">
            <w:pPr>
              <w:spacing w:after="0" w:line="240" w:lineRule="auto"/>
              <w:jc w:val="center"/>
              <w:rPr>
                <w:rFonts w:ascii="Trebuchet MS" w:hAnsi="Trebuchet MS" w:cs="Arial"/>
                <w:b/>
                <w:bCs/>
                <w:color w:val="FFFFFF"/>
                <w:sz w:val="20"/>
                <w:szCs w:val="20"/>
              </w:rPr>
            </w:pPr>
            <w:r w:rsidRPr="006A3E53">
              <w:rPr>
                <w:rFonts w:ascii="Trebuchet MS" w:hAnsi="Trebuchet MS" w:cs="Arial"/>
                <w:b/>
                <w:bCs/>
                <w:color w:val="FFFFFF"/>
                <w:sz w:val="20"/>
                <w:szCs w:val="20"/>
              </w:rPr>
              <w:t>Subject</w:t>
            </w:r>
          </w:p>
          <w:p w:rsidR="006A3E53" w:rsidRPr="006A3E53" w:rsidRDefault="006A3E53" w:rsidP="009A005B">
            <w:pPr>
              <w:spacing w:after="0" w:line="240" w:lineRule="auto"/>
              <w:jc w:val="center"/>
              <w:rPr>
                <w:rFonts w:ascii="Trebuchet MS" w:hAnsi="Trebuchet MS" w:cs="Arial"/>
                <w:b/>
                <w:bCs/>
                <w:sz w:val="20"/>
                <w:szCs w:val="20"/>
              </w:rPr>
            </w:pPr>
          </w:p>
        </w:tc>
        <w:tc>
          <w:tcPr>
            <w:tcW w:w="1530" w:type="dxa"/>
            <w:shd w:val="clear" w:color="auto" w:fill="4BACC6"/>
          </w:tcPr>
          <w:p w:rsidR="006A3E53" w:rsidRPr="006A3E53" w:rsidRDefault="006A3E53" w:rsidP="009A005B">
            <w:pPr>
              <w:spacing w:after="0" w:line="240" w:lineRule="auto"/>
              <w:jc w:val="center"/>
              <w:rPr>
                <w:rFonts w:ascii="Trebuchet MS" w:hAnsi="Trebuchet MS" w:cs="Arial"/>
                <w:b/>
                <w:bCs/>
                <w:color w:val="FFFFFF"/>
                <w:sz w:val="20"/>
                <w:szCs w:val="20"/>
              </w:rPr>
            </w:pPr>
            <w:r w:rsidRPr="006A3E53">
              <w:rPr>
                <w:rFonts w:ascii="Trebuchet MS" w:hAnsi="Trebuchet MS" w:cs="Arial"/>
                <w:b/>
                <w:bCs/>
                <w:color w:val="FFFFFF"/>
                <w:sz w:val="20"/>
                <w:szCs w:val="20"/>
              </w:rPr>
              <w:t>Grade</w:t>
            </w:r>
          </w:p>
        </w:tc>
        <w:tc>
          <w:tcPr>
            <w:tcW w:w="3420" w:type="dxa"/>
            <w:shd w:val="clear" w:color="auto" w:fill="4BACC6"/>
          </w:tcPr>
          <w:p w:rsidR="006A3E53" w:rsidRPr="006A3E53" w:rsidRDefault="006A3E53" w:rsidP="009A005B">
            <w:pPr>
              <w:spacing w:after="0" w:line="240" w:lineRule="auto"/>
              <w:jc w:val="center"/>
              <w:rPr>
                <w:rFonts w:ascii="Trebuchet MS" w:hAnsi="Trebuchet MS" w:cs="Arial"/>
                <w:b/>
                <w:bCs/>
                <w:sz w:val="20"/>
                <w:szCs w:val="20"/>
              </w:rPr>
            </w:pPr>
            <w:r w:rsidRPr="006A3E53">
              <w:rPr>
                <w:rFonts w:ascii="Trebuchet MS" w:hAnsi="Trebuchet MS" w:cs="Arial"/>
                <w:b/>
                <w:bCs/>
                <w:color w:val="FFFFFF"/>
                <w:sz w:val="20"/>
                <w:szCs w:val="20"/>
              </w:rPr>
              <w:t>Subject</w:t>
            </w:r>
          </w:p>
        </w:tc>
        <w:tc>
          <w:tcPr>
            <w:tcW w:w="1368" w:type="dxa"/>
            <w:shd w:val="clear" w:color="auto" w:fill="4BACC6"/>
          </w:tcPr>
          <w:p w:rsidR="006A3E53" w:rsidRPr="006A3E53" w:rsidRDefault="006A3E53" w:rsidP="009A005B">
            <w:pPr>
              <w:spacing w:after="0" w:line="240" w:lineRule="auto"/>
              <w:jc w:val="center"/>
              <w:rPr>
                <w:rFonts w:ascii="Trebuchet MS" w:hAnsi="Trebuchet MS" w:cs="Arial"/>
                <w:b/>
                <w:bCs/>
                <w:sz w:val="20"/>
                <w:szCs w:val="20"/>
              </w:rPr>
            </w:pPr>
            <w:r w:rsidRPr="006A3E53">
              <w:rPr>
                <w:rFonts w:ascii="Trebuchet MS" w:hAnsi="Trebuchet MS" w:cs="Arial"/>
                <w:b/>
                <w:bCs/>
                <w:color w:val="FFFFFF"/>
                <w:sz w:val="20"/>
                <w:szCs w:val="20"/>
              </w:rPr>
              <w:t>Grade</w:t>
            </w:r>
          </w:p>
        </w:tc>
      </w:tr>
      <w:tr w:rsidR="006A3E53" w:rsidRPr="006A3E53" w:rsidTr="009A005B">
        <w:tc>
          <w:tcPr>
            <w:tcW w:w="3258" w:type="dxa"/>
            <w:tcBorders>
              <w:top w:val="single" w:sz="8" w:space="0" w:color="4BACC6"/>
              <w:left w:val="single" w:sz="8" w:space="0" w:color="4BACC6"/>
              <w:bottom w:val="single" w:sz="8" w:space="0" w:color="4BACC6"/>
            </w:tcBorders>
          </w:tcPr>
          <w:p w:rsidR="006A3E53" w:rsidRPr="006A3E53" w:rsidRDefault="006A3E53" w:rsidP="009A005B">
            <w:pPr>
              <w:spacing w:after="0" w:line="240" w:lineRule="auto"/>
              <w:rPr>
                <w:rFonts w:ascii="Trebuchet MS" w:hAnsi="Trebuchet MS" w:cs="Arial"/>
                <w:b/>
                <w:bCs/>
                <w:sz w:val="20"/>
                <w:szCs w:val="20"/>
              </w:rPr>
            </w:pPr>
            <w:r w:rsidRPr="006A3E53">
              <w:rPr>
                <w:rFonts w:ascii="Trebuchet MS" w:hAnsi="Trebuchet MS" w:cs="Arial"/>
                <w:bCs/>
                <w:sz w:val="20"/>
                <w:szCs w:val="20"/>
              </w:rPr>
              <w:t>Taxation</w:t>
            </w:r>
          </w:p>
        </w:tc>
        <w:tc>
          <w:tcPr>
            <w:tcW w:w="1530" w:type="dxa"/>
            <w:tcBorders>
              <w:top w:val="single" w:sz="8" w:space="0" w:color="4BACC6"/>
              <w:bottom w:val="single" w:sz="8" w:space="0" w:color="4BACC6"/>
            </w:tcBorders>
          </w:tcPr>
          <w:p w:rsidR="006A3E53" w:rsidRPr="006A3E53" w:rsidRDefault="006A3E53" w:rsidP="009A005B">
            <w:pPr>
              <w:spacing w:after="0" w:line="240" w:lineRule="auto"/>
              <w:rPr>
                <w:rFonts w:ascii="Trebuchet MS" w:hAnsi="Trebuchet MS" w:cs="Arial"/>
                <w:sz w:val="20"/>
                <w:szCs w:val="20"/>
              </w:rPr>
            </w:pPr>
            <w:r w:rsidRPr="006A3E53">
              <w:rPr>
                <w:rFonts w:ascii="Trebuchet MS" w:hAnsi="Trebuchet MS" w:cs="Arial"/>
                <w:sz w:val="20"/>
                <w:szCs w:val="20"/>
              </w:rPr>
              <w:t>Distinction</w:t>
            </w:r>
          </w:p>
        </w:tc>
        <w:tc>
          <w:tcPr>
            <w:tcW w:w="3420" w:type="dxa"/>
            <w:tcBorders>
              <w:top w:val="single" w:sz="8" w:space="0" w:color="4BACC6"/>
              <w:bottom w:val="single" w:sz="8" w:space="0" w:color="4BACC6"/>
            </w:tcBorders>
          </w:tcPr>
          <w:p w:rsidR="006A3E53" w:rsidRPr="006A3E53" w:rsidRDefault="006A3E53" w:rsidP="009A005B">
            <w:pPr>
              <w:spacing w:after="0" w:line="240" w:lineRule="auto"/>
              <w:rPr>
                <w:rFonts w:ascii="Trebuchet MS" w:hAnsi="Trebuchet MS" w:cs="Arial"/>
                <w:sz w:val="20"/>
                <w:szCs w:val="20"/>
              </w:rPr>
            </w:pPr>
            <w:r w:rsidRPr="006A3E53">
              <w:rPr>
                <w:rFonts w:ascii="Trebuchet MS" w:hAnsi="Trebuchet MS" w:cs="Arial"/>
                <w:sz w:val="20"/>
                <w:szCs w:val="20"/>
              </w:rPr>
              <w:t>Cost Accounting</w:t>
            </w:r>
          </w:p>
        </w:tc>
        <w:tc>
          <w:tcPr>
            <w:tcW w:w="1368" w:type="dxa"/>
            <w:tcBorders>
              <w:top w:val="single" w:sz="8" w:space="0" w:color="4BACC6"/>
              <w:bottom w:val="single" w:sz="8" w:space="0" w:color="4BACC6"/>
              <w:right w:val="single" w:sz="8" w:space="0" w:color="4BACC6"/>
            </w:tcBorders>
          </w:tcPr>
          <w:p w:rsidR="006A3E53" w:rsidRPr="006A3E53" w:rsidRDefault="006A3E53" w:rsidP="009A005B">
            <w:pPr>
              <w:spacing w:after="0" w:line="240" w:lineRule="auto"/>
              <w:rPr>
                <w:rFonts w:ascii="Trebuchet MS" w:hAnsi="Trebuchet MS" w:cs="Arial"/>
                <w:sz w:val="20"/>
                <w:szCs w:val="20"/>
              </w:rPr>
            </w:pPr>
            <w:r w:rsidRPr="006A3E53">
              <w:rPr>
                <w:rFonts w:ascii="Trebuchet MS" w:hAnsi="Trebuchet MS" w:cs="Arial"/>
                <w:sz w:val="20"/>
                <w:szCs w:val="20"/>
              </w:rPr>
              <w:t>Merit</w:t>
            </w:r>
          </w:p>
        </w:tc>
      </w:tr>
      <w:tr w:rsidR="006A3E53" w:rsidRPr="006A3E53" w:rsidTr="009A005B">
        <w:tc>
          <w:tcPr>
            <w:tcW w:w="3258" w:type="dxa"/>
          </w:tcPr>
          <w:p w:rsidR="006A3E53" w:rsidRPr="006A3E53" w:rsidRDefault="006A3E53" w:rsidP="009A005B">
            <w:pPr>
              <w:spacing w:after="0" w:line="240" w:lineRule="auto"/>
              <w:rPr>
                <w:rFonts w:ascii="Trebuchet MS" w:hAnsi="Trebuchet MS" w:cs="Arial"/>
                <w:b/>
                <w:bCs/>
                <w:sz w:val="20"/>
                <w:szCs w:val="20"/>
              </w:rPr>
            </w:pPr>
            <w:r w:rsidRPr="006A3E53">
              <w:rPr>
                <w:rFonts w:ascii="Trebuchet MS" w:hAnsi="Trebuchet MS" w:cs="Arial"/>
                <w:bCs/>
                <w:sz w:val="20"/>
                <w:szCs w:val="20"/>
              </w:rPr>
              <w:t>Accountancy</w:t>
            </w:r>
          </w:p>
        </w:tc>
        <w:tc>
          <w:tcPr>
            <w:tcW w:w="1530" w:type="dxa"/>
          </w:tcPr>
          <w:p w:rsidR="006A3E53" w:rsidRPr="006A3E53" w:rsidRDefault="006A3E53" w:rsidP="009A005B">
            <w:pPr>
              <w:spacing w:after="0" w:line="240" w:lineRule="auto"/>
              <w:rPr>
                <w:rFonts w:ascii="Trebuchet MS" w:hAnsi="Trebuchet MS" w:cs="Arial"/>
                <w:sz w:val="20"/>
                <w:szCs w:val="20"/>
              </w:rPr>
            </w:pPr>
            <w:r w:rsidRPr="006A3E53">
              <w:rPr>
                <w:rFonts w:ascii="Trebuchet MS" w:hAnsi="Trebuchet MS" w:cs="Arial"/>
                <w:sz w:val="20"/>
                <w:szCs w:val="20"/>
              </w:rPr>
              <w:t>Merit</w:t>
            </w:r>
          </w:p>
        </w:tc>
        <w:tc>
          <w:tcPr>
            <w:tcW w:w="3420" w:type="dxa"/>
          </w:tcPr>
          <w:p w:rsidR="006A3E53" w:rsidRPr="006A3E53" w:rsidRDefault="006A3E53" w:rsidP="009A005B">
            <w:pPr>
              <w:spacing w:after="0" w:line="240" w:lineRule="auto"/>
              <w:rPr>
                <w:rFonts w:ascii="Trebuchet MS" w:hAnsi="Trebuchet MS" w:cs="Arial"/>
                <w:sz w:val="20"/>
                <w:szCs w:val="20"/>
              </w:rPr>
            </w:pPr>
            <w:r w:rsidRPr="006A3E53">
              <w:rPr>
                <w:rFonts w:ascii="Trebuchet MS" w:hAnsi="Trebuchet MS" w:cs="Arial"/>
                <w:sz w:val="20"/>
                <w:szCs w:val="20"/>
              </w:rPr>
              <w:t>Auditing</w:t>
            </w:r>
          </w:p>
        </w:tc>
        <w:tc>
          <w:tcPr>
            <w:tcW w:w="1368" w:type="dxa"/>
          </w:tcPr>
          <w:p w:rsidR="006A3E53" w:rsidRPr="006A3E53" w:rsidRDefault="006A3E53" w:rsidP="009A005B">
            <w:pPr>
              <w:spacing w:after="0" w:line="240" w:lineRule="auto"/>
              <w:rPr>
                <w:rFonts w:ascii="Trebuchet MS" w:hAnsi="Trebuchet MS" w:cs="Arial"/>
                <w:sz w:val="20"/>
                <w:szCs w:val="20"/>
              </w:rPr>
            </w:pPr>
            <w:r w:rsidRPr="006A3E53">
              <w:rPr>
                <w:rFonts w:ascii="Trebuchet MS" w:hAnsi="Trebuchet MS" w:cs="Arial"/>
                <w:sz w:val="20"/>
                <w:szCs w:val="20"/>
              </w:rPr>
              <w:t>Credit</w:t>
            </w:r>
          </w:p>
        </w:tc>
      </w:tr>
    </w:tbl>
    <w:p w:rsidR="006A3E53" w:rsidRPr="006A3E53" w:rsidRDefault="006A3E53" w:rsidP="00AB5D02">
      <w:pPr>
        <w:tabs>
          <w:tab w:val="left" w:pos="180"/>
          <w:tab w:val="left" w:pos="1440"/>
        </w:tabs>
        <w:jc w:val="center"/>
        <w:rPr>
          <w:rFonts w:ascii="Trebuchet MS" w:eastAsia="Arial Unicode MS" w:hAnsi="Trebuchet MS" w:cs="Arial"/>
          <w:b/>
          <w:i/>
          <w:iCs/>
          <w:color w:val="1F497D" w:themeColor="text2"/>
          <w:sz w:val="28"/>
          <w:szCs w:val="28"/>
        </w:rPr>
      </w:pPr>
    </w:p>
    <w:p w:rsidR="00AB5D02" w:rsidRPr="006A3E53" w:rsidRDefault="00AB5D02" w:rsidP="00AB5D02">
      <w:pPr>
        <w:tabs>
          <w:tab w:val="left" w:pos="180"/>
          <w:tab w:val="left" w:pos="1440"/>
        </w:tabs>
        <w:jc w:val="center"/>
        <w:rPr>
          <w:rFonts w:ascii="Trebuchet MS" w:hAnsi="Trebuchet MS" w:cs="Arial"/>
          <w:b/>
          <w:color w:val="1F497D" w:themeColor="text2"/>
          <w:sz w:val="28"/>
          <w:szCs w:val="28"/>
        </w:rPr>
      </w:pPr>
      <w:r w:rsidRPr="006A3E53">
        <w:rPr>
          <w:rFonts w:ascii="Trebuchet MS" w:eastAsia="Arial Unicode MS" w:hAnsi="Trebuchet MS" w:cs="Arial"/>
          <w:b/>
          <w:i/>
          <w:iCs/>
          <w:color w:val="1F497D" w:themeColor="text2"/>
          <w:sz w:val="28"/>
          <w:szCs w:val="28"/>
        </w:rPr>
        <w:lastRenderedPageBreak/>
        <w:t>Academic Qualifications</w:t>
      </w:r>
    </w:p>
    <w:p w:rsidR="00456D20" w:rsidRPr="006A3E53" w:rsidRDefault="00456D20" w:rsidP="00456D20">
      <w:pPr>
        <w:rPr>
          <w:rFonts w:ascii="Trebuchet MS" w:hAnsi="Trebuchet MS" w:cs="Arial"/>
          <w:b/>
          <w:i/>
          <w:color w:val="4F81BD"/>
          <w:sz w:val="20"/>
          <w:szCs w:val="20"/>
        </w:rPr>
      </w:pPr>
      <w:r w:rsidRPr="006A3E53">
        <w:rPr>
          <w:rFonts w:ascii="Trebuchet MS" w:hAnsi="Trebuchet MS" w:cs="Arial"/>
          <w:b/>
          <w:i/>
          <w:color w:val="4F81BD"/>
          <w:sz w:val="20"/>
          <w:szCs w:val="20"/>
        </w:rPr>
        <w:t>General Certificate of Education (Ordinary Level) December 1991</w:t>
      </w: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258"/>
        <w:gridCol w:w="1530"/>
        <w:gridCol w:w="3420"/>
        <w:gridCol w:w="1368"/>
      </w:tblGrid>
      <w:tr w:rsidR="00456D20" w:rsidRPr="006A3E53" w:rsidTr="00FD320A">
        <w:tc>
          <w:tcPr>
            <w:tcW w:w="3258" w:type="dxa"/>
            <w:shd w:val="clear" w:color="auto" w:fill="4BACC6"/>
          </w:tcPr>
          <w:p w:rsidR="00456D20" w:rsidRPr="006A3E53" w:rsidRDefault="00456D20" w:rsidP="00FD320A">
            <w:pPr>
              <w:spacing w:after="0" w:line="240" w:lineRule="auto"/>
              <w:jc w:val="center"/>
              <w:rPr>
                <w:rFonts w:ascii="Trebuchet MS" w:hAnsi="Trebuchet MS" w:cs="Arial"/>
                <w:b/>
                <w:bCs/>
                <w:color w:val="FFFFFF"/>
                <w:sz w:val="20"/>
                <w:szCs w:val="20"/>
              </w:rPr>
            </w:pPr>
            <w:r w:rsidRPr="006A3E53">
              <w:rPr>
                <w:rFonts w:ascii="Trebuchet MS" w:hAnsi="Trebuchet MS" w:cs="Arial"/>
                <w:b/>
                <w:bCs/>
                <w:color w:val="FFFFFF"/>
                <w:sz w:val="20"/>
                <w:szCs w:val="20"/>
              </w:rPr>
              <w:t>Subject</w:t>
            </w:r>
          </w:p>
          <w:p w:rsidR="00456D20" w:rsidRPr="006A3E53" w:rsidRDefault="00456D20" w:rsidP="00FD320A">
            <w:pPr>
              <w:spacing w:after="0" w:line="240" w:lineRule="auto"/>
              <w:jc w:val="center"/>
              <w:rPr>
                <w:rFonts w:ascii="Trebuchet MS" w:hAnsi="Trebuchet MS" w:cs="Arial"/>
                <w:b/>
                <w:bCs/>
                <w:sz w:val="20"/>
                <w:szCs w:val="20"/>
              </w:rPr>
            </w:pPr>
          </w:p>
        </w:tc>
        <w:tc>
          <w:tcPr>
            <w:tcW w:w="1530" w:type="dxa"/>
            <w:shd w:val="clear" w:color="auto" w:fill="4BACC6"/>
          </w:tcPr>
          <w:p w:rsidR="00456D20" w:rsidRPr="006A3E53" w:rsidRDefault="00456D20" w:rsidP="00FD320A">
            <w:pPr>
              <w:spacing w:after="0" w:line="240" w:lineRule="auto"/>
              <w:jc w:val="center"/>
              <w:rPr>
                <w:rFonts w:ascii="Trebuchet MS" w:hAnsi="Trebuchet MS" w:cs="Arial"/>
                <w:b/>
                <w:bCs/>
                <w:color w:val="FFFFFF"/>
                <w:sz w:val="20"/>
                <w:szCs w:val="20"/>
              </w:rPr>
            </w:pPr>
            <w:r w:rsidRPr="006A3E53">
              <w:rPr>
                <w:rFonts w:ascii="Trebuchet MS" w:hAnsi="Trebuchet MS" w:cs="Arial"/>
                <w:b/>
                <w:bCs/>
                <w:color w:val="FFFFFF"/>
                <w:sz w:val="20"/>
                <w:szCs w:val="20"/>
              </w:rPr>
              <w:t>Grade</w:t>
            </w:r>
          </w:p>
        </w:tc>
        <w:tc>
          <w:tcPr>
            <w:tcW w:w="3420" w:type="dxa"/>
            <w:shd w:val="clear" w:color="auto" w:fill="4BACC6"/>
          </w:tcPr>
          <w:p w:rsidR="00456D20" w:rsidRPr="006A3E53" w:rsidRDefault="00456D20" w:rsidP="00FD320A">
            <w:pPr>
              <w:spacing w:after="0" w:line="240" w:lineRule="auto"/>
              <w:jc w:val="center"/>
              <w:rPr>
                <w:rFonts w:ascii="Trebuchet MS" w:hAnsi="Trebuchet MS" w:cs="Arial"/>
                <w:b/>
                <w:bCs/>
                <w:sz w:val="20"/>
                <w:szCs w:val="20"/>
              </w:rPr>
            </w:pPr>
            <w:r w:rsidRPr="006A3E53">
              <w:rPr>
                <w:rFonts w:ascii="Trebuchet MS" w:hAnsi="Trebuchet MS" w:cs="Arial"/>
                <w:b/>
                <w:bCs/>
                <w:color w:val="FFFFFF"/>
                <w:sz w:val="20"/>
                <w:szCs w:val="20"/>
              </w:rPr>
              <w:t>Subject</w:t>
            </w:r>
          </w:p>
        </w:tc>
        <w:tc>
          <w:tcPr>
            <w:tcW w:w="1368" w:type="dxa"/>
            <w:shd w:val="clear" w:color="auto" w:fill="4BACC6"/>
          </w:tcPr>
          <w:p w:rsidR="00456D20" w:rsidRPr="006A3E53" w:rsidRDefault="00456D20" w:rsidP="00FD320A">
            <w:pPr>
              <w:spacing w:after="0" w:line="240" w:lineRule="auto"/>
              <w:jc w:val="center"/>
              <w:rPr>
                <w:rFonts w:ascii="Trebuchet MS" w:hAnsi="Trebuchet MS" w:cs="Arial"/>
                <w:b/>
                <w:bCs/>
                <w:sz w:val="20"/>
                <w:szCs w:val="20"/>
              </w:rPr>
            </w:pPr>
            <w:r w:rsidRPr="006A3E53">
              <w:rPr>
                <w:rFonts w:ascii="Trebuchet MS" w:hAnsi="Trebuchet MS" w:cs="Arial"/>
                <w:b/>
                <w:bCs/>
                <w:color w:val="FFFFFF"/>
                <w:sz w:val="20"/>
                <w:szCs w:val="20"/>
              </w:rPr>
              <w:t>Grade</w:t>
            </w:r>
          </w:p>
        </w:tc>
      </w:tr>
      <w:tr w:rsidR="00456D20" w:rsidRPr="006A3E53" w:rsidTr="00FD320A">
        <w:tc>
          <w:tcPr>
            <w:tcW w:w="3258" w:type="dxa"/>
            <w:tcBorders>
              <w:top w:val="single" w:sz="8" w:space="0" w:color="4BACC6"/>
              <w:left w:val="single" w:sz="8" w:space="0" w:color="4BACC6"/>
              <w:bottom w:val="single" w:sz="8" w:space="0" w:color="4BACC6"/>
            </w:tcBorders>
          </w:tcPr>
          <w:p w:rsidR="00456D20" w:rsidRPr="006A3E53" w:rsidRDefault="00456D20" w:rsidP="00FD320A">
            <w:pPr>
              <w:spacing w:after="0" w:line="240" w:lineRule="auto"/>
              <w:rPr>
                <w:rFonts w:ascii="Trebuchet MS" w:hAnsi="Trebuchet MS" w:cs="Arial"/>
                <w:b/>
                <w:bCs/>
                <w:sz w:val="20"/>
                <w:szCs w:val="20"/>
              </w:rPr>
            </w:pPr>
            <w:r w:rsidRPr="006A3E53">
              <w:rPr>
                <w:rFonts w:ascii="Trebuchet MS" w:hAnsi="Trebuchet MS" w:cs="Arial"/>
                <w:bCs/>
                <w:sz w:val="20"/>
                <w:szCs w:val="20"/>
              </w:rPr>
              <w:t>Buddhism</w:t>
            </w:r>
          </w:p>
        </w:tc>
        <w:tc>
          <w:tcPr>
            <w:tcW w:w="1530" w:type="dxa"/>
            <w:tcBorders>
              <w:top w:val="single" w:sz="8" w:space="0" w:color="4BACC6"/>
              <w:bottom w:val="single" w:sz="8" w:space="0" w:color="4BACC6"/>
            </w:tcBorders>
          </w:tcPr>
          <w:p w:rsidR="00456D20" w:rsidRPr="006A3E53" w:rsidRDefault="00456D20" w:rsidP="00FD320A">
            <w:pPr>
              <w:spacing w:after="0" w:line="240" w:lineRule="auto"/>
              <w:rPr>
                <w:rFonts w:ascii="Trebuchet MS" w:hAnsi="Trebuchet MS" w:cs="Arial"/>
                <w:sz w:val="20"/>
                <w:szCs w:val="20"/>
              </w:rPr>
            </w:pPr>
            <w:r w:rsidRPr="006A3E53">
              <w:rPr>
                <w:rFonts w:ascii="Trebuchet MS" w:hAnsi="Trebuchet MS" w:cs="Arial"/>
                <w:sz w:val="20"/>
                <w:szCs w:val="20"/>
              </w:rPr>
              <w:t>Distinction</w:t>
            </w:r>
          </w:p>
        </w:tc>
        <w:tc>
          <w:tcPr>
            <w:tcW w:w="3420" w:type="dxa"/>
            <w:tcBorders>
              <w:top w:val="single" w:sz="8" w:space="0" w:color="4BACC6"/>
              <w:bottom w:val="single" w:sz="8" w:space="0" w:color="4BACC6"/>
            </w:tcBorders>
          </w:tcPr>
          <w:p w:rsidR="00456D20" w:rsidRPr="006A3E53" w:rsidRDefault="00456D20" w:rsidP="00FD320A">
            <w:pPr>
              <w:spacing w:after="0" w:line="240" w:lineRule="auto"/>
              <w:rPr>
                <w:rFonts w:ascii="Trebuchet MS" w:hAnsi="Trebuchet MS" w:cs="Arial"/>
                <w:sz w:val="20"/>
                <w:szCs w:val="20"/>
              </w:rPr>
            </w:pPr>
            <w:r w:rsidRPr="006A3E53">
              <w:rPr>
                <w:rFonts w:ascii="Trebuchet MS" w:hAnsi="Trebuchet MS" w:cs="Arial"/>
                <w:sz w:val="20"/>
                <w:szCs w:val="20"/>
              </w:rPr>
              <w:t>Sinhala Language</w:t>
            </w:r>
          </w:p>
        </w:tc>
        <w:tc>
          <w:tcPr>
            <w:tcW w:w="1368" w:type="dxa"/>
            <w:tcBorders>
              <w:top w:val="single" w:sz="8" w:space="0" w:color="4BACC6"/>
              <w:bottom w:val="single" w:sz="8" w:space="0" w:color="4BACC6"/>
              <w:right w:val="single" w:sz="8" w:space="0" w:color="4BACC6"/>
            </w:tcBorders>
          </w:tcPr>
          <w:p w:rsidR="00456D20" w:rsidRPr="006A3E53" w:rsidRDefault="00456D20" w:rsidP="00FD320A">
            <w:pPr>
              <w:spacing w:after="0" w:line="240" w:lineRule="auto"/>
              <w:rPr>
                <w:rFonts w:ascii="Trebuchet MS" w:hAnsi="Trebuchet MS" w:cs="Arial"/>
                <w:sz w:val="20"/>
                <w:szCs w:val="20"/>
              </w:rPr>
            </w:pPr>
            <w:r w:rsidRPr="006A3E53">
              <w:rPr>
                <w:rFonts w:ascii="Trebuchet MS" w:hAnsi="Trebuchet MS" w:cs="Arial"/>
                <w:sz w:val="20"/>
                <w:szCs w:val="20"/>
              </w:rPr>
              <w:t>Distinction</w:t>
            </w:r>
          </w:p>
        </w:tc>
      </w:tr>
      <w:tr w:rsidR="00456D20" w:rsidRPr="006A3E53" w:rsidTr="00FD320A">
        <w:tc>
          <w:tcPr>
            <w:tcW w:w="3258" w:type="dxa"/>
          </w:tcPr>
          <w:p w:rsidR="00456D20" w:rsidRPr="006A3E53" w:rsidRDefault="00456D20" w:rsidP="00FD320A">
            <w:pPr>
              <w:spacing w:after="0" w:line="240" w:lineRule="auto"/>
              <w:rPr>
                <w:rFonts w:ascii="Trebuchet MS" w:hAnsi="Trebuchet MS" w:cs="Arial"/>
                <w:b/>
                <w:bCs/>
                <w:sz w:val="20"/>
                <w:szCs w:val="20"/>
              </w:rPr>
            </w:pPr>
            <w:r w:rsidRPr="006A3E53">
              <w:rPr>
                <w:rFonts w:ascii="Trebuchet MS" w:hAnsi="Trebuchet MS" w:cs="Arial"/>
                <w:bCs/>
                <w:sz w:val="20"/>
                <w:szCs w:val="20"/>
              </w:rPr>
              <w:t>English Language</w:t>
            </w:r>
          </w:p>
        </w:tc>
        <w:tc>
          <w:tcPr>
            <w:tcW w:w="1530" w:type="dxa"/>
          </w:tcPr>
          <w:p w:rsidR="00456D20" w:rsidRPr="006A3E53" w:rsidRDefault="00456D20" w:rsidP="00FD320A">
            <w:pPr>
              <w:spacing w:after="0" w:line="240" w:lineRule="auto"/>
              <w:rPr>
                <w:rFonts w:ascii="Trebuchet MS" w:hAnsi="Trebuchet MS" w:cs="Arial"/>
                <w:sz w:val="20"/>
                <w:szCs w:val="20"/>
              </w:rPr>
            </w:pPr>
            <w:r w:rsidRPr="006A3E53">
              <w:rPr>
                <w:rFonts w:ascii="Trebuchet MS" w:hAnsi="Trebuchet MS" w:cs="Arial"/>
                <w:sz w:val="20"/>
                <w:szCs w:val="20"/>
              </w:rPr>
              <w:t>Credit</w:t>
            </w:r>
          </w:p>
        </w:tc>
        <w:tc>
          <w:tcPr>
            <w:tcW w:w="3420" w:type="dxa"/>
          </w:tcPr>
          <w:p w:rsidR="00456D20" w:rsidRPr="006A3E53" w:rsidRDefault="00456D20" w:rsidP="00FD320A">
            <w:pPr>
              <w:spacing w:after="0" w:line="240" w:lineRule="auto"/>
              <w:rPr>
                <w:rFonts w:ascii="Trebuchet MS" w:hAnsi="Trebuchet MS" w:cs="Arial"/>
                <w:sz w:val="20"/>
                <w:szCs w:val="20"/>
              </w:rPr>
            </w:pPr>
            <w:r w:rsidRPr="006A3E53">
              <w:rPr>
                <w:rFonts w:ascii="Trebuchet MS" w:hAnsi="Trebuchet MS" w:cs="Arial"/>
                <w:sz w:val="20"/>
                <w:szCs w:val="20"/>
              </w:rPr>
              <w:t>Science</w:t>
            </w:r>
          </w:p>
        </w:tc>
        <w:tc>
          <w:tcPr>
            <w:tcW w:w="1368" w:type="dxa"/>
          </w:tcPr>
          <w:p w:rsidR="00456D20" w:rsidRPr="006A3E53" w:rsidRDefault="00456D20" w:rsidP="00FD320A">
            <w:pPr>
              <w:spacing w:after="0" w:line="240" w:lineRule="auto"/>
              <w:rPr>
                <w:rFonts w:ascii="Trebuchet MS" w:hAnsi="Trebuchet MS" w:cs="Arial"/>
                <w:sz w:val="20"/>
                <w:szCs w:val="20"/>
              </w:rPr>
            </w:pPr>
            <w:r w:rsidRPr="006A3E53">
              <w:rPr>
                <w:rFonts w:ascii="Trebuchet MS" w:hAnsi="Trebuchet MS" w:cs="Arial"/>
                <w:sz w:val="20"/>
                <w:szCs w:val="20"/>
              </w:rPr>
              <w:t>Credit</w:t>
            </w:r>
          </w:p>
        </w:tc>
      </w:tr>
      <w:tr w:rsidR="00456D20" w:rsidRPr="006A3E53" w:rsidTr="00FD320A">
        <w:tc>
          <w:tcPr>
            <w:tcW w:w="3258" w:type="dxa"/>
            <w:tcBorders>
              <w:top w:val="single" w:sz="8" w:space="0" w:color="4BACC6"/>
              <w:left w:val="single" w:sz="8" w:space="0" w:color="4BACC6"/>
              <w:bottom w:val="single" w:sz="8" w:space="0" w:color="4BACC6"/>
            </w:tcBorders>
          </w:tcPr>
          <w:p w:rsidR="00456D20" w:rsidRPr="006A3E53" w:rsidRDefault="00456D20" w:rsidP="00FD320A">
            <w:pPr>
              <w:spacing w:after="0" w:line="240" w:lineRule="auto"/>
              <w:rPr>
                <w:rFonts w:ascii="Trebuchet MS" w:hAnsi="Trebuchet MS" w:cs="Arial"/>
                <w:b/>
                <w:bCs/>
                <w:sz w:val="20"/>
                <w:szCs w:val="20"/>
              </w:rPr>
            </w:pPr>
            <w:r w:rsidRPr="006A3E53">
              <w:rPr>
                <w:rFonts w:ascii="Trebuchet MS" w:hAnsi="Trebuchet MS" w:cs="Arial"/>
                <w:bCs/>
                <w:sz w:val="20"/>
                <w:szCs w:val="20"/>
              </w:rPr>
              <w:t>Mathematics</w:t>
            </w:r>
          </w:p>
        </w:tc>
        <w:tc>
          <w:tcPr>
            <w:tcW w:w="1530" w:type="dxa"/>
            <w:tcBorders>
              <w:top w:val="single" w:sz="8" w:space="0" w:color="4BACC6"/>
              <w:bottom w:val="single" w:sz="8" w:space="0" w:color="4BACC6"/>
            </w:tcBorders>
          </w:tcPr>
          <w:p w:rsidR="00456D20" w:rsidRPr="006A3E53" w:rsidRDefault="00456D20" w:rsidP="00FD320A">
            <w:pPr>
              <w:spacing w:after="0" w:line="240" w:lineRule="auto"/>
              <w:rPr>
                <w:rFonts w:ascii="Trebuchet MS" w:hAnsi="Trebuchet MS" w:cs="Arial"/>
                <w:sz w:val="20"/>
                <w:szCs w:val="20"/>
              </w:rPr>
            </w:pPr>
            <w:r w:rsidRPr="006A3E53">
              <w:rPr>
                <w:rFonts w:ascii="Trebuchet MS" w:hAnsi="Trebuchet MS" w:cs="Arial"/>
                <w:sz w:val="20"/>
                <w:szCs w:val="20"/>
              </w:rPr>
              <w:t>Distinction</w:t>
            </w:r>
          </w:p>
        </w:tc>
        <w:tc>
          <w:tcPr>
            <w:tcW w:w="3420" w:type="dxa"/>
            <w:tcBorders>
              <w:top w:val="single" w:sz="8" w:space="0" w:color="4BACC6"/>
              <w:bottom w:val="single" w:sz="8" w:space="0" w:color="4BACC6"/>
            </w:tcBorders>
          </w:tcPr>
          <w:p w:rsidR="00456D20" w:rsidRPr="006A3E53" w:rsidRDefault="00456D20" w:rsidP="00FD320A">
            <w:pPr>
              <w:spacing w:after="0" w:line="240" w:lineRule="auto"/>
              <w:rPr>
                <w:rFonts w:ascii="Trebuchet MS" w:hAnsi="Trebuchet MS" w:cs="Arial"/>
                <w:sz w:val="20"/>
                <w:szCs w:val="20"/>
              </w:rPr>
            </w:pPr>
            <w:r w:rsidRPr="006A3E53">
              <w:rPr>
                <w:rFonts w:ascii="Trebuchet MS" w:hAnsi="Trebuchet MS" w:cs="Arial"/>
                <w:sz w:val="20"/>
                <w:szCs w:val="20"/>
              </w:rPr>
              <w:t>History &amp; Social Studies</w:t>
            </w:r>
          </w:p>
        </w:tc>
        <w:tc>
          <w:tcPr>
            <w:tcW w:w="1368" w:type="dxa"/>
            <w:tcBorders>
              <w:top w:val="single" w:sz="8" w:space="0" w:color="4BACC6"/>
              <w:bottom w:val="single" w:sz="8" w:space="0" w:color="4BACC6"/>
              <w:right w:val="single" w:sz="8" w:space="0" w:color="4BACC6"/>
            </w:tcBorders>
          </w:tcPr>
          <w:p w:rsidR="00456D20" w:rsidRPr="006A3E53" w:rsidRDefault="00456D20" w:rsidP="00FD320A">
            <w:pPr>
              <w:spacing w:after="0" w:line="240" w:lineRule="auto"/>
              <w:rPr>
                <w:rFonts w:ascii="Trebuchet MS" w:hAnsi="Trebuchet MS" w:cs="Arial"/>
                <w:sz w:val="20"/>
                <w:szCs w:val="20"/>
              </w:rPr>
            </w:pPr>
            <w:r w:rsidRPr="006A3E53">
              <w:rPr>
                <w:rFonts w:ascii="Trebuchet MS" w:hAnsi="Trebuchet MS" w:cs="Arial"/>
                <w:sz w:val="20"/>
                <w:szCs w:val="20"/>
              </w:rPr>
              <w:t>Distinction</w:t>
            </w:r>
          </w:p>
        </w:tc>
      </w:tr>
      <w:tr w:rsidR="00456D20" w:rsidRPr="006A3E53" w:rsidTr="00FD320A">
        <w:tc>
          <w:tcPr>
            <w:tcW w:w="3258" w:type="dxa"/>
          </w:tcPr>
          <w:p w:rsidR="00456D20" w:rsidRPr="006A3E53" w:rsidRDefault="00456D20" w:rsidP="00FD320A">
            <w:pPr>
              <w:spacing w:after="0" w:line="240" w:lineRule="auto"/>
              <w:rPr>
                <w:rFonts w:ascii="Trebuchet MS" w:hAnsi="Trebuchet MS" w:cs="Arial"/>
                <w:b/>
                <w:bCs/>
                <w:sz w:val="20"/>
                <w:szCs w:val="20"/>
              </w:rPr>
            </w:pPr>
            <w:r w:rsidRPr="006A3E53">
              <w:rPr>
                <w:rFonts w:ascii="Trebuchet MS" w:hAnsi="Trebuchet MS" w:cs="Arial"/>
                <w:bCs/>
                <w:sz w:val="20"/>
                <w:szCs w:val="20"/>
              </w:rPr>
              <w:t>Dancing Sinhala</w:t>
            </w:r>
          </w:p>
        </w:tc>
        <w:tc>
          <w:tcPr>
            <w:tcW w:w="1530" w:type="dxa"/>
          </w:tcPr>
          <w:p w:rsidR="00456D20" w:rsidRPr="006A3E53" w:rsidRDefault="00456D20" w:rsidP="00FD320A">
            <w:pPr>
              <w:spacing w:after="0" w:line="240" w:lineRule="auto"/>
              <w:rPr>
                <w:rFonts w:ascii="Trebuchet MS" w:hAnsi="Trebuchet MS" w:cs="Arial"/>
                <w:sz w:val="20"/>
                <w:szCs w:val="20"/>
              </w:rPr>
            </w:pPr>
            <w:r w:rsidRPr="006A3E53">
              <w:rPr>
                <w:rFonts w:ascii="Trebuchet MS" w:hAnsi="Trebuchet MS" w:cs="Arial"/>
                <w:sz w:val="20"/>
                <w:szCs w:val="20"/>
              </w:rPr>
              <w:t>Distinction</w:t>
            </w:r>
          </w:p>
        </w:tc>
        <w:tc>
          <w:tcPr>
            <w:tcW w:w="3420" w:type="dxa"/>
          </w:tcPr>
          <w:p w:rsidR="00456D20" w:rsidRPr="006A3E53" w:rsidRDefault="00456D20" w:rsidP="00FD320A">
            <w:pPr>
              <w:spacing w:after="0" w:line="240" w:lineRule="auto"/>
              <w:rPr>
                <w:rFonts w:ascii="Trebuchet MS" w:hAnsi="Trebuchet MS" w:cs="Arial"/>
                <w:sz w:val="20"/>
                <w:szCs w:val="20"/>
              </w:rPr>
            </w:pPr>
            <w:r w:rsidRPr="006A3E53">
              <w:rPr>
                <w:rFonts w:ascii="Trebuchet MS" w:hAnsi="Trebuchet MS" w:cs="Arial"/>
                <w:sz w:val="20"/>
                <w:szCs w:val="20"/>
              </w:rPr>
              <w:t>Commerce &amp; Accounts</w:t>
            </w:r>
          </w:p>
        </w:tc>
        <w:tc>
          <w:tcPr>
            <w:tcW w:w="1368" w:type="dxa"/>
          </w:tcPr>
          <w:p w:rsidR="00456D20" w:rsidRPr="006A3E53" w:rsidRDefault="00456D20" w:rsidP="00FD320A">
            <w:pPr>
              <w:spacing w:after="0" w:line="240" w:lineRule="auto"/>
              <w:rPr>
                <w:rFonts w:ascii="Trebuchet MS" w:hAnsi="Trebuchet MS" w:cs="Arial"/>
                <w:sz w:val="20"/>
                <w:szCs w:val="20"/>
              </w:rPr>
            </w:pPr>
            <w:r w:rsidRPr="006A3E53">
              <w:rPr>
                <w:rFonts w:ascii="Trebuchet MS" w:hAnsi="Trebuchet MS" w:cs="Arial"/>
                <w:sz w:val="20"/>
                <w:szCs w:val="20"/>
              </w:rPr>
              <w:t>Distinction</w:t>
            </w:r>
          </w:p>
        </w:tc>
      </w:tr>
    </w:tbl>
    <w:p w:rsidR="00456D20" w:rsidRPr="006A3E53" w:rsidRDefault="00456D20" w:rsidP="00456D20">
      <w:pPr>
        <w:rPr>
          <w:rFonts w:ascii="Trebuchet MS" w:hAnsi="Trebuchet MS" w:cs="Arial"/>
          <w:b/>
          <w:i/>
          <w:color w:val="4F81BD"/>
          <w:sz w:val="20"/>
          <w:szCs w:val="20"/>
        </w:rPr>
      </w:pPr>
    </w:p>
    <w:p w:rsidR="00456D20" w:rsidRPr="006A3E53" w:rsidRDefault="00456D20" w:rsidP="00456D20">
      <w:pPr>
        <w:rPr>
          <w:rFonts w:ascii="Trebuchet MS" w:hAnsi="Trebuchet MS" w:cs="Arial"/>
          <w:b/>
          <w:i/>
          <w:color w:val="4F81BD"/>
          <w:sz w:val="20"/>
          <w:szCs w:val="20"/>
        </w:rPr>
      </w:pPr>
      <w:r w:rsidRPr="006A3E53">
        <w:rPr>
          <w:rFonts w:ascii="Trebuchet MS" w:hAnsi="Trebuchet MS" w:cs="Arial"/>
          <w:b/>
          <w:i/>
          <w:color w:val="4F81BD"/>
          <w:sz w:val="20"/>
          <w:szCs w:val="20"/>
        </w:rPr>
        <w:t>General Certificate of Education (Advance Level) December 1995</w:t>
      </w: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08"/>
        <w:gridCol w:w="1980"/>
      </w:tblGrid>
      <w:tr w:rsidR="00456D20" w:rsidRPr="006A3E53" w:rsidTr="00FD320A">
        <w:tc>
          <w:tcPr>
            <w:tcW w:w="2808" w:type="dxa"/>
            <w:shd w:val="clear" w:color="auto" w:fill="4BACC6"/>
          </w:tcPr>
          <w:p w:rsidR="00456D20" w:rsidRPr="006A3E53" w:rsidRDefault="00456D20" w:rsidP="00FD320A">
            <w:pPr>
              <w:spacing w:after="0" w:line="240" w:lineRule="auto"/>
              <w:jc w:val="center"/>
              <w:rPr>
                <w:rFonts w:ascii="Trebuchet MS" w:hAnsi="Trebuchet MS" w:cs="Arial"/>
                <w:b/>
                <w:bCs/>
                <w:color w:val="FFFFFF"/>
                <w:sz w:val="20"/>
                <w:szCs w:val="20"/>
              </w:rPr>
            </w:pPr>
            <w:r w:rsidRPr="006A3E53">
              <w:rPr>
                <w:rFonts w:ascii="Trebuchet MS" w:hAnsi="Trebuchet MS" w:cs="Arial"/>
                <w:b/>
                <w:bCs/>
                <w:color w:val="FFFFFF"/>
                <w:sz w:val="20"/>
                <w:szCs w:val="20"/>
              </w:rPr>
              <w:t>Subject</w:t>
            </w:r>
          </w:p>
          <w:p w:rsidR="00456D20" w:rsidRPr="006A3E53" w:rsidRDefault="00456D20" w:rsidP="00FD320A">
            <w:pPr>
              <w:spacing w:after="0" w:line="240" w:lineRule="auto"/>
              <w:jc w:val="center"/>
              <w:rPr>
                <w:rFonts w:ascii="Trebuchet MS" w:hAnsi="Trebuchet MS" w:cs="Arial"/>
                <w:b/>
                <w:bCs/>
                <w:sz w:val="20"/>
                <w:szCs w:val="20"/>
              </w:rPr>
            </w:pPr>
          </w:p>
        </w:tc>
        <w:tc>
          <w:tcPr>
            <w:tcW w:w="1980" w:type="dxa"/>
            <w:shd w:val="clear" w:color="auto" w:fill="4BACC6"/>
          </w:tcPr>
          <w:p w:rsidR="00456D20" w:rsidRPr="006A3E53" w:rsidRDefault="00456D20" w:rsidP="00FD320A">
            <w:pPr>
              <w:spacing w:after="0" w:line="240" w:lineRule="auto"/>
              <w:jc w:val="center"/>
              <w:rPr>
                <w:rFonts w:ascii="Trebuchet MS" w:hAnsi="Trebuchet MS" w:cs="Arial"/>
                <w:b/>
                <w:bCs/>
                <w:color w:val="FFFFFF"/>
                <w:sz w:val="20"/>
                <w:szCs w:val="20"/>
              </w:rPr>
            </w:pPr>
            <w:r w:rsidRPr="006A3E53">
              <w:rPr>
                <w:rFonts w:ascii="Trebuchet MS" w:hAnsi="Trebuchet MS" w:cs="Arial"/>
                <w:b/>
                <w:bCs/>
                <w:color w:val="FFFFFF"/>
                <w:sz w:val="20"/>
                <w:szCs w:val="20"/>
              </w:rPr>
              <w:t>Grade</w:t>
            </w:r>
          </w:p>
        </w:tc>
      </w:tr>
      <w:tr w:rsidR="00456D20" w:rsidRPr="006A3E53" w:rsidTr="00FD320A">
        <w:tc>
          <w:tcPr>
            <w:tcW w:w="2808" w:type="dxa"/>
            <w:tcBorders>
              <w:top w:val="single" w:sz="8" w:space="0" w:color="4BACC6"/>
              <w:left w:val="single" w:sz="8" w:space="0" w:color="4BACC6"/>
              <w:bottom w:val="single" w:sz="8" w:space="0" w:color="4BACC6"/>
            </w:tcBorders>
          </w:tcPr>
          <w:p w:rsidR="00456D20" w:rsidRPr="006A3E53" w:rsidRDefault="00456D20" w:rsidP="00FD320A">
            <w:pPr>
              <w:spacing w:after="0" w:line="240" w:lineRule="auto"/>
              <w:rPr>
                <w:rFonts w:ascii="Trebuchet MS" w:hAnsi="Trebuchet MS" w:cs="Arial"/>
                <w:b/>
                <w:bCs/>
                <w:sz w:val="20"/>
                <w:szCs w:val="20"/>
              </w:rPr>
            </w:pPr>
            <w:r w:rsidRPr="006A3E53">
              <w:rPr>
                <w:rFonts w:ascii="Trebuchet MS" w:hAnsi="Trebuchet MS" w:cs="Arial"/>
                <w:bCs/>
                <w:sz w:val="20"/>
                <w:szCs w:val="20"/>
              </w:rPr>
              <w:t>Physics</w:t>
            </w:r>
          </w:p>
        </w:tc>
        <w:tc>
          <w:tcPr>
            <w:tcW w:w="1980" w:type="dxa"/>
            <w:tcBorders>
              <w:top w:val="single" w:sz="8" w:space="0" w:color="4BACC6"/>
              <w:bottom w:val="single" w:sz="8" w:space="0" w:color="4BACC6"/>
              <w:right w:val="single" w:sz="8" w:space="0" w:color="4BACC6"/>
            </w:tcBorders>
          </w:tcPr>
          <w:p w:rsidR="00456D20" w:rsidRPr="006A3E53" w:rsidRDefault="00456D20" w:rsidP="00FD320A">
            <w:pPr>
              <w:spacing w:after="0" w:line="240" w:lineRule="auto"/>
              <w:rPr>
                <w:rFonts w:ascii="Trebuchet MS" w:hAnsi="Trebuchet MS" w:cs="Arial"/>
                <w:sz w:val="20"/>
                <w:szCs w:val="20"/>
              </w:rPr>
            </w:pPr>
            <w:r w:rsidRPr="006A3E53">
              <w:rPr>
                <w:rFonts w:ascii="Trebuchet MS" w:hAnsi="Trebuchet MS" w:cs="Arial"/>
                <w:sz w:val="20"/>
                <w:szCs w:val="20"/>
              </w:rPr>
              <w:t>Ordinary Pass</w:t>
            </w:r>
          </w:p>
        </w:tc>
      </w:tr>
      <w:tr w:rsidR="00456D20" w:rsidRPr="006A3E53" w:rsidTr="00FD320A">
        <w:tc>
          <w:tcPr>
            <w:tcW w:w="2808" w:type="dxa"/>
          </w:tcPr>
          <w:p w:rsidR="00456D20" w:rsidRPr="006A3E53" w:rsidRDefault="00456D20" w:rsidP="00FD320A">
            <w:pPr>
              <w:spacing w:after="0" w:line="240" w:lineRule="auto"/>
              <w:rPr>
                <w:rFonts w:ascii="Trebuchet MS" w:hAnsi="Trebuchet MS" w:cs="Arial"/>
                <w:b/>
                <w:bCs/>
                <w:sz w:val="20"/>
                <w:szCs w:val="20"/>
              </w:rPr>
            </w:pPr>
            <w:r w:rsidRPr="006A3E53">
              <w:rPr>
                <w:rFonts w:ascii="Trebuchet MS" w:hAnsi="Trebuchet MS" w:cs="Arial"/>
                <w:bCs/>
                <w:sz w:val="20"/>
                <w:szCs w:val="20"/>
              </w:rPr>
              <w:t>Chemistry</w:t>
            </w:r>
          </w:p>
        </w:tc>
        <w:tc>
          <w:tcPr>
            <w:tcW w:w="1980" w:type="dxa"/>
          </w:tcPr>
          <w:p w:rsidR="00456D20" w:rsidRPr="006A3E53" w:rsidRDefault="00456D20" w:rsidP="00FD320A">
            <w:pPr>
              <w:spacing w:after="0" w:line="240" w:lineRule="auto"/>
              <w:rPr>
                <w:rFonts w:ascii="Trebuchet MS" w:hAnsi="Trebuchet MS" w:cs="Arial"/>
                <w:sz w:val="20"/>
                <w:szCs w:val="20"/>
              </w:rPr>
            </w:pPr>
            <w:r w:rsidRPr="006A3E53">
              <w:rPr>
                <w:rFonts w:ascii="Trebuchet MS" w:hAnsi="Trebuchet MS" w:cs="Arial"/>
                <w:sz w:val="20"/>
                <w:szCs w:val="20"/>
              </w:rPr>
              <w:t>Ordinary Pass</w:t>
            </w:r>
          </w:p>
        </w:tc>
      </w:tr>
      <w:tr w:rsidR="00456D20" w:rsidRPr="006A3E53" w:rsidTr="00FD320A">
        <w:tc>
          <w:tcPr>
            <w:tcW w:w="2808" w:type="dxa"/>
            <w:tcBorders>
              <w:top w:val="single" w:sz="8" w:space="0" w:color="4BACC6"/>
              <w:left w:val="single" w:sz="8" w:space="0" w:color="4BACC6"/>
              <w:bottom w:val="single" w:sz="8" w:space="0" w:color="4BACC6"/>
            </w:tcBorders>
          </w:tcPr>
          <w:p w:rsidR="00456D20" w:rsidRPr="006A3E53" w:rsidRDefault="00456D20" w:rsidP="00FD320A">
            <w:pPr>
              <w:spacing w:after="0" w:line="240" w:lineRule="auto"/>
              <w:rPr>
                <w:rFonts w:ascii="Trebuchet MS" w:hAnsi="Trebuchet MS" w:cs="Arial"/>
                <w:bCs/>
                <w:sz w:val="20"/>
                <w:szCs w:val="20"/>
              </w:rPr>
            </w:pPr>
            <w:r w:rsidRPr="006A3E53">
              <w:rPr>
                <w:rFonts w:ascii="Trebuchet MS" w:hAnsi="Trebuchet MS" w:cs="Arial"/>
                <w:bCs/>
                <w:sz w:val="20"/>
                <w:szCs w:val="20"/>
              </w:rPr>
              <w:t>Botany</w:t>
            </w:r>
          </w:p>
          <w:p w:rsidR="00456D20" w:rsidRPr="006A3E53" w:rsidRDefault="00456D20" w:rsidP="00FD320A">
            <w:pPr>
              <w:spacing w:after="0" w:line="240" w:lineRule="auto"/>
              <w:rPr>
                <w:rFonts w:ascii="Trebuchet MS" w:hAnsi="Trebuchet MS" w:cs="Arial"/>
                <w:b/>
                <w:bCs/>
                <w:sz w:val="20"/>
                <w:szCs w:val="20"/>
              </w:rPr>
            </w:pPr>
            <w:r w:rsidRPr="006A3E53">
              <w:rPr>
                <w:rFonts w:ascii="Trebuchet MS" w:hAnsi="Trebuchet MS" w:cs="Arial"/>
                <w:bCs/>
                <w:sz w:val="20"/>
                <w:szCs w:val="20"/>
              </w:rPr>
              <w:t>Zoology</w:t>
            </w:r>
          </w:p>
        </w:tc>
        <w:tc>
          <w:tcPr>
            <w:tcW w:w="1980" w:type="dxa"/>
            <w:tcBorders>
              <w:top w:val="single" w:sz="8" w:space="0" w:color="4BACC6"/>
              <w:bottom w:val="single" w:sz="8" w:space="0" w:color="4BACC6"/>
              <w:right w:val="single" w:sz="8" w:space="0" w:color="4BACC6"/>
            </w:tcBorders>
          </w:tcPr>
          <w:p w:rsidR="00456D20" w:rsidRPr="006A3E53" w:rsidRDefault="00456D20" w:rsidP="00FD320A">
            <w:pPr>
              <w:spacing w:after="0" w:line="240" w:lineRule="auto"/>
              <w:rPr>
                <w:rFonts w:ascii="Trebuchet MS" w:hAnsi="Trebuchet MS" w:cs="Arial"/>
                <w:sz w:val="20"/>
                <w:szCs w:val="20"/>
              </w:rPr>
            </w:pPr>
            <w:r w:rsidRPr="006A3E53">
              <w:rPr>
                <w:rFonts w:ascii="Trebuchet MS" w:hAnsi="Trebuchet MS" w:cs="Arial"/>
                <w:sz w:val="20"/>
                <w:szCs w:val="20"/>
              </w:rPr>
              <w:t>Credit Pass</w:t>
            </w:r>
          </w:p>
          <w:p w:rsidR="00456D20" w:rsidRPr="006A3E53" w:rsidRDefault="00456D20" w:rsidP="00FD320A">
            <w:pPr>
              <w:spacing w:after="0" w:line="240" w:lineRule="auto"/>
              <w:rPr>
                <w:rFonts w:ascii="Trebuchet MS" w:hAnsi="Trebuchet MS" w:cs="Arial"/>
                <w:sz w:val="20"/>
                <w:szCs w:val="20"/>
              </w:rPr>
            </w:pPr>
            <w:r w:rsidRPr="006A3E53">
              <w:rPr>
                <w:rFonts w:ascii="Trebuchet MS" w:hAnsi="Trebuchet MS" w:cs="Arial"/>
                <w:sz w:val="20"/>
                <w:szCs w:val="20"/>
              </w:rPr>
              <w:t>Ordinary pass</w:t>
            </w:r>
          </w:p>
        </w:tc>
      </w:tr>
    </w:tbl>
    <w:p w:rsidR="006A3E53" w:rsidRPr="006A3E53" w:rsidRDefault="006A3E53" w:rsidP="006A3E53">
      <w:pPr>
        <w:pStyle w:val="ListParagraph"/>
        <w:rPr>
          <w:rFonts w:ascii="Trebuchet MS" w:hAnsi="Trebuchet MS" w:cs="Arial"/>
          <w:sz w:val="20"/>
          <w:szCs w:val="20"/>
        </w:rPr>
      </w:pPr>
    </w:p>
    <w:p w:rsidR="00AB5D02" w:rsidRPr="006A3E53" w:rsidRDefault="00AB5D02" w:rsidP="009F3F8C">
      <w:pPr>
        <w:tabs>
          <w:tab w:val="left" w:pos="360"/>
        </w:tabs>
        <w:spacing w:line="360" w:lineRule="auto"/>
        <w:rPr>
          <w:rFonts w:ascii="Trebuchet MS" w:hAnsi="Trebuchet MS" w:cs="Arial"/>
          <w:b/>
          <w:color w:val="1F497D" w:themeColor="text2"/>
          <w:sz w:val="28"/>
          <w:szCs w:val="28"/>
        </w:rPr>
      </w:pPr>
      <w:r w:rsidRPr="006A3E53">
        <w:rPr>
          <w:rFonts w:ascii="Trebuchet MS" w:hAnsi="Trebuchet MS" w:cs="Arial"/>
          <w:b/>
          <w:i/>
          <w:color w:val="1F497D" w:themeColor="text2"/>
          <w:sz w:val="28"/>
          <w:szCs w:val="28"/>
        </w:rPr>
        <w:t>Leadership Skills &amp; Activities within school</w:t>
      </w:r>
    </w:p>
    <w:p w:rsidR="00AB5D02" w:rsidRPr="006A3E53" w:rsidRDefault="00456D20" w:rsidP="00AB5D02">
      <w:pPr>
        <w:pStyle w:val="ListParagraph"/>
        <w:numPr>
          <w:ilvl w:val="0"/>
          <w:numId w:val="28"/>
        </w:numPr>
        <w:tabs>
          <w:tab w:val="left" w:pos="180"/>
          <w:tab w:val="left" w:pos="1440"/>
        </w:tabs>
        <w:ind w:hanging="1725"/>
        <w:rPr>
          <w:rFonts w:ascii="Trebuchet MS" w:hAnsi="Trebuchet MS" w:cs="Arial"/>
          <w:sz w:val="20"/>
          <w:szCs w:val="20"/>
        </w:rPr>
      </w:pPr>
      <w:r w:rsidRPr="006A3E53">
        <w:rPr>
          <w:rFonts w:ascii="Trebuchet MS" w:hAnsi="Trebuchet MS" w:cs="Arial"/>
          <w:sz w:val="20"/>
          <w:szCs w:val="20"/>
        </w:rPr>
        <w:t>Leader of the School Oriental band</w:t>
      </w:r>
    </w:p>
    <w:p w:rsidR="00AB5D02" w:rsidRPr="006A3E53" w:rsidRDefault="00AB5D02" w:rsidP="00AB5D02">
      <w:pPr>
        <w:pStyle w:val="ListParagraph"/>
        <w:numPr>
          <w:ilvl w:val="0"/>
          <w:numId w:val="28"/>
        </w:numPr>
        <w:tabs>
          <w:tab w:val="left" w:pos="180"/>
          <w:tab w:val="left" w:pos="1440"/>
        </w:tabs>
        <w:ind w:hanging="1725"/>
        <w:rPr>
          <w:rFonts w:ascii="Trebuchet MS" w:hAnsi="Trebuchet MS" w:cs="Arial"/>
          <w:sz w:val="20"/>
          <w:szCs w:val="20"/>
        </w:rPr>
      </w:pPr>
      <w:r w:rsidRPr="006A3E53">
        <w:rPr>
          <w:rFonts w:ascii="Trebuchet MS" w:hAnsi="Trebuchet MS" w:cs="Arial"/>
          <w:sz w:val="20"/>
          <w:szCs w:val="20"/>
        </w:rPr>
        <w:t>Athletic Captain – 1997</w:t>
      </w:r>
    </w:p>
    <w:p w:rsidR="00AB5D02" w:rsidRPr="006A3E53" w:rsidRDefault="00AB5D02" w:rsidP="00AB5D02">
      <w:pPr>
        <w:pStyle w:val="ListParagraph"/>
        <w:numPr>
          <w:ilvl w:val="0"/>
          <w:numId w:val="28"/>
        </w:numPr>
        <w:tabs>
          <w:tab w:val="left" w:pos="180"/>
          <w:tab w:val="left" w:pos="1440"/>
        </w:tabs>
        <w:ind w:hanging="1725"/>
        <w:rPr>
          <w:rFonts w:ascii="Trebuchet MS" w:hAnsi="Trebuchet MS" w:cs="Arial"/>
          <w:sz w:val="20"/>
          <w:szCs w:val="20"/>
        </w:rPr>
      </w:pPr>
      <w:r w:rsidRPr="006A3E53">
        <w:rPr>
          <w:rFonts w:ascii="Trebuchet MS" w:hAnsi="Trebuchet MS" w:cs="Arial"/>
          <w:sz w:val="20"/>
          <w:szCs w:val="20"/>
        </w:rPr>
        <w:t>College Prefect</w:t>
      </w:r>
    </w:p>
    <w:p w:rsidR="00982F91" w:rsidRDefault="00982F91" w:rsidP="00E72D27">
      <w:pPr>
        <w:pStyle w:val="HTMLPreformatted"/>
        <w:spacing w:before="240" w:line="288" w:lineRule="atLeast"/>
        <w:jc w:val="center"/>
        <w:rPr>
          <w:rFonts w:ascii="Trebuchet MS" w:hAnsi="Trebuchet MS" w:cs="Arial"/>
          <w:b/>
          <w:i/>
          <w:color w:val="1F497D" w:themeColor="text2"/>
          <w:sz w:val="28"/>
          <w:szCs w:val="28"/>
        </w:rPr>
      </w:pPr>
    </w:p>
    <w:p w:rsidR="009B6875" w:rsidRDefault="009B6875" w:rsidP="00E72D27">
      <w:pPr>
        <w:pStyle w:val="HTMLPreformatted"/>
        <w:spacing w:before="240" w:line="288" w:lineRule="atLeast"/>
        <w:jc w:val="center"/>
        <w:rPr>
          <w:rFonts w:ascii="Trebuchet MS" w:hAnsi="Trebuchet MS" w:cs="Arial"/>
          <w:b/>
          <w:i/>
          <w:color w:val="1F497D" w:themeColor="text2"/>
          <w:sz w:val="28"/>
          <w:szCs w:val="28"/>
        </w:rPr>
      </w:pPr>
    </w:p>
    <w:p w:rsidR="009B6875" w:rsidRDefault="009B6875" w:rsidP="00E72D27">
      <w:pPr>
        <w:pStyle w:val="HTMLPreformatted"/>
        <w:spacing w:before="240" w:line="288" w:lineRule="atLeast"/>
        <w:jc w:val="center"/>
        <w:rPr>
          <w:rFonts w:ascii="Trebuchet MS" w:hAnsi="Trebuchet MS" w:cs="Arial"/>
          <w:b/>
          <w:i/>
          <w:color w:val="1F497D" w:themeColor="text2"/>
          <w:sz w:val="28"/>
          <w:szCs w:val="28"/>
        </w:rPr>
      </w:pPr>
    </w:p>
    <w:p w:rsidR="009B6875" w:rsidRDefault="009B6875" w:rsidP="00E72D27">
      <w:pPr>
        <w:pStyle w:val="HTMLPreformatted"/>
        <w:spacing w:before="240" w:line="288" w:lineRule="atLeast"/>
        <w:jc w:val="center"/>
        <w:rPr>
          <w:rFonts w:ascii="Trebuchet MS" w:hAnsi="Trebuchet MS" w:cs="Arial"/>
          <w:b/>
          <w:i/>
          <w:color w:val="1F497D" w:themeColor="text2"/>
          <w:sz w:val="28"/>
          <w:szCs w:val="28"/>
        </w:rPr>
      </w:pPr>
    </w:p>
    <w:p w:rsidR="009B6875" w:rsidRPr="006A3E53" w:rsidRDefault="009B6875" w:rsidP="00E72D27">
      <w:pPr>
        <w:pStyle w:val="HTMLPreformatted"/>
        <w:spacing w:before="240" w:line="288" w:lineRule="atLeast"/>
        <w:jc w:val="center"/>
        <w:rPr>
          <w:rFonts w:ascii="Trebuchet MS" w:hAnsi="Trebuchet MS" w:cs="Arial"/>
          <w:b/>
          <w:i/>
          <w:color w:val="1F497D" w:themeColor="text2"/>
          <w:sz w:val="28"/>
          <w:szCs w:val="28"/>
        </w:rPr>
      </w:pPr>
    </w:p>
    <w:p w:rsidR="006A3E53" w:rsidRPr="006A3E53" w:rsidRDefault="006A3E53" w:rsidP="006A3E53">
      <w:pPr>
        <w:pBdr>
          <w:top w:val="single" w:sz="12" w:space="1" w:color="auto"/>
          <w:bottom w:val="single" w:sz="12" w:space="1" w:color="auto"/>
        </w:pBdr>
        <w:spacing w:after="120" w:line="240" w:lineRule="auto"/>
        <w:rPr>
          <w:rFonts w:ascii="Trebuchet MS" w:hAnsi="Trebuchet MS" w:cs="Arial"/>
          <w:b/>
          <w:sz w:val="20"/>
          <w:szCs w:val="20"/>
        </w:rPr>
      </w:pPr>
      <w:r w:rsidRPr="006A3E53">
        <w:rPr>
          <w:rFonts w:ascii="Trebuchet MS" w:hAnsi="Trebuchet MS" w:cs="Arial"/>
          <w:b/>
          <w:sz w:val="20"/>
          <w:szCs w:val="20"/>
        </w:rPr>
        <w:t>PROFFESSIONAL DEVELOPMENT</w:t>
      </w:r>
    </w:p>
    <w:p w:rsidR="006A3E53" w:rsidRPr="006A3E53" w:rsidRDefault="006A3E53" w:rsidP="006A3E53">
      <w:pPr>
        <w:pStyle w:val="ListParagraph"/>
        <w:spacing w:after="120" w:line="240" w:lineRule="auto"/>
        <w:ind w:left="360"/>
        <w:rPr>
          <w:rFonts w:ascii="Trebuchet MS" w:hAnsi="Trebuchet MS" w:cs="Arial"/>
          <w:b/>
          <w:color w:val="C0504D"/>
          <w:sz w:val="20"/>
          <w:szCs w:val="20"/>
        </w:rPr>
      </w:pPr>
      <w:proofErr w:type="spellStart"/>
      <w:r w:rsidRPr="006A3E53">
        <w:rPr>
          <w:rFonts w:ascii="Trebuchet MS" w:hAnsi="Trebuchet MS" w:cs="Arial"/>
          <w:b/>
          <w:color w:val="C0504D"/>
          <w:sz w:val="20"/>
          <w:szCs w:val="20"/>
        </w:rPr>
        <w:t>Hayleys</w:t>
      </w:r>
      <w:proofErr w:type="spellEnd"/>
      <w:r w:rsidRPr="006A3E53">
        <w:rPr>
          <w:rFonts w:ascii="Trebuchet MS" w:hAnsi="Trebuchet MS" w:cs="Arial"/>
          <w:b/>
          <w:color w:val="C0504D"/>
          <w:sz w:val="20"/>
          <w:szCs w:val="20"/>
        </w:rPr>
        <w:t xml:space="preserve"> </w:t>
      </w:r>
      <w:proofErr w:type="spellStart"/>
      <w:r w:rsidRPr="006A3E53">
        <w:rPr>
          <w:rFonts w:ascii="Trebuchet MS" w:hAnsi="Trebuchet MS" w:cs="Arial"/>
          <w:b/>
          <w:color w:val="C0504D"/>
          <w:sz w:val="20"/>
          <w:szCs w:val="20"/>
        </w:rPr>
        <w:t>Advantis</w:t>
      </w:r>
      <w:proofErr w:type="spellEnd"/>
      <w:r w:rsidRPr="006A3E53">
        <w:rPr>
          <w:rFonts w:ascii="Trebuchet MS" w:hAnsi="Trebuchet MS" w:cs="Arial"/>
          <w:b/>
          <w:color w:val="C0504D"/>
          <w:sz w:val="20"/>
          <w:szCs w:val="20"/>
        </w:rPr>
        <w:t xml:space="preserve"> Limited (From September 1996 to 20</w:t>
      </w:r>
      <w:r w:rsidRPr="006A3E53">
        <w:rPr>
          <w:rFonts w:ascii="Trebuchet MS" w:hAnsi="Trebuchet MS" w:cs="Arial"/>
          <w:b/>
          <w:color w:val="C0504D"/>
          <w:sz w:val="20"/>
          <w:szCs w:val="20"/>
          <w:vertAlign w:val="superscript"/>
        </w:rPr>
        <w:t>th</w:t>
      </w:r>
      <w:r w:rsidRPr="006A3E53">
        <w:rPr>
          <w:rFonts w:ascii="Trebuchet MS" w:hAnsi="Trebuchet MS" w:cs="Arial"/>
          <w:b/>
          <w:color w:val="C0504D"/>
          <w:sz w:val="20"/>
          <w:szCs w:val="20"/>
        </w:rPr>
        <w:t xml:space="preserve"> April 2014)</w:t>
      </w:r>
    </w:p>
    <w:p w:rsidR="006A3E53" w:rsidRPr="006A3E53" w:rsidRDefault="006A3E53" w:rsidP="006A3E53">
      <w:pPr>
        <w:pStyle w:val="ListParagraph"/>
        <w:spacing w:after="120" w:line="240" w:lineRule="auto"/>
        <w:ind w:left="360"/>
        <w:rPr>
          <w:rFonts w:ascii="Trebuchet MS" w:hAnsi="Trebuchet MS" w:cs="Arial"/>
          <w:sz w:val="20"/>
          <w:szCs w:val="20"/>
        </w:rPr>
      </w:pPr>
    </w:p>
    <w:p w:rsidR="006A3E53" w:rsidRPr="006A3E53" w:rsidRDefault="006A3E53" w:rsidP="006A3E53">
      <w:pPr>
        <w:pStyle w:val="ListParagraph"/>
        <w:numPr>
          <w:ilvl w:val="0"/>
          <w:numId w:val="37"/>
        </w:numPr>
        <w:spacing w:after="120" w:line="240" w:lineRule="auto"/>
        <w:rPr>
          <w:rFonts w:ascii="Trebuchet MS" w:hAnsi="Trebuchet MS" w:cs="Arial"/>
          <w:sz w:val="20"/>
          <w:szCs w:val="20"/>
        </w:rPr>
      </w:pPr>
      <w:r w:rsidRPr="006A3E53">
        <w:rPr>
          <w:rFonts w:ascii="Trebuchet MS" w:hAnsi="Trebuchet MS" w:cs="Arial"/>
          <w:sz w:val="20"/>
          <w:szCs w:val="20"/>
        </w:rPr>
        <w:t>Joined as Trainee Executive in September 1996</w:t>
      </w:r>
    </w:p>
    <w:p w:rsidR="006A3E53" w:rsidRPr="006A3E53" w:rsidRDefault="006A3E53" w:rsidP="006A3E53">
      <w:pPr>
        <w:pStyle w:val="ListParagraph"/>
        <w:numPr>
          <w:ilvl w:val="0"/>
          <w:numId w:val="37"/>
        </w:numPr>
        <w:spacing w:after="120" w:line="240" w:lineRule="auto"/>
        <w:rPr>
          <w:rFonts w:ascii="Trebuchet MS" w:hAnsi="Trebuchet MS" w:cs="Arial"/>
          <w:sz w:val="20"/>
          <w:szCs w:val="20"/>
        </w:rPr>
      </w:pPr>
      <w:r w:rsidRPr="006A3E53">
        <w:rPr>
          <w:rFonts w:ascii="Trebuchet MS" w:hAnsi="Trebuchet MS" w:cs="Arial"/>
          <w:sz w:val="20"/>
          <w:szCs w:val="20"/>
        </w:rPr>
        <w:t>Promoted as an Assistant Manager  in year 2005</w:t>
      </w:r>
    </w:p>
    <w:p w:rsidR="006A3E53" w:rsidRPr="006A3E53" w:rsidRDefault="006A3E53" w:rsidP="006A3E53">
      <w:pPr>
        <w:pStyle w:val="ListParagraph"/>
        <w:numPr>
          <w:ilvl w:val="0"/>
          <w:numId w:val="37"/>
        </w:numPr>
        <w:spacing w:after="120" w:line="240" w:lineRule="auto"/>
        <w:rPr>
          <w:rFonts w:ascii="Trebuchet MS" w:hAnsi="Trebuchet MS" w:cs="Arial"/>
          <w:sz w:val="20"/>
          <w:szCs w:val="20"/>
        </w:rPr>
      </w:pPr>
      <w:r w:rsidRPr="006A3E53">
        <w:rPr>
          <w:rFonts w:ascii="Trebuchet MS" w:hAnsi="Trebuchet MS" w:cs="Arial"/>
          <w:sz w:val="20"/>
          <w:szCs w:val="20"/>
        </w:rPr>
        <w:t>Promoted as a Manager in year 2008</w:t>
      </w:r>
    </w:p>
    <w:p w:rsidR="006A3E53" w:rsidRPr="006A3E53" w:rsidRDefault="006A3E53" w:rsidP="006A3E53">
      <w:pPr>
        <w:pStyle w:val="ListParagraph"/>
        <w:numPr>
          <w:ilvl w:val="0"/>
          <w:numId w:val="37"/>
        </w:numPr>
        <w:spacing w:after="120" w:line="240" w:lineRule="auto"/>
        <w:rPr>
          <w:rFonts w:ascii="Trebuchet MS" w:hAnsi="Trebuchet MS" w:cs="Arial"/>
          <w:sz w:val="20"/>
          <w:szCs w:val="20"/>
        </w:rPr>
      </w:pPr>
      <w:r w:rsidRPr="006A3E53">
        <w:rPr>
          <w:rFonts w:ascii="Trebuchet MS" w:hAnsi="Trebuchet MS" w:cs="Arial"/>
          <w:sz w:val="20"/>
          <w:szCs w:val="20"/>
        </w:rPr>
        <w:t>Resigned in 2014</w:t>
      </w:r>
    </w:p>
    <w:p w:rsidR="006A3E53" w:rsidRPr="006A3E53" w:rsidRDefault="006A3E53" w:rsidP="006A3E53">
      <w:pPr>
        <w:pStyle w:val="ListParagraph"/>
        <w:numPr>
          <w:ilvl w:val="0"/>
          <w:numId w:val="37"/>
        </w:numPr>
        <w:spacing w:after="120" w:line="240" w:lineRule="auto"/>
        <w:rPr>
          <w:rFonts w:ascii="Trebuchet MS" w:hAnsi="Trebuchet MS" w:cs="Arial"/>
          <w:sz w:val="20"/>
          <w:szCs w:val="20"/>
        </w:rPr>
      </w:pPr>
      <w:r w:rsidRPr="006A3E53">
        <w:rPr>
          <w:rFonts w:ascii="Trebuchet MS" w:hAnsi="Trebuchet MS" w:cs="Arial"/>
          <w:sz w:val="20"/>
          <w:szCs w:val="20"/>
        </w:rPr>
        <w:t xml:space="preserve">Currently working as Head of Sales Lewis Shipping (Pvt) Ltd. </w:t>
      </w:r>
    </w:p>
    <w:p w:rsidR="00475D2A" w:rsidRDefault="00475D2A" w:rsidP="00E72D27">
      <w:pPr>
        <w:pStyle w:val="HTMLPreformatted"/>
        <w:spacing w:before="240" w:line="288" w:lineRule="atLeast"/>
        <w:jc w:val="center"/>
        <w:rPr>
          <w:rFonts w:ascii="Trebuchet MS" w:hAnsi="Trebuchet MS" w:cs="Arial"/>
          <w:b/>
          <w:i/>
          <w:color w:val="1F497D" w:themeColor="text2"/>
          <w:sz w:val="28"/>
          <w:szCs w:val="28"/>
        </w:rPr>
      </w:pPr>
    </w:p>
    <w:p w:rsidR="009B6875" w:rsidRDefault="009B6875" w:rsidP="00E72D27">
      <w:pPr>
        <w:pStyle w:val="HTMLPreformatted"/>
        <w:spacing w:before="240" w:line="288" w:lineRule="atLeast"/>
        <w:jc w:val="center"/>
        <w:rPr>
          <w:rFonts w:ascii="Trebuchet MS" w:hAnsi="Trebuchet MS" w:cs="Arial"/>
          <w:b/>
          <w:i/>
          <w:color w:val="1F497D" w:themeColor="text2"/>
          <w:sz w:val="28"/>
          <w:szCs w:val="28"/>
        </w:rPr>
      </w:pPr>
    </w:p>
    <w:p w:rsidR="00282A76" w:rsidRPr="00A91F97" w:rsidRDefault="00282A76" w:rsidP="00282A76">
      <w:pPr>
        <w:pBdr>
          <w:top w:val="single" w:sz="12" w:space="1" w:color="auto"/>
          <w:bottom w:val="single" w:sz="12" w:space="1" w:color="auto"/>
        </w:pBdr>
        <w:rPr>
          <w:rFonts w:ascii="Arial" w:hAnsi="Arial" w:cs="Arial"/>
          <w:b/>
          <w:sz w:val="20"/>
          <w:szCs w:val="20"/>
        </w:rPr>
      </w:pPr>
      <w:r w:rsidRPr="00A91F97">
        <w:rPr>
          <w:rFonts w:ascii="Arial" w:hAnsi="Arial" w:cs="Arial"/>
          <w:b/>
          <w:sz w:val="20"/>
          <w:szCs w:val="20"/>
        </w:rPr>
        <w:tab/>
        <w:t>AREAS OF EXPERTISE</w:t>
      </w:r>
    </w:p>
    <w:p w:rsidR="00282A76" w:rsidRPr="00A91F97" w:rsidRDefault="00F2695A" w:rsidP="00282A76">
      <w:pPr>
        <w:pStyle w:val="ListParagraph"/>
        <w:numPr>
          <w:ilvl w:val="0"/>
          <w:numId w:val="38"/>
        </w:numPr>
        <w:rPr>
          <w:rStyle w:val="Strong"/>
          <w:rFonts w:ascii="Arial" w:hAnsi="Arial" w:cs="Arial"/>
          <w:b w:val="0"/>
          <w:bCs w:val="0"/>
          <w:sz w:val="20"/>
          <w:szCs w:val="20"/>
        </w:rPr>
      </w:pPr>
      <w:r>
        <w:rPr>
          <w:rStyle w:val="Strong"/>
          <w:rFonts w:ascii="Arial" w:hAnsi="Arial" w:cs="Arial"/>
          <w:b w:val="0"/>
          <w:sz w:val="20"/>
          <w:szCs w:val="20"/>
        </w:rPr>
        <w:lastRenderedPageBreak/>
        <w:t xml:space="preserve">Business </w:t>
      </w:r>
      <w:r w:rsidR="00282A76" w:rsidRPr="00A91F97">
        <w:rPr>
          <w:rStyle w:val="Strong"/>
          <w:rFonts w:ascii="Arial" w:hAnsi="Arial" w:cs="Arial"/>
          <w:b w:val="0"/>
          <w:sz w:val="20"/>
          <w:szCs w:val="20"/>
        </w:rPr>
        <w:t xml:space="preserve">Administrative </w:t>
      </w:r>
      <w:r>
        <w:rPr>
          <w:rStyle w:val="Strong"/>
          <w:rFonts w:ascii="Arial" w:hAnsi="Arial" w:cs="Arial"/>
          <w:b w:val="0"/>
          <w:sz w:val="20"/>
          <w:szCs w:val="20"/>
        </w:rPr>
        <w:t>,</w:t>
      </w:r>
    </w:p>
    <w:p w:rsidR="00282A76" w:rsidRPr="00A91F97" w:rsidRDefault="00F2695A" w:rsidP="00282A76">
      <w:pPr>
        <w:pStyle w:val="ListParagraph"/>
        <w:numPr>
          <w:ilvl w:val="0"/>
          <w:numId w:val="38"/>
        </w:numPr>
        <w:rPr>
          <w:rStyle w:val="Strong"/>
          <w:rFonts w:ascii="Arial" w:hAnsi="Arial" w:cs="Arial"/>
          <w:b w:val="0"/>
          <w:bCs w:val="0"/>
          <w:sz w:val="20"/>
          <w:szCs w:val="20"/>
        </w:rPr>
      </w:pPr>
      <w:r w:rsidRPr="009D3167">
        <w:rPr>
          <w:rFonts w:ascii="Arial" w:eastAsia="Times New Roman" w:hAnsi="Arial" w:cs="Arial"/>
          <w:color w:val="000000"/>
          <w:sz w:val="18"/>
          <w:szCs w:val="18"/>
        </w:rPr>
        <w:t>procurement and capacity management for ocean freight, including service contrac</w:t>
      </w:r>
      <w:r>
        <w:rPr>
          <w:rFonts w:ascii="Arial" w:eastAsia="Times New Roman" w:hAnsi="Arial" w:cs="Arial"/>
          <w:color w:val="000000"/>
          <w:sz w:val="18"/>
          <w:szCs w:val="18"/>
        </w:rPr>
        <w:t>ts</w:t>
      </w:r>
      <w:r w:rsidRPr="009D3167">
        <w:rPr>
          <w:rFonts w:ascii="Arial" w:eastAsia="Times New Roman" w:hAnsi="Arial" w:cs="Arial"/>
          <w:color w:val="000000"/>
          <w:sz w:val="18"/>
          <w:szCs w:val="18"/>
        </w:rPr>
        <w:t xml:space="preserve"> markets (customers, competitors, su</w:t>
      </w:r>
      <w:r>
        <w:rPr>
          <w:rFonts w:ascii="Arial" w:eastAsia="Times New Roman" w:hAnsi="Arial" w:cs="Arial"/>
          <w:color w:val="000000"/>
          <w:sz w:val="18"/>
          <w:szCs w:val="18"/>
        </w:rPr>
        <w:t>ppliers, overall environment)</w:t>
      </w:r>
    </w:p>
    <w:p w:rsidR="00282A76" w:rsidRPr="00A91F97" w:rsidRDefault="00282A76" w:rsidP="00282A76">
      <w:pPr>
        <w:pStyle w:val="ListParagraph"/>
        <w:numPr>
          <w:ilvl w:val="0"/>
          <w:numId w:val="38"/>
        </w:numPr>
        <w:rPr>
          <w:rStyle w:val="Strong"/>
          <w:rFonts w:ascii="Arial" w:hAnsi="Arial" w:cs="Arial"/>
          <w:b w:val="0"/>
          <w:bCs w:val="0"/>
          <w:sz w:val="20"/>
          <w:szCs w:val="20"/>
        </w:rPr>
      </w:pPr>
      <w:r w:rsidRPr="00A91F97">
        <w:rPr>
          <w:rStyle w:val="Strong"/>
          <w:rFonts w:ascii="Arial" w:hAnsi="Arial" w:cs="Arial"/>
          <w:b w:val="0"/>
          <w:sz w:val="20"/>
          <w:szCs w:val="20"/>
        </w:rPr>
        <w:t xml:space="preserve">Communication </w:t>
      </w:r>
      <w:r w:rsidR="00F2695A" w:rsidRPr="009D3167">
        <w:rPr>
          <w:rFonts w:ascii="Arial" w:eastAsia="Times New Roman" w:hAnsi="Arial" w:cs="Arial"/>
          <w:color w:val="000000"/>
          <w:sz w:val="18"/>
          <w:szCs w:val="18"/>
        </w:rPr>
        <w:t>supplier management, NVOCC operations and applicable rules</w:t>
      </w:r>
      <w:r w:rsidR="00F2695A" w:rsidRPr="009D3167">
        <w:rPr>
          <w:rFonts w:ascii="Arial" w:eastAsia="Times New Roman" w:hAnsi="Arial" w:cs="Arial"/>
          <w:color w:val="000000"/>
          <w:sz w:val="18"/>
          <w:szCs w:val="18"/>
        </w:rPr>
        <w:br/>
        <w:t>the Country concerned, including knowledge of local suppliers</w:t>
      </w:r>
    </w:p>
    <w:p w:rsidR="00282A76" w:rsidRPr="00A91F97" w:rsidRDefault="00282A76" w:rsidP="00282A76">
      <w:pPr>
        <w:pStyle w:val="ListParagraph"/>
        <w:numPr>
          <w:ilvl w:val="0"/>
          <w:numId w:val="38"/>
        </w:numPr>
        <w:rPr>
          <w:rStyle w:val="Strong"/>
          <w:rFonts w:ascii="Arial" w:hAnsi="Arial" w:cs="Arial"/>
          <w:bCs w:val="0"/>
          <w:sz w:val="20"/>
          <w:szCs w:val="20"/>
        </w:rPr>
      </w:pPr>
      <w:r w:rsidRPr="00A91F97">
        <w:rPr>
          <w:rStyle w:val="Strong"/>
          <w:rFonts w:ascii="Arial" w:hAnsi="Arial" w:cs="Arial"/>
          <w:b w:val="0"/>
          <w:sz w:val="20"/>
          <w:szCs w:val="20"/>
        </w:rPr>
        <w:t>Public Relations</w:t>
      </w:r>
    </w:p>
    <w:p w:rsidR="00397E24" w:rsidRDefault="00397E24" w:rsidP="00397E24">
      <w:pPr>
        <w:pStyle w:val="HTMLPreformatted"/>
        <w:spacing w:before="240" w:line="288" w:lineRule="atLeast"/>
        <w:jc w:val="center"/>
        <w:rPr>
          <w:rFonts w:ascii="Trebuchet MS" w:hAnsi="Trebuchet MS" w:cs="Arial"/>
          <w:b/>
          <w:i/>
          <w:color w:val="1F497D" w:themeColor="text2"/>
          <w:sz w:val="28"/>
          <w:szCs w:val="28"/>
        </w:rPr>
      </w:pPr>
    </w:p>
    <w:p w:rsidR="00397E24" w:rsidRPr="00A91F97" w:rsidRDefault="00397E24" w:rsidP="00397E24">
      <w:pPr>
        <w:pBdr>
          <w:top w:val="single" w:sz="12" w:space="1" w:color="auto"/>
          <w:bottom w:val="single" w:sz="12" w:space="1" w:color="auto"/>
        </w:pBdr>
        <w:rPr>
          <w:rFonts w:ascii="Arial" w:hAnsi="Arial" w:cs="Arial"/>
          <w:b/>
          <w:sz w:val="20"/>
          <w:szCs w:val="20"/>
        </w:rPr>
      </w:pPr>
      <w:r w:rsidRPr="00A91F97">
        <w:rPr>
          <w:rFonts w:ascii="Arial" w:hAnsi="Arial" w:cs="Arial"/>
          <w:b/>
          <w:sz w:val="20"/>
          <w:szCs w:val="20"/>
        </w:rPr>
        <w:tab/>
      </w:r>
      <w:r>
        <w:rPr>
          <w:rFonts w:ascii="Arial" w:hAnsi="Arial" w:cs="Arial"/>
          <w:b/>
          <w:sz w:val="20"/>
          <w:szCs w:val="20"/>
        </w:rPr>
        <w:t>SKILLS &amp; COMPETENCIES</w:t>
      </w:r>
    </w:p>
    <w:p w:rsidR="00397E24" w:rsidRPr="00397E24" w:rsidRDefault="00397E24" w:rsidP="00397E24">
      <w:pPr>
        <w:pStyle w:val="HTMLPreformatted"/>
        <w:spacing w:before="240" w:line="288" w:lineRule="atLeast"/>
        <w:ind w:left="720"/>
        <w:rPr>
          <w:rFonts w:ascii="Trebuchet MS" w:hAnsi="Trebuchet MS" w:cs="Arial"/>
          <w:b/>
          <w:i/>
          <w:color w:val="1F497D" w:themeColor="text2"/>
          <w:sz w:val="28"/>
          <w:szCs w:val="28"/>
        </w:rPr>
      </w:pPr>
      <w:r>
        <w:rPr>
          <w:rFonts w:ascii="Arial" w:eastAsia="Times New Roman" w:hAnsi="Arial" w:cs="Arial"/>
          <w:color w:val="000000"/>
          <w:sz w:val="18"/>
          <w:szCs w:val="18"/>
        </w:rPr>
        <w:t>Good ability to</w:t>
      </w:r>
    </w:p>
    <w:p w:rsidR="00397E24" w:rsidRPr="00397E24" w:rsidRDefault="00397E24" w:rsidP="00397E24">
      <w:pPr>
        <w:pStyle w:val="HTMLPreformatted"/>
        <w:numPr>
          <w:ilvl w:val="0"/>
          <w:numId w:val="40"/>
        </w:numPr>
        <w:rPr>
          <w:rFonts w:ascii="Trebuchet MS" w:hAnsi="Trebuchet MS" w:cs="Arial"/>
          <w:b/>
          <w:i/>
          <w:color w:val="1F497D" w:themeColor="text2"/>
          <w:sz w:val="28"/>
          <w:szCs w:val="28"/>
        </w:rPr>
      </w:pPr>
      <w:r w:rsidRPr="00397E24">
        <w:rPr>
          <w:rFonts w:ascii="Arial" w:eastAsia="Times New Roman" w:hAnsi="Arial" w:cs="Arial"/>
          <w:color w:val="000000"/>
          <w:sz w:val="18"/>
          <w:szCs w:val="18"/>
        </w:rPr>
        <w:t>lead people, including hiring and retaining talent, directing reports, defining KPI's and monitoring performance work in teams</w:t>
      </w:r>
    </w:p>
    <w:p w:rsidR="00397E24" w:rsidRPr="00397E24" w:rsidRDefault="00397E24" w:rsidP="00397E24">
      <w:pPr>
        <w:pStyle w:val="HTMLPreformatted"/>
        <w:numPr>
          <w:ilvl w:val="0"/>
          <w:numId w:val="40"/>
        </w:numPr>
        <w:rPr>
          <w:rFonts w:ascii="Trebuchet MS" w:hAnsi="Trebuchet MS" w:cs="Arial"/>
          <w:b/>
          <w:i/>
          <w:color w:val="1F497D" w:themeColor="text2"/>
          <w:sz w:val="28"/>
          <w:szCs w:val="28"/>
        </w:rPr>
      </w:pPr>
      <w:r w:rsidRPr="00397E24">
        <w:rPr>
          <w:rFonts w:ascii="Arial" w:eastAsia="Times New Roman" w:hAnsi="Arial" w:cs="Arial"/>
          <w:color w:val="000000"/>
          <w:sz w:val="18"/>
          <w:szCs w:val="18"/>
        </w:rPr>
        <w:t>organize, including prioritizing, planning, assigning and controlling objectives</w:t>
      </w:r>
      <w:r w:rsidRPr="00397E24">
        <w:rPr>
          <w:rFonts w:ascii="Arial" w:eastAsia="Times New Roman" w:hAnsi="Arial" w:cs="Arial"/>
          <w:color w:val="000000"/>
          <w:sz w:val="18"/>
          <w:szCs w:val="18"/>
        </w:rPr>
        <w:br/>
        <w:t xml:space="preserve"> influence and negotiate</w:t>
      </w:r>
    </w:p>
    <w:p w:rsidR="00397E24" w:rsidRPr="00397E24" w:rsidRDefault="00397E24" w:rsidP="00397E24">
      <w:pPr>
        <w:pStyle w:val="HTMLPreformatted"/>
        <w:numPr>
          <w:ilvl w:val="0"/>
          <w:numId w:val="40"/>
        </w:numPr>
        <w:rPr>
          <w:rFonts w:ascii="Trebuchet MS" w:hAnsi="Trebuchet MS" w:cs="Arial"/>
          <w:b/>
          <w:i/>
          <w:color w:val="1F497D" w:themeColor="text2"/>
          <w:sz w:val="28"/>
          <w:szCs w:val="28"/>
        </w:rPr>
      </w:pPr>
      <w:r w:rsidRPr="00397E24">
        <w:rPr>
          <w:rFonts w:ascii="Arial" w:eastAsia="Times New Roman" w:hAnsi="Arial" w:cs="Arial"/>
          <w:color w:val="000000"/>
          <w:sz w:val="18"/>
          <w:szCs w:val="18"/>
        </w:rPr>
        <w:t>communicate and network using advanced inter-personal skills</w:t>
      </w:r>
      <w:r w:rsidRPr="00397E24">
        <w:rPr>
          <w:rFonts w:ascii="Arial" w:eastAsia="Times New Roman" w:hAnsi="Arial" w:cs="Arial"/>
          <w:color w:val="000000"/>
          <w:sz w:val="18"/>
          <w:szCs w:val="18"/>
        </w:rPr>
        <w:br/>
        <w:t xml:space="preserve"> analyze and conceptualize</w:t>
      </w:r>
    </w:p>
    <w:p w:rsidR="00501A44" w:rsidRPr="00501A44" w:rsidRDefault="00397E24" w:rsidP="00475D2A">
      <w:pPr>
        <w:pStyle w:val="HTMLPreformatted"/>
        <w:numPr>
          <w:ilvl w:val="0"/>
          <w:numId w:val="40"/>
        </w:numPr>
        <w:spacing w:before="240" w:line="288" w:lineRule="atLeast"/>
        <w:rPr>
          <w:rFonts w:ascii="Trebuchet MS" w:hAnsi="Trebuchet MS" w:cs="Arial"/>
          <w:b/>
          <w:i/>
          <w:color w:val="1F497D" w:themeColor="text2"/>
          <w:sz w:val="28"/>
          <w:szCs w:val="28"/>
        </w:rPr>
      </w:pPr>
      <w:r w:rsidRPr="00397E24">
        <w:rPr>
          <w:rFonts w:ascii="Arial" w:eastAsia="Times New Roman" w:hAnsi="Arial" w:cs="Arial"/>
          <w:color w:val="000000"/>
          <w:sz w:val="18"/>
          <w:szCs w:val="18"/>
        </w:rPr>
        <w:t>plan strategically and translate strategy into operational roadmaps, deploying resources efficiently while pushing for results</w:t>
      </w:r>
      <w:r w:rsidRPr="00397E24">
        <w:rPr>
          <w:rFonts w:ascii="Arial" w:eastAsia="Times New Roman" w:hAnsi="Arial" w:cs="Arial"/>
          <w:color w:val="000000"/>
          <w:sz w:val="18"/>
          <w:szCs w:val="18"/>
        </w:rPr>
        <w:br/>
      </w:r>
      <w:r w:rsidRPr="00397E24">
        <w:rPr>
          <w:rFonts w:ascii="Arial" w:eastAsia="Times New Roman" w:hAnsi="Arial" w:cs="Arial"/>
          <w:color w:val="000000"/>
          <w:sz w:val="18"/>
          <w:szCs w:val="18"/>
        </w:rPr>
        <w:br/>
      </w:r>
      <w:r w:rsidRPr="00397E24">
        <w:rPr>
          <w:rFonts w:ascii="Arial" w:eastAsia="Times New Roman" w:hAnsi="Arial" w:cs="Arial"/>
          <w:color w:val="000000"/>
          <w:sz w:val="18"/>
          <w:szCs w:val="18"/>
        </w:rPr>
        <w:br/>
        <w:t xml:space="preserve"> </w:t>
      </w:r>
      <w:r w:rsidRPr="00397E24">
        <w:rPr>
          <w:rFonts w:ascii="Arial" w:eastAsia="Times New Roman" w:hAnsi="Arial" w:cs="Arial"/>
          <w:color w:val="000000"/>
          <w:sz w:val="18"/>
          <w:szCs w:val="18"/>
        </w:rPr>
        <w:br/>
        <w:t xml:space="preserve"> </w:t>
      </w:r>
      <w:r w:rsidR="00501A44">
        <w:rPr>
          <w:noProof/>
        </w:rPr>
        <w:drawing>
          <wp:inline distT="0" distB="0" distL="0" distR="0" wp14:anchorId="3DDD897D" wp14:editId="7D13C2CF">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501A44" w:rsidRPr="00501A44" w:rsidRDefault="00501A44" w:rsidP="00501A44">
      <w:pPr>
        <w:autoSpaceDE w:val="0"/>
        <w:autoSpaceDN w:val="0"/>
        <w:adjustRightInd w:val="0"/>
        <w:spacing w:after="0" w:line="240" w:lineRule="auto"/>
        <w:ind w:left="360"/>
        <w:rPr>
          <w:rFonts w:ascii="Tahoma" w:hAnsi="Tahoma" w:cs="Tahoma"/>
          <w:b/>
          <w:bCs/>
          <w:color w:val="000000"/>
          <w:sz w:val="18"/>
          <w:szCs w:val="18"/>
          <w:lang w:val="en-IN" w:eastAsia="en-IN"/>
        </w:rPr>
      </w:pPr>
      <w:bookmarkStart w:id="0" w:name="_GoBack"/>
      <w:bookmarkEnd w:id="0"/>
      <w:r w:rsidRPr="00501A44">
        <w:rPr>
          <w:rFonts w:ascii="Tahoma" w:hAnsi="Tahoma" w:cs="Tahoma"/>
          <w:b/>
          <w:bCs/>
          <w:color w:val="000000"/>
          <w:sz w:val="18"/>
          <w:szCs w:val="18"/>
          <w:lang w:val="en-IN" w:eastAsia="en-IN"/>
        </w:rPr>
        <w:t>Gulfjobseeker.com CV No:</w:t>
      </w:r>
      <w:r w:rsidRPr="00501A44">
        <w:t xml:space="preserve"> </w:t>
      </w:r>
      <w:r w:rsidRPr="00501A44">
        <w:rPr>
          <w:rFonts w:ascii="Tahoma" w:hAnsi="Tahoma" w:cs="Tahoma"/>
          <w:b/>
          <w:bCs/>
          <w:color w:val="000000"/>
          <w:sz w:val="18"/>
          <w:szCs w:val="18"/>
          <w:lang w:val="en-IN" w:eastAsia="en-IN"/>
        </w:rPr>
        <w:t>1477416</w:t>
      </w:r>
    </w:p>
    <w:p w:rsidR="00397E24" w:rsidRPr="009B6875" w:rsidRDefault="00397E24" w:rsidP="00501A44">
      <w:pPr>
        <w:pStyle w:val="HTMLPreformatted"/>
        <w:spacing w:before="240" w:line="288" w:lineRule="atLeast"/>
        <w:ind w:left="360"/>
        <w:rPr>
          <w:rFonts w:ascii="Trebuchet MS" w:hAnsi="Trebuchet MS" w:cs="Arial"/>
          <w:b/>
          <w:i/>
          <w:color w:val="1F497D" w:themeColor="text2"/>
          <w:sz w:val="28"/>
          <w:szCs w:val="28"/>
        </w:rPr>
      </w:pPr>
      <w:r w:rsidRPr="00397E24">
        <w:rPr>
          <w:rFonts w:ascii="Arial" w:eastAsia="Times New Roman" w:hAnsi="Arial" w:cs="Arial"/>
          <w:color w:val="000000"/>
          <w:sz w:val="18"/>
          <w:szCs w:val="18"/>
        </w:rPr>
        <w:br/>
        <w:t xml:space="preserve"> </w:t>
      </w:r>
    </w:p>
    <w:p w:rsidR="009B6875" w:rsidRDefault="009B6875" w:rsidP="009B6875">
      <w:pPr>
        <w:pStyle w:val="HTMLPreformatted"/>
        <w:spacing w:before="240" w:line="288" w:lineRule="atLeast"/>
        <w:rPr>
          <w:rFonts w:ascii="Arial" w:eastAsia="Times New Roman" w:hAnsi="Arial" w:cs="Arial"/>
          <w:color w:val="000000"/>
          <w:sz w:val="18"/>
          <w:szCs w:val="18"/>
        </w:rPr>
      </w:pPr>
    </w:p>
    <w:p w:rsidR="009B6875" w:rsidRDefault="009B6875" w:rsidP="009B6875">
      <w:pPr>
        <w:pStyle w:val="HTMLPreformatted"/>
        <w:spacing w:before="240" w:line="288" w:lineRule="atLeast"/>
        <w:rPr>
          <w:rFonts w:ascii="Arial" w:eastAsia="Times New Roman" w:hAnsi="Arial" w:cs="Arial"/>
          <w:color w:val="000000"/>
          <w:sz w:val="18"/>
          <w:szCs w:val="18"/>
        </w:rPr>
      </w:pPr>
    </w:p>
    <w:p w:rsidR="009B6875" w:rsidRDefault="009B6875" w:rsidP="009B6875">
      <w:pPr>
        <w:pStyle w:val="HTMLPreformatted"/>
        <w:spacing w:before="240" w:line="288" w:lineRule="atLeast"/>
        <w:rPr>
          <w:rFonts w:ascii="Arial" w:eastAsia="Times New Roman" w:hAnsi="Arial" w:cs="Arial"/>
          <w:color w:val="000000"/>
          <w:sz w:val="18"/>
          <w:szCs w:val="18"/>
        </w:rPr>
      </w:pPr>
    </w:p>
    <w:p w:rsidR="009B6875" w:rsidRPr="00397E24" w:rsidRDefault="009B6875" w:rsidP="009B6875">
      <w:pPr>
        <w:pStyle w:val="HTMLPreformatted"/>
        <w:spacing w:before="240" w:line="288" w:lineRule="atLeast"/>
        <w:rPr>
          <w:rFonts w:ascii="Trebuchet MS" w:hAnsi="Trebuchet MS" w:cs="Arial"/>
          <w:b/>
          <w:i/>
          <w:color w:val="1F497D" w:themeColor="text2"/>
          <w:sz w:val="28"/>
          <w:szCs w:val="28"/>
        </w:rPr>
      </w:pPr>
    </w:p>
    <w:p w:rsidR="009B6875" w:rsidRDefault="009B6875" w:rsidP="00475D2A">
      <w:pPr>
        <w:pStyle w:val="HTMLPreformatted"/>
        <w:spacing w:before="240" w:line="288" w:lineRule="atLeast"/>
        <w:rPr>
          <w:rFonts w:ascii="Trebuchet MS" w:hAnsi="Trebuchet MS" w:cs="Arial"/>
          <w:b/>
          <w:i/>
          <w:color w:val="1F497D" w:themeColor="text2"/>
          <w:sz w:val="28"/>
          <w:szCs w:val="28"/>
        </w:rPr>
      </w:pPr>
    </w:p>
    <w:p w:rsidR="00475D2A" w:rsidRPr="006A3E53" w:rsidRDefault="00004F18" w:rsidP="00475D2A">
      <w:pPr>
        <w:pStyle w:val="HTMLPreformatted"/>
        <w:jc w:val="center"/>
        <w:rPr>
          <w:rFonts w:ascii="Trebuchet MS" w:hAnsi="Trebuchet MS" w:cs="Arial"/>
          <w:b/>
          <w:color w:val="1F497D" w:themeColor="text2"/>
        </w:rPr>
      </w:pPr>
      <w:r w:rsidRPr="006A3E53">
        <w:rPr>
          <w:rFonts w:ascii="Trebuchet MS" w:hAnsi="Trebuchet MS" w:cs="Arial"/>
          <w:b/>
          <w:color w:val="1F497D" w:themeColor="text2"/>
        </w:rPr>
        <w:tab/>
      </w:r>
    </w:p>
    <w:sectPr w:rsidR="00475D2A" w:rsidRPr="006A3E53" w:rsidSect="00E72D27">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PAJN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F612"/>
      </v:shape>
    </w:pict>
  </w:numPicBullet>
  <w:numPicBullet w:numPicBulletId="1">
    <w:pict>
      <v:shape id="_x0000_i1029" type="#_x0000_t75" style="width:11.2pt;height:11.2pt" o:bullet="t">
        <v:imagedata r:id="rId2" o:title="mso1A"/>
      </v:shape>
    </w:pict>
  </w:numPicBullet>
  <w:abstractNum w:abstractNumId="0">
    <w:nsid w:val="FFFFFFFE"/>
    <w:multiLevelType w:val="singleLevel"/>
    <w:tmpl w:val="F236C44E"/>
    <w:lvl w:ilvl="0">
      <w:numFmt w:val="bullet"/>
      <w:lvlText w:val="*"/>
      <w:lvlJc w:val="left"/>
    </w:lvl>
  </w:abstractNum>
  <w:abstractNum w:abstractNumId="1">
    <w:nsid w:val="0BA15601"/>
    <w:multiLevelType w:val="hybridMultilevel"/>
    <w:tmpl w:val="EB4A0C4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
    <w:nsid w:val="0BAD19F8"/>
    <w:multiLevelType w:val="hybridMultilevel"/>
    <w:tmpl w:val="ACCEF612"/>
    <w:lvl w:ilvl="0" w:tplc="B0426176">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4433D"/>
    <w:multiLevelType w:val="hybridMultilevel"/>
    <w:tmpl w:val="5E8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35A1A"/>
    <w:multiLevelType w:val="hybridMultilevel"/>
    <w:tmpl w:val="245EAF6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97264"/>
    <w:multiLevelType w:val="multilevel"/>
    <w:tmpl w:val="8CA8A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265CC"/>
    <w:multiLevelType w:val="hybridMultilevel"/>
    <w:tmpl w:val="FDF0896C"/>
    <w:lvl w:ilvl="0" w:tplc="AE3A9974">
      <w:start w:val="1"/>
      <w:numFmt w:val="bullet"/>
      <w:lvlText w:val="-"/>
      <w:lvlJc w:val="left"/>
      <w:pPr>
        <w:tabs>
          <w:tab w:val="num" w:pos="1005"/>
        </w:tabs>
        <w:ind w:left="1005"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1A320E"/>
    <w:multiLevelType w:val="hybridMultilevel"/>
    <w:tmpl w:val="E29E5E4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nsid w:val="19521C09"/>
    <w:multiLevelType w:val="hybridMultilevel"/>
    <w:tmpl w:val="63D43FF0"/>
    <w:lvl w:ilvl="0" w:tplc="CB0C2B9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34675F"/>
    <w:multiLevelType w:val="hybridMultilevel"/>
    <w:tmpl w:val="0D5AA18C"/>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0">
    <w:nsid w:val="1B220F58"/>
    <w:multiLevelType w:val="hybridMultilevel"/>
    <w:tmpl w:val="20AE1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C2B5EE4"/>
    <w:multiLevelType w:val="multilevel"/>
    <w:tmpl w:val="4AFA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E929B8"/>
    <w:multiLevelType w:val="hybridMultilevel"/>
    <w:tmpl w:val="41AE1980"/>
    <w:lvl w:ilvl="0" w:tplc="0409000B">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3">
    <w:nsid w:val="22F671CE"/>
    <w:multiLevelType w:val="multilevel"/>
    <w:tmpl w:val="753887DE"/>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3C61455"/>
    <w:multiLevelType w:val="multilevel"/>
    <w:tmpl w:val="793C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41077"/>
    <w:multiLevelType w:val="hybridMultilevel"/>
    <w:tmpl w:val="0FEC386C"/>
    <w:lvl w:ilvl="0" w:tplc="351612F0">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8AA3A86"/>
    <w:multiLevelType w:val="multilevel"/>
    <w:tmpl w:val="D894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D57C2B"/>
    <w:multiLevelType w:val="hybridMultilevel"/>
    <w:tmpl w:val="3056E3EA"/>
    <w:lvl w:ilvl="0" w:tplc="16AE7C00">
      <w:start w:val="1"/>
      <w:numFmt w:val="bullet"/>
      <w:lvlText w:val=""/>
      <w:lvlJc w:val="left"/>
      <w:pPr>
        <w:tabs>
          <w:tab w:val="num" w:pos="1005"/>
        </w:tabs>
        <w:ind w:left="1005" w:hanging="360"/>
      </w:pPr>
      <w:rPr>
        <w:rFonts w:ascii="Symbol" w:hAnsi="Symbol" w:hint="default"/>
        <w:color w:val="auto"/>
        <w:sz w:val="20"/>
        <w:szCs w:val="20"/>
      </w:rPr>
    </w:lvl>
    <w:lvl w:ilvl="1" w:tplc="BFCEB77C">
      <w:start w:val="1"/>
      <w:numFmt w:val="bullet"/>
      <w:lvlText w:val=""/>
      <w:lvlJc w:val="left"/>
      <w:pPr>
        <w:tabs>
          <w:tab w:val="num" w:pos="1725"/>
        </w:tabs>
        <w:ind w:left="1725" w:hanging="360"/>
      </w:pPr>
      <w:rPr>
        <w:rFonts w:ascii="Symbol" w:hAnsi="Symbol" w:hint="default"/>
        <w:color w:val="auto"/>
        <w:sz w:val="20"/>
        <w:szCs w:val="20"/>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8">
    <w:nsid w:val="2FE1047A"/>
    <w:multiLevelType w:val="hybridMultilevel"/>
    <w:tmpl w:val="8968023A"/>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32163B"/>
    <w:multiLevelType w:val="hybridMultilevel"/>
    <w:tmpl w:val="300E0A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1A66B1A"/>
    <w:multiLevelType w:val="hybridMultilevel"/>
    <w:tmpl w:val="BC56AAEA"/>
    <w:lvl w:ilvl="0" w:tplc="FBA44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EF2F70"/>
    <w:multiLevelType w:val="hybridMultilevel"/>
    <w:tmpl w:val="336C13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A74534"/>
    <w:multiLevelType w:val="multilevel"/>
    <w:tmpl w:val="63D0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4C07B4"/>
    <w:multiLevelType w:val="multilevel"/>
    <w:tmpl w:val="7706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2819C6"/>
    <w:multiLevelType w:val="hybridMultilevel"/>
    <w:tmpl w:val="F362833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880CEB"/>
    <w:multiLevelType w:val="hybridMultilevel"/>
    <w:tmpl w:val="816A211C"/>
    <w:lvl w:ilvl="0" w:tplc="CB0C2B9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90F09"/>
    <w:multiLevelType w:val="hybridMultilevel"/>
    <w:tmpl w:val="F352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2292C"/>
    <w:multiLevelType w:val="hybridMultilevel"/>
    <w:tmpl w:val="2978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867393"/>
    <w:multiLevelType w:val="multilevel"/>
    <w:tmpl w:val="3F24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5D1A54"/>
    <w:multiLevelType w:val="hybridMultilevel"/>
    <w:tmpl w:val="008445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BD3209"/>
    <w:multiLevelType w:val="hybridMultilevel"/>
    <w:tmpl w:val="6250177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64761E"/>
    <w:multiLevelType w:val="hybridMultilevel"/>
    <w:tmpl w:val="750E3CF8"/>
    <w:lvl w:ilvl="0" w:tplc="7CE28314">
      <w:start w:val="1"/>
      <w:numFmt w:val="bullet"/>
      <w:lvlText w:val="•"/>
      <w:lvlJc w:val="left"/>
      <w:pPr>
        <w:tabs>
          <w:tab w:val="num" w:pos="720"/>
        </w:tabs>
        <w:ind w:left="720" w:hanging="360"/>
      </w:pPr>
      <w:rPr>
        <w:rFonts w:ascii="Times New Roman" w:hAnsi="Times New Roman" w:hint="default"/>
      </w:rPr>
    </w:lvl>
    <w:lvl w:ilvl="1" w:tplc="2732FBDE" w:tentative="1">
      <w:start w:val="1"/>
      <w:numFmt w:val="bullet"/>
      <w:lvlText w:val="•"/>
      <w:lvlJc w:val="left"/>
      <w:pPr>
        <w:tabs>
          <w:tab w:val="num" w:pos="1440"/>
        </w:tabs>
        <w:ind w:left="1440" w:hanging="360"/>
      </w:pPr>
      <w:rPr>
        <w:rFonts w:ascii="Times New Roman" w:hAnsi="Times New Roman" w:hint="default"/>
      </w:rPr>
    </w:lvl>
    <w:lvl w:ilvl="2" w:tplc="03BA50B8" w:tentative="1">
      <w:start w:val="1"/>
      <w:numFmt w:val="bullet"/>
      <w:lvlText w:val="•"/>
      <w:lvlJc w:val="left"/>
      <w:pPr>
        <w:tabs>
          <w:tab w:val="num" w:pos="2160"/>
        </w:tabs>
        <w:ind w:left="2160" w:hanging="360"/>
      </w:pPr>
      <w:rPr>
        <w:rFonts w:ascii="Times New Roman" w:hAnsi="Times New Roman" w:hint="default"/>
      </w:rPr>
    </w:lvl>
    <w:lvl w:ilvl="3" w:tplc="1D2217A0" w:tentative="1">
      <w:start w:val="1"/>
      <w:numFmt w:val="bullet"/>
      <w:lvlText w:val="•"/>
      <w:lvlJc w:val="left"/>
      <w:pPr>
        <w:tabs>
          <w:tab w:val="num" w:pos="2880"/>
        </w:tabs>
        <w:ind w:left="2880" w:hanging="360"/>
      </w:pPr>
      <w:rPr>
        <w:rFonts w:ascii="Times New Roman" w:hAnsi="Times New Roman" w:hint="default"/>
      </w:rPr>
    </w:lvl>
    <w:lvl w:ilvl="4" w:tplc="D00874DC" w:tentative="1">
      <w:start w:val="1"/>
      <w:numFmt w:val="bullet"/>
      <w:lvlText w:val="•"/>
      <w:lvlJc w:val="left"/>
      <w:pPr>
        <w:tabs>
          <w:tab w:val="num" w:pos="3600"/>
        </w:tabs>
        <w:ind w:left="3600" w:hanging="360"/>
      </w:pPr>
      <w:rPr>
        <w:rFonts w:ascii="Times New Roman" w:hAnsi="Times New Roman" w:hint="default"/>
      </w:rPr>
    </w:lvl>
    <w:lvl w:ilvl="5" w:tplc="9DA8D25C" w:tentative="1">
      <w:start w:val="1"/>
      <w:numFmt w:val="bullet"/>
      <w:lvlText w:val="•"/>
      <w:lvlJc w:val="left"/>
      <w:pPr>
        <w:tabs>
          <w:tab w:val="num" w:pos="4320"/>
        </w:tabs>
        <w:ind w:left="4320" w:hanging="360"/>
      </w:pPr>
      <w:rPr>
        <w:rFonts w:ascii="Times New Roman" w:hAnsi="Times New Roman" w:hint="default"/>
      </w:rPr>
    </w:lvl>
    <w:lvl w:ilvl="6" w:tplc="CC208936" w:tentative="1">
      <w:start w:val="1"/>
      <w:numFmt w:val="bullet"/>
      <w:lvlText w:val="•"/>
      <w:lvlJc w:val="left"/>
      <w:pPr>
        <w:tabs>
          <w:tab w:val="num" w:pos="5040"/>
        </w:tabs>
        <w:ind w:left="5040" w:hanging="360"/>
      </w:pPr>
      <w:rPr>
        <w:rFonts w:ascii="Times New Roman" w:hAnsi="Times New Roman" w:hint="default"/>
      </w:rPr>
    </w:lvl>
    <w:lvl w:ilvl="7" w:tplc="712AF76C" w:tentative="1">
      <w:start w:val="1"/>
      <w:numFmt w:val="bullet"/>
      <w:lvlText w:val="•"/>
      <w:lvlJc w:val="left"/>
      <w:pPr>
        <w:tabs>
          <w:tab w:val="num" w:pos="5760"/>
        </w:tabs>
        <w:ind w:left="5760" w:hanging="360"/>
      </w:pPr>
      <w:rPr>
        <w:rFonts w:ascii="Times New Roman" w:hAnsi="Times New Roman" w:hint="default"/>
      </w:rPr>
    </w:lvl>
    <w:lvl w:ilvl="8" w:tplc="B5503D2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BFD55C3"/>
    <w:multiLevelType w:val="hybridMultilevel"/>
    <w:tmpl w:val="AFA26714"/>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3">
    <w:nsid w:val="5EB876A5"/>
    <w:multiLevelType w:val="multilevel"/>
    <w:tmpl w:val="D29A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CF50B4"/>
    <w:multiLevelType w:val="hybridMultilevel"/>
    <w:tmpl w:val="82FA3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6E0EA7"/>
    <w:multiLevelType w:val="hybridMultilevel"/>
    <w:tmpl w:val="A64E8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B11288"/>
    <w:multiLevelType w:val="multilevel"/>
    <w:tmpl w:val="622A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DB29C0"/>
    <w:multiLevelType w:val="multilevel"/>
    <w:tmpl w:val="B8E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7A5E91"/>
    <w:multiLevelType w:val="hybridMultilevel"/>
    <w:tmpl w:val="7CCC2B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F401C0D"/>
    <w:multiLevelType w:val="hybridMultilevel"/>
    <w:tmpl w:val="ACA6FA12"/>
    <w:lvl w:ilvl="0" w:tplc="CB0C2B9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12"/>
  </w:num>
  <w:num w:numId="4">
    <w:abstractNumId w:val="23"/>
  </w:num>
  <w:num w:numId="5">
    <w:abstractNumId w:val="14"/>
  </w:num>
  <w:num w:numId="6">
    <w:abstractNumId w:val="22"/>
  </w:num>
  <w:num w:numId="7">
    <w:abstractNumId w:val="37"/>
  </w:num>
  <w:num w:numId="8">
    <w:abstractNumId w:val="11"/>
  </w:num>
  <w:num w:numId="9">
    <w:abstractNumId w:val="36"/>
  </w:num>
  <w:num w:numId="10">
    <w:abstractNumId w:val="28"/>
  </w:num>
  <w:num w:numId="11">
    <w:abstractNumId w:val="5"/>
  </w:num>
  <w:num w:numId="12">
    <w:abstractNumId w:val="16"/>
  </w:num>
  <w:num w:numId="13">
    <w:abstractNumId w:val="33"/>
  </w:num>
  <w:num w:numId="14">
    <w:abstractNumId w:val="21"/>
  </w:num>
  <w:num w:numId="15">
    <w:abstractNumId w:val="20"/>
  </w:num>
  <w:num w:numId="16">
    <w:abstractNumId w:val="27"/>
  </w:num>
  <w:num w:numId="17">
    <w:abstractNumId w:val="3"/>
  </w:num>
  <w:num w:numId="18">
    <w:abstractNumId w:val="15"/>
  </w:num>
  <w:num w:numId="19">
    <w:abstractNumId w:val="1"/>
  </w:num>
  <w:num w:numId="20">
    <w:abstractNumId w:val="19"/>
  </w:num>
  <w:num w:numId="21">
    <w:abstractNumId w:val="38"/>
  </w:num>
  <w:num w:numId="22">
    <w:abstractNumId w:val="7"/>
  </w:num>
  <w:num w:numId="23">
    <w:abstractNumId w:val="0"/>
    <w:lvlOverride w:ilvl="0">
      <w:lvl w:ilvl="0">
        <w:numFmt w:val="bullet"/>
        <w:lvlText w:val="o"/>
        <w:legacy w:legacy="1" w:legacySpace="0" w:legacyIndent="0"/>
        <w:lvlJc w:val="left"/>
        <w:rPr>
          <w:rFonts w:ascii="Courier" w:hAnsi="Courier" w:hint="default"/>
        </w:rPr>
      </w:lvl>
    </w:lvlOverride>
  </w:num>
  <w:num w:numId="24">
    <w:abstractNumId w:val="39"/>
  </w:num>
  <w:num w:numId="25">
    <w:abstractNumId w:val="8"/>
  </w:num>
  <w:num w:numId="26">
    <w:abstractNumId w:val="10"/>
  </w:num>
  <w:num w:numId="27">
    <w:abstractNumId w:val="17"/>
  </w:num>
  <w:num w:numId="28">
    <w:abstractNumId w:val="32"/>
  </w:num>
  <w:num w:numId="29">
    <w:abstractNumId w:val="6"/>
  </w:num>
  <w:num w:numId="30">
    <w:abstractNumId w:val="29"/>
  </w:num>
  <w:num w:numId="31">
    <w:abstractNumId w:val="25"/>
  </w:num>
  <w:num w:numId="32">
    <w:abstractNumId w:val="31"/>
  </w:num>
  <w:num w:numId="33">
    <w:abstractNumId w:val="13"/>
  </w:num>
  <w:num w:numId="34">
    <w:abstractNumId w:val="26"/>
  </w:num>
  <w:num w:numId="35">
    <w:abstractNumId w:val="9"/>
  </w:num>
  <w:num w:numId="36">
    <w:abstractNumId w:val="2"/>
  </w:num>
  <w:num w:numId="37">
    <w:abstractNumId w:val="18"/>
  </w:num>
  <w:num w:numId="38">
    <w:abstractNumId w:val="30"/>
  </w:num>
  <w:num w:numId="39">
    <w:abstractNumId w:val="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34"/>
    <w:rsid w:val="00004F18"/>
    <w:rsid w:val="000211F7"/>
    <w:rsid w:val="00057A40"/>
    <w:rsid w:val="00070906"/>
    <w:rsid w:val="00074499"/>
    <w:rsid w:val="000A3CB8"/>
    <w:rsid w:val="000E7F82"/>
    <w:rsid w:val="0016353D"/>
    <w:rsid w:val="001675D4"/>
    <w:rsid w:val="00183EFA"/>
    <w:rsid w:val="001A38FF"/>
    <w:rsid w:val="001A76FA"/>
    <w:rsid w:val="001E64D0"/>
    <w:rsid w:val="001F0EFD"/>
    <w:rsid w:val="0020141E"/>
    <w:rsid w:val="002345A8"/>
    <w:rsid w:val="0023505D"/>
    <w:rsid w:val="00246C35"/>
    <w:rsid w:val="00247DD5"/>
    <w:rsid w:val="00282A76"/>
    <w:rsid w:val="002C2B37"/>
    <w:rsid w:val="002F65B4"/>
    <w:rsid w:val="00310F27"/>
    <w:rsid w:val="00331F4F"/>
    <w:rsid w:val="00333D34"/>
    <w:rsid w:val="00334FCE"/>
    <w:rsid w:val="0034598D"/>
    <w:rsid w:val="00384B83"/>
    <w:rsid w:val="00395E77"/>
    <w:rsid w:val="00397E24"/>
    <w:rsid w:val="003D48DC"/>
    <w:rsid w:val="003F1DAE"/>
    <w:rsid w:val="003F5D1A"/>
    <w:rsid w:val="003F7471"/>
    <w:rsid w:val="00416316"/>
    <w:rsid w:val="00456D20"/>
    <w:rsid w:val="00475D2A"/>
    <w:rsid w:val="004B4057"/>
    <w:rsid w:val="004C2BFB"/>
    <w:rsid w:val="004C6F35"/>
    <w:rsid w:val="004D1ECD"/>
    <w:rsid w:val="004F1CEF"/>
    <w:rsid w:val="00501A44"/>
    <w:rsid w:val="00577B6E"/>
    <w:rsid w:val="005A77B8"/>
    <w:rsid w:val="005F6439"/>
    <w:rsid w:val="0060578B"/>
    <w:rsid w:val="00635394"/>
    <w:rsid w:val="00651AB0"/>
    <w:rsid w:val="00680FA3"/>
    <w:rsid w:val="006A3E53"/>
    <w:rsid w:val="00700B46"/>
    <w:rsid w:val="00706509"/>
    <w:rsid w:val="00720511"/>
    <w:rsid w:val="00760675"/>
    <w:rsid w:val="0076284A"/>
    <w:rsid w:val="00762954"/>
    <w:rsid w:val="00792498"/>
    <w:rsid w:val="007D0E4C"/>
    <w:rsid w:val="007D2036"/>
    <w:rsid w:val="00817541"/>
    <w:rsid w:val="00834942"/>
    <w:rsid w:val="00840B32"/>
    <w:rsid w:val="00862056"/>
    <w:rsid w:val="00882420"/>
    <w:rsid w:val="00882BCF"/>
    <w:rsid w:val="00885ED9"/>
    <w:rsid w:val="008E70B3"/>
    <w:rsid w:val="00931238"/>
    <w:rsid w:val="00956753"/>
    <w:rsid w:val="0096431B"/>
    <w:rsid w:val="00982F91"/>
    <w:rsid w:val="00983488"/>
    <w:rsid w:val="009B6875"/>
    <w:rsid w:val="009F0EDD"/>
    <w:rsid w:val="009F3F8C"/>
    <w:rsid w:val="00A11905"/>
    <w:rsid w:val="00A26B39"/>
    <w:rsid w:val="00A47074"/>
    <w:rsid w:val="00A470A3"/>
    <w:rsid w:val="00A7198B"/>
    <w:rsid w:val="00A814D9"/>
    <w:rsid w:val="00A83F32"/>
    <w:rsid w:val="00A85D4B"/>
    <w:rsid w:val="00A86410"/>
    <w:rsid w:val="00AB1C75"/>
    <w:rsid w:val="00AB5D02"/>
    <w:rsid w:val="00AD06C6"/>
    <w:rsid w:val="00AE0EA8"/>
    <w:rsid w:val="00AF7F22"/>
    <w:rsid w:val="00B006DC"/>
    <w:rsid w:val="00B0210B"/>
    <w:rsid w:val="00B95808"/>
    <w:rsid w:val="00BA3080"/>
    <w:rsid w:val="00BE5094"/>
    <w:rsid w:val="00C14F17"/>
    <w:rsid w:val="00C345CF"/>
    <w:rsid w:val="00C905F4"/>
    <w:rsid w:val="00CA18F3"/>
    <w:rsid w:val="00CB40A2"/>
    <w:rsid w:val="00CC1E92"/>
    <w:rsid w:val="00CC57E3"/>
    <w:rsid w:val="00CD5EDA"/>
    <w:rsid w:val="00CE3EDC"/>
    <w:rsid w:val="00CE78A6"/>
    <w:rsid w:val="00CF0400"/>
    <w:rsid w:val="00CF339E"/>
    <w:rsid w:val="00CF61EC"/>
    <w:rsid w:val="00D16BC3"/>
    <w:rsid w:val="00D202DE"/>
    <w:rsid w:val="00D471FB"/>
    <w:rsid w:val="00DC25C2"/>
    <w:rsid w:val="00DF0FCE"/>
    <w:rsid w:val="00E35C60"/>
    <w:rsid w:val="00E72D27"/>
    <w:rsid w:val="00E92E5A"/>
    <w:rsid w:val="00EC6E40"/>
    <w:rsid w:val="00EE568B"/>
    <w:rsid w:val="00EF0E7C"/>
    <w:rsid w:val="00F21A81"/>
    <w:rsid w:val="00F2695A"/>
    <w:rsid w:val="00F3178A"/>
    <w:rsid w:val="00F369D2"/>
    <w:rsid w:val="00F46D51"/>
    <w:rsid w:val="00F66244"/>
    <w:rsid w:val="00F93331"/>
    <w:rsid w:val="00FE0FD5"/>
    <w:rsid w:val="00FF0D71"/>
    <w:rsid w:val="00FF1499"/>
    <w:rsid w:val="00FF7E5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1FB"/>
    <w:pPr>
      <w:spacing w:before="100" w:beforeAutospacing="1" w:after="100" w:afterAutospacing="1" w:line="240" w:lineRule="auto"/>
      <w:outlineLvl w:val="0"/>
    </w:pPr>
    <w:rPr>
      <w:rFonts w:ascii="Georgia" w:eastAsia="Times New Roman" w:hAnsi="Georgia" w:cs="Times New Roman"/>
      <w:b/>
      <w:bCs/>
      <w:color w:val="3E3E3E"/>
      <w:kern w:val="36"/>
    </w:rPr>
  </w:style>
  <w:style w:type="paragraph" w:styleId="Heading2">
    <w:name w:val="heading 2"/>
    <w:basedOn w:val="Normal"/>
    <w:link w:val="Heading2Char"/>
    <w:uiPriority w:val="9"/>
    <w:qFormat/>
    <w:rsid w:val="00D471FB"/>
    <w:pPr>
      <w:spacing w:before="100" w:beforeAutospacing="1" w:after="100" w:afterAutospacing="1" w:line="240" w:lineRule="auto"/>
      <w:outlineLvl w:val="1"/>
    </w:pPr>
    <w:rPr>
      <w:rFonts w:ascii="Verdana" w:eastAsia="Times New Roman" w:hAnsi="Verdana" w:cs="Times New Roman"/>
      <w:b/>
      <w:bCs/>
      <w:color w:val="4D4A42"/>
      <w:sz w:val="14"/>
      <w:szCs w:val="14"/>
    </w:rPr>
  </w:style>
  <w:style w:type="paragraph" w:styleId="Heading3">
    <w:name w:val="heading 3"/>
    <w:basedOn w:val="Normal"/>
    <w:next w:val="Normal"/>
    <w:link w:val="Heading3Char"/>
    <w:qFormat/>
    <w:rsid w:val="00282A76"/>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CB8"/>
    <w:pPr>
      <w:ind w:left="720"/>
      <w:contextualSpacing/>
    </w:pPr>
  </w:style>
  <w:style w:type="character" w:customStyle="1" w:styleId="Heading1Char">
    <w:name w:val="Heading 1 Char"/>
    <w:basedOn w:val="DefaultParagraphFont"/>
    <w:link w:val="Heading1"/>
    <w:uiPriority w:val="9"/>
    <w:rsid w:val="00D471FB"/>
    <w:rPr>
      <w:rFonts w:ascii="Georgia" w:eastAsia="Times New Roman" w:hAnsi="Georgia" w:cs="Times New Roman"/>
      <w:b/>
      <w:bCs/>
      <w:color w:val="3E3E3E"/>
      <w:kern w:val="36"/>
    </w:rPr>
  </w:style>
  <w:style w:type="character" w:customStyle="1" w:styleId="Heading2Char">
    <w:name w:val="Heading 2 Char"/>
    <w:basedOn w:val="DefaultParagraphFont"/>
    <w:link w:val="Heading2"/>
    <w:uiPriority w:val="9"/>
    <w:rsid w:val="00D471FB"/>
    <w:rPr>
      <w:rFonts w:ascii="Verdana" w:eastAsia="Times New Roman" w:hAnsi="Verdana" w:cs="Times New Roman"/>
      <w:b/>
      <w:bCs/>
      <w:color w:val="4D4A42"/>
      <w:sz w:val="14"/>
      <w:szCs w:val="14"/>
    </w:rPr>
  </w:style>
  <w:style w:type="character" w:customStyle="1" w:styleId="fn">
    <w:name w:val="fn"/>
    <w:basedOn w:val="DefaultParagraphFont"/>
    <w:rsid w:val="00D471FB"/>
  </w:style>
  <w:style w:type="character" w:styleId="Hyperlink">
    <w:name w:val="Hyperlink"/>
    <w:basedOn w:val="DefaultParagraphFont"/>
    <w:uiPriority w:val="99"/>
    <w:unhideWhenUsed/>
    <w:rsid w:val="00D471FB"/>
    <w:rPr>
      <w:color w:val="3366CC"/>
      <w:u w:val="single"/>
    </w:rPr>
  </w:style>
  <w:style w:type="paragraph" w:styleId="BalloonText">
    <w:name w:val="Balloon Text"/>
    <w:basedOn w:val="Normal"/>
    <w:link w:val="BalloonTextChar"/>
    <w:uiPriority w:val="99"/>
    <w:semiHidden/>
    <w:unhideWhenUsed/>
    <w:rsid w:val="00CE3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DC"/>
    <w:rPr>
      <w:rFonts w:ascii="Tahoma" w:hAnsi="Tahoma" w:cs="Tahoma"/>
      <w:sz w:val="16"/>
      <w:szCs w:val="16"/>
    </w:rPr>
  </w:style>
  <w:style w:type="paragraph" w:styleId="NormalWeb">
    <w:name w:val="Normal (Web)"/>
    <w:basedOn w:val="Normal"/>
    <w:uiPriority w:val="99"/>
    <w:unhideWhenUsed/>
    <w:rsid w:val="00CE3EDC"/>
    <w:pPr>
      <w:spacing w:before="51" w:after="101" w:line="240" w:lineRule="auto"/>
    </w:pPr>
    <w:rPr>
      <w:rFonts w:ascii="Times New Roman" w:eastAsia="Times New Roman" w:hAnsi="Times New Roman" w:cs="Times New Roman"/>
      <w:sz w:val="24"/>
      <w:szCs w:val="24"/>
    </w:rPr>
  </w:style>
  <w:style w:type="character" w:customStyle="1" w:styleId="rmtext39">
    <w:name w:val="rmtext39"/>
    <w:basedOn w:val="DefaultParagraphFont"/>
    <w:rsid w:val="00817541"/>
  </w:style>
  <w:style w:type="character" w:customStyle="1" w:styleId="rwouterspan3">
    <w:name w:val="rwouterspan3"/>
    <w:basedOn w:val="DefaultParagraphFont"/>
    <w:rsid w:val="00817541"/>
  </w:style>
  <w:style w:type="character" w:customStyle="1" w:styleId="rwinnerspan3">
    <w:name w:val="rwinnerspan3"/>
    <w:basedOn w:val="DefaultParagraphFont"/>
    <w:rsid w:val="00817541"/>
  </w:style>
  <w:style w:type="character" w:customStyle="1" w:styleId="blue9">
    <w:name w:val="blue9"/>
    <w:basedOn w:val="DefaultParagraphFont"/>
    <w:rsid w:val="00817541"/>
  </w:style>
  <w:style w:type="character" w:customStyle="1" w:styleId="googqs-tidbit-0">
    <w:name w:val="goog_qs-tidbit-0"/>
    <w:basedOn w:val="DefaultParagraphFont"/>
    <w:rsid w:val="00817541"/>
  </w:style>
  <w:style w:type="character" w:customStyle="1" w:styleId="googqs-tidbit-1">
    <w:name w:val="goog_qs-tidbit-1"/>
    <w:basedOn w:val="DefaultParagraphFont"/>
    <w:rsid w:val="00817541"/>
  </w:style>
  <w:style w:type="paragraph" w:customStyle="1" w:styleId="deck1">
    <w:name w:val="deck1"/>
    <w:basedOn w:val="Normal"/>
    <w:rsid w:val="00395E77"/>
    <w:pPr>
      <w:spacing w:before="100" w:beforeAutospacing="1" w:after="100" w:afterAutospacing="1" w:line="183" w:lineRule="atLeast"/>
    </w:pPr>
    <w:rPr>
      <w:rFonts w:ascii="Times New Roman" w:eastAsia="Times New Roman" w:hAnsi="Times New Roman" w:cs="Times New Roman"/>
      <w:sz w:val="17"/>
      <w:szCs w:val="17"/>
    </w:rPr>
  </w:style>
  <w:style w:type="character" w:customStyle="1" w:styleId="in-widget">
    <w:name w:val="in-widget"/>
    <w:basedOn w:val="DefaultParagraphFont"/>
    <w:rsid w:val="00395E77"/>
  </w:style>
  <w:style w:type="character" w:customStyle="1" w:styleId="in-top">
    <w:name w:val="in-top"/>
    <w:basedOn w:val="DefaultParagraphFont"/>
    <w:rsid w:val="00395E77"/>
  </w:style>
  <w:style w:type="paragraph" w:styleId="HTMLPreformatted">
    <w:name w:val="HTML Preformatted"/>
    <w:basedOn w:val="Normal"/>
    <w:link w:val="HTMLPreformattedChar"/>
    <w:rsid w:val="00E72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rPr>
  </w:style>
  <w:style w:type="character" w:customStyle="1" w:styleId="HTMLPreformattedChar">
    <w:name w:val="HTML Preformatted Char"/>
    <w:basedOn w:val="DefaultParagraphFont"/>
    <w:link w:val="HTMLPreformatted"/>
    <w:rsid w:val="00E72D27"/>
    <w:rPr>
      <w:rFonts w:ascii="Courier New" w:eastAsia="Courier New" w:hAnsi="Courier New" w:cs="Courier New"/>
      <w:sz w:val="24"/>
      <w:szCs w:val="24"/>
    </w:rPr>
  </w:style>
  <w:style w:type="paragraph" w:customStyle="1" w:styleId="CM10">
    <w:name w:val="CM10"/>
    <w:basedOn w:val="Normal"/>
    <w:next w:val="Normal"/>
    <w:rsid w:val="00FF1499"/>
    <w:pPr>
      <w:widowControl w:val="0"/>
      <w:autoSpaceDE w:val="0"/>
      <w:autoSpaceDN w:val="0"/>
      <w:adjustRightInd w:val="0"/>
      <w:spacing w:after="238" w:line="240" w:lineRule="auto"/>
    </w:pPr>
    <w:rPr>
      <w:rFonts w:ascii="BPAJNO+Arial,Bold" w:eastAsia="Times New Roman" w:hAnsi="BPAJNO+Arial,Bold" w:cs="Times New Roman"/>
      <w:sz w:val="24"/>
      <w:szCs w:val="24"/>
    </w:rPr>
  </w:style>
  <w:style w:type="paragraph" w:customStyle="1" w:styleId="CM5">
    <w:name w:val="CM5"/>
    <w:basedOn w:val="Normal"/>
    <w:next w:val="Normal"/>
    <w:rsid w:val="00A26B39"/>
    <w:pPr>
      <w:widowControl w:val="0"/>
      <w:autoSpaceDE w:val="0"/>
      <w:autoSpaceDN w:val="0"/>
      <w:adjustRightInd w:val="0"/>
      <w:spacing w:after="0" w:line="238" w:lineRule="atLeast"/>
    </w:pPr>
    <w:rPr>
      <w:rFonts w:ascii="BPAJNO+Arial,Bold" w:eastAsia="Times New Roman" w:hAnsi="BPAJNO+Arial,Bold" w:cs="Times New Roman"/>
      <w:sz w:val="24"/>
      <w:szCs w:val="24"/>
    </w:rPr>
  </w:style>
  <w:style w:type="character" w:customStyle="1" w:styleId="Heading3Char">
    <w:name w:val="Heading 3 Char"/>
    <w:basedOn w:val="DefaultParagraphFont"/>
    <w:link w:val="Heading3"/>
    <w:rsid w:val="00282A76"/>
    <w:rPr>
      <w:rFonts w:ascii="Arial" w:eastAsia="Calibri" w:hAnsi="Arial" w:cs="Arial"/>
      <w:b/>
      <w:bCs/>
      <w:sz w:val="26"/>
      <w:szCs w:val="26"/>
    </w:rPr>
  </w:style>
  <w:style w:type="character" w:styleId="Strong">
    <w:name w:val="Strong"/>
    <w:qFormat/>
    <w:rsid w:val="00282A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1FB"/>
    <w:pPr>
      <w:spacing w:before="100" w:beforeAutospacing="1" w:after="100" w:afterAutospacing="1" w:line="240" w:lineRule="auto"/>
      <w:outlineLvl w:val="0"/>
    </w:pPr>
    <w:rPr>
      <w:rFonts w:ascii="Georgia" w:eastAsia="Times New Roman" w:hAnsi="Georgia" w:cs="Times New Roman"/>
      <w:b/>
      <w:bCs/>
      <w:color w:val="3E3E3E"/>
      <w:kern w:val="36"/>
    </w:rPr>
  </w:style>
  <w:style w:type="paragraph" w:styleId="Heading2">
    <w:name w:val="heading 2"/>
    <w:basedOn w:val="Normal"/>
    <w:link w:val="Heading2Char"/>
    <w:uiPriority w:val="9"/>
    <w:qFormat/>
    <w:rsid w:val="00D471FB"/>
    <w:pPr>
      <w:spacing w:before="100" w:beforeAutospacing="1" w:after="100" w:afterAutospacing="1" w:line="240" w:lineRule="auto"/>
      <w:outlineLvl w:val="1"/>
    </w:pPr>
    <w:rPr>
      <w:rFonts w:ascii="Verdana" w:eastAsia="Times New Roman" w:hAnsi="Verdana" w:cs="Times New Roman"/>
      <w:b/>
      <w:bCs/>
      <w:color w:val="4D4A42"/>
      <w:sz w:val="14"/>
      <w:szCs w:val="14"/>
    </w:rPr>
  </w:style>
  <w:style w:type="paragraph" w:styleId="Heading3">
    <w:name w:val="heading 3"/>
    <w:basedOn w:val="Normal"/>
    <w:next w:val="Normal"/>
    <w:link w:val="Heading3Char"/>
    <w:qFormat/>
    <w:rsid w:val="00282A76"/>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CB8"/>
    <w:pPr>
      <w:ind w:left="720"/>
      <w:contextualSpacing/>
    </w:pPr>
  </w:style>
  <w:style w:type="character" w:customStyle="1" w:styleId="Heading1Char">
    <w:name w:val="Heading 1 Char"/>
    <w:basedOn w:val="DefaultParagraphFont"/>
    <w:link w:val="Heading1"/>
    <w:uiPriority w:val="9"/>
    <w:rsid w:val="00D471FB"/>
    <w:rPr>
      <w:rFonts w:ascii="Georgia" w:eastAsia="Times New Roman" w:hAnsi="Georgia" w:cs="Times New Roman"/>
      <w:b/>
      <w:bCs/>
      <w:color w:val="3E3E3E"/>
      <w:kern w:val="36"/>
    </w:rPr>
  </w:style>
  <w:style w:type="character" w:customStyle="1" w:styleId="Heading2Char">
    <w:name w:val="Heading 2 Char"/>
    <w:basedOn w:val="DefaultParagraphFont"/>
    <w:link w:val="Heading2"/>
    <w:uiPriority w:val="9"/>
    <w:rsid w:val="00D471FB"/>
    <w:rPr>
      <w:rFonts w:ascii="Verdana" w:eastAsia="Times New Roman" w:hAnsi="Verdana" w:cs="Times New Roman"/>
      <w:b/>
      <w:bCs/>
      <w:color w:val="4D4A42"/>
      <w:sz w:val="14"/>
      <w:szCs w:val="14"/>
    </w:rPr>
  </w:style>
  <w:style w:type="character" w:customStyle="1" w:styleId="fn">
    <w:name w:val="fn"/>
    <w:basedOn w:val="DefaultParagraphFont"/>
    <w:rsid w:val="00D471FB"/>
  </w:style>
  <w:style w:type="character" w:styleId="Hyperlink">
    <w:name w:val="Hyperlink"/>
    <w:basedOn w:val="DefaultParagraphFont"/>
    <w:uiPriority w:val="99"/>
    <w:unhideWhenUsed/>
    <w:rsid w:val="00D471FB"/>
    <w:rPr>
      <w:color w:val="3366CC"/>
      <w:u w:val="single"/>
    </w:rPr>
  </w:style>
  <w:style w:type="paragraph" w:styleId="BalloonText">
    <w:name w:val="Balloon Text"/>
    <w:basedOn w:val="Normal"/>
    <w:link w:val="BalloonTextChar"/>
    <w:uiPriority w:val="99"/>
    <w:semiHidden/>
    <w:unhideWhenUsed/>
    <w:rsid w:val="00CE3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DC"/>
    <w:rPr>
      <w:rFonts w:ascii="Tahoma" w:hAnsi="Tahoma" w:cs="Tahoma"/>
      <w:sz w:val="16"/>
      <w:szCs w:val="16"/>
    </w:rPr>
  </w:style>
  <w:style w:type="paragraph" w:styleId="NormalWeb">
    <w:name w:val="Normal (Web)"/>
    <w:basedOn w:val="Normal"/>
    <w:uiPriority w:val="99"/>
    <w:unhideWhenUsed/>
    <w:rsid w:val="00CE3EDC"/>
    <w:pPr>
      <w:spacing w:before="51" w:after="101" w:line="240" w:lineRule="auto"/>
    </w:pPr>
    <w:rPr>
      <w:rFonts w:ascii="Times New Roman" w:eastAsia="Times New Roman" w:hAnsi="Times New Roman" w:cs="Times New Roman"/>
      <w:sz w:val="24"/>
      <w:szCs w:val="24"/>
    </w:rPr>
  </w:style>
  <w:style w:type="character" w:customStyle="1" w:styleId="rmtext39">
    <w:name w:val="rmtext39"/>
    <w:basedOn w:val="DefaultParagraphFont"/>
    <w:rsid w:val="00817541"/>
  </w:style>
  <w:style w:type="character" w:customStyle="1" w:styleId="rwouterspan3">
    <w:name w:val="rwouterspan3"/>
    <w:basedOn w:val="DefaultParagraphFont"/>
    <w:rsid w:val="00817541"/>
  </w:style>
  <w:style w:type="character" w:customStyle="1" w:styleId="rwinnerspan3">
    <w:name w:val="rwinnerspan3"/>
    <w:basedOn w:val="DefaultParagraphFont"/>
    <w:rsid w:val="00817541"/>
  </w:style>
  <w:style w:type="character" w:customStyle="1" w:styleId="blue9">
    <w:name w:val="blue9"/>
    <w:basedOn w:val="DefaultParagraphFont"/>
    <w:rsid w:val="00817541"/>
  </w:style>
  <w:style w:type="character" w:customStyle="1" w:styleId="googqs-tidbit-0">
    <w:name w:val="goog_qs-tidbit-0"/>
    <w:basedOn w:val="DefaultParagraphFont"/>
    <w:rsid w:val="00817541"/>
  </w:style>
  <w:style w:type="character" w:customStyle="1" w:styleId="googqs-tidbit-1">
    <w:name w:val="goog_qs-tidbit-1"/>
    <w:basedOn w:val="DefaultParagraphFont"/>
    <w:rsid w:val="00817541"/>
  </w:style>
  <w:style w:type="paragraph" w:customStyle="1" w:styleId="deck1">
    <w:name w:val="deck1"/>
    <w:basedOn w:val="Normal"/>
    <w:rsid w:val="00395E77"/>
    <w:pPr>
      <w:spacing w:before="100" w:beforeAutospacing="1" w:after="100" w:afterAutospacing="1" w:line="183" w:lineRule="atLeast"/>
    </w:pPr>
    <w:rPr>
      <w:rFonts w:ascii="Times New Roman" w:eastAsia="Times New Roman" w:hAnsi="Times New Roman" w:cs="Times New Roman"/>
      <w:sz w:val="17"/>
      <w:szCs w:val="17"/>
    </w:rPr>
  </w:style>
  <w:style w:type="character" w:customStyle="1" w:styleId="in-widget">
    <w:name w:val="in-widget"/>
    <w:basedOn w:val="DefaultParagraphFont"/>
    <w:rsid w:val="00395E77"/>
  </w:style>
  <w:style w:type="character" w:customStyle="1" w:styleId="in-top">
    <w:name w:val="in-top"/>
    <w:basedOn w:val="DefaultParagraphFont"/>
    <w:rsid w:val="00395E77"/>
  </w:style>
  <w:style w:type="paragraph" w:styleId="HTMLPreformatted">
    <w:name w:val="HTML Preformatted"/>
    <w:basedOn w:val="Normal"/>
    <w:link w:val="HTMLPreformattedChar"/>
    <w:rsid w:val="00E72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rPr>
  </w:style>
  <w:style w:type="character" w:customStyle="1" w:styleId="HTMLPreformattedChar">
    <w:name w:val="HTML Preformatted Char"/>
    <w:basedOn w:val="DefaultParagraphFont"/>
    <w:link w:val="HTMLPreformatted"/>
    <w:rsid w:val="00E72D27"/>
    <w:rPr>
      <w:rFonts w:ascii="Courier New" w:eastAsia="Courier New" w:hAnsi="Courier New" w:cs="Courier New"/>
      <w:sz w:val="24"/>
      <w:szCs w:val="24"/>
    </w:rPr>
  </w:style>
  <w:style w:type="paragraph" w:customStyle="1" w:styleId="CM10">
    <w:name w:val="CM10"/>
    <w:basedOn w:val="Normal"/>
    <w:next w:val="Normal"/>
    <w:rsid w:val="00FF1499"/>
    <w:pPr>
      <w:widowControl w:val="0"/>
      <w:autoSpaceDE w:val="0"/>
      <w:autoSpaceDN w:val="0"/>
      <w:adjustRightInd w:val="0"/>
      <w:spacing w:after="238" w:line="240" w:lineRule="auto"/>
    </w:pPr>
    <w:rPr>
      <w:rFonts w:ascii="BPAJNO+Arial,Bold" w:eastAsia="Times New Roman" w:hAnsi="BPAJNO+Arial,Bold" w:cs="Times New Roman"/>
      <w:sz w:val="24"/>
      <w:szCs w:val="24"/>
    </w:rPr>
  </w:style>
  <w:style w:type="paragraph" w:customStyle="1" w:styleId="CM5">
    <w:name w:val="CM5"/>
    <w:basedOn w:val="Normal"/>
    <w:next w:val="Normal"/>
    <w:rsid w:val="00A26B39"/>
    <w:pPr>
      <w:widowControl w:val="0"/>
      <w:autoSpaceDE w:val="0"/>
      <w:autoSpaceDN w:val="0"/>
      <w:adjustRightInd w:val="0"/>
      <w:spacing w:after="0" w:line="238" w:lineRule="atLeast"/>
    </w:pPr>
    <w:rPr>
      <w:rFonts w:ascii="BPAJNO+Arial,Bold" w:eastAsia="Times New Roman" w:hAnsi="BPAJNO+Arial,Bold" w:cs="Times New Roman"/>
      <w:sz w:val="24"/>
      <w:szCs w:val="24"/>
    </w:rPr>
  </w:style>
  <w:style w:type="character" w:customStyle="1" w:styleId="Heading3Char">
    <w:name w:val="Heading 3 Char"/>
    <w:basedOn w:val="DefaultParagraphFont"/>
    <w:link w:val="Heading3"/>
    <w:rsid w:val="00282A76"/>
    <w:rPr>
      <w:rFonts w:ascii="Arial" w:eastAsia="Calibri" w:hAnsi="Arial" w:cs="Arial"/>
      <w:b/>
      <w:bCs/>
      <w:sz w:val="26"/>
      <w:szCs w:val="26"/>
    </w:rPr>
  </w:style>
  <w:style w:type="character" w:styleId="Strong">
    <w:name w:val="Strong"/>
    <w:qFormat/>
    <w:rsid w:val="00282A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37333">
      <w:bodyDiv w:val="1"/>
      <w:marLeft w:val="0"/>
      <w:marRight w:val="0"/>
      <w:marTop w:val="0"/>
      <w:marBottom w:val="0"/>
      <w:divBdr>
        <w:top w:val="none" w:sz="0" w:space="0" w:color="auto"/>
        <w:left w:val="none" w:sz="0" w:space="0" w:color="auto"/>
        <w:bottom w:val="none" w:sz="0" w:space="0" w:color="auto"/>
        <w:right w:val="none" w:sz="0" w:space="0" w:color="auto"/>
      </w:divBdr>
      <w:divsChild>
        <w:div w:id="132674345">
          <w:marLeft w:val="0"/>
          <w:marRight w:val="0"/>
          <w:marTop w:val="0"/>
          <w:marBottom w:val="0"/>
          <w:divBdr>
            <w:top w:val="none" w:sz="0" w:space="0" w:color="auto"/>
            <w:left w:val="none" w:sz="0" w:space="0" w:color="auto"/>
            <w:bottom w:val="none" w:sz="0" w:space="0" w:color="auto"/>
            <w:right w:val="none" w:sz="0" w:space="0" w:color="auto"/>
          </w:divBdr>
          <w:divsChild>
            <w:div w:id="1152409313">
              <w:marLeft w:val="0"/>
              <w:marRight w:val="0"/>
              <w:marTop w:val="0"/>
              <w:marBottom w:val="0"/>
              <w:divBdr>
                <w:top w:val="none" w:sz="0" w:space="0" w:color="auto"/>
                <w:left w:val="none" w:sz="0" w:space="0" w:color="auto"/>
                <w:bottom w:val="none" w:sz="0" w:space="0" w:color="auto"/>
                <w:right w:val="none" w:sz="0" w:space="0" w:color="auto"/>
              </w:divBdr>
              <w:divsChild>
                <w:div w:id="1772553124">
                  <w:marLeft w:val="0"/>
                  <w:marRight w:val="0"/>
                  <w:marTop w:val="0"/>
                  <w:marBottom w:val="0"/>
                  <w:divBdr>
                    <w:top w:val="none" w:sz="0" w:space="0" w:color="auto"/>
                    <w:left w:val="none" w:sz="0" w:space="0" w:color="auto"/>
                    <w:bottom w:val="none" w:sz="0" w:space="0" w:color="auto"/>
                    <w:right w:val="none" w:sz="0" w:space="0" w:color="auto"/>
                  </w:divBdr>
                  <w:divsChild>
                    <w:div w:id="826358612">
                      <w:marLeft w:val="0"/>
                      <w:marRight w:val="0"/>
                      <w:marTop w:val="0"/>
                      <w:marBottom w:val="0"/>
                      <w:divBdr>
                        <w:top w:val="none" w:sz="0" w:space="0" w:color="auto"/>
                        <w:left w:val="none" w:sz="0" w:space="0" w:color="auto"/>
                        <w:bottom w:val="none" w:sz="0" w:space="0" w:color="auto"/>
                        <w:right w:val="none" w:sz="0" w:space="0" w:color="auto"/>
                      </w:divBdr>
                    </w:div>
                    <w:div w:id="718285849">
                      <w:marLeft w:val="0"/>
                      <w:marRight w:val="0"/>
                      <w:marTop w:val="0"/>
                      <w:marBottom w:val="0"/>
                      <w:divBdr>
                        <w:top w:val="none" w:sz="0" w:space="0" w:color="auto"/>
                        <w:left w:val="none" w:sz="0" w:space="0" w:color="auto"/>
                        <w:bottom w:val="none" w:sz="0" w:space="0" w:color="auto"/>
                        <w:right w:val="none" w:sz="0" w:space="0" w:color="auto"/>
                      </w:divBdr>
                      <w:divsChild>
                        <w:div w:id="1020624867">
                          <w:marLeft w:val="0"/>
                          <w:marRight w:val="0"/>
                          <w:marTop w:val="0"/>
                          <w:marBottom w:val="0"/>
                          <w:divBdr>
                            <w:top w:val="none" w:sz="0" w:space="0" w:color="auto"/>
                            <w:left w:val="none" w:sz="0" w:space="0" w:color="auto"/>
                            <w:bottom w:val="none" w:sz="0" w:space="0" w:color="auto"/>
                            <w:right w:val="none" w:sz="0" w:space="0" w:color="auto"/>
                          </w:divBdr>
                        </w:div>
                        <w:div w:id="1386103210">
                          <w:marLeft w:val="0"/>
                          <w:marRight w:val="0"/>
                          <w:marTop w:val="0"/>
                          <w:marBottom w:val="0"/>
                          <w:divBdr>
                            <w:top w:val="none" w:sz="0" w:space="0" w:color="auto"/>
                            <w:left w:val="none" w:sz="0" w:space="0" w:color="auto"/>
                            <w:bottom w:val="none" w:sz="0" w:space="0" w:color="auto"/>
                            <w:right w:val="none" w:sz="0" w:space="0" w:color="auto"/>
                          </w:divBdr>
                        </w:div>
                        <w:div w:id="1035666026">
                          <w:marLeft w:val="0"/>
                          <w:marRight w:val="0"/>
                          <w:marTop w:val="0"/>
                          <w:marBottom w:val="0"/>
                          <w:divBdr>
                            <w:top w:val="none" w:sz="0" w:space="0" w:color="auto"/>
                            <w:left w:val="none" w:sz="0" w:space="0" w:color="auto"/>
                            <w:bottom w:val="none" w:sz="0" w:space="0" w:color="auto"/>
                            <w:right w:val="none" w:sz="0" w:space="0" w:color="auto"/>
                          </w:divBdr>
                        </w:div>
                        <w:div w:id="585461520">
                          <w:marLeft w:val="0"/>
                          <w:marRight w:val="0"/>
                          <w:marTop w:val="0"/>
                          <w:marBottom w:val="0"/>
                          <w:divBdr>
                            <w:top w:val="none" w:sz="0" w:space="0" w:color="auto"/>
                            <w:left w:val="none" w:sz="0" w:space="0" w:color="auto"/>
                            <w:bottom w:val="none" w:sz="0" w:space="0" w:color="auto"/>
                            <w:right w:val="none" w:sz="0" w:space="0" w:color="auto"/>
                          </w:divBdr>
                        </w:div>
                        <w:div w:id="1514144159">
                          <w:marLeft w:val="0"/>
                          <w:marRight w:val="0"/>
                          <w:marTop w:val="0"/>
                          <w:marBottom w:val="0"/>
                          <w:divBdr>
                            <w:top w:val="none" w:sz="0" w:space="0" w:color="auto"/>
                            <w:left w:val="none" w:sz="0" w:space="0" w:color="auto"/>
                            <w:bottom w:val="none" w:sz="0" w:space="0" w:color="auto"/>
                            <w:right w:val="none" w:sz="0" w:space="0" w:color="auto"/>
                          </w:divBdr>
                        </w:div>
                        <w:div w:id="976954480">
                          <w:marLeft w:val="0"/>
                          <w:marRight w:val="0"/>
                          <w:marTop w:val="0"/>
                          <w:marBottom w:val="0"/>
                          <w:divBdr>
                            <w:top w:val="none" w:sz="0" w:space="0" w:color="auto"/>
                            <w:left w:val="none" w:sz="0" w:space="0" w:color="auto"/>
                            <w:bottom w:val="none" w:sz="0" w:space="0" w:color="auto"/>
                            <w:right w:val="none" w:sz="0" w:space="0" w:color="auto"/>
                          </w:divBdr>
                        </w:div>
                        <w:div w:id="25638398">
                          <w:marLeft w:val="0"/>
                          <w:marRight w:val="0"/>
                          <w:marTop w:val="0"/>
                          <w:marBottom w:val="0"/>
                          <w:divBdr>
                            <w:top w:val="none" w:sz="0" w:space="0" w:color="auto"/>
                            <w:left w:val="none" w:sz="0" w:space="0" w:color="auto"/>
                            <w:bottom w:val="none" w:sz="0" w:space="0" w:color="auto"/>
                            <w:right w:val="none" w:sz="0" w:space="0" w:color="auto"/>
                          </w:divBdr>
                        </w:div>
                        <w:div w:id="1906257434">
                          <w:marLeft w:val="0"/>
                          <w:marRight w:val="0"/>
                          <w:marTop w:val="0"/>
                          <w:marBottom w:val="0"/>
                          <w:divBdr>
                            <w:top w:val="none" w:sz="0" w:space="0" w:color="auto"/>
                            <w:left w:val="none" w:sz="0" w:space="0" w:color="auto"/>
                            <w:bottom w:val="none" w:sz="0" w:space="0" w:color="auto"/>
                            <w:right w:val="none" w:sz="0" w:space="0" w:color="auto"/>
                          </w:divBdr>
                        </w:div>
                      </w:divsChild>
                    </w:div>
                    <w:div w:id="1585534454">
                      <w:marLeft w:val="0"/>
                      <w:marRight w:val="0"/>
                      <w:marTop w:val="0"/>
                      <w:marBottom w:val="0"/>
                      <w:divBdr>
                        <w:top w:val="none" w:sz="0" w:space="0" w:color="auto"/>
                        <w:left w:val="none" w:sz="0" w:space="0" w:color="auto"/>
                        <w:bottom w:val="none" w:sz="0" w:space="0" w:color="auto"/>
                        <w:right w:val="none" w:sz="0" w:space="0" w:color="auto"/>
                      </w:divBdr>
                    </w:div>
                  </w:divsChild>
                </w:div>
                <w:div w:id="333412696">
                  <w:marLeft w:val="0"/>
                  <w:marRight w:val="0"/>
                  <w:marTop w:val="0"/>
                  <w:marBottom w:val="0"/>
                  <w:divBdr>
                    <w:top w:val="none" w:sz="0" w:space="0" w:color="auto"/>
                    <w:left w:val="none" w:sz="0" w:space="0" w:color="auto"/>
                    <w:bottom w:val="none" w:sz="0" w:space="0" w:color="auto"/>
                    <w:right w:val="none" w:sz="0" w:space="0" w:color="auto"/>
                  </w:divBdr>
                  <w:divsChild>
                    <w:div w:id="10944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38684">
      <w:bodyDiv w:val="1"/>
      <w:marLeft w:val="0"/>
      <w:marRight w:val="0"/>
      <w:marTop w:val="0"/>
      <w:marBottom w:val="0"/>
      <w:divBdr>
        <w:top w:val="none" w:sz="0" w:space="0" w:color="auto"/>
        <w:left w:val="none" w:sz="0" w:space="0" w:color="auto"/>
        <w:bottom w:val="none" w:sz="0" w:space="0" w:color="auto"/>
        <w:right w:val="none" w:sz="0" w:space="0" w:color="auto"/>
      </w:divBdr>
      <w:divsChild>
        <w:div w:id="2115123725">
          <w:marLeft w:val="0"/>
          <w:marRight w:val="0"/>
          <w:marTop w:val="0"/>
          <w:marBottom w:val="180"/>
          <w:divBdr>
            <w:top w:val="single" w:sz="12" w:space="0" w:color="FF3300"/>
            <w:left w:val="none" w:sz="0" w:space="0" w:color="auto"/>
            <w:bottom w:val="none" w:sz="0" w:space="0" w:color="auto"/>
            <w:right w:val="none" w:sz="0" w:space="0" w:color="auto"/>
          </w:divBdr>
          <w:divsChild>
            <w:div w:id="1376812091">
              <w:marLeft w:val="0"/>
              <w:marRight w:val="0"/>
              <w:marTop w:val="0"/>
              <w:marBottom w:val="0"/>
              <w:divBdr>
                <w:top w:val="none" w:sz="0" w:space="0" w:color="auto"/>
                <w:left w:val="none" w:sz="0" w:space="0" w:color="auto"/>
                <w:bottom w:val="none" w:sz="0" w:space="0" w:color="auto"/>
                <w:right w:val="none" w:sz="0" w:space="0" w:color="auto"/>
              </w:divBdr>
              <w:divsChild>
                <w:div w:id="1444686980">
                  <w:marLeft w:val="0"/>
                  <w:marRight w:val="0"/>
                  <w:marTop w:val="0"/>
                  <w:marBottom w:val="0"/>
                  <w:divBdr>
                    <w:top w:val="none" w:sz="0" w:space="0" w:color="auto"/>
                    <w:left w:val="none" w:sz="0" w:space="0" w:color="auto"/>
                    <w:bottom w:val="none" w:sz="0" w:space="0" w:color="auto"/>
                    <w:right w:val="none" w:sz="0" w:space="0" w:color="auto"/>
                  </w:divBdr>
                  <w:divsChild>
                    <w:div w:id="1534608845">
                      <w:marLeft w:val="0"/>
                      <w:marRight w:val="-3407"/>
                      <w:marTop w:val="0"/>
                      <w:marBottom w:val="0"/>
                      <w:divBdr>
                        <w:top w:val="none" w:sz="0" w:space="0" w:color="auto"/>
                        <w:left w:val="none" w:sz="0" w:space="0" w:color="auto"/>
                        <w:bottom w:val="none" w:sz="0" w:space="0" w:color="auto"/>
                        <w:right w:val="none" w:sz="0" w:space="0" w:color="auto"/>
                      </w:divBdr>
                      <w:divsChild>
                        <w:div w:id="11938058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89781064">
      <w:bodyDiv w:val="1"/>
      <w:marLeft w:val="0"/>
      <w:marRight w:val="0"/>
      <w:marTop w:val="0"/>
      <w:marBottom w:val="0"/>
      <w:divBdr>
        <w:top w:val="none" w:sz="0" w:space="0" w:color="auto"/>
        <w:left w:val="none" w:sz="0" w:space="0" w:color="auto"/>
        <w:bottom w:val="none" w:sz="0" w:space="0" w:color="auto"/>
        <w:right w:val="none" w:sz="0" w:space="0" w:color="auto"/>
      </w:divBdr>
      <w:divsChild>
        <w:div w:id="349527464">
          <w:marLeft w:val="0"/>
          <w:marRight w:val="0"/>
          <w:marTop w:val="100"/>
          <w:marBottom w:val="100"/>
          <w:divBdr>
            <w:top w:val="none" w:sz="0" w:space="0" w:color="auto"/>
            <w:left w:val="none" w:sz="0" w:space="0" w:color="auto"/>
            <w:bottom w:val="none" w:sz="0" w:space="0" w:color="auto"/>
            <w:right w:val="none" w:sz="0" w:space="0" w:color="auto"/>
          </w:divBdr>
          <w:divsChild>
            <w:div w:id="344135852">
              <w:marLeft w:val="0"/>
              <w:marRight w:val="0"/>
              <w:marTop w:val="0"/>
              <w:marBottom w:val="0"/>
              <w:divBdr>
                <w:top w:val="none" w:sz="0" w:space="0" w:color="auto"/>
                <w:left w:val="none" w:sz="0" w:space="0" w:color="auto"/>
                <w:bottom w:val="none" w:sz="0" w:space="0" w:color="auto"/>
                <w:right w:val="none" w:sz="0" w:space="0" w:color="auto"/>
              </w:divBdr>
              <w:divsChild>
                <w:div w:id="1363045554">
                  <w:marLeft w:val="0"/>
                  <w:marRight w:val="0"/>
                  <w:marTop w:val="0"/>
                  <w:marBottom w:val="0"/>
                  <w:divBdr>
                    <w:top w:val="none" w:sz="0" w:space="0" w:color="auto"/>
                    <w:left w:val="none" w:sz="0" w:space="0" w:color="auto"/>
                    <w:bottom w:val="none" w:sz="0" w:space="0" w:color="auto"/>
                    <w:right w:val="none" w:sz="0" w:space="0" w:color="auto"/>
                  </w:divBdr>
                  <w:divsChild>
                    <w:div w:id="1471900391">
                      <w:marLeft w:val="0"/>
                      <w:marRight w:val="0"/>
                      <w:marTop w:val="0"/>
                      <w:marBottom w:val="0"/>
                      <w:divBdr>
                        <w:top w:val="none" w:sz="0" w:space="0" w:color="auto"/>
                        <w:left w:val="none" w:sz="0" w:space="0" w:color="auto"/>
                        <w:bottom w:val="none" w:sz="0" w:space="0" w:color="auto"/>
                        <w:right w:val="none" w:sz="0" w:space="0" w:color="auto"/>
                      </w:divBdr>
                      <w:divsChild>
                        <w:div w:id="1218934084">
                          <w:marLeft w:val="0"/>
                          <w:marRight w:val="0"/>
                          <w:marTop w:val="0"/>
                          <w:marBottom w:val="0"/>
                          <w:divBdr>
                            <w:top w:val="none" w:sz="0" w:space="0" w:color="auto"/>
                            <w:left w:val="none" w:sz="0" w:space="0" w:color="auto"/>
                            <w:bottom w:val="none" w:sz="0" w:space="0" w:color="auto"/>
                            <w:right w:val="none" w:sz="0" w:space="0" w:color="auto"/>
                          </w:divBdr>
                          <w:divsChild>
                            <w:div w:id="1946763220">
                              <w:marLeft w:val="0"/>
                              <w:marRight w:val="0"/>
                              <w:marTop w:val="0"/>
                              <w:marBottom w:val="101"/>
                              <w:divBdr>
                                <w:top w:val="none" w:sz="0" w:space="0" w:color="auto"/>
                                <w:left w:val="none" w:sz="0" w:space="0" w:color="auto"/>
                                <w:bottom w:val="none" w:sz="0" w:space="0" w:color="auto"/>
                                <w:right w:val="none" w:sz="0" w:space="0" w:color="auto"/>
                              </w:divBdr>
                            </w:div>
                            <w:div w:id="8487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21616">
      <w:bodyDiv w:val="1"/>
      <w:marLeft w:val="0"/>
      <w:marRight w:val="0"/>
      <w:marTop w:val="0"/>
      <w:marBottom w:val="0"/>
      <w:divBdr>
        <w:top w:val="none" w:sz="0" w:space="0" w:color="auto"/>
        <w:left w:val="none" w:sz="0" w:space="0" w:color="auto"/>
        <w:bottom w:val="none" w:sz="0" w:space="0" w:color="auto"/>
        <w:right w:val="none" w:sz="0" w:space="0" w:color="auto"/>
      </w:divBdr>
      <w:divsChild>
        <w:div w:id="1899700911">
          <w:marLeft w:val="0"/>
          <w:marRight w:val="0"/>
          <w:marTop w:val="0"/>
          <w:marBottom w:val="180"/>
          <w:divBdr>
            <w:top w:val="single" w:sz="12" w:space="0" w:color="FF3300"/>
            <w:left w:val="none" w:sz="0" w:space="0" w:color="auto"/>
            <w:bottom w:val="none" w:sz="0" w:space="0" w:color="auto"/>
            <w:right w:val="none" w:sz="0" w:space="0" w:color="auto"/>
          </w:divBdr>
          <w:divsChild>
            <w:div w:id="751122262">
              <w:marLeft w:val="0"/>
              <w:marRight w:val="0"/>
              <w:marTop w:val="0"/>
              <w:marBottom w:val="0"/>
              <w:divBdr>
                <w:top w:val="none" w:sz="0" w:space="0" w:color="auto"/>
                <w:left w:val="none" w:sz="0" w:space="0" w:color="auto"/>
                <w:bottom w:val="none" w:sz="0" w:space="0" w:color="auto"/>
                <w:right w:val="none" w:sz="0" w:space="0" w:color="auto"/>
              </w:divBdr>
              <w:divsChild>
                <w:div w:id="1141775760">
                  <w:marLeft w:val="0"/>
                  <w:marRight w:val="0"/>
                  <w:marTop w:val="0"/>
                  <w:marBottom w:val="0"/>
                  <w:divBdr>
                    <w:top w:val="none" w:sz="0" w:space="0" w:color="auto"/>
                    <w:left w:val="none" w:sz="0" w:space="0" w:color="auto"/>
                    <w:bottom w:val="none" w:sz="0" w:space="0" w:color="auto"/>
                    <w:right w:val="none" w:sz="0" w:space="0" w:color="auto"/>
                  </w:divBdr>
                  <w:divsChild>
                    <w:div w:id="588927043">
                      <w:marLeft w:val="0"/>
                      <w:marRight w:val="-3407"/>
                      <w:marTop w:val="0"/>
                      <w:marBottom w:val="0"/>
                      <w:divBdr>
                        <w:top w:val="none" w:sz="0" w:space="0" w:color="auto"/>
                        <w:left w:val="none" w:sz="0" w:space="0" w:color="auto"/>
                        <w:bottom w:val="none" w:sz="0" w:space="0" w:color="auto"/>
                        <w:right w:val="none" w:sz="0" w:space="0" w:color="auto"/>
                      </w:divBdr>
                      <w:divsChild>
                        <w:div w:id="11115136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19152094">
      <w:bodyDiv w:val="1"/>
      <w:marLeft w:val="0"/>
      <w:marRight w:val="0"/>
      <w:marTop w:val="0"/>
      <w:marBottom w:val="0"/>
      <w:divBdr>
        <w:top w:val="none" w:sz="0" w:space="0" w:color="auto"/>
        <w:left w:val="none" w:sz="0" w:space="0" w:color="auto"/>
        <w:bottom w:val="none" w:sz="0" w:space="0" w:color="auto"/>
        <w:right w:val="none" w:sz="0" w:space="0" w:color="auto"/>
      </w:divBdr>
    </w:div>
    <w:div w:id="942492191">
      <w:bodyDiv w:val="1"/>
      <w:marLeft w:val="0"/>
      <w:marRight w:val="0"/>
      <w:marTop w:val="0"/>
      <w:marBottom w:val="0"/>
      <w:divBdr>
        <w:top w:val="none" w:sz="0" w:space="0" w:color="auto"/>
        <w:left w:val="none" w:sz="0" w:space="0" w:color="auto"/>
        <w:bottom w:val="none" w:sz="0" w:space="0" w:color="auto"/>
        <w:right w:val="none" w:sz="0" w:space="0" w:color="auto"/>
      </w:divBdr>
      <w:divsChild>
        <w:div w:id="503516506">
          <w:marLeft w:val="0"/>
          <w:marRight w:val="0"/>
          <w:marTop w:val="0"/>
          <w:marBottom w:val="180"/>
          <w:divBdr>
            <w:top w:val="single" w:sz="12" w:space="0" w:color="FF3300"/>
            <w:left w:val="none" w:sz="0" w:space="0" w:color="auto"/>
            <w:bottom w:val="none" w:sz="0" w:space="0" w:color="auto"/>
            <w:right w:val="none" w:sz="0" w:space="0" w:color="auto"/>
          </w:divBdr>
          <w:divsChild>
            <w:div w:id="1346130257">
              <w:marLeft w:val="0"/>
              <w:marRight w:val="0"/>
              <w:marTop w:val="0"/>
              <w:marBottom w:val="0"/>
              <w:divBdr>
                <w:top w:val="none" w:sz="0" w:space="0" w:color="auto"/>
                <w:left w:val="none" w:sz="0" w:space="0" w:color="auto"/>
                <w:bottom w:val="none" w:sz="0" w:space="0" w:color="auto"/>
                <w:right w:val="none" w:sz="0" w:space="0" w:color="auto"/>
              </w:divBdr>
              <w:divsChild>
                <w:div w:id="1189293178">
                  <w:marLeft w:val="0"/>
                  <w:marRight w:val="3559"/>
                  <w:marTop w:val="122"/>
                  <w:marBottom w:val="122"/>
                  <w:divBdr>
                    <w:top w:val="none" w:sz="0" w:space="0" w:color="auto"/>
                    <w:left w:val="none" w:sz="0" w:space="0" w:color="auto"/>
                    <w:bottom w:val="none" w:sz="0" w:space="0" w:color="auto"/>
                    <w:right w:val="none" w:sz="0" w:space="0" w:color="auto"/>
                  </w:divBdr>
                </w:div>
              </w:divsChild>
            </w:div>
          </w:divsChild>
        </w:div>
      </w:divsChild>
    </w:div>
    <w:div w:id="963778903">
      <w:bodyDiv w:val="1"/>
      <w:marLeft w:val="0"/>
      <w:marRight w:val="0"/>
      <w:marTop w:val="0"/>
      <w:marBottom w:val="0"/>
      <w:divBdr>
        <w:top w:val="none" w:sz="0" w:space="0" w:color="auto"/>
        <w:left w:val="none" w:sz="0" w:space="0" w:color="auto"/>
        <w:bottom w:val="none" w:sz="0" w:space="0" w:color="auto"/>
        <w:right w:val="none" w:sz="0" w:space="0" w:color="auto"/>
      </w:divBdr>
      <w:divsChild>
        <w:div w:id="104232242">
          <w:marLeft w:val="0"/>
          <w:marRight w:val="0"/>
          <w:marTop w:val="0"/>
          <w:marBottom w:val="180"/>
          <w:divBdr>
            <w:top w:val="single" w:sz="12" w:space="0" w:color="FF3300"/>
            <w:left w:val="none" w:sz="0" w:space="0" w:color="auto"/>
            <w:bottom w:val="none" w:sz="0" w:space="0" w:color="auto"/>
            <w:right w:val="none" w:sz="0" w:space="0" w:color="auto"/>
          </w:divBdr>
          <w:divsChild>
            <w:div w:id="62140533">
              <w:marLeft w:val="0"/>
              <w:marRight w:val="0"/>
              <w:marTop w:val="0"/>
              <w:marBottom w:val="0"/>
              <w:divBdr>
                <w:top w:val="none" w:sz="0" w:space="0" w:color="auto"/>
                <w:left w:val="none" w:sz="0" w:space="0" w:color="auto"/>
                <w:bottom w:val="none" w:sz="0" w:space="0" w:color="auto"/>
                <w:right w:val="none" w:sz="0" w:space="0" w:color="auto"/>
              </w:divBdr>
              <w:divsChild>
                <w:div w:id="231933509">
                  <w:marLeft w:val="0"/>
                  <w:marRight w:val="0"/>
                  <w:marTop w:val="0"/>
                  <w:marBottom w:val="0"/>
                  <w:divBdr>
                    <w:top w:val="none" w:sz="0" w:space="0" w:color="auto"/>
                    <w:left w:val="none" w:sz="0" w:space="0" w:color="auto"/>
                    <w:bottom w:val="none" w:sz="0" w:space="0" w:color="auto"/>
                    <w:right w:val="none" w:sz="0" w:space="0" w:color="auto"/>
                  </w:divBdr>
                  <w:divsChild>
                    <w:div w:id="705564096">
                      <w:marLeft w:val="0"/>
                      <w:marRight w:val="-3407"/>
                      <w:marTop w:val="0"/>
                      <w:marBottom w:val="0"/>
                      <w:divBdr>
                        <w:top w:val="none" w:sz="0" w:space="0" w:color="auto"/>
                        <w:left w:val="none" w:sz="0" w:space="0" w:color="auto"/>
                        <w:bottom w:val="none" w:sz="0" w:space="0" w:color="auto"/>
                        <w:right w:val="none" w:sz="0" w:space="0" w:color="auto"/>
                      </w:divBdr>
                      <w:divsChild>
                        <w:div w:id="7590723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21584791">
      <w:bodyDiv w:val="1"/>
      <w:marLeft w:val="0"/>
      <w:marRight w:val="0"/>
      <w:marTop w:val="0"/>
      <w:marBottom w:val="0"/>
      <w:divBdr>
        <w:top w:val="none" w:sz="0" w:space="0" w:color="auto"/>
        <w:left w:val="none" w:sz="0" w:space="0" w:color="auto"/>
        <w:bottom w:val="none" w:sz="0" w:space="0" w:color="auto"/>
        <w:right w:val="none" w:sz="0" w:space="0" w:color="auto"/>
      </w:divBdr>
      <w:divsChild>
        <w:div w:id="703753328">
          <w:marLeft w:val="0"/>
          <w:marRight w:val="0"/>
          <w:marTop w:val="0"/>
          <w:marBottom w:val="0"/>
          <w:divBdr>
            <w:top w:val="none" w:sz="0" w:space="0" w:color="auto"/>
            <w:left w:val="none" w:sz="0" w:space="0" w:color="auto"/>
            <w:bottom w:val="none" w:sz="0" w:space="0" w:color="auto"/>
            <w:right w:val="none" w:sz="0" w:space="0" w:color="auto"/>
          </w:divBdr>
          <w:divsChild>
            <w:div w:id="176047927">
              <w:marLeft w:val="0"/>
              <w:marRight w:val="0"/>
              <w:marTop w:val="0"/>
              <w:marBottom w:val="0"/>
              <w:divBdr>
                <w:top w:val="none" w:sz="0" w:space="0" w:color="auto"/>
                <w:left w:val="single" w:sz="4" w:space="0" w:color="B0C4C2"/>
                <w:bottom w:val="single" w:sz="4" w:space="0" w:color="B0C4C2"/>
                <w:right w:val="single" w:sz="4" w:space="0" w:color="B0C4C2"/>
              </w:divBdr>
              <w:divsChild>
                <w:div w:id="713391463">
                  <w:marLeft w:val="0"/>
                  <w:marRight w:val="0"/>
                  <w:marTop w:val="0"/>
                  <w:marBottom w:val="0"/>
                  <w:divBdr>
                    <w:top w:val="none" w:sz="0" w:space="0" w:color="auto"/>
                    <w:left w:val="none" w:sz="0" w:space="0" w:color="auto"/>
                    <w:bottom w:val="none" w:sz="0" w:space="0" w:color="auto"/>
                    <w:right w:val="none" w:sz="0" w:space="0" w:color="auto"/>
                  </w:divBdr>
                  <w:divsChild>
                    <w:div w:id="977687245">
                      <w:marLeft w:val="0"/>
                      <w:marRight w:val="0"/>
                      <w:marTop w:val="0"/>
                      <w:marBottom w:val="0"/>
                      <w:divBdr>
                        <w:top w:val="none" w:sz="0" w:space="0" w:color="auto"/>
                        <w:left w:val="none" w:sz="0" w:space="0" w:color="auto"/>
                        <w:bottom w:val="none" w:sz="0" w:space="0" w:color="auto"/>
                        <w:right w:val="none" w:sz="0" w:space="0" w:color="auto"/>
                      </w:divBdr>
                      <w:divsChild>
                        <w:div w:id="1239293862">
                          <w:marLeft w:val="0"/>
                          <w:marRight w:val="0"/>
                          <w:marTop w:val="0"/>
                          <w:marBottom w:val="0"/>
                          <w:divBdr>
                            <w:top w:val="none" w:sz="0" w:space="0" w:color="auto"/>
                            <w:left w:val="none" w:sz="0" w:space="0" w:color="auto"/>
                            <w:bottom w:val="none" w:sz="0" w:space="0" w:color="auto"/>
                            <w:right w:val="none" w:sz="0" w:space="0" w:color="auto"/>
                          </w:divBdr>
                          <w:divsChild>
                            <w:div w:id="488789810">
                              <w:marLeft w:val="0"/>
                              <w:marRight w:val="0"/>
                              <w:marTop w:val="0"/>
                              <w:marBottom w:val="0"/>
                              <w:divBdr>
                                <w:top w:val="none" w:sz="0" w:space="0" w:color="auto"/>
                                <w:left w:val="none" w:sz="0" w:space="0" w:color="auto"/>
                                <w:bottom w:val="none" w:sz="0" w:space="0" w:color="auto"/>
                                <w:right w:val="none" w:sz="0" w:space="0" w:color="auto"/>
                              </w:divBdr>
                              <w:divsChild>
                                <w:div w:id="760687213">
                                  <w:marLeft w:val="0"/>
                                  <w:marRight w:val="0"/>
                                  <w:marTop w:val="0"/>
                                  <w:marBottom w:val="0"/>
                                  <w:divBdr>
                                    <w:top w:val="none" w:sz="0" w:space="0" w:color="auto"/>
                                    <w:left w:val="none" w:sz="0" w:space="0" w:color="auto"/>
                                    <w:bottom w:val="none" w:sz="0" w:space="0" w:color="auto"/>
                                    <w:right w:val="none" w:sz="0" w:space="0" w:color="auto"/>
                                  </w:divBdr>
                                  <w:divsChild>
                                    <w:div w:id="1150369327">
                                      <w:marLeft w:val="0"/>
                                      <w:marRight w:val="0"/>
                                      <w:marTop w:val="0"/>
                                      <w:marBottom w:val="0"/>
                                      <w:divBdr>
                                        <w:top w:val="none" w:sz="0" w:space="0" w:color="auto"/>
                                        <w:left w:val="none" w:sz="0" w:space="0" w:color="auto"/>
                                        <w:bottom w:val="none" w:sz="0" w:space="0" w:color="auto"/>
                                        <w:right w:val="none" w:sz="0" w:space="0" w:color="auto"/>
                                      </w:divBdr>
                                      <w:divsChild>
                                        <w:div w:id="1231648246">
                                          <w:marLeft w:val="0"/>
                                          <w:marRight w:val="0"/>
                                          <w:marTop w:val="0"/>
                                          <w:marBottom w:val="0"/>
                                          <w:divBdr>
                                            <w:top w:val="none" w:sz="0" w:space="0" w:color="auto"/>
                                            <w:left w:val="none" w:sz="0" w:space="0" w:color="auto"/>
                                            <w:bottom w:val="none" w:sz="0" w:space="0" w:color="auto"/>
                                            <w:right w:val="none" w:sz="0" w:space="0" w:color="auto"/>
                                          </w:divBdr>
                                        </w:div>
                                        <w:div w:id="295532310">
                                          <w:marLeft w:val="-5831"/>
                                          <w:marRight w:val="0"/>
                                          <w:marTop w:val="101"/>
                                          <w:marBottom w:val="0"/>
                                          <w:divBdr>
                                            <w:top w:val="single" w:sz="4" w:space="0" w:color="CCCCCC"/>
                                            <w:left w:val="single" w:sz="4" w:space="0" w:color="CCCCCC"/>
                                            <w:bottom w:val="single" w:sz="4" w:space="0" w:color="CCCCCC"/>
                                            <w:right w:val="single" w:sz="4" w:space="0" w:color="CCCCCC"/>
                                          </w:divBdr>
                                          <w:divsChild>
                                            <w:div w:id="2141876302">
                                              <w:marLeft w:val="51"/>
                                              <w:marRight w:val="51"/>
                                              <w:marTop w:val="51"/>
                                              <w:marBottom w:val="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891092">
      <w:bodyDiv w:val="1"/>
      <w:marLeft w:val="0"/>
      <w:marRight w:val="0"/>
      <w:marTop w:val="0"/>
      <w:marBottom w:val="0"/>
      <w:divBdr>
        <w:top w:val="none" w:sz="0" w:space="0" w:color="auto"/>
        <w:left w:val="none" w:sz="0" w:space="0" w:color="auto"/>
        <w:bottom w:val="none" w:sz="0" w:space="0" w:color="auto"/>
        <w:right w:val="none" w:sz="0" w:space="0" w:color="auto"/>
      </w:divBdr>
      <w:divsChild>
        <w:div w:id="1943606168">
          <w:marLeft w:val="0"/>
          <w:marRight w:val="0"/>
          <w:marTop w:val="0"/>
          <w:marBottom w:val="180"/>
          <w:divBdr>
            <w:top w:val="single" w:sz="12" w:space="0" w:color="FF3300"/>
            <w:left w:val="none" w:sz="0" w:space="0" w:color="auto"/>
            <w:bottom w:val="none" w:sz="0" w:space="0" w:color="auto"/>
            <w:right w:val="none" w:sz="0" w:space="0" w:color="auto"/>
          </w:divBdr>
          <w:divsChild>
            <w:div w:id="2147236634">
              <w:marLeft w:val="0"/>
              <w:marRight w:val="0"/>
              <w:marTop w:val="0"/>
              <w:marBottom w:val="0"/>
              <w:divBdr>
                <w:top w:val="none" w:sz="0" w:space="0" w:color="auto"/>
                <w:left w:val="none" w:sz="0" w:space="0" w:color="auto"/>
                <w:bottom w:val="none" w:sz="0" w:space="0" w:color="auto"/>
                <w:right w:val="none" w:sz="0" w:space="0" w:color="auto"/>
              </w:divBdr>
              <w:divsChild>
                <w:div w:id="1228882502">
                  <w:marLeft w:val="0"/>
                  <w:marRight w:val="0"/>
                  <w:marTop w:val="0"/>
                  <w:marBottom w:val="0"/>
                  <w:divBdr>
                    <w:top w:val="none" w:sz="0" w:space="0" w:color="auto"/>
                    <w:left w:val="none" w:sz="0" w:space="0" w:color="auto"/>
                    <w:bottom w:val="none" w:sz="0" w:space="0" w:color="auto"/>
                    <w:right w:val="none" w:sz="0" w:space="0" w:color="auto"/>
                  </w:divBdr>
                  <w:divsChild>
                    <w:div w:id="2095201456">
                      <w:marLeft w:val="0"/>
                      <w:marRight w:val="-3407"/>
                      <w:marTop w:val="0"/>
                      <w:marBottom w:val="0"/>
                      <w:divBdr>
                        <w:top w:val="none" w:sz="0" w:space="0" w:color="auto"/>
                        <w:left w:val="none" w:sz="0" w:space="0" w:color="auto"/>
                        <w:bottom w:val="none" w:sz="0" w:space="0" w:color="auto"/>
                        <w:right w:val="none" w:sz="0" w:space="0" w:color="auto"/>
                      </w:divBdr>
                      <w:divsChild>
                        <w:div w:id="160028913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40305997">
      <w:bodyDiv w:val="1"/>
      <w:marLeft w:val="0"/>
      <w:marRight w:val="0"/>
      <w:marTop w:val="0"/>
      <w:marBottom w:val="0"/>
      <w:divBdr>
        <w:top w:val="none" w:sz="0" w:space="0" w:color="auto"/>
        <w:left w:val="none" w:sz="0" w:space="0" w:color="auto"/>
        <w:bottom w:val="none" w:sz="0" w:space="0" w:color="auto"/>
        <w:right w:val="none" w:sz="0" w:space="0" w:color="auto"/>
      </w:divBdr>
      <w:divsChild>
        <w:div w:id="1082292638">
          <w:marLeft w:val="0"/>
          <w:marRight w:val="0"/>
          <w:marTop w:val="0"/>
          <w:marBottom w:val="0"/>
          <w:divBdr>
            <w:top w:val="none" w:sz="0" w:space="0" w:color="auto"/>
            <w:left w:val="none" w:sz="0" w:space="0" w:color="auto"/>
            <w:bottom w:val="none" w:sz="0" w:space="0" w:color="auto"/>
            <w:right w:val="none" w:sz="0" w:space="0" w:color="auto"/>
          </w:divBdr>
          <w:divsChild>
            <w:div w:id="1926307203">
              <w:marLeft w:val="0"/>
              <w:marRight w:val="0"/>
              <w:marTop w:val="0"/>
              <w:marBottom w:val="0"/>
              <w:divBdr>
                <w:top w:val="none" w:sz="0" w:space="0" w:color="auto"/>
                <w:left w:val="single" w:sz="4" w:space="0" w:color="B0C4C2"/>
                <w:bottom w:val="single" w:sz="4" w:space="0" w:color="B0C4C2"/>
                <w:right w:val="single" w:sz="4" w:space="0" w:color="B0C4C2"/>
              </w:divBdr>
              <w:divsChild>
                <w:div w:id="78794877">
                  <w:marLeft w:val="0"/>
                  <w:marRight w:val="0"/>
                  <w:marTop w:val="10"/>
                  <w:marBottom w:val="0"/>
                  <w:divBdr>
                    <w:top w:val="single" w:sz="4" w:space="3" w:color="D7E3E3"/>
                    <w:left w:val="none" w:sz="0" w:space="0" w:color="auto"/>
                    <w:bottom w:val="none" w:sz="0" w:space="0" w:color="auto"/>
                    <w:right w:val="none" w:sz="0" w:space="0" w:color="auto"/>
                  </w:divBdr>
                  <w:divsChild>
                    <w:div w:id="1999721492">
                      <w:marLeft w:val="0"/>
                      <w:marRight w:val="0"/>
                      <w:marTop w:val="0"/>
                      <w:marBottom w:val="0"/>
                      <w:divBdr>
                        <w:top w:val="none" w:sz="0" w:space="0" w:color="auto"/>
                        <w:left w:val="none" w:sz="0" w:space="0" w:color="auto"/>
                        <w:bottom w:val="none" w:sz="0" w:space="0" w:color="auto"/>
                        <w:right w:val="none" w:sz="0" w:space="0" w:color="auto"/>
                      </w:divBdr>
                    </w:div>
                    <w:div w:id="482544908">
                      <w:marLeft w:val="0"/>
                      <w:marRight w:val="0"/>
                      <w:marTop w:val="0"/>
                      <w:marBottom w:val="0"/>
                      <w:divBdr>
                        <w:top w:val="none" w:sz="0" w:space="0" w:color="auto"/>
                        <w:left w:val="none" w:sz="0" w:space="0" w:color="auto"/>
                        <w:bottom w:val="none" w:sz="0" w:space="0" w:color="auto"/>
                        <w:right w:val="none" w:sz="0" w:space="0" w:color="auto"/>
                      </w:divBdr>
                    </w:div>
                    <w:div w:id="2022657290">
                      <w:marLeft w:val="0"/>
                      <w:marRight w:val="0"/>
                      <w:marTop w:val="0"/>
                      <w:marBottom w:val="0"/>
                      <w:divBdr>
                        <w:top w:val="none" w:sz="0" w:space="0" w:color="auto"/>
                        <w:left w:val="none" w:sz="0" w:space="0" w:color="auto"/>
                        <w:bottom w:val="none" w:sz="0" w:space="0" w:color="auto"/>
                        <w:right w:val="none" w:sz="0" w:space="0" w:color="auto"/>
                      </w:divBdr>
                      <w:divsChild>
                        <w:div w:id="867913997">
                          <w:marLeft w:val="0"/>
                          <w:marRight w:val="0"/>
                          <w:marTop w:val="122"/>
                          <w:marBottom w:val="0"/>
                          <w:divBdr>
                            <w:top w:val="none" w:sz="0" w:space="0" w:color="auto"/>
                            <w:left w:val="none" w:sz="0" w:space="0" w:color="auto"/>
                            <w:bottom w:val="none" w:sz="0" w:space="0" w:color="auto"/>
                            <w:right w:val="none" w:sz="0" w:space="0" w:color="auto"/>
                          </w:divBdr>
                        </w:div>
                        <w:div w:id="79255464">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206467">
      <w:bodyDiv w:val="1"/>
      <w:marLeft w:val="0"/>
      <w:marRight w:val="0"/>
      <w:marTop w:val="0"/>
      <w:marBottom w:val="0"/>
      <w:divBdr>
        <w:top w:val="none" w:sz="0" w:space="0" w:color="auto"/>
        <w:left w:val="none" w:sz="0" w:space="0" w:color="auto"/>
        <w:bottom w:val="none" w:sz="0" w:space="0" w:color="auto"/>
        <w:right w:val="none" w:sz="0" w:space="0" w:color="auto"/>
      </w:divBdr>
      <w:divsChild>
        <w:div w:id="224801127">
          <w:marLeft w:val="0"/>
          <w:marRight w:val="0"/>
          <w:marTop w:val="0"/>
          <w:marBottom w:val="0"/>
          <w:divBdr>
            <w:top w:val="none" w:sz="0" w:space="0" w:color="auto"/>
            <w:left w:val="none" w:sz="0" w:space="0" w:color="auto"/>
            <w:bottom w:val="none" w:sz="0" w:space="0" w:color="auto"/>
            <w:right w:val="none" w:sz="0" w:space="0" w:color="auto"/>
          </w:divBdr>
          <w:divsChild>
            <w:div w:id="652224368">
              <w:marLeft w:val="0"/>
              <w:marRight w:val="0"/>
              <w:marTop w:val="0"/>
              <w:marBottom w:val="0"/>
              <w:divBdr>
                <w:top w:val="none" w:sz="0" w:space="0" w:color="auto"/>
                <w:left w:val="none" w:sz="0" w:space="0" w:color="auto"/>
                <w:bottom w:val="none" w:sz="0" w:space="0" w:color="auto"/>
                <w:right w:val="none" w:sz="0" w:space="0" w:color="auto"/>
              </w:divBdr>
              <w:divsChild>
                <w:div w:id="1324894269">
                  <w:marLeft w:val="0"/>
                  <w:marRight w:val="0"/>
                  <w:marTop w:val="0"/>
                  <w:marBottom w:val="0"/>
                  <w:divBdr>
                    <w:top w:val="none" w:sz="0" w:space="0" w:color="auto"/>
                    <w:left w:val="none" w:sz="0" w:space="0" w:color="auto"/>
                    <w:bottom w:val="none" w:sz="0" w:space="0" w:color="auto"/>
                    <w:right w:val="none" w:sz="0" w:space="0" w:color="auto"/>
                  </w:divBdr>
                  <w:divsChild>
                    <w:div w:id="792551706">
                      <w:marLeft w:val="0"/>
                      <w:marRight w:val="0"/>
                      <w:marTop w:val="0"/>
                      <w:marBottom w:val="0"/>
                      <w:divBdr>
                        <w:top w:val="none" w:sz="0" w:space="0" w:color="auto"/>
                        <w:left w:val="none" w:sz="0" w:space="0" w:color="auto"/>
                        <w:bottom w:val="none" w:sz="0" w:space="0" w:color="auto"/>
                        <w:right w:val="none" w:sz="0" w:space="0" w:color="auto"/>
                      </w:divBdr>
                    </w:div>
                    <w:div w:id="955601718">
                      <w:marLeft w:val="0"/>
                      <w:marRight w:val="0"/>
                      <w:marTop w:val="0"/>
                      <w:marBottom w:val="0"/>
                      <w:divBdr>
                        <w:top w:val="none" w:sz="0" w:space="0" w:color="auto"/>
                        <w:left w:val="none" w:sz="0" w:space="0" w:color="auto"/>
                        <w:bottom w:val="none" w:sz="0" w:space="0" w:color="auto"/>
                        <w:right w:val="none" w:sz="0" w:space="0" w:color="auto"/>
                      </w:divBdr>
                    </w:div>
                    <w:div w:id="1338775695">
                      <w:marLeft w:val="0"/>
                      <w:marRight w:val="0"/>
                      <w:marTop w:val="0"/>
                      <w:marBottom w:val="0"/>
                      <w:divBdr>
                        <w:top w:val="none" w:sz="0" w:space="0" w:color="auto"/>
                        <w:left w:val="none" w:sz="0" w:space="0" w:color="auto"/>
                        <w:bottom w:val="none" w:sz="0" w:space="0" w:color="auto"/>
                        <w:right w:val="none" w:sz="0" w:space="0" w:color="auto"/>
                      </w:divBdr>
                    </w:div>
                    <w:div w:id="955721933">
                      <w:marLeft w:val="0"/>
                      <w:marRight w:val="0"/>
                      <w:marTop w:val="0"/>
                      <w:marBottom w:val="0"/>
                      <w:divBdr>
                        <w:top w:val="none" w:sz="0" w:space="0" w:color="auto"/>
                        <w:left w:val="none" w:sz="0" w:space="0" w:color="auto"/>
                        <w:bottom w:val="none" w:sz="0" w:space="0" w:color="auto"/>
                        <w:right w:val="none" w:sz="0" w:space="0" w:color="auto"/>
                      </w:divBdr>
                    </w:div>
                    <w:div w:id="1284383177">
                      <w:marLeft w:val="0"/>
                      <w:marRight w:val="0"/>
                      <w:marTop w:val="0"/>
                      <w:marBottom w:val="0"/>
                      <w:divBdr>
                        <w:top w:val="none" w:sz="0" w:space="0" w:color="auto"/>
                        <w:left w:val="none" w:sz="0" w:space="0" w:color="auto"/>
                        <w:bottom w:val="none" w:sz="0" w:space="0" w:color="auto"/>
                        <w:right w:val="none" w:sz="0" w:space="0" w:color="auto"/>
                      </w:divBdr>
                    </w:div>
                    <w:div w:id="1359238000">
                      <w:marLeft w:val="0"/>
                      <w:marRight w:val="0"/>
                      <w:marTop w:val="0"/>
                      <w:marBottom w:val="0"/>
                      <w:divBdr>
                        <w:top w:val="none" w:sz="0" w:space="0" w:color="auto"/>
                        <w:left w:val="none" w:sz="0" w:space="0" w:color="auto"/>
                        <w:bottom w:val="none" w:sz="0" w:space="0" w:color="auto"/>
                        <w:right w:val="none" w:sz="0" w:space="0" w:color="auto"/>
                      </w:divBdr>
                      <w:divsChild>
                        <w:div w:id="760569177">
                          <w:marLeft w:val="0"/>
                          <w:marRight w:val="0"/>
                          <w:marTop w:val="0"/>
                          <w:marBottom w:val="0"/>
                          <w:divBdr>
                            <w:top w:val="none" w:sz="0" w:space="0" w:color="auto"/>
                            <w:left w:val="none" w:sz="0" w:space="0" w:color="auto"/>
                            <w:bottom w:val="none" w:sz="0" w:space="0" w:color="auto"/>
                            <w:right w:val="none" w:sz="0" w:space="0" w:color="auto"/>
                          </w:divBdr>
                          <w:divsChild>
                            <w:div w:id="711921587">
                              <w:marLeft w:val="0"/>
                              <w:marRight w:val="0"/>
                              <w:marTop w:val="0"/>
                              <w:marBottom w:val="0"/>
                              <w:divBdr>
                                <w:top w:val="none" w:sz="0" w:space="0" w:color="auto"/>
                                <w:left w:val="none" w:sz="0" w:space="0" w:color="auto"/>
                                <w:bottom w:val="none" w:sz="0" w:space="0" w:color="auto"/>
                                <w:right w:val="none" w:sz="0" w:space="0" w:color="auto"/>
                              </w:divBdr>
                            </w:div>
                            <w:div w:id="15309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812">
                      <w:marLeft w:val="0"/>
                      <w:marRight w:val="0"/>
                      <w:marTop w:val="0"/>
                      <w:marBottom w:val="0"/>
                      <w:divBdr>
                        <w:top w:val="none" w:sz="0" w:space="0" w:color="auto"/>
                        <w:left w:val="none" w:sz="0" w:space="0" w:color="auto"/>
                        <w:bottom w:val="none" w:sz="0" w:space="0" w:color="auto"/>
                        <w:right w:val="none" w:sz="0" w:space="0" w:color="auto"/>
                      </w:divBdr>
                      <w:divsChild>
                        <w:div w:id="1790780265">
                          <w:marLeft w:val="0"/>
                          <w:marRight w:val="0"/>
                          <w:marTop w:val="0"/>
                          <w:marBottom w:val="0"/>
                          <w:divBdr>
                            <w:top w:val="none" w:sz="0" w:space="0" w:color="auto"/>
                            <w:left w:val="none" w:sz="0" w:space="0" w:color="auto"/>
                            <w:bottom w:val="none" w:sz="0" w:space="0" w:color="auto"/>
                            <w:right w:val="none" w:sz="0" w:space="0" w:color="auto"/>
                          </w:divBdr>
                          <w:divsChild>
                            <w:div w:id="549807605">
                              <w:marLeft w:val="0"/>
                              <w:marRight w:val="0"/>
                              <w:marTop w:val="0"/>
                              <w:marBottom w:val="0"/>
                              <w:divBdr>
                                <w:top w:val="none" w:sz="0" w:space="0" w:color="auto"/>
                                <w:left w:val="none" w:sz="0" w:space="0" w:color="auto"/>
                                <w:bottom w:val="none" w:sz="0" w:space="0" w:color="auto"/>
                                <w:right w:val="none" w:sz="0" w:space="0" w:color="auto"/>
                              </w:divBdr>
                            </w:div>
                            <w:div w:id="498010317">
                              <w:marLeft w:val="0"/>
                              <w:marRight w:val="0"/>
                              <w:marTop w:val="0"/>
                              <w:marBottom w:val="0"/>
                              <w:divBdr>
                                <w:top w:val="none" w:sz="0" w:space="0" w:color="auto"/>
                                <w:left w:val="none" w:sz="0" w:space="0" w:color="auto"/>
                                <w:bottom w:val="none" w:sz="0" w:space="0" w:color="auto"/>
                                <w:right w:val="none" w:sz="0" w:space="0" w:color="auto"/>
                              </w:divBdr>
                            </w:div>
                            <w:div w:id="7960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69776">
                      <w:marLeft w:val="0"/>
                      <w:marRight w:val="0"/>
                      <w:marTop w:val="0"/>
                      <w:marBottom w:val="0"/>
                      <w:divBdr>
                        <w:top w:val="none" w:sz="0" w:space="0" w:color="auto"/>
                        <w:left w:val="none" w:sz="0" w:space="0" w:color="auto"/>
                        <w:bottom w:val="none" w:sz="0" w:space="0" w:color="auto"/>
                        <w:right w:val="none" w:sz="0" w:space="0" w:color="auto"/>
                      </w:divBdr>
                      <w:divsChild>
                        <w:div w:id="1631277805">
                          <w:marLeft w:val="0"/>
                          <w:marRight w:val="0"/>
                          <w:marTop w:val="0"/>
                          <w:marBottom w:val="0"/>
                          <w:divBdr>
                            <w:top w:val="none" w:sz="0" w:space="0" w:color="auto"/>
                            <w:left w:val="none" w:sz="0" w:space="0" w:color="auto"/>
                            <w:bottom w:val="none" w:sz="0" w:space="0" w:color="auto"/>
                            <w:right w:val="none" w:sz="0" w:space="0" w:color="auto"/>
                          </w:divBdr>
                          <w:divsChild>
                            <w:div w:id="891237026">
                              <w:marLeft w:val="0"/>
                              <w:marRight w:val="0"/>
                              <w:marTop w:val="0"/>
                              <w:marBottom w:val="0"/>
                              <w:divBdr>
                                <w:top w:val="none" w:sz="0" w:space="0" w:color="auto"/>
                                <w:left w:val="none" w:sz="0" w:space="0" w:color="auto"/>
                                <w:bottom w:val="none" w:sz="0" w:space="0" w:color="auto"/>
                                <w:right w:val="none" w:sz="0" w:space="0" w:color="auto"/>
                              </w:divBdr>
                            </w:div>
                            <w:div w:id="802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58399">
                  <w:marLeft w:val="0"/>
                  <w:marRight w:val="0"/>
                  <w:marTop w:val="0"/>
                  <w:marBottom w:val="0"/>
                  <w:divBdr>
                    <w:top w:val="none" w:sz="0" w:space="0" w:color="auto"/>
                    <w:left w:val="none" w:sz="0" w:space="0" w:color="auto"/>
                    <w:bottom w:val="none" w:sz="0" w:space="0" w:color="auto"/>
                    <w:right w:val="none" w:sz="0" w:space="0" w:color="auto"/>
                  </w:divBdr>
                  <w:divsChild>
                    <w:div w:id="1995646726">
                      <w:marLeft w:val="0"/>
                      <w:marRight w:val="0"/>
                      <w:marTop w:val="0"/>
                      <w:marBottom w:val="0"/>
                      <w:divBdr>
                        <w:top w:val="none" w:sz="0" w:space="0" w:color="auto"/>
                        <w:left w:val="none" w:sz="0" w:space="0" w:color="auto"/>
                        <w:bottom w:val="none" w:sz="0" w:space="0" w:color="auto"/>
                        <w:right w:val="none" w:sz="0" w:space="0" w:color="auto"/>
                      </w:divBdr>
                    </w:div>
                    <w:div w:id="8133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4166">
      <w:bodyDiv w:val="1"/>
      <w:marLeft w:val="0"/>
      <w:marRight w:val="0"/>
      <w:marTop w:val="0"/>
      <w:marBottom w:val="0"/>
      <w:divBdr>
        <w:top w:val="none" w:sz="0" w:space="0" w:color="auto"/>
        <w:left w:val="none" w:sz="0" w:space="0" w:color="auto"/>
        <w:bottom w:val="none" w:sz="0" w:space="0" w:color="auto"/>
        <w:right w:val="none" w:sz="0" w:space="0" w:color="auto"/>
      </w:divBdr>
      <w:divsChild>
        <w:div w:id="1483305787">
          <w:marLeft w:val="0"/>
          <w:marRight w:val="0"/>
          <w:marTop w:val="0"/>
          <w:marBottom w:val="180"/>
          <w:divBdr>
            <w:top w:val="single" w:sz="12" w:space="0" w:color="FF3300"/>
            <w:left w:val="none" w:sz="0" w:space="0" w:color="auto"/>
            <w:bottom w:val="none" w:sz="0" w:space="0" w:color="auto"/>
            <w:right w:val="none" w:sz="0" w:space="0" w:color="auto"/>
          </w:divBdr>
          <w:divsChild>
            <w:div w:id="684937260">
              <w:marLeft w:val="0"/>
              <w:marRight w:val="0"/>
              <w:marTop w:val="0"/>
              <w:marBottom w:val="0"/>
              <w:divBdr>
                <w:top w:val="none" w:sz="0" w:space="0" w:color="auto"/>
                <w:left w:val="none" w:sz="0" w:space="0" w:color="auto"/>
                <w:bottom w:val="none" w:sz="0" w:space="0" w:color="auto"/>
                <w:right w:val="none" w:sz="0" w:space="0" w:color="auto"/>
              </w:divBdr>
              <w:divsChild>
                <w:div w:id="1083257297">
                  <w:marLeft w:val="0"/>
                  <w:marRight w:val="0"/>
                  <w:marTop w:val="0"/>
                  <w:marBottom w:val="0"/>
                  <w:divBdr>
                    <w:top w:val="none" w:sz="0" w:space="0" w:color="auto"/>
                    <w:left w:val="none" w:sz="0" w:space="0" w:color="auto"/>
                    <w:bottom w:val="none" w:sz="0" w:space="0" w:color="auto"/>
                    <w:right w:val="none" w:sz="0" w:space="0" w:color="auto"/>
                  </w:divBdr>
                  <w:divsChild>
                    <w:div w:id="1984770707">
                      <w:marLeft w:val="0"/>
                      <w:marRight w:val="-3407"/>
                      <w:marTop w:val="0"/>
                      <w:marBottom w:val="0"/>
                      <w:divBdr>
                        <w:top w:val="none" w:sz="0" w:space="0" w:color="auto"/>
                        <w:left w:val="none" w:sz="0" w:space="0" w:color="auto"/>
                        <w:bottom w:val="none" w:sz="0" w:space="0" w:color="auto"/>
                        <w:right w:val="none" w:sz="0" w:space="0" w:color="auto"/>
                      </w:divBdr>
                      <w:divsChild>
                        <w:div w:id="34860070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39269325">
      <w:bodyDiv w:val="1"/>
      <w:marLeft w:val="0"/>
      <w:marRight w:val="0"/>
      <w:marTop w:val="0"/>
      <w:marBottom w:val="0"/>
      <w:divBdr>
        <w:top w:val="none" w:sz="0" w:space="0" w:color="auto"/>
        <w:left w:val="none" w:sz="0" w:space="0" w:color="auto"/>
        <w:bottom w:val="none" w:sz="0" w:space="0" w:color="auto"/>
        <w:right w:val="none" w:sz="0" w:space="0" w:color="auto"/>
      </w:divBdr>
      <w:divsChild>
        <w:div w:id="645208826">
          <w:marLeft w:val="0"/>
          <w:marRight w:val="0"/>
          <w:marTop w:val="0"/>
          <w:marBottom w:val="180"/>
          <w:divBdr>
            <w:top w:val="single" w:sz="12" w:space="0" w:color="FF3300"/>
            <w:left w:val="none" w:sz="0" w:space="0" w:color="auto"/>
            <w:bottom w:val="none" w:sz="0" w:space="0" w:color="auto"/>
            <w:right w:val="none" w:sz="0" w:space="0" w:color="auto"/>
          </w:divBdr>
          <w:divsChild>
            <w:div w:id="1901475871">
              <w:marLeft w:val="0"/>
              <w:marRight w:val="0"/>
              <w:marTop w:val="0"/>
              <w:marBottom w:val="0"/>
              <w:divBdr>
                <w:top w:val="none" w:sz="0" w:space="0" w:color="auto"/>
                <w:left w:val="none" w:sz="0" w:space="0" w:color="auto"/>
                <w:bottom w:val="none" w:sz="0" w:space="0" w:color="auto"/>
                <w:right w:val="none" w:sz="0" w:space="0" w:color="auto"/>
              </w:divBdr>
              <w:divsChild>
                <w:div w:id="2115974097">
                  <w:marLeft w:val="0"/>
                  <w:marRight w:val="0"/>
                  <w:marTop w:val="0"/>
                  <w:marBottom w:val="0"/>
                  <w:divBdr>
                    <w:top w:val="none" w:sz="0" w:space="0" w:color="auto"/>
                    <w:left w:val="none" w:sz="0" w:space="0" w:color="auto"/>
                    <w:bottom w:val="none" w:sz="0" w:space="0" w:color="auto"/>
                    <w:right w:val="none" w:sz="0" w:space="0" w:color="auto"/>
                  </w:divBdr>
                  <w:divsChild>
                    <w:div w:id="1222180894">
                      <w:marLeft w:val="0"/>
                      <w:marRight w:val="-3407"/>
                      <w:marTop w:val="0"/>
                      <w:marBottom w:val="0"/>
                      <w:divBdr>
                        <w:top w:val="none" w:sz="0" w:space="0" w:color="auto"/>
                        <w:left w:val="none" w:sz="0" w:space="0" w:color="auto"/>
                        <w:bottom w:val="none" w:sz="0" w:space="0" w:color="auto"/>
                        <w:right w:val="none" w:sz="0" w:space="0" w:color="auto"/>
                      </w:divBdr>
                      <w:divsChild>
                        <w:div w:id="1227914948">
                          <w:marLeft w:val="0"/>
                          <w:marRight w:val="325"/>
                          <w:marTop w:val="120"/>
                          <w:marBottom w:val="0"/>
                          <w:divBdr>
                            <w:top w:val="none" w:sz="0" w:space="0" w:color="auto"/>
                            <w:left w:val="none" w:sz="0" w:space="0" w:color="auto"/>
                            <w:bottom w:val="none" w:sz="0" w:space="0" w:color="auto"/>
                            <w:right w:val="none" w:sz="0" w:space="0" w:color="auto"/>
                          </w:divBdr>
                          <w:divsChild>
                            <w:div w:id="2248871">
                              <w:marLeft w:val="0"/>
                              <w:marRight w:val="0"/>
                              <w:marTop w:val="0"/>
                              <w:marBottom w:val="240"/>
                              <w:divBdr>
                                <w:top w:val="none" w:sz="0" w:space="0" w:color="auto"/>
                                <w:left w:val="none" w:sz="0" w:space="0" w:color="auto"/>
                                <w:bottom w:val="none" w:sz="0" w:space="0" w:color="auto"/>
                                <w:right w:val="none" w:sz="0" w:space="0" w:color="auto"/>
                              </w:divBdr>
                            </w:div>
                            <w:div w:id="1708604112">
                              <w:marLeft w:val="0"/>
                              <w:marRight w:val="0"/>
                              <w:marTop w:val="0"/>
                              <w:marBottom w:val="240"/>
                              <w:divBdr>
                                <w:top w:val="none" w:sz="0" w:space="0" w:color="auto"/>
                                <w:left w:val="none" w:sz="0" w:space="0" w:color="auto"/>
                                <w:bottom w:val="none" w:sz="0" w:space="0" w:color="auto"/>
                                <w:right w:val="none" w:sz="0" w:space="0" w:color="auto"/>
                              </w:divBdr>
                            </w:div>
                          </w:divsChild>
                        </w:div>
                        <w:div w:id="307706168">
                          <w:marLeft w:val="0"/>
                          <w:marRight w:val="325"/>
                          <w:marTop w:val="120"/>
                          <w:marBottom w:val="0"/>
                          <w:divBdr>
                            <w:top w:val="none" w:sz="0" w:space="0" w:color="auto"/>
                            <w:left w:val="none" w:sz="0" w:space="0" w:color="auto"/>
                            <w:bottom w:val="none" w:sz="0" w:space="0" w:color="auto"/>
                            <w:right w:val="none" w:sz="0" w:space="0" w:color="auto"/>
                          </w:divBdr>
                          <w:divsChild>
                            <w:div w:id="1178542957">
                              <w:marLeft w:val="0"/>
                              <w:marRight w:val="0"/>
                              <w:marTop w:val="0"/>
                              <w:marBottom w:val="240"/>
                              <w:divBdr>
                                <w:top w:val="none" w:sz="0" w:space="0" w:color="auto"/>
                                <w:left w:val="none" w:sz="0" w:space="0" w:color="auto"/>
                                <w:bottom w:val="none" w:sz="0" w:space="0" w:color="auto"/>
                                <w:right w:val="none" w:sz="0" w:space="0" w:color="auto"/>
                              </w:divBdr>
                            </w:div>
                          </w:divsChild>
                        </w:div>
                        <w:div w:id="6004519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6789927">
      <w:bodyDiv w:val="1"/>
      <w:marLeft w:val="0"/>
      <w:marRight w:val="0"/>
      <w:marTop w:val="0"/>
      <w:marBottom w:val="0"/>
      <w:divBdr>
        <w:top w:val="none" w:sz="0" w:space="0" w:color="auto"/>
        <w:left w:val="none" w:sz="0" w:space="0" w:color="auto"/>
        <w:bottom w:val="none" w:sz="0" w:space="0" w:color="auto"/>
        <w:right w:val="none" w:sz="0" w:space="0" w:color="auto"/>
      </w:divBdr>
      <w:divsChild>
        <w:div w:id="566720120">
          <w:marLeft w:val="0"/>
          <w:marRight w:val="0"/>
          <w:marTop w:val="0"/>
          <w:marBottom w:val="180"/>
          <w:divBdr>
            <w:top w:val="single" w:sz="12" w:space="0" w:color="FF3300"/>
            <w:left w:val="none" w:sz="0" w:space="0" w:color="auto"/>
            <w:bottom w:val="none" w:sz="0" w:space="0" w:color="auto"/>
            <w:right w:val="none" w:sz="0" w:space="0" w:color="auto"/>
          </w:divBdr>
          <w:divsChild>
            <w:div w:id="282927844">
              <w:marLeft w:val="0"/>
              <w:marRight w:val="0"/>
              <w:marTop w:val="0"/>
              <w:marBottom w:val="0"/>
              <w:divBdr>
                <w:top w:val="none" w:sz="0" w:space="0" w:color="auto"/>
                <w:left w:val="none" w:sz="0" w:space="0" w:color="auto"/>
                <w:bottom w:val="none" w:sz="0" w:space="0" w:color="auto"/>
                <w:right w:val="none" w:sz="0" w:space="0" w:color="auto"/>
              </w:divBdr>
              <w:divsChild>
                <w:div w:id="901018883">
                  <w:marLeft w:val="0"/>
                  <w:marRight w:val="0"/>
                  <w:marTop w:val="0"/>
                  <w:marBottom w:val="0"/>
                  <w:divBdr>
                    <w:top w:val="none" w:sz="0" w:space="0" w:color="auto"/>
                    <w:left w:val="none" w:sz="0" w:space="0" w:color="auto"/>
                    <w:bottom w:val="none" w:sz="0" w:space="0" w:color="auto"/>
                    <w:right w:val="none" w:sz="0" w:space="0" w:color="auto"/>
                  </w:divBdr>
                  <w:divsChild>
                    <w:div w:id="1850218806">
                      <w:marLeft w:val="0"/>
                      <w:marRight w:val="-3407"/>
                      <w:marTop w:val="0"/>
                      <w:marBottom w:val="0"/>
                      <w:divBdr>
                        <w:top w:val="none" w:sz="0" w:space="0" w:color="auto"/>
                        <w:left w:val="none" w:sz="0" w:space="0" w:color="auto"/>
                        <w:bottom w:val="none" w:sz="0" w:space="0" w:color="auto"/>
                        <w:right w:val="none" w:sz="0" w:space="0" w:color="auto"/>
                      </w:divBdr>
                      <w:divsChild>
                        <w:div w:id="143493324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EC2B-72AB-4428-97B3-96E43DBA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Visitor_pc</cp:lastModifiedBy>
  <cp:revision>8</cp:revision>
  <dcterms:created xsi:type="dcterms:W3CDTF">2015-06-10T05:21:00Z</dcterms:created>
  <dcterms:modified xsi:type="dcterms:W3CDTF">2015-10-10T05:09:00Z</dcterms:modified>
</cp:coreProperties>
</file>