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C" w:rsidRDefault="006B3209" w:rsidP="000869EC">
      <w:pPr>
        <w:pStyle w:val="Title"/>
        <w:jc w:val="right"/>
        <w:rPr>
          <w:rStyle w:val="FooterChar"/>
          <w:color w:val="949494" w:themeColor="accent6" w:themeTint="99"/>
          <w:sz w:val="52"/>
          <w:szCs w:val="52"/>
        </w:rPr>
      </w:pPr>
      <w:r>
        <w:rPr>
          <w:rStyle w:val="FooterChar"/>
          <w:color w:val="949494" w:themeColor="accent6" w:themeTint="99"/>
          <w:sz w:val="52"/>
          <w:szCs w:val="52"/>
        </w:rPr>
        <w:t xml:space="preserve"> </w:t>
      </w:r>
    </w:p>
    <w:p w:rsidR="006C2D81" w:rsidRPr="002D2DF4" w:rsidRDefault="000869EC">
      <w:pPr>
        <w:pStyle w:val="SectionHeading"/>
        <w:rPr>
          <w:b/>
        </w:rPr>
      </w:pPr>
      <w:r>
        <w:rPr>
          <w:b/>
        </w:rPr>
        <w:t>Professional profile</w:t>
      </w:r>
    </w:p>
    <w:tbl>
      <w:tblPr>
        <w:tblStyle w:val="ResumeTable"/>
        <w:tblW w:w="4947" w:type="pct"/>
        <w:tblLook w:val="04A0" w:firstRow="1" w:lastRow="0" w:firstColumn="1" w:lastColumn="0" w:noHBand="0" w:noVBand="1"/>
        <w:tblDescription w:val="Summary"/>
      </w:tblPr>
      <w:tblGrid>
        <w:gridCol w:w="1639"/>
        <w:gridCol w:w="7337"/>
      </w:tblGrid>
      <w:tr w:rsidR="006C2D81" w:rsidRPr="002D2DF4" w:rsidTr="00086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"/>
        </w:trPr>
        <w:tc>
          <w:tcPr>
            <w:tcW w:w="913" w:type="pct"/>
          </w:tcPr>
          <w:p w:rsidR="006C2D81" w:rsidRPr="002D2DF4" w:rsidRDefault="006C2D81">
            <w:pPr>
              <w:rPr>
                <w:b/>
              </w:rPr>
            </w:pPr>
          </w:p>
        </w:tc>
        <w:tc>
          <w:tcPr>
            <w:tcW w:w="4087" w:type="pct"/>
          </w:tcPr>
          <w:p w:rsidR="006C2D81" w:rsidRPr="002D2DF4" w:rsidRDefault="006C2D81">
            <w:pPr>
              <w:rPr>
                <w:b/>
              </w:rPr>
            </w:pPr>
          </w:p>
        </w:tc>
      </w:tr>
      <w:tr w:rsidR="006C2D81" w:rsidRPr="002D2DF4" w:rsidTr="000869EC">
        <w:trPr>
          <w:trHeight w:val="99"/>
        </w:trPr>
        <w:tc>
          <w:tcPr>
            <w:tcW w:w="913" w:type="pct"/>
          </w:tcPr>
          <w:p w:rsidR="006C2D81" w:rsidRPr="00AB14C8" w:rsidRDefault="006C2D81">
            <w:pPr>
              <w:rPr>
                <w:b/>
                <w:sz w:val="24"/>
                <w:szCs w:val="24"/>
              </w:rPr>
            </w:pPr>
          </w:p>
        </w:tc>
        <w:tc>
          <w:tcPr>
            <w:tcW w:w="4087" w:type="pct"/>
          </w:tcPr>
          <w:p w:rsidR="009F2EE3" w:rsidRPr="009F2EE3" w:rsidRDefault="002D2DF4" w:rsidP="009F2EE3">
            <w:pPr>
              <w:pStyle w:val="ListBullet"/>
              <w:rPr>
                <w:sz w:val="24"/>
                <w:szCs w:val="24"/>
              </w:rPr>
            </w:pPr>
            <w:r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>A committed and driven Graduate of Bachelors in Arts (English Literature) with a sound understanding of language, communication skills and human behavio</w:t>
            </w:r>
            <w:r w:rsidR="00C200F8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>u</w:t>
            </w:r>
            <w:r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r. I am a team player with </w:t>
            </w:r>
            <w:r w:rsidR="00340FD6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excellent organisational skills. </w:t>
            </w:r>
            <w:r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</w:rPr>
              <w:t>I am a fast learner and have keen interest in learning new skill sets</w:t>
            </w:r>
            <w:r w:rsidR="005A5800" w:rsidRPr="009F2EE3">
              <w:rPr>
                <w:rFonts w:asciiTheme="majorHAnsi" w:hAnsiTheme="majorHAnsi" w:cs="Arial"/>
                <w:color w:val="0D0D0D" w:themeColor="text2" w:themeTint="F2"/>
                <w:sz w:val="24"/>
                <w:szCs w:val="24"/>
              </w:rPr>
              <w:t>.</w:t>
            </w:r>
            <w:r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 I am a cheerful person and willing to work in pos</w:t>
            </w:r>
            <w:r w:rsidR="005A5800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>itive and organized environment</w:t>
            </w:r>
            <w:r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>.</w:t>
            </w:r>
            <w:r w:rsidR="00660B86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 </w:t>
            </w:r>
            <w:r w:rsidR="00340FD6" w:rsidRPr="009F2EE3">
              <w:rPr>
                <w:rFonts w:asciiTheme="majorHAnsi" w:hAnsiTheme="majorHAnsi" w:cs="Arial"/>
                <w:color w:val="0D0D0D" w:themeColor="text2" w:themeTint="F2"/>
                <w:sz w:val="24"/>
                <w:szCs w:val="24"/>
              </w:rPr>
              <w:t xml:space="preserve">I am seeking a position as a </w:t>
            </w:r>
            <w:r w:rsidR="00340FD6" w:rsidRPr="009F2EE3">
              <w:rPr>
                <w:rFonts w:asciiTheme="majorHAnsi" w:hAnsiTheme="majorHAnsi" w:cs="Arial"/>
                <w:b/>
                <w:color w:val="0D0D0D" w:themeColor="text2" w:themeTint="F2"/>
                <w:sz w:val="24"/>
                <w:szCs w:val="24"/>
              </w:rPr>
              <w:t>Graphic Designer and an iPhone software developer</w:t>
            </w:r>
            <w:r w:rsidR="00340FD6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 that provides me with the challenge to be part of the dynamic and lively</w:t>
            </w:r>
            <w:r w:rsidR="00757E1A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 IT</w:t>
            </w:r>
            <w:r w:rsidR="00340FD6" w:rsidRP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 industry and be instrumental in the innovation and growth of the company.</w:t>
            </w:r>
            <w:r w:rsidR="009F2EE3">
              <w:rPr>
                <w:rFonts w:asciiTheme="majorHAnsi" w:hAnsiTheme="majorHAnsi"/>
                <w:color w:val="0D0D0D" w:themeColor="text2" w:themeTint="F2"/>
                <w:sz w:val="24"/>
                <w:szCs w:val="24"/>
                <w:lang w:val="en-CA"/>
              </w:rPr>
              <w:t xml:space="preserve"> Software Programming Languages like</w:t>
            </w:r>
            <w:r w:rsidR="009F2EE3" w:rsidRPr="009F2EE3">
              <w:rPr>
                <w:b/>
                <w:sz w:val="24"/>
                <w:szCs w:val="24"/>
              </w:rPr>
              <w:t xml:space="preserve"> C and C++ with Objective-C, HTML5, CSS3, </w:t>
            </w:r>
            <w:proofErr w:type="gramStart"/>
            <w:r w:rsidR="009F2EE3" w:rsidRPr="009F2EE3">
              <w:rPr>
                <w:b/>
                <w:sz w:val="24"/>
                <w:szCs w:val="24"/>
              </w:rPr>
              <w:t>Responsive</w:t>
            </w:r>
            <w:proofErr w:type="gramEnd"/>
            <w:r w:rsidR="009F2EE3" w:rsidRPr="009F2EE3">
              <w:rPr>
                <w:b/>
                <w:sz w:val="24"/>
                <w:szCs w:val="24"/>
              </w:rPr>
              <w:t xml:space="preserve"> Bootstrap</w:t>
            </w:r>
            <w:r w:rsidR="009F2EE3" w:rsidRPr="009F2EE3">
              <w:rPr>
                <w:sz w:val="24"/>
                <w:szCs w:val="24"/>
              </w:rPr>
              <w:t xml:space="preserve"> </w:t>
            </w:r>
            <w:r w:rsidR="009F2EE3" w:rsidRPr="009F2EE3">
              <w:rPr>
                <w:b/>
                <w:sz w:val="24"/>
                <w:szCs w:val="24"/>
              </w:rPr>
              <w:t>for developing Websites and building templates</w:t>
            </w:r>
            <w:r w:rsidR="009F2EE3" w:rsidRPr="009F2EE3">
              <w:rPr>
                <w:sz w:val="24"/>
                <w:szCs w:val="24"/>
              </w:rPr>
              <w:t xml:space="preserve">. </w:t>
            </w:r>
            <w:r w:rsidR="009F2EE3" w:rsidRPr="009F2EE3">
              <w:rPr>
                <w:b/>
                <w:sz w:val="24"/>
                <w:szCs w:val="24"/>
              </w:rPr>
              <w:t xml:space="preserve">SQLite3, Core Data, </w:t>
            </w:r>
            <w:proofErr w:type="gramStart"/>
            <w:r w:rsidR="009F2EE3" w:rsidRPr="009F2EE3">
              <w:rPr>
                <w:b/>
                <w:sz w:val="24"/>
                <w:szCs w:val="24"/>
              </w:rPr>
              <w:t>Web  Services</w:t>
            </w:r>
            <w:proofErr w:type="gramEnd"/>
            <w:r w:rsidR="009F2EE3" w:rsidRPr="009F2EE3">
              <w:rPr>
                <w:b/>
                <w:sz w:val="24"/>
                <w:szCs w:val="24"/>
              </w:rPr>
              <w:t xml:space="preserve"> JSON XML for Mobile Apps in iPhone</w:t>
            </w:r>
            <w:r w:rsidR="009F2EE3" w:rsidRPr="009F2EE3">
              <w:rPr>
                <w:sz w:val="24"/>
                <w:szCs w:val="24"/>
              </w:rPr>
              <w:t>.</w:t>
            </w:r>
            <w:r w:rsidR="009F2EE3">
              <w:rPr>
                <w:sz w:val="24"/>
                <w:szCs w:val="24"/>
              </w:rPr>
              <w:t xml:space="preserve"> </w:t>
            </w:r>
            <w:r w:rsidR="009F2EE3" w:rsidRPr="009F2EE3">
              <w:rPr>
                <w:sz w:val="24"/>
                <w:szCs w:val="24"/>
              </w:rPr>
              <w:t xml:space="preserve">I have a good command over </w:t>
            </w:r>
            <w:r w:rsidR="009F2EE3" w:rsidRPr="009F2EE3">
              <w:rPr>
                <w:b/>
                <w:sz w:val="24"/>
                <w:szCs w:val="24"/>
              </w:rPr>
              <w:t xml:space="preserve">Adobe Creative Cloud </w:t>
            </w:r>
            <w:proofErr w:type="spellStart"/>
            <w:r w:rsidR="009F2EE3" w:rsidRPr="009F2EE3">
              <w:rPr>
                <w:b/>
                <w:sz w:val="24"/>
                <w:szCs w:val="24"/>
              </w:rPr>
              <w:t>Softwares</w:t>
            </w:r>
            <w:proofErr w:type="spellEnd"/>
            <w:r w:rsidR="009F2EE3" w:rsidRPr="009F2EE3">
              <w:rPr>
                <w:b/>
                <w:sz w:val="24"/>
                <w:szCs w:val="24"/>
              </w:rPr>
              <w:t xml:space="preserve"> Like Photoshop, Illustrator, Dreamweaver, Flash and Corel Draw X7</w:t>
            </w:r>
          </w:p>
          <w:p w:rsidR="006C2D81" w:rsidRPr="00AB14C8" w:rsidRDefault="006C2D81" w:rsidP="00757E1A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31920" w:rsidRPr="000869EC" w:rsidRDefault="00F31920" w:rsidP="00426465">
      <w:pPr>
        <w:pStyle w:val="SectionHeading"/>
        <w:spacing w:before="0"/>
        <w:rPr>
          <w:b/>
          <w:color w:val="7C7C7C" w:themeColor="background2" w:themeShade="80"/>
          <w:szCs w:val="26"/>
        </w:rPr>
      </w:pPr>
      <w:r w:rsidRPr="000869EC">
        <w:rPr>
          <w:b/>
          <w:color w:val="7C7C7C" w:themeColor="background2" w:themeShade="80"/>
          <w:szCs w:val="26"/>
        </w:rPr>
        <w:t>Education</w:t>
      </w:r>
    </w:p>
    <w:tbl>
      <w:tblPr>
        <w:tblStyle w:val="ResumeTable"/>
        <w:tblW w:w="4916" w:type="pct"/>
        <w:tblLook w:val="04A0" w:firstRow="1" w:lastRow="0" w:firstColumn="1" w:lastColumn="0" w:noHBand="0" w:noVBand="1"/>
        <w:tblDescription w:val="Education"/>
      </w:tblPr>
      <w:tblGrid>
        <w:gridCol w:w="1629"/>
        <w:gridCol w:w="7291"/>
      </w:tblGrid>
      <w:tr w:rsidR="00F31920" w:rsidRPr="00F31920" w:rsidTr="00EB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"/>
        </w:trPr>
        <w:tc>
          <w:tcPr>
            <w:tcW w:w="913" w:type="pct"/>
          </w:tcPr>
          <w:p w:rsidR="00F31920" w:rsidRPr="00F31920" w:rsidRDefault="00F31920" w:rsidP="00831D2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87" w:type="pct"/>
          </w:tcPr>
          <w:p w:rsidR="00F31920" w:rsidRPr="00AB14C8" w:rsidRDefault="00F31920" w:rsidP="00831D2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1920" w:rsidRPr="00F31920" w:rsidTr="00EB25E1">
        <w:trPr>
          <w:trHeight w:val="436"/>
        </w:trPr>
        <w:tc>
          <w:tcPr>
            <w:tcW w:w="913" w:type="pct"/>
          </w:tcPr>
          <w:p w:rsidR="003557A5" w:rsidRPr="00AB14C8" w:rsidRDefault="003557A5" w:rsidP="00831D23">
            <w:pPr>
              <w:pStyle w:val="Date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1993-2010</w:t>
            </w:r>
          </w:p>
          <w:p w:rsidR="003557A5" w:rsidRPr="00AB14C8" w:rsidRDefault="003557A5" w:rsidP="003557A5">
            <w:pPr>
              <w:rPr>
                <w:sz w:val="24"/>
                <w:szCs w:val="24"/>
              </w:rPr>
            </w:pPr>
          </w:p>
          <w:p w:rsidR="00F31920" w:rsidRPr="00AB14C8" w:rsidRDefault="00F31920" w:rsidP="00831D23">
            <w:pPr>
              <w:pStyle w:val="Date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2010-2013</w:t>
            </w:r>
          </w:p>
        </w:tc>
        <w:tc>
          <w:tcPr>
            <w:tcW w:w="4087" w:type="pct"/>
          </w:tcPr>
          <w:p w:rsidR="003557A5" w:rsidRPr="00AB14C8" w:rsidRDefault="00072912" w:rsidP="00831D23">
            <w:pPr>
              <w:pStyle w:val="Subsec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HSC/</w:t>
            </w:r>
            <w:r w:rsidR="005D01EC">
              <w:rPr>
                <w:sz w:val="24"/>
                <w:szCs w:val="24"/>
              </w:rPr>
              <w:t>SSC</w:t>
            </w:r>
            <w:r w:rsidR="003557A5" w:rsidRPr="00AB14C8">
              <w:rPr>
                <w:sz w:val="24"/>
                <w:szCs w:val="24"/>
              </w:rPr>
              <w:t xml:space="preserve"> Successfully cleared from Mount Carmel Convent School, Ahmedabad, </w:t>
            </w:r>
            <w:proofErr w:type="gramStart"/>
            <w:r w:rsidR="003557A5" w:rsidRPr="00AB14C8">
              <w:rPr>
                <w:sz w:val="24"/>
                <w:szCs w:val="24"/>
              </w:rPr>
              <w:t>Gujarat</w:t>
            </w:r>
            <w:proofErr w:type="gramEnd"/>
            <w:r w:rsidR="003557A5" w:rsidRPr="00AB14C8">
              <w:rPr>
                <w:sz w:val="24"/>
                <w:szCs w:val="24"/>
              </w:rPr>
              <w:t xml:space="preserve"> India.</w:t>
            </w:r>
          </w:p>
          <w:p w:rsidR="00F31920" w:rsidRPr="00AB14C8" w:rsidRDefault="00F31920" w:rsidP="00831D23">
            <w:pPr>
              <w:pStyle w:val="Subsection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Bachelors in English Literature From St. Xavier’s College Ahmedabad. Having Second Subsidiary subject as Psychology</w:t>
            </w:r>
          </w:p>
        </w:tc>
      </w:tr>
      <w:sdt>
        <w:sdtPr>
          <w:rPr>
            <w:sz w:val="24"/>
            <w:szCs w:val="24"/>
          </w:rPr>
          <w:id w:val="1945648944"/>
        </w:sdtPr>
        <w:sdtEndPr/>
        <w:sdtContent>
          <w:sdt>
            <w:sdtPr>
              <w:rPr>
                <w:sz w:val="24"/>
                <w:szCs w:val="24"/>
              </w:rPr>
              <w:id w:val="1768577862"/>
            </w:sdtPr>
            <w:sdtEndPr/>
            <w:sdtContent>
              <w:tr w:rsidR="00F31920" w:rsidRPr="00F31920" w:rsidTr="00EB25E1">
                <w:trPr>
                  <w:trHeight w:val="997"/>
                </w:trPr>
                <w:tc>
                  <w:tcPr>
                    <w:tcW w:w="913" w:type="pct"/>
                  </w:tcPr>
                  <w:p w:rsidR="00F31920" w:rsidRPr="00AB14C8" w:rsidRDefault="00F31920" w:rsidP="003557A5">
                    <w:pPr>
                      <w:pStyle w:val="Date"/>
                      <w:rPr>
                        <w:sz w:val="24"/>
                        <w:szCs w:val="24"/>
                      </w:rPr>
                    </w:pPr>
                    <w:r w:rsidRPr="00AB14C8">
                      <w:rPr>
                        <w:sz w:val="24"/>
                        <w:szCs w:val="24"/>
                      </w:rPr>
                      <w:t>2015</w:t>
                    </w:r>
                  </w:p>
                  <w:p w:rsidR="00F31920" w:rsidRPr="00AB14C8" w:rsidRDefault="00F31920" w:rsidP="00831D23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4087" w:type="pct"/>
                  </w:tcPr>
                  <w:p w:rsidR="00426465" w:rsidRPr="00AB14C8" w:rsidRDefault="00F31920" w:rsidP="00831D23">
                    <w:pPr>
                      <w:pStyle w:val="Subsection"/>
                      <w:rPr>
                        <w:sz w:val="24"/>
                        <w:szCs w:val="24"/>
                      </w:rPr>
                    </w:pPr>
                    <w:r w:rsidRPr="00AB14C8">
                      <w:rPr>
                        <w:sz w:val="24"/>
                        <w:szCs w:val="24"/>
                      </w:rPr>
                      <w:t xml:space="preserve">Completed Graphic Designing Course and iPhone Mobile Software Development Diploma Course of Six months from Reputed </w:t>
                    </w:r>
                    <w:proofErr w:type="spellStart"/>
                    <w:r w:rsidRPr="00AB14C8">
                      <w:rPr>
                        <w:sz w:val="24"/>
                        <w:szCs w:val="24"/>
                      </w:rPr>
                      <w:t>iFlame</w:t>
                    </w:r>
                    <w:proofErr w:type="spellEnd"/>
                    <w:r w:rsidRPr="00AB14C8">
                      <w:rPr>
                        <w:sz w:val="24"/>
                        <w:szCs w:val="24"/>
                      </w:rPr>
                      <w:t xml:space="preserve"> Institute Ahmedabad.</w:t>
                    </w:r>
                  </w:p>
                  <w:p w:rsidR="00F31920" w:rsidRPr="00AB14C8" w:rsidRDefault="00F31920" w:rsidP="00831D23">
                    <w:pPr>
                      <w:pStyle w:val="Subsection"/>
                      <w:rPr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="006C2D81" w:rsidRPr="002D2DF4" w:rsidRDefault="00426465" w:rsidP="00426465">
      <w:pPr>
        <w:pStyle w:val="SectionHeading"/>
        <w:spacing w:before="0"/>
        <w:rPr>
          <w:b/>
        </w:rPr>
      </w:pPr>
      <w:r>
        <w:rPr>
          <w:b/>
        </w:rP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918"/>
        <w:gridCol w:w="7154"/>
      </w:tblGrid>
      <w:tr w:rsidR="006C2D81" w:rsidTr="00980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"/>
        </w:trPr>
        <w:tc>
          <w:tcPr>
            <w:tcW w:w="1057" w:type="pct"/>
          </w:tcPr>
          <w:p w:rsidR="006C2D81" w:rsidRDefault="006C2D81"/>
        </w:tc>
        <w:tc>
          <w:tcPr>
            <w:tcW w:w="3943" w:type="pct"/>
          </w:tcPr>
          <w:p w:rsidR="006C2D81" w:rsidRDefault="006C2D81"/>
        </w:tc>
      </w:tr>
      <w:tr w:rsidR="006C2D81" w:rsidTr="009808B3">
        <w:trPr>
          <w:trHeight w:val="122"/>
        </w:trPr>
        <w:tc>
          <w:tcPr>
            <w:tcW w:w="1057" w:type="pct"/>
          </w:tcPr>
          <w:p w:rsidR="00D328A9" w:rsidRPr="00AB14C8" w:rsidRDefault="00D328A9" w:rsidP="00D328A9">
            <w:pPr>
              <w:pStyle w:val="Subsection"/>
              <w:rPr>
                <w:b/>
                <w:sz w:val="24"/>
                <w:szCs w:val="24"/>
                <w:u w:val="single"/>
              </w:rPr>
            </w:pPr>
            <w:r w:rsidRPr="00AB14C8">
              <w:rPr>
                <w:b/>
                <w:sz w:val="24"/>
                <w:szCs w:val="24"/>
                <w:u w:val="single"/>
              </w:rPr>
              <w:t>Category</w:t>
            </w:r>
          </w:p>
          <w:p w:rsidR="00D328A9" w:rsidRPr="00AB14C8" w:rsidRDefault="00D328A9" w:rsidP="00D328A9">
            <w:pPr>
              <w:pStyle w:val="Subsection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Programming Languages</w:t>
            </w:r>
          </w:p>
          <w:p w:rsidR="006C2D81" w:rsidRDefault="00D328A9" w:rsidP="006D2BAC">
            <w:pPr>
              <w:pStyle w:val="Subsection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Database</w:t>
            </w:r>
          </w:p>
          <w:p w:rsidR="006D2BAC" w:rsidRPr="00AB14C8" w:rsidRDefault="006D2BAC" w:rsidP="006D2BAC">
            <w:pPr>
              <w:pStyle w:val="Subsection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Software and Skill Sets</w:t>
            </w:r>
          </w:p>
          <w:p w:rsidR="006D2BAC" w:rsidRPr="00AB14C8" w:rsidRDefault="006D2BAC" w:rsidP="006D2BAC">
            <w:pPr>
              <w:pStyle w:val="Subsection"/>
              <w:rPr>
                <w:sz w:val="24"/>
                <w:szCs w:val="24"/>
              </w:rPr>
            </w:pPr>
          </w:p>
        </w:tc>
        <w:tc>
          <w:tcPr>
            <w:tcW w:w="3943" w:type="pct"/>
          </w:tcPr>
          <w:p w:rsidR="00D328A9" w:rsidRPr="005A5800" w:rsidRDefault="00D328A9" w:rsidP="00D328A9">
            <w:pPr>
              <w:pStyle w:val="ListBullet"/>
              <w:numPr>
                <w:ilvl w:val="0"/>
                <w:numId w:val="0"/>
              </w:numPr>
              <w:ind w:left="10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A5800">
              <w:rPr>
                <w:b/>
                <w:color w:val="000000" w:themeColor="text1"/>
                <w:sz w:val="24"/>
                <w:szCs w:val="24"/>
                <w:u w:val="single"/>
              </w:rPr>
              <w:t>Skill Sets</w:t>
            </w:r>
          </w:p>
          <w:p w:rsidR="00D328A9" w:rsidRPr="00AB14C8" w:rsidRDefault="00B145D8" w:rsidP="00B145D8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b/>
                <w:sz w:val="24"/>
                <w:szCs w:val="24"/>
              </w:rPr>
              <w:t>C and C++ with Objective-C</w:t>
            </w:r>
            <w:r w:rsidR="00D328A9" w:rsidRPr="00AB14C8">
              <w:rPr>
                <w:b/>
                <w:sz w:val="24"/>
                <w:szCs w:val="24"/>
              </w:rPr>
              <w:t>, HTML5, CSS3, Responsive Bootstrap</w:t>
            </w:r>
            <w:r w:rsidR="00D328A9" w:rsidRPr="00AB14C8">
              <w:rPr>
                <w:sz w:val="24"/>
                <w:szCs w:val="24"/>
              </w:rPr>
              <w:t xml:space="preserve"> </w:t>
            </w:r>
            <w:r w:rsidR="00D328A9" w:rsidRPr="00AB14C8">
              <w:rPr>
                <w:b/>
                <w:sz w:val="24"/>
                <w:szCs w:val="24"/>
              </w:rPr>
              <w:t>for developing Websites and building templates</w:t>
            </w:r>
            <w:r w:rsidR="00D328A9" w:rsidRPr="00AB14C8">
              <w:rPr>
                <w:sz w:val="24"/>
                <w:szCs w:val="24"/>
              </w:rPr>
              <w:t>.</w:t>
            </w:r>
          </w:p>
          <w:p w:rsidR="003557A5" w:rsidRDefault="003557A5" w:rsidP="00B145D8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b/>
                <w:sz w:val="24"/>
                <w:szCs w:val="24"/>
              </w:rPr>
              <w:t>SQLite3, Core Data</w:t>
            </w:r>
            <w:r w:rsidR="007A0C8A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7A0C8A">
              <w:rPr>
                <w:b/>
                <w:sz w:val="24"/>
                <w:szCs w:val="24"/>
              </w:rPr>
              <w:t>Web  Services</w:t>
            </w:r>
            <w:proofErr w:type="gramEnd"/>
            <w:r w:rsidR="007A0C8A">
              <w:rPr>
                <w:b/>
                <w:sz w:val="24"/>
                <w:szCs w:val="24"/>
              </w:rPr>
              <w:t xml:space="preserve"> JSON XML</w:t>
            </w:r>
            <w:r w:rsidRPr="00AB14C8">
              <w:rPr>
                <w:b/>
                <w:sz w:val="24"/>
                <w:szCs w:val="24"/>
              </w:rPr>
              <w:t xml:space="preserve"> for Mobile Apps in iPhone</w:t>
            </w:r>
            <w:r w:rsidRPr="00AB14C8">
              <w:rPr>
                <w:sz w:val="24"/>
                <w:szCs w:val="24"/>
              </w:rPr>
              <w:t>.</w:t>
            </w:r>
          </w:p>
          <w:p w:rsidR="006D2BAC" w:rsidRPr="006D2BAC" w:rsidRDefault="006D2BAC" w:rsidP="006D2BAC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 xml:space="preserve">I have a good command over </w:t>
            </w:r>
            <w:r w:rsidRPr="00AB14C8">
              <w:rPr>
                <w:b/>
                <w:sz w:val="24"/>
                <w:szCs w:val="24"/>
              </w:rPr>
              <w:t xml:space="preserve">Adobe Creative Cloud </w:t>
            </w:r>
            <w:proofErr w:type="spellStart"/>
            <w:r w:rsidRPr="00AB14C8">
              <w:rPr>
                <w:b/>
                <w:sz w:val="24"/>
                <w:szCs w:val="24"/>
              </w:rPr>
              <w:t>Softwares</w:t>
            </w:r>
            <w:proofErr w:type="spellEnd"/>
            <w:r w:rsidRPr="00AB14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Pr="00AB14C8">
              <w:rPr>
                <w:b/>
                <w:sz w:val="24"/>
                <w:szCs w:val="24"/>
              </w:rPr>
              <w:t>ike Photoshop, Illustrator, Dreamweaver, Flash and Corel Draw X7</w:t>
            </w:r>
          </w:p>
          <w:p w:rsidR="006D2BAC" w:rsidRPr="00AB14C8" w:rsidRDefault="006D2BAC" w:rsidP="006D2BAC">
            <w:pPr>
              <w:pStyle w:val="ListBullet"/>
              <w:numPr>
                <w:ilvl w:val="0"/>
                <w:numId w:val="0"/>
              </w:numPr>
              <w:ind w:left="101"/>
              <w:rPr>
                <w:sz w:val="24"/>
                <w:szCs w:val="24"/>
              </w:rPr>
            </w:pPr>
          </w:p>
          <w:p w:rsidR="006D2BAC" w:rsidRPr="00AB14C8" w:rsidRDefault="006D2BAC" w:rsidP="006D2BAC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 xml:space="preserve">Skills I learnt from </w:t>
            </w:r>
            <w:proofErr w:type="gramStart"/>
            <w:r w:rsidRPr="00AB14C8">
              <w:rPr>
                <w:sz w:val="24"/>
                <w:szCs w:val="24"/>
              </w:rPr>
              <w:t>these</w:t>
            </w:r>
            <w:proofErr w:type="gramEnd"/>
            <w:r w:rsidRPr="00AB14C8">
              <w:rPr>
                <w:sz w:val="24"/>
                <w:szCs w:val="24"/>
              </w:rPr>
              <w:t xml:space="preserve"> </w:t>
            </w:r>
            <w:r w:rsidR="005D01EC" w:rsidRPr="00AB14C8">
              <w:rPr>
                <w:sz w:val="24"/>
                <w:szCs w:val="24"/>
              </w:rPr>
              <w:t>software</w:t>
            </w:r>
            <w:r w:rsidRPr="00AB14C8">
              <w:rPr>
                <w:sz w:val="24"/>
                <w:szCs w:val="24"/>
              </w:rPr>
              <w:t xml:space="preserve"> are that </w:t>
            </w:r>
            <w:r w:rsidRPr="005A5800">
              <w:rPr>
                <w:b/>
                <w:sz w:val="24"/>
                <w:szCs w:val="24"/>
              </w:rPr>
              <w:t xml:space="preserve">I can create interactive Webpages with logos and brochures. </w:t>
            </w:r>
          </w:p>
          <w:p w:rsidR="006D2BAC" w:rsidRPr="00AB14C8" w:rsidRDefault="006D2BAC" w:rsidP="006D2BAC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 xml:space="preserve">Software programming application </w:t>
            </w:r>
            <w:proofErr w:type="spellStart"/>
            <w:r w:rsidRPr="00AB14C8">
              <w:rPr>
                <w:b/>
                <w:sz w:val="24"/>
                <w:szCs w:val="24"/>
              </w:rPr>
              <w:t>XCode</w:t>
            </w:r>
            <w:proofErr w:type="spellEnd"/>
            <w:r w:rsidRPr="00AB14C8">
              <w:rPr>
                <w:b/>
                <w:sz w:val="24"/>
                <w:szCs w:val="24"/>
              </w:rPr>
              <w:t xml:space="preserve"> 6.1 </w:t>
            </w:r>
            <w:r w:rsidRPr="00AB14C8">
              <w:rPr>
                <w:sz w:val="24"/>
                <w:szCs w:val="24"/>
              </w:rPr>
              <w:t xml:space="preserve">exclusively for </w:t>
            </w:r>
            <w:r w:rsidRPr="00AB14C8">
              <w:rPr>
                <w:b/>
                <w:sz w:val="24"/>
                <w:szCs w:val="24"/>
              </w:rPr>
              <w:t>designing iPhone Apps.</w:t>
            </w:r>
            <w:r w:rsidRPr="00AB14C8">
              <w:rPr>
                <w:sz w:val="24"/>
                <w:szCs w:val="24"/>
              </w:rPr>
              <w:t xml:space="preserve"> </w:t>
            </w:r>
          </w:p>
          <w:p w:rsidR="006D2BAC" w:rsidRPr="00AB14C8" w:rsidRDefault="006D2BAC" w:rsidP="006D2BAC">
            <w:pPr>
              <w:pStyle w:val="ListBullet"/>
              <w:rPr>
                <w:b/>
                <w:sz w:val="24"/>
                <w:szCs w:val="24"/>
              </w:rPr>
            </w:pPr>
            <w:r w:rsidRPr="00AB14C8">
              <w:rPr>
                <w:b/>
                <w:sz w:val="24"/>
                <w:szCs w:val="24"/>
              </w:rPr>
              <w:t xml:space="preserve">MS Office( Word, </w:t>
            </w:r>
            <w:r w:rsidR="005D01EC" w:rsidRPr="00AB14C8">
              <w:rPr>
                <w:b/>
                <w:sz w:val="24"/>
                <w:szCs w:val="24"/>
              </w:rPr>
              <w:t>PowerPoint</w:t>
            </w:r>
            <w:r w:rsidRPr="00AB14C8">
              <w:rPr>
                <w:b/>
                <w:sz w:val="24"/>
                <w:szCs w:val="24"/>
              </w:rPr>
              <w:t>)</w:t>
            </w:r>
          </w:p>
          <w:p w:rsidR="006D2BAC" w:rsidRPr="00AB14C8" w:rsidRDefault="006D2BAC" w:rsidP="006D2BAC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Organizing and prioritizing skills – eye for order and neatness, functional organizing that makes work efficient.</w:t>
            </w:r>
          </w:p>
          <w:p w:rsidR="006D2BAC" w:rsidRPr="00AB14C8" w:rsidRDefault="006D2BAC" w:rsidP="006D2BAC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Excellent communication skills, correspondence, etiquette and manners according to established decorum.</w:t>
            </w:r>
          </w:p>
          <w:p w:rsidR="00D328A9" w:rsidRPr="00AB14C8" w:rsidRDefault="00D328A9" w:rsidP="006D2BAC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6C2D81" w:rsidRPr="00426465" w:rsidRDefault="00DF107D" w:rsidP="00426465">
      <w:pPr>
        <w:pStyle w:val="SectionHeading"/>
        <w:spacing w:before="0"/>
        <w:rPr>
          <w:b/>
          <w:szCs w:val="26"/>
        </w:rPr>
      </w:pPr>
      <w:r w:rsidRPr="00426465">
        <w:rPr>
          <w:b/>
          <w:szCs w:val="26"/>
        </w:rPr>
        <w:lastRenderedPageBreak/>
        <w:t>Experience</w:t>
      </w:r>
    </w:p>
    <w:tbl>
      <w:tblPr>
        <w:tblStyle w:val="ResumeTable"/>
        <w:tblW w:w="5123" w:type="pct"/>
        <w:tblLook w:val="04A0" w:firstRow="1" w:lastRow="0" w:firstColumn="1" w:lastColumn="0" w:noHBand="0" w:noVBand="1"/>
        <w:tblDescription w:val="Experience"/>
      </w:tblPr>
      <w:tblGrid>
        <w:gridCol w:w="1697"/>
        <w:gridCol w:w="7598"/>
      </w:tblGrid>
      <w:tr w:rsidR="006C2D81" w:rsidRPr="00F31920" w:rsidTr="00086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"/>
        </w:trPr>
        <w:tc>
          <w:tcPr>
            <w:tcW w:w="913" w:type="pct"/>
          </w:tcPr>
          <w:p w:rsidR="006C2D81" w:rsidRPr="00F31920" w:rsidRDefault="006C2D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87" w:type="pct"/>
          </w:tcPr>
          <w:p w:rsidR="006C2D81" w:rsidRPr="00F31920" w:rsidRDefault="006C2D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C2D81" w:rsidRPr="00F31920" w:rsidTr="000869EC">
        <w:trPr>
          <w:trHeight w:val="615"/>
        </w:trPr>
        <w:tc>
          <w:tcPr>
            <w:tcW w:w="913" w:type="pct"/>
          </w:tcPr>
          <w:p w:rsidR="006C2D81" w:rsidRPr="00AB14C8" w:rsidRDefault="00B145D8" w:rsidP="00B145D8">
            <w:pPr>
              <w:pStyle w:val="Date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2009-2014</w:t>
            </w:r>
          </w:p>
        </w:tc>
        <w:tc>
          <w:tcPr>
            <w:tcW w:w="4087" w:type="pct"/>
          </w:tcPr>
          <w:p w:rsidR="006C2D81" w:rsidRPr="00AB14C8" w:rsidRDefault="00B145D8" w:rsidP="00B145D8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Assistant and Senior Designing Intern to the head(Boss).Skilled embroiderer for stone studding work, Dress Designing, and have a good eye for colors .</w:t>
            </w:r>
          </w:p>
        </w:tc>
      </w:tr>
      <w:sdt>
        <w:sdtPr>
          <w:rPr>
            <w:color w:val="595959" w:themeColor="text1" w:themeTint="A6"/>
            <w:sz w:val="24"/>
            <w:szCs w:val="24"/>
          </w:rPr>
          <w:id w:val="-1144189173"/>
        </w:sdtPr>
        <w:sdtEndPr/>
        <w:sdtContent>
          <w:sdt>
            <w:sdtPr>
              <w:rPr>
                <w:color w:val="595959" w:themeColor="text1" w:themeTint="A6"/>
                <w:sz w:val="24"/>
                <w:szCs w:val="24"/>
              </w:rPr>
              <w:id w:val="-693077924"/>
            </w:sdtPr>
            <w:sdtEndPr/>
            <w:sdtContent>
              <w:tr w:rsidR="006C2D81" w:rsidRPr="00F31920" w:rsidTr="000869EC">
                <w:trPr>
                  <w:trHeight w:val="426"/>
                </w:trPr>
                <w:tc>
                  <w:tcPr>
                    <w:tcW w:w="913" w:type="pct"/>
                  </w:tcPr>
                  <w:p w:rsidR="006C2D81" w:rsidRPr="00AB14C8" w:rsidRDefault="00B145D8" w:rsidP="00B145D8">
                    <w:pPr>
                      <w:pStyle w:val="Date"/>
                      <w:rPr>
                        <w:sz w:val="24"/>
                        <w:szCs w:val="24"/>
                      </w:rPr>
                    </w:pPr>
                    <w:r w:rsidRPr="00AB14C8">
                      <w:rPr>
                        <w:sz w:val="24"/>
                        <w:szCs w:val="24"/>
                      </w:rPr>
                      <w:t>2011-2015</w:t>
                    </w:r>
                  </w:p>
                </w:tc>
                <w:tc>
                  <w:tcPr>
                    <w:tcW w:w="4087" w:type="pct"/>
                  </w:tcPr>
                  <w:p w:rsidR="006C2D81" w:rsidRPr="00AB14C8" w:rsidRDefault="00B145D8" w:rsidP="00B145D8">
                    <w:pPr>
                      <w:pStyle w:val="ListBullet"/>
                      <w:rPr>
                        <w:sz w:val="24"/>
                        <w:szCs w:val="24"/>
                      </w:rPr>
                    </w:pPr>
                    <w:r w:rsidRPr="00AB14C8">
                      <w:rPr>
                        <w:sz w:val="24"/>
                        <w:szCs w:val="24"/>
                      </w:rPr>
                      <w:t xml:space="preserve">Makeup artist for Events such as Fashion </w:t>
                    </w:r>
                    <w:r w:rsidR="005D01EC" w:rsidRPr="00AB14C8">
                      <w:rPr>
                        <w:sz w:val="24"/>
                        <w:szCs w:val="24"/>
                      </w:rPr>
                      <w:t>Photo-shoots</w:t>
                    </w:r>
                    <w:r w:rsidRPr="00AB14C8">
                      <w:rPr>
                        <w:sz w:val="24"/>
                        <w:szCs w:val="24"/>
                      </w:rPr>
                      <w:t>, Jewelry Shoots Food Photography, product photography as well.</w:t>
                    </w:r>
                  </w:p>
                </w:tc>
              </w:tr>
            </w:sdtContent>
          </w:sdt>
        </w:sdtContent>
      </w:sdt>
      <w:tr w:rsidR="00B145D8" w:rsidRPr="00F31920" w:rsidTr="000869EC">
        <w:trPr>
          <w:trHeight w:val="426"/>
        </w:trPr>
        <w:tc>
          <w:tcPr>
            <w:tcW w:w="913" w:type="pct"/>
          </w:tcPr>
          <w:p w:rsidR="00B145D8" w:rsidRPr="00AB14C8" w:rsidRDefault="00B145D8" w:rsidP="00B145D8">
            <w:pPr>
              <w:pStyle w:val="Date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2014-2015</w:t>
            </w:r>
          </w:p>
        </w:tc>
        <w:tc>
          <w:tcPr>
            <w:tcW w:w="4087" w:type="pct"/>
          </w:tcPr>
          <w:p w:rsidR="00B145D8" w:rsidRPr="00AB14C8" w:rsidRDefault="00B145D8" w:rsidP="00B145D8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Pursuing Masters in English Literature from Gujarat</w:t>
            </w:r>
            <w:r w:rsidR="00426465" w:rsidRPr="00AB14C8">
              <w:rPr>
                <w:sz w:val="24"/>
                <w:szCs w:val="24"/>
              </w:rPr>
              <w:t xml:space="preserve"> University</w:t>
            </w:r>
            <w:r w:rsidR="003557A5" w:rsidRPr="00AB14C8">
              <w:rPr>
                <w:sz w:val="24"/>
                <w:szCs w:val="24"/>
              </w:rPr>
              <w:t xml:space="preserve"> </w:t>
            </w:r>
            <w:r w:rsidRPr="00AB14C8">
              <w:rPr>
                <w:sz w:val="24"/>
                <w:szCs w:val="24"/>
              </w:rPr>
              <w:t>(Distance Education).</w:t>
            </w:r>
          </w:p>
        </w:tc>
      </w:tr>
      <w:tr w:rsidR="00B145D8" w:rsidRPr="00F31920" w:rsidTr="000869EC">
        <w:trPr>
          <w:trHeight w:val="265"/>
        </w:trPr>
        <w:tc>
          <w:tcPr>
            <w:tcW w:w="913" w:type="pct"/>
          </w:tcPr>
          <w:p w:rsidR="00B145D8" w:rsidRPr="00AB14C8" w:rsidRDefault="00B145D8" w:rsidP="00B145D8">
            <w:pPr>
              <w:pStyle w:val="Date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>2015</w:t>
            </w:r>
          </w:p>
        </w:tc>
        <w:tc>
          <w:tcPr>
            <w:tcW w:w="4087" w:type="pct"/>
          </w:tcPr>
          <w:p w:rsidR="00DF7E81" w:rsidRPr="00AB14C8" w:rsidRDefault="003557A5" w:rsidP="00AB14C8">
            <w:pPr>
              <w:pStyle w:val="ListBullet"/>
              <w:rPr>
                <w:sz w:val="24"/>
                <w:szCs w:val="24"/>
              </w:rPr>
            </w:pPr>
            <w:r w:rsidRPr="00AB14C8">
              <w:rPr>
                <w:sz w:val="24"/>
                <w:szCs w:val="24"/>
              </w:rPr>
              <w:t xml:space="preserve">Completed C and C++, Graphic Designing with Website development and iPhone App Development Diploma Course Each for 6 Months </w:t>
            </w:r>
            <w:r w:rsidR="00426465" w:rsidRPr="00AB14C8">
              <w:rPr>
                <w:sz w:val="24"/>
                <w:szCs w:val="24"/>
              </w:rPr>
              <w:t>f</w:t>
            </w:r>
            <w:r w:rsidR="00B145D8" w:rsidRPr="00AB14C8">
              <w:rPr>
                <w:sz w:val="24"/>
                <w:szCs w:val="24"/>
              </w:rPr>
              <w:t xml:space="preserve">rom </w:t>
            </w:r>
            <w:r w:rsidRPr="00AB14C8">
              <w:rPr>
                <w:sz w:val="24"/>
                <w:szCs w:val="24"/>
              </w:rPr>
              <w:t xml:space="preserve">reputed </w:t>
            </w:r>
            <w:proofErr w:type="spellStart"/>
            <w:r w:rsidRPr="00AB14C8">
              <w:rPr>
                <w:sz w:val="24"/>
                <w:szCs w:val="24"/>
              </w:rPr>
              <w:t>iFlame</w:t>
            </w:r>
            <w:proofErr w:type="spellEnd"/>
            <w:r w:rsidRPr="00AB14C8">
              <w:rPr>
                <w:sz w:val="24"/>
                <w:szCs w:val="24"/>
              </w:rPr>
              <w:t xml:space="preserve"> Institute of Ahmedabad, Gujarat India.</w:t>
            </w:r>
          </w:p>
        </w:tc>
      </w:tr>
    </w:tbl>
    <w:p w:rsidR="00AB14C8" w:rsidRDefault="00AB14C8" w:rsidP="00DF7E81">
      <w:pPr>
        <w:pStyle w:val="SectionHeading"/>
        <w:spacing w:before="0"/>
        <w:rPr>
          <w:b/>
          <w:szCs w:val="26"/>
        </w:rPr>
      </w:pPr>
    </w:p>
    <w:p w:rsidR="00AB14C8" w:rsidRDefault="00AB14C8" w:rsidP="00DF7E81">
      <w:pPr>
        <w:pStyle w:val="SectionHeading"/>
        <w:spacing w:before="0"/>
        <w:rPr>
          <w:b/>
          <w:szCs w:val="26"/>
        </w:rPr>
      </w:pPr>
    </w:p>
    <w:p w:rsidR="00DF7E81" w:rsidRPr="00426465" w:rsidRDefault="00DF7E81" w:rsidP="00DF7E81">
      <w:pPr>
        <w:pStyle w:val="SectionHeading"/>
        <w:spacing w:before="0"/>
        <w:rPr>
          <w:b/>
          <w:szCs w:val="26"/>
        </w:rPr>
      </w:pPr>
      <w:r>
        <w:rPr>
          <w:b/>
          <w:szCs w:val="26"/>
        </w:rPr>
        <w:t>Project History</w:t>
      </w:r>
    </w:p>
    <w:tbl>
      <w:tblPr>
        <w:tblStyle w:val="ResumeTable"/>
        <w:tblW w:w="5123" w:type="pct"/>
        <w:tblLook w:val="04A0" w:firstRow="1" w:lastRow="0" w:firstColumn="1" w:lastColumn="0" w:noHBand="0" w:noVBand="1"/>
        <w:tblDescription w:val="Experience"/>
      </w:tblPr>
      <w:tblGrid>
        <w:gridCol w:w="1697"/>
        <w:gridCol w:w="7598"/>
      </w:tblGrid>
      <w:tr w:rsidR="00DF7E81" w:rsidRPr="00D60CCB" w:rsidTr="0076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"/>
        </w:trPr>
        <w:tc>
          <w:tcPr>
            <w:tcW w:w="913" w:type="pct"/>
          </w:tcPr>
          <w:p w:rsidR="00DF7E81" w:rsidRPr="00D60CCB" w:rsidRDefault="00DF7E81" w:rsidP="0076733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87" w:type="pct"/>
          </w:tcPr>
          <w:p w:rsidR="00DF7E81" w:rsidRPr="00D60CCB" w:rsidRDefault="00DF7E81" w:rsidP="0076733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14C8" w:rsidRPr="00AB14C8" w:rsidRDefault="00AB14C8" w:rsidP="00AB14C8">
      <w:pPr>
        <w:rPr>
          <w:b/>
          <w:sz w:val="28"/>
          <w:szCs w:val="28"/>
          <w:u w:val="single"/>
        </w:rPr>
      </w:pPr>
    </w:p>
    <w:p w:rsidR="00EB25E1" w:rsidRPr="00AB14C8" w:rsidRDefault="00160296" w:rsidP="00160296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AB14C8">
        <w:rPr>
          <w:b/>
          <w:sz w:val="24"/>
          <w:szCs w:val="24"/>
          <w:u w:val="single"/>
        </w:rPr>
        <w:t>Project 1:</w:t>
      </w:r>
    </w:p>
    <w:tbl>
      <w:tblPr>
        <w:tblW w:w="10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8407"/>
      </w:tblGrid>
      <w:tr w:rsidR="00DF7E81" w:rsidRPr="00AB14C8" w:rsidTr="006D2BAC">
        <w:trPr>
          <w:trHeight w:val="450"/>
        </w:trPr>
        <w:tc>
          <w:tcPr>
            <w:tcW w:w="2520" w:type="dxa"/>
          </w:tcPr>
          <w:p w:rsidR="00DF7E81" w:rsidRPr="00AB14C8" w:rsidRDefault="00DF7E81" w:rsidP="003A07A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Client</w:t>
            </w:r>
            <w:r w:rsidR="003A07AA"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611561"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N</w:t>
            </w: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ame</w:t>
            </w:r>
          </w:p>
          <w:p w:rsidR="003A07AA" w:rsidRPr="00AB14C8" w:rsidRDefault="003A07AA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Project Name</w:t>
            </w:r>
          </w:p>
          <w:p w:rsidR="003A07AA" w:rsidRPr="00AB14C8" w:rsidRDefault="003A07AA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Role Played</w:t>
            </w:r>
          </w:p>
          <w:p w:rsidR="001F4BEE" w:rsidRPr="00AB14C8" w:rsidRDefault="001F4BEE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Duration</w:t>
            </w:r>
          </w:p>
          <w:p w:rsidR="001F4BEE" w:rsidRPr="00AB14C8" w:rsidRDefault="001F4BEE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Project Description</w:t>
            </w:r>
          </w:p>
          <w:p w:rsidR="00611561" w:rsidRPr="00AB14C8" w:rsidRDefault="00611561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3A07AA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11561" w:rsidRPr="00AB14C8" w:rsidRDefault="00611561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Software</w:t>
            </w:r>
          </w:p>
          <w:p w:rsidR="006B3209" w:rsidRPr="00AB14C8" w:rsidRDefault="006B3209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B3209" w:rsidRPr="00AB14C8" w:rsidRDefault="006B3209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B3209" w:rsidRPr="00AB14C8" w:rsidRDefault="006B3209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Team Size</w:t>
            </w:r>
          </w:p>
          <w:p w:rsidR="00D60CCB" w:rsidRPr="00AB14C8" w:rsidRDefault="00D60CCB" w:rsidP="00611561">
            <w:pPr>
              <w:widowControl w:val="0"/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D60CCB" w:rsidRPr="00AB14C8" w:rsidRDefault="00D60CCB" w:rsidP="00D60CC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30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CA"/>
              </w:rPr>
              <w:t>Project 2:</w:t>
            </w:r>
          </w:p>
          <w:p w:rsidR="00D60CCB" w:rsidRPr="00AB14C8" w:rsidRDefault="00D60CCB" w:rsidP="00D60CCB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Project Name:</w:t>
            </w:r>
          </w:p>
          <w:p w:rsidR="00D80A39" w:rsidRPr="00AB14C8" w:rsidRDefault="00D60CCB" w:rsidP="00D80A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Role Played:</w:t>
            </w:r>
          </w:p>
          <w:p w:rsidR="00D60CCB" w:rsidRPr="00AB14C8" w:rsidRDefault="00D60CCB" w:rsidP="00D80A39">
            <w:pPr>
              <w:widowControl w:val="0"/>
              <w:autoSpaceDE w:val="0"/>
              <w:autoSpaceDN w:val="0"/>
              <w:adjustRightInd w:val="0"/>
              <w:spacing w:before="24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Duration:</w:t>
            </w:r>
          </w:p>
          <w:p w:rsidR="00D60CCB" w:rsidRPr="00AB14C8" w:rsidRDefault="00D60CCB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Project Description:</w:t>
            </w: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AB14C8" w:rsidRDefault="00AB14C8" w:rsidP="006D3E5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6D3E54" w:rsidRPr="00AB14C8" w:rsidRDefault="006D3E54" w:rsidP="00AB14C8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Software:</w:t>
            </w:r>
          </w:p>
          <w:p w:rsidR="006D3E54" w:rsidRPr="00AB14C8" w:rsidRDefault="006D3E54" w:rsidP="006D3E5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D60CCB" w:rsidRDefault="006D3E54" w:rsidP="00D60CCB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Team Size:</w:t>
            </w:r>
          </w:p>
          <w:p w:rsidR="00AB14C8" w:rsidRDefault="00AB14C8" w:rsidP="00D60CCB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6"/>
                <w:szCs w:val="26"/>
                <w:lang w:val="en-CA"/>
              </w:rPr>
            </w:pPr>
          </w:p>
          <w:p w:rsidR="006D2BAC" w:rsidRDefault="006D2BAC" w:rsidP="00D60CCB">
            <w:pPr>
              <w:widowControl w:val="0"/>
              <w:autoSpaceDE w:val="0"/>
              <w:autoSpaceDN w:val="0"/>
              <w:adjustRightInd w:val="0"/>
              <w:ind w:left="-108" w:right="230"/>
              <w:rPr>
                <w:rFonts w:asciiTheme="majorHAnsi" w:hAnsiTheme="majorHAnsi"/>
                <w:b/>
                <w:bCs/>
                <w:sz w:val="26"/>
                <w:szCs w:val="26"/>
                <w:lang w:val="en-CA"/>
              </w:rPr>
            </w:pPr>
          </w:p>
          <w:p w:rsidR="006D2BAC" w:rsidRPr="006D2BAC" w:rsidRDefault="006D2BAC" w:rsidP="006D2BAC">
            <w:pPr>
              <w:widowControl w:val="0"/>
              <w:tabs>
                <w:tab w:val="right" w:pos="1602"/>
              </w:tabs>
              <w:autoSpaceDE w:val="0"/>
              <w:autoSpaceDN w:val="0"/>
              <w:adjustRightInd w:val="0"/>
              <w:ind w:left="-108" w:right="-198"/>
              <w:rPr>
                <w:rFonts w:asciiTheme="majorHAnsi" w:hAnsiTheme="majorHAnsi"/>
                <w:b/>
                <w:bCs/>
                <w:sz w:val="26"/>
                <w:szCs w:val="26"/>
                <w:u w:val="single"/>
                <w:lang w:val="en-CA"/>
              </w:rPr>
            </w:pPr>
            <w:r w:rsidRPr="006D2BAC">
              <w:rPr>
                <w:rFonts w:asciiTheme="majorHAnsi" w:hAnsiTheme="majorHAnsi"/>
                <w:b/>
                <w:bCs/>
                <w:sz w:val="26"/>
                <w:szCs w:val="26"/>
                <w:u w:val="single"/>
                <w:lang w:val="en-CA"/>
              </w:rPr>
              <w:t>PERSONAL INTEREST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  <w:u w:val="single"/>
                <w:lang w:val="en-CA"/>
              </w:rPr>
              <w:t>S</w:t>
            </w:r>
            <w:r w:rsidRPr="006D2BAC">
              <w:rPr>
                <w:rFonts w:asciiTheme="majorHAnsi" w:hAnsiTheme="majorHAnsi"/>
                <w:b/>
                <w:bCs/>
                <w:sz w:val="26"/>
                <w:szCs w:val="26"/>
                <w:u w:val="single"/>
                <w:lang w:val="en-CA"/>
              </w:rPr>
              <w:t xml:space="preserve">      </w:t>
            </w:r>
          </w:p>
        </w:tc>
        <w:tc>
          <w:tcPr>
            <w:tcW w:w="8407" w:type="dxa"/>
          </w:tcPr>
          <w:p w:rsidR="003A07AA" w:rsidRPr="00AB14C8" w:rsidRDefault="006B3209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lastRenderedPageBreak/>
              <w:t>Mexico</w:t>
            </w:r>
          </w:p>
          <w:p w:rsidR="003A07AA" w:rsidRPr="00AB14C8" w:rsidRDefault="003A07AA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Rest</w:t>
            </w:r>
            <w:r w:rsidR="006B3209"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</w:t>
            </w: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Life(Lifestyle App)</w:t>
            </w:r>
          </w:p>
          <w:p w:rsidR="001F4BEE" w:rsidRPr="00AB14C8" w:rsidRDefault="001F4BEE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Coding, Implementation, Error Handling &amp; Designing.</w:t>
            </w:r>
          </w:p>
          <w:p w:rsidR="001F4BEE" w:rsidRPr="00AB14C8" w:rsidRDefault="001F4BEE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June-August-2015</w:t>
            </w:r>
          </w:p>
          <w:p w:rsidR="001F4BEE" w:rsidRPr="00AB14C8" w:rsidRDefault="001F4BEE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Overview: A Complete listing of things to do with lifestyle, which includes nightlife and cultural events with art galleries and museum, restaurants review, golf, shopping and area attractions.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--Quick search for business deals by category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--Complete listings of things to do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lastRenderedPageBreak/>
              <w:t>--Category wise business listing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--Google Map to show nearest listing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--Map view for deals, Favorite deals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--Photo gallery for deals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--Location service using Google Maps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--Picture Audio &amp; Video Gallery</w:t>
            </w:r>
          </w:p>
          <w:p w:rsidR="00611561" w:rsidRPr="00AB14C8" w:rsidRDefault="00611561" w:rsidP="00611561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--Mark Business as Favorite</w:t>
            </w:r>
          </w:p>
          <w:p w:rsidR="00611561" w:rsidRPr="00AB14C8" w:rsidRDefault="00611561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Mac OSX  </w:t>
            </w: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Xcode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6.1</w:t>
            </w:r>
          </w:p>
          <w:p w:rsidR="00611561" w:rsidRPr="00AB14C8" w:rsidRDefault="00611561" w:rsidP="0076733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Technologies used Core Data</w:t>
            </w:r>
          </w:p>
          <w:p w:rsidR="006B3209" w:rsidRPr="00AB14C8" w:rsidRDefault="006B3209" w:rsidP="006B3209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Web Services used JSON</w:t>
            </w:r>
          </w:p>
          <w:p w:rsidR="00D60CCB" w:rsidRPr="00AB14C8" w:rsidRDefault="00D60CCB" w:rsidP="00D60CC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Five</w:t>
            </w:r>
          </w:p>
          <w:p w:rsidR="00D60CCB" w:rsidRDefault="00D60CCB" w:rsidP="00D60CCB">
            <w:pPr>
              <w:pStyle w:val="ListBullet"/>
              <w:numPr>
                <w:ilvl w:val="0"/>
                <w:numId w:val="0"/>
              </w:numPr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</w:p>
          <w:p w:rsidR="003A160E" w:rsidRPr="00AB14C8" w:rsidRDefault="003A160E" w:rsidP="00D60CCB">
            <w:pPr>
              <w:pStyle w:val="ListBullet"/>
              <w:numPr>
                <w:ilvl w:val="0"/>
                <w:numId w:val="0"/>
              </w:numPr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</w:p>
          <w:p w:rsidR="00D80A39" w:rsidRPr="00AB14C8" w:rsidRDefault="00D80A39" w:rsidP="00D60CCB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Washiz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(Laundry App)</w:t>
            </w:r>
          </w:p>
          <w:p w:rsidR="00D80A39" w:rsidRPr="00AB14C8" w:rsidRDefault="00D80A39" w:rsidP="00D80A39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Coding, Designing, Implementation, Error Handling. Basically all from scratch.</w:t>
            </w:r>
          </w:p>
          <w:p w:rsidR="00D80A39" w:rsidRPr="00AB14C8" w:rsidRDefault="00D80A39" w:rsidP="00D80A39">
            <w:pPr>
              <w:pStyle w:val="ListBullet"/>
              <w:spacing w:after="0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End of September till date.</w:t>
            </w:r>
          </w:p>
          <w:p w:rsidR="00D80A39" w:rsidRPr="00AB14C8" w:rsidRDefault="00D80A39" w:rsidP="00D80A39">
            <w:pPr>
              <w:pStyle w:val="ListBullet"/>
              <w:spacing w:after="0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Overview:</w:t>
            </w:r>
          </w:p>
          <w:p w:rsidR="00D80A39" w:rsidRPr="00AB14C8" w:rsidRDefault="00D80A39" w:rsidP="00D80A39">
            <w:pPr>
              <w:pStyle w:val="ListBullet"/>
              <w:numPr>
                <w:ilvl w:val="0"/>
                <w:numId w:val="0"/>
              </w:numPr>
              <w:spacing w:after="0"/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Clean clothes are just a tap away with </w:t>
            </w: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Washiz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, the nation’s leading dry cleaning and laundry delivery app. With 24-hour turnaround times, early morning and late night availability and service 7 days a week, </w:t>
            </w: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Washiz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provides the ultimate convenience in dry cleaning and laundry.</w:t>
            </w:r>
          </w:p>
          <w:p w:rsidR="00D80A39" w:rsidRPr="00AB14C8" w:rsidRDefault="00D80A39" w:rsidP="00D80A39">
            <w:pPr>
              <w:pStyle w:val="ListBullet"/>
              <w:numPr>
                <w:ilvl w:val="0"/>
                <w:numId w:val="0"/>
              </w:numPr>
              <w:spacing w:after="0"/>
              <w:ind w:left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Washiz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will be available in Los Angeles, San Francisco, the East Bay, Chicago, Boston and Washington DC with more cities on the way.</w:t>
            </w:r>
          </w:p>
          <w:p w:rsidR="00611561" w:rsidRPr="00AB14C8" w:rsidRDefault="006D3E54" w:rsidP="00611561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Why </w:t>
            </w: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Washiz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?</w:t>
            </w:r>
          </w:p>
          <w:p w:rsidR="006D3E54" w:rsidRPr="00AB14C8" w:rsidRDefault="006D3E54" w:rsidP="00611561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*Immediate Pickup times</w:t>
            </w:r>
          </w:p>
          <w:p w:rsidR="006D3E54" w:rsidRPr="00AB14C8" w:rsidRDefault="006D3E54" w:rsidP="00611561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*Open 7 </w:t>
            </w:r>
            <w:r w:rsidR="005D01EC"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days</w:t>
            </w: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/week from 6 am until late night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*24 hour Turnaround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*24/7 Customer Support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*Premium Quality Cleaning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*Market Standard Pricing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*Cashless Convenience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*Green Earth Cleaning</w:t>
            </w:r>
          </w:p>
          <w:p w:rsidR="006D3E54" w:rsidRPr="00AB14C8" w:rsidRDefault="006D3E54" w:rsidP="006D3E54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101" w:hanging="101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*A Sweet treat with every pickup.</w:t>
            </w:r>
          </w:p>
          <w:p w:rsidR="006D3E54" w:rsidRPr="00AB14C8" w:rsidRDefault="006D3E54" w:rsidP="006D3E54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Mac OSX  </w:t>
            </w:r>
            <w:proofErr w:type="spellStart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Xcode</w:t>
            </w:r>
            <w:proofErr w:type="spellEnd"/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6.1</w:t>
            </w:r>
          </w:p>
          <w:p w:rsidR="00AB14C8" w:rsidRDefault="006D3E54" w:rsidP="00AB14C8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Web Services used JSON</w:t>
            </w:r>
            <w:r w:rsidR="00AB14C8"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 xml:space="preserve"> </w:t>
            </w:r>
          </w:p>
          <w:p w:rsidR="006D2BAC" w:rsidRPr="006D2BAC" w:rsidRDefault="006D3E54" w:rsidP="006D2BAC">
            <w:pPr>
              <w:pStyle w:val="ListBullet"/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eastAsiaTheme="majorEastAsia" w:hAnsiTheme="majorHAnsi" w:cstheme="majorBidi"/>
                <w:color w:val="3E3E3E" w:themeColor="background2" w:themeShade="40"/>
                <w:sz w:val="24"/>
                <w:szCs w:val="24"/>
              </w:rPr>
              <w:t>One</w:t>
            </w:r>
          </w:p>
        </w:tc>
      </w:tr>
      <w:tr w:rsidR="00426465" w:rsidTr="006D2BAC">
        <w:tblPrEx>
          <w:tblCellMar>
            <w:left w:w="0" w:type="dxa"/>
            <w:right w:w="0" w:type="dxa"/>
          </w:tblCellMar>
        </w:tblPrEx>
        <w:trPr>
          <w:trHeight w:val="1337"/>
        </w:trPr>
        <w:tc>
          <w:tcPr>
            <w:tcW w:w="2520" w:type="dxa"/>
          </w:tcPr>
          <w:p w:rsidR="00426465" w:rsidRPr="00AB14C8" w:rsidRDefault="00426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lastRenderedPageBreak/>
              <w:t>Interests include:</w:t>
            </w:r>
          </w:p>
          <w:p w:rsidR="00426465" w:rsidRPr="00AB14C8" w:rsidRDefault="00426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426465" w:rsidRPr="00AB14C8" w:rsidRDefault="00426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</w:p>
          <w:p w:rsidR="00426465" w:rsidRPr="00AB14C8" w:rsidRDefault="004264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b/>
                <w:bCs/>
                <w:sz w:val="24"/>
                <w:szCs w:val="24"/>
                <w:lang w:val="en-CA"/>
              </w:rPr>
              <w:t>Languages:</w:t>
            </w:r>
          </w:p>
        </w:tc>
        <w:tc>
          <w:tcPr>
            <w:tcW w:w="8407" w:type="dxa"/>
          </w:tcPr>
          <w:p w:rsidR="00426465" w:rsidRPr="00AB14C8" w:rsidRDefault="00426465">
            <w:pPr>
              <w:pStyle w:val="SectionHeading"/>
              <w:spacing w:before="0" w:line="240" w:lineRule="auto"/>
              <w:rPr>
                <w:caps w:val="0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caps w:val="0"/>
                <w:color w:val="3E3E3E" w:themeColor="background2" w:themeShade="40"/>
                <w:sz w:val="24"/>
                <w:szCs w:val="24"/>
              </w:rPr>
              <w:t>Love to cook multinational cuisines. Casual reading and relaxing --- Types of books: Psychological Thrillers, Suspense, Murder Mysteries and Comedies.</w:t>
            </w:r>
          </w:p>
          <w:p w:rsidR="00426465" w:rsidRPr="00AB14C8" w:rsidRDefault="00426465">
            <w:pPr>
              <w:pStyle w:val="SectionHeading"/>
              <w:spacing w:before="0" w:line="240" w:lineRule="auto"/>
              <w:rPr>
                <w:caps w:val="0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caps w:val="0"/>
                <w:color w:val="3E3E3E" w:themeColor="background2" w:themeShade="40"/>
                <w:sz w:val="24"/>
                <w:szCs w:val="24"/>
              </w:rPr>
              <w:t>Photography includes food, jewelry, fashion, etc. Listening to Music.</w:t>
            </w:r>
          </w:p>
          <w:p w:rsidR="00426465" w:rsidRPr="00AB14C8" w:rsidRDefault="00426465">
            <w:pPr>
              <w:pStyle w:val="SectionHeading"/>
              <w:spacing w:before="0" w:line="240" w:lineRule="auto"/>
              <w:rPr>
                <w:caps w:val="0"/>
                <w:color w:val="3E3E3E" w:themeColor="background2" w:themeShade="40"/>
                <w:sz w:val="24"/>
                <w:szCs w:val="24"/>
              </w:rPr>
            </w:pPr>
          </w:p>
          <w:p w:rsidR="00426465" w:rsidRPr="00AB14C8" w:rsidRDefault="004264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3E3E3E" w:themeColor="background2" w:themeShade="40"/>
                <w:sz w:val="24"/>
                <w:szCs w:val="24"/>
              </w:rPr>
            </w:pPr>
            <w:r w:rsidRPr="00AB14C8">
              <w:rPr>
                <w:rFonts w:asciiTheme="majorHAnsi" w:hAnsiTheme="majorHAnsi"/>
                <w:color w:val="3E3E3E" w:themeColor="background2" w:themeShade="40"/>
                <w:sz w:val="24"/>
                <w:szCs w:val="24"/>
              </w:rPr>
              <w:t>English – Can speak fluently and read/ write with high proficiency</w:t>
            </w:r>
          </w:p>
          <w:p w:rsidR="00426465" w:rsidRPr="00AB14C8" w:rsidRDefault="00426465">
            <w:pPr>
              <w:pStyle w:val="NormalBodyText"/>
              <w:spacing w:after="0" w:line="276" w:lineRule="auto"/>
              <w:ind w:left="0"/>
              <w:rPr>
                <w:rFonts w:asciiTheme="majorHAnsi" w:hAnsiTheme="majorHAnsi"/>
                <w:color w:val="7C7C7C" w:themeColor="background2" w:themeShade="80"/>
                <w:sz w:val="24"/>
                <w:szCs w:val="24"/>
                <w:lang w:val="en-CA"/>
              </w:rPr>
            </w:pPr>
            <w:r w:rsidRPr="00AB14C8">
              <w:rPr>
                <w:rFonts w:asciiTheme="majorHAnsi" w:hAnsiTheme="majorHAnsi"/>
                <w:color w:val="3E3E3E" w:themeColor="background2" w:themeShade="40"/>
                <w:sz w:val="24"/>
                <w:szCs w:val="24"/>
              </w:rPr>
              <w:t>Gujarati/Hindi/Urdu – Can speak fluently and read with intermediate proficiency.</w:t>
            </w:r>
          </w:p>
        </w:tc>
      </w:tr>
    </w:tbl>
    <w:p w:rsidR="000869EC" w:rsidRDefault="000869EC"/>
    <w:p w:rsidR="006D2BAC" w:rsidRDefault="00F613FB">
      <w:r>
        <w:rPr>
          <w:noProof/>
          <w:lang w:eastAsia="en-US"/>
        </w:rPr>
        <w:drawing>
          <wp:inline distT="0" distB="0" distL="0" distR="0" wp14:anchorId="55829714" wp14:editId="7F9666C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FB" w:rsidRDefault="00F613FB" w:rsidP="00F613FB"/>
    <w:p w:rsidR="00F613FB" w:rsidRDefault="00F613FB" w:rsidP="00F613FB">
      <w:pPr>
        <w:autoSpaceDE w:val="0"/>
        <w:autoSpaceDN w:val="0"/>
        <w:adjustRightInd w:val="0"/>
        <w:spacing w:after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613FB">
        <w:t xml:space="preserve"> </w:t>
      </w:r>
      <w:r w:rsidRPr="00F613F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1490556</w:t>
      </w:r>
      <w:bookmarkStart w:id="0" w:name="_GoBack"/>
      <w:bookmarkEnd w:id="0"/>
    </w:p>
    <w:p w:rsidR="00F613FB" w:rsidRDefault="00F613FB"/>
    <w:sectPr w:rsidR="00F613FB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D7" w:rsidRDefault="00AC55D7">
      <w:pPr>
        <w:spacing w:after="0"/>
      </w:pPr>
      <w:r>
        <w:separator/>
      </w:r>
    </w:p>
    <w:p w:rsidR="00AC55D7" w:rsidRDefault="00AC55D7"/>
  </w:endnote>
  <w:endnote w:type="continuationSeparator" w:id="0">
    <w:p w:rsidR="00AC55D7" w:rsidRDefault="00AC55D7">
      <w:pPr>
        <w:spacing w:after="0"/>
      </w:pPr>
      <w:r>
        <w:continuationSeparator/>
      </w:r>
    </w:p>
    <w:p w:rsidR="00AC55D7" w:rsidRDefault="00AC5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81" w:rsidRDefault="00DF107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613FB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D7" w:rsidRDefault="00AC55D7">
      <w:pPr>
        <w:spacing w:after="0"/>
      </w:pPr>
      <w:r>
        <w:separator/>
      </w:r>
    </w:p>
    <w:p w:rsidR="00AC55D7" w:rsidRDefault="00AC55D7"/>
  </w:footnote>
  <w:footnote w:type="continuationSeparator" w:id="0">
    <w:p w:rsidR="00AC55D7" w:rsidRDefault="00AC55D7">
      <w:pPr>
        <w:spacing w:after="0"/>
      </w:pPr>
      <w:r>
        <w:continuationSeparator/>
      </w:r>
    </w:p>
    <w:p w:rsidR="00AC55D7" w:rsidRDefault="00AC55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42D35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43E15CD3"/>
    <w:multiLevelType w:val="hybridMultilevel"/>
    <w:tmpl w:val="2AE4FC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A2FDB"/>
    <w:multiLevelType w:val="hybridMultilevel"/>
    <w:tmpl w:val="5E0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2199"/>
    <w:multiLevelType w:val="hybridMultilevel"/>
    <w:tmpl w:val="4B80F184"/>
    <w:lvl w:ilvl="0" w:tplc="09102806">
      <w:start w:val="1"/>
      <w:numFmt w:val="decimal"/>
      <w:lvlText w:val="%1."/>
      <w:lvlJc w:val="left"/>
      <w:pPr>
        <w:ind w:left="76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4"/>
    <w:rsid w:val="00047079"/>
    <w:rsid w:val="00072912"/>
    <w:rsid w:val="000869EC"/>
    <w:rsid w:val="000A27AB"/>
    <w:rsid w:val="00160296"/>
    <w:rsid w:val="001F4BEE"/>
    <w:rsid w:val="002006D8"/>
    <w:rsid w:val="002C71BB"/>
    <w:rsid w:val="002D2DF4"/>
    <w:rsid w:val="00340FD6"/>
    <w:rsid w:val="003557A5"/>
    <w:rsid w:val="003A07AA"/>
    <w:rsid w:val="003A160E"/>
    <w:rsid w:val="003D236B"/>
    <w:rsid w:val="003E3954"/>
    <w:rsid w:val="00426465"/>
    <w:rsid w:val="0055076B"/>
    <w:rsid w:val="005A5800"/>
    <w:rsid w:val="005D01EC"/>
    <w:rsid w:val="00611561"/>
    <w:rsid w:val="00660B86"/>
    <w:rsid w:val="0069636D"/>
    <w:rsid w:val="006B3209"/>
    <w:rsid w:val="006C2D81"/>
    <w:rsid w:val="006D2BAC"/>
    <w:rsid w:val="006D3E54"/>
    <w:rsid w:val="006F4C8E"/>
    <w:rsid w:val="00726F79"/>
    <w:rsid w:val="00757E1A"/>
    <w:rsid w:val="007606A1"/>
    <w:rsid w:val="007A0C8A"/>
    <w:rsid w:val="008847D2"/>
    <w:rsid w:val="009808B3"/>
    <w:rsid w:val="009A333E"/>
    <w:rsid w:val="009F2EE3"/>
    <w:rsid w:val="00AB14C8"/>
    <w:rsid w:val="00AB3FFC"/>
    <w:rsid w:val="00AC55D7"/>
    <w:rsid w:val="00B145D8"/>
    <w:rsid w:val="00C200F8"/>
    <w:rsid w:val="00D328A9"/>
    <w:rsid w:val="00D422B2"/>
    <w:rsid w:val="00D60CCB"/>
    <w:rsid w:val="00D80A39"/>
    <w:rsid w:val="00D86E75"/>
    <w:rsid w:val="00DF107D"/>
    <w:rsid w:val="00DF7E81"/>
    <w:rsid w:val="00E86190"/>
    <w:rsid w:val="00EB25E1"/>
    <w:rsid w:val="00EE0092"/>
    <w:rsid w:val="00F31920"/>
    <w:rsid w:val="00F613FB"/>
    <w:rsid w:val="00F6274A"/>
    <w:rsid w:val="00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DF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ContactInformation">
    <w:name w:val="Contact Information"/>
    <w:basedOn w:val="Normal"/>
    <w:qFormat/>
    <w:rsid w:val="002D2DF4"/>
    <w:pPr>
      <w:spacing w:after="400" w:line="264" w:lineRule="auto"/>
      <w:ind w:left="288" w:right="0"/>
    </w:pPr>
    <w:rPr>
      <w:rFonts w:ascii="Calibri" w:eastAsia="Calibri" w:hAnsi="Calibri" w:cs="Times New Roman"/>
      <w:color w:val="auto"/>
      <w:sz w:val="16"/>
      <w:szCs w:val="22"/>
      <w:lang w:eastAsia="en-US"/>
    </w:rPr>
  </w:style>
  <w:style w:type="paragraph" w:customStyle="1" w:styleId="NormalBodyText">
    <w:name w:val="Normal Body Text"/>
    <w:basedOn w:val="Normal"/>
    <w:qFormat/>
    <w:rsid w:val="00426465"/>
    <w:pPr>
      <w:tabs>
        <w:tab w:val="left" w:pos="7560"/>
      </w:tabs>
      <w:spacing w:after="200" w:line="264" w:lineRule="auto"/>
      <w:ind w:left="288" w:right="0"/>
    </w:pPr>
    <w:rPr>
      <w:rFonts w:ascii="Calibri" w:eastAsia="Calibri" w:hAnsi="Calibri" w:cs="Times New Roman"/>
      <w:color w:val="auto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60296"/>
    <w:pPr>
      <w:ind w:left="720"/>
      <w:contextualSpacing/>
    </w:pPr>
  </w:style>
  <w:style w:type="character" w:customStyle="1" w:styleId="aqj">
    <w:name w:val="aqj"/>
    <w:basedOn w:val="DefaultParagraphFont"/>
    <w:rsid w:val="00D80A39"/>
  </w:style>
  <w:style w:type="character" w:customStyle="1" w:styleId="Heading2Char">
    <w:name w:val="Heading 2 Char"/>
    <w:basedOn w:val="DefaultParagraphFont"/>
    <w:link w:val="Heading2"/>
    <w:uiPriority w:val="9"/>
    <w:semiHidden/>
    <w:rsid w:val="003A160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60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60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60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60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60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60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3A160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3A160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DF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ContactInformation">
    <w:name w:val="Contact Information"/>
    <w:basedOn w:val="Normal"/>
    <w:qFormat/>
    <w:rsid w:val="002D2DF4"/>
    <w:pPr>
      <w:spacing w:after="400" w:line="264" w:lineRule="auto"/>
      <w:ind w:left="288" w:right="0"/>
    </w:pPr>
    <w:rPr>
      <w:rFonts w:ascii="Calibri" w:eastAsia="Calibri" w:hAnsi="Calibri" w:cs="Times New Roman"/>
      <w:color w:val="auto"/>
      <w:sz w:val="16"/>
      <w:szCs w:val="22"/>
      <w:lang w:eastAsia="en-US"/>
    </w:rPr>
  </w:style>
  <w:style w:type="paragraph" w:customStyle="1" w:styleId="NormalBodyText">
    <w:name w:val="Normal Body Text"/>
    <w:basedOn w:val="Normal"/>
    <w:qFormat/>
    <w:rsid w:val="00426465"/>
    <w:pPr>
      <w:tabs>
        <w:tab w:val="left" w:pos="7560"/>
      </w:tabs>
      <w:spacing w:after="200" w:line="264" w:lineRule="auto"/>
      <w:ind w:left="288" w:right="0"/>
    </w:pPr>
    <w:rPr>
      <w:rFonts w:ascii="Calibri" w:eastAsia="Calibri" w:hAnsi="Calibri" w:cs="Times New Roman"/>
      <w:color w:val="auto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60296"/>
    <w:pPr>
      <w:ind w:left="720"/>
      <w:contextualSpacing/>
    </w:pPr>
  </w:style>
  <w:style w:type="character" w:customStyle="1" w:styleId="aqj">
    <w:name w:val="aqj"/>
    <w:basedOn w:val="DefaultParagraphFont"/>
    <w:rsid w:val="00D80A39"/>
  </w:style>
  <w:style w:type="character" w:customStyle="1" w:styleId="Heading2Char">
    <w:name w:val="Heading 2 Char"/>
    <w:basedOn w:val="DefaultParagraphFont"/>
    <w:link w:val="Heading2"/>
    <w:uiPriority w:val="9"/>
    <w:semiHidden/>
    <w:rsid w:val="003A160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60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60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60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60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60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60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3A160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3A160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zad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0"/>
    <w:rsid w:val="00341222"/>
    <w:rsid w:val="003D35AF"/>
    <w:rsid w:val="006958AF"/>
    <w:rsid w:val="008114DF"/>
    <w:rsid w:val="00912073"/>
    <w:rsid w:val="00936540"/>
    <w:rsid w:val="009E6814"/>
    <w:rsid w:val="00C527F0"/>
    <w:rsid w:val="00CB0F50"/>
    <w:rsid w:val="00E77794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F8B324534AC2B228CC698521D6E0">
    <w:name w:val="FF1DF8B324534AC2B228CC698521D6E0"/>
  </w:style>
  <w:style w:type="paragraph" w:customStyle="1" w:styleId="CA9737F2F0ED4FE08DE9D117FBA3AE72">
    <w:name w:val="CA9737F2F0ED4FE08DE9D117FBA3AE72"/>
  </w:style>
  <w:style w:type="paragraph" w:customStyle="1" w:styleId="D40D272FAB6146CAB9E2487022CD398A">
    <w:name w:val="D40D272FAB6146CAB9E2487022CD398A"/>
  </w:style>
  <w:style w:type="paragraph" w:customStyle="1" w:styleId="9C780DA8D6E24663A162FD5B7511671C">
    <w:name w:val="9C780DA8D6E24663A162FD5B7511671C"/>
  </w:style>
  <w:style w:type="paragraph" w:customStyle="1" w:styleId="2226FE7E5E6E4F9F90F2CFFF6F7CF508">
    <w:name w:val="2226FE7E5E6E4F9F90F2CFFF6F7CF508"/>
  </w:style>
  <w:style w:type="paragraph" w:customStyle="1" w:styleId="3F3C065E66AD4B66B03EF5B078FAC9C1">
    <w:name w:val="3F3C065E66AD4B66B03EF5B078FAC9C1"/>
  </w:style>
  <w:style w:type="character" w:styleId="PlaceholderText">
    <w:name w:val="Placeholder Text"/>
    <w:basedOn w:val="DefaultParagraphFont"/>
    <w:uiPriority w:val="99"/>
    <w:semiHidden/>
    <w:rsid w:val="00936540"/>
    <w:rPr>
      <w:color w:val="808080"/>
    </w:rPr>
  </w:style>
  <w:style w:type="paragraph" w:customStyle="1" w:styleId="8B256EA4830C4B52A81787DBCB661EFD">
    <w:name w:val="8B256EA4830C4B52A81787DBCB661EFD"/>
  </w:style>
  <w:style w:type="paragraph" w:customStyle="1" w:styleId="AC647FB235CC49E3B1BD21AACC6AAAB5">
    <w:name w:val="AC647FB235CC49E3B1BD21AACC6AAAB5"/>
  </w:style>
  <w:style w:type="paragraph" w:customStyle="1" w:styleId="07C8D418AB674DC5A3731DF0151B7C72">
    <w:name w:val="07C8D418AB674DC5A3731DF0151B7C72"/>
  </w:style>
  <w:style w:type="paragraph" w:customStyle="1" w:styleId="3F4D46A0EA3E45F4B86B9C2B9EFE956D">
    <w:name w:val="3F4D46A0EA3E45F4B86B9C2B9EFE956D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AE242CFD91464075B88EBE0B330A41FB">
    <w:name w:val="AE242CFD91464075B88EBE0B330A41FB"/>
  </w:style>
  <w:style w:type="paragraph" w:customStyle="1" w:styleId="4D23185408CB429980576EC9DF545226">
    <w:name w:val="4D23185408CB429980576EC9DF545226"/>
  </w:style>
  <w:style w:type="paragraph" w:customStyle="1" w:styleId="9924034E487B47279BE62C43EBA63A63">
    <w:name w:val="9924034E487B47279BE62C43EBA63A63"/>
  </w:style>
  <w:style w:type="paragraph" w:customStyle="1" w:styleId="0983AE17BAE24AF79997D4A32A30C6B2">
    <w:name w:val="0983AE17BAE24AF79997D4A32A30C6B2"/>
  </w:style>
  <w:style w:type="paragraph" w:customStyle="1" w:styleId="6531281C02A44533A2ACE139674F5C0A">
    <w:name w:val="6531281C02A44533A2ACE139674F5C0A"/>
    <w:rsid w:val="00936540"/>
  </w:style>
  <w:style w:type="paragraph" w:customStyle="1" w:styleId="04D86323BA05480B8EF6E2A8AFCAF0C2">
    <w:name w:val="04D86323BA05480B8EF6E2A8AFCAF0C2"/>
    <w:rsid w:val="00936540"/>
  </w:style>
  <w:style w:type="paragraph" w:customStyle="1" w:styleId="B0B9EBD33F434A1BA61A3D56AD295662">
    <w:name w:val="B0B9EBD33F434A1BA61A3D56AD295662"/>
    <w:rsid w:val="00936540"/>
  </w:style>
  <w:style w:type="paragraph" w:customStyle="1" w:styleId="6BB22A912C0D4C68BBE812BC18D9E2FD">
    <w:name w:val="6BB22A912C0D4C68BBE812BC18D9E2FD"/>
    <w:rsid w:val="008114D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DF8B324534AC2B228CC698521D6E0">
    <w:name w:val="FF1DF8B324534AC2B228CC698521D6E0"/>
  </w:style>
  <w:style w:type="paragraph" w:customStyle="1" w:styleId="CA9737F2F0ED4FE08DE9D117FBA3AE72">
    <w:name w:val="CA9737F2F0ED4FE08DE9D117FBA3AE72"/>
  </w:style>
  <w:style w:type="paragraph" w:customStyle="1" w:styleId="D40D272FAB6146CAB9E2487022CD398A">
    <w:name w:val="D40D272FAB6146CAB9E2487022CD398A"/>
  </w:style>
  <w:style w:type="paragraph" w:customStyle="1" w:styleId="9C780DA8D6E24663A162FD5B7511671C">
    <w:name w:val="9C780DA8D6E24663A162FD5B7511671C"/>
  </w:style>
  <w:style w:type="paragraph" w:customStyle="1" w:styleId="2226FE7E5E6E4F9F90F2CFFF6F7CF508">
    <w:name w:val="2226FE7E5E6E4F9F90F2CFFF6F7CF508"/>
  </w:style>
  <w:style w:type="paragraph" w:customStyle="1" w:styleId="3F3C065E66AD4B66B03EF5B078FAC9C1">
    <w:name w:val="3F3C065E66AD4B66B03EF5B078FAC9C1"/>
  </w:style>
  <w:style w:type="character" w:styleId="PlaceholderText">
    <w:name w:val="Placeholder Text"/>
    <w:basedOn w:val="DefaultParagraphFont"/>
    <w:uiPriority w:val="99"/>
    <w:semiHidden/>
    <w:rsid w:val="00936540"/>
    <w:rPr>
      <w:color w:val="808080"/>
    </w:rPr>
  </w:style>
  <w:style w:type="paragraph" w:customStyle="1" w:styleId="8B256EA4830C4B52A81787DBCB661EFD">
    <w:name w:val="8B256EA4830C4B52A81787DBCB661EFD"/>
  </w:style>
  <w:style w:type="paragraph" w:customStyle="1" w:styleId="AC647FB235CC49E3B1BD21AACC6AAAB5">
    <w:name w:val="AC647FB235CC49E3B1BD21AACC6AAAB5"/>
  </w:style>
  <w:style w:type="paragraph" w:customStyle="1" w:styleId="07C8D418AB674DC5A3731DF0151B7C72">
    <w:name w:val="07C8D418AB674DC5A3731DF0151B7C72"/>
  </w:style>
  <w:style w:type="paragraph" w:customStyle="1" w:styleId="3F4D46A0EA3E45F4B86B9C2B9EFE956D">
    <w:name w:val="3F4D46A0EA3E45F4B86B9C2B9EFE956D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AE242CFD91464075B88EBE0B330A41FB">
    <w:name w:val="AE242CFD91464075B88EBE0B330A41FB"/>
  </w:style>
  <w:style w:type="paragraph" w:customStyle="1" w:styleId="4D23185408CB429980576EC9DF545226">
    <w:name w:val="4D23185408CB429980576EC9DF545226"/>
  </w:style>
  <w:style w:type="paragraph" w:customStyle="1" w:styleId="9924034E487B47279BE62C43EBA63A63">
    <w:name w:val="9924034E487B47279BE62C43EBA63A63"/>
  </w:style>
  <w:style w:type="paragraph" w:customStyle="1" w:styleId="0983AE17BAE24AF79997D4A32A30C6B2">
    <w:name w:val="0983AE17BAE24AF79997D4A32A30C6B2"/>
  </w:style>
  <w:style w:type="paragraph" w:customStyle="1" w:styleId="6531281C02A44533A2ACE139674F5C0A">
    <w:name w:val="6531281C02A44533A2ACE139674F5C0A"/>
    <w:rsid w:val="00936540"/>
  </w:style>
  <w:style w:type="paragraph" w:customStyle="1" w:styleId="04D86323BA05480B8EF6E2A8AFCAF0C2">
    <w:name w:val="04D86323BA05480B8EF6E2A8AFCAF0C2"/>
    <w:rsid w:val="00936540"/>
  </w:style>
  <w:style w:type="paragraph" w:customStyle="1" w:styleId="B0B9EBD33F434A1BA61A3D56AD295662">
    <w:name w:val="B0B9EBD33F434A1BA61A3D56AD295662"/>
    <w:rsid w:val="00936540"/>
  </w:style>
  <w:style w:type="paragraph" w:customStyle="1" w:styleId="6BB22A912C0D4C68BBE812BC18D9E2FD">
    <w:name w:val="6BB22A912C0D4C68BBE812BC18D9E2FD"/>
    <w:rsid w:val="008114D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A8003-85DD-459F-AE83-C789382A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Bangalorewala</dc:creator>
  <cp:lastModifiedBy>Visitor_pc</cp:lastModifiedBy>
  <cp:revision>11</cp:revision>
  <cp:lastPrinted>2015-10-01T13:55:00Z</cp:lastPrinted>
  <dcterms:created xsi:type="dcterms:W3CDTF">2015-10-02T22:30:00Z</dcterms:created>
  <dcterms:modified xsi:type="dcterms:W3CDTF">2015-11-03T06:28:00Z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