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F3" w:rsidRDefault="00202FF3" w:rsidP="00202FF3">
      <w:pPr>
        <w:rPr>
          <w:b/>
          <w:bCs/>
        </w:rPr>
      </w:pPr>
      <w:r>
        <w:rPr>
          <w:b/>
          <w:bCs/>
        </w:rPr>
        <w:t>_______________________________________________________</w:t>
      </w:r>
    </w:p>
    <w:p w:rsidR="00202FF3" w:rsidRDefault="00202FF3" w:rsidP="00202FF3">
      <w:pPr>
        <w:ind w:left="2160" w:hanging="2160"/>
        <w:jc w:val="both"/>
        <w:rPr>
          <w:b/>
          <w:bCs/>
          <w:sz w:val="22"/>
        </w:rPr>
      </w:pPr>
    </w:p>
    <w:p w:rsidR="00202FF3" w:rsidRDefault="00202FF3" w:rsidP="00202FF3">
      <w:pPr>
        <w:ind w:left="2160" w:hanging="2160"/>
        <w:jc w:val="both"/>
        <w:rPr>
          <w:bCs/>
          <w:sz w:val="22"/>
        </w:rPr>
      </w:pPr>
      <w:r>
        <w:rPr>
          <w:b/>
          <w:bCs/>
          <w:sz w:val="22"/>
        </w:rPr>
        <w:t>OBJECTIVE</w:t>
      </w:r>
      <w:r>
        <w:rPr>
          <w:b/>
          <w:bCs/>
          <w:sz w:val="22"/>
        </w:rPr>
        <w:tab/>
      </w:r>
      <w:r>
        <w:rPr>
          <w:sz w:val="22"/>
        </w:rPr>
        <w:t xml:space="preserve">Ambitious qualified Dentist with excellent organisational and interpersonal skills keen to secure a position with a dynamic and progressive dental practice. </w:t>
      </w:r>
    </w:p>
    <w:p w:rsidR="00202FF3" w:rsidRDefault="00202FF3" w:rsidP="00202FF3">
      <w:pPr>
        <w:pStyle w:val="BodyText"/>
        <w:jc w:val="both"/>
        <w:rPr>
          <w:bCs w:val="0"/>
          <w:sz w:val="22"/>
        </w:rPr>
      </w:pPr>
    </w:p>
    <w:p w:rsidR="00202FF3" w:rsidRDefault="00202FF3" w:rsidP="00202FF3">
      <w:pPr>
        <w:pStyle w:val="BodyText"/>
        <w:ind w:left="2250" w:hanging="2250"/>
        <w:jc w:val="both"/>
        <w:rPr>
          <w:bCs w:val="0"/>
          <w:sz w:val="22"/>
        </w:rPr>
      </w:pPr>
      <w:r>
        <w:rPr>
          <w:bCs w:val="0"/>
          <w:sz w:val="22"/>
        </w:rPr>
        <w:t>DHA</w:t>
      </w:r>
    </w:p>
    <w:p w:rsidR="00CD438B" w:rsidRDefault="00202FF3" w:rsidP="00202FF3">
      <w:pPr>
        <w:pStyle w:val="BodyText"/>
        <w:ind w:left="2070" w:hanging="2160"/>
        <w:jc w:val="both"/>
        <w:rPr>
          <w:bCs w:val="0"/>
          <w:sz w:val="22"/>
        </w:rPr>
      </w:pPr>
      <w:r>
        <w:rPr>
          <w:bCs w:val="0"/>
          <w:sz w:val="22"/>
        </w:rPr>
        <w:t xml:space="preserve"> </w:t>
      </w:r>
      <w:r w:rsidR="00CD438B">
        <w:rPr>
          <w:bCs w:val="0"/>
          <w:sz w:val="22"/>
        </w:rPr>
        <w:t xml:space="preserve">LICENSE                  </w:t>
      </w:r>
      <w:r w:rsidR="00CD438B" w:rsidRPr="00CD438B">
        <w:rPr>
          <w:b w:val="0"/>
          <w:bCs w:val="0"/>
          <w:sz w:val="22"/>
        </w:rPr>
        <w:t>Holder of valid DHA License</w:t>
      </w:r>
      <w:r w:rsidR="00CD438B">
        <w:rPr>
          <w:bCs w:val="0"/>
          <w:sz w:val="22"/>
        </w:rPr>
        <w:t>.</w:t>
      </w:r>
    </w:p>
    <w:p w:rsidR="00CD438B" w:rsidRDefault="00CD438B" w:rsidP="00202FF3">
      <w:pPr>
        <w:pStyle w:val="BodyText"/>
        <w:ind w:left="2070" w:hanging="2160"/>
        <w:jc w:val="both"/>
        <w:rPr>
          <w:b w:val="0"/>
          <w:bCs w:val="0"/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  <w:szCs w:val="22"/>
          <w:lang w:val="en-US" w:eastAsia="en-IN"/>
        </w:rPr>
      </w:pPr>
    </w:p>
    <w:p w:rsidR="00E62557" w:rsidRDefault="00202FF3" w:rsidP="00202FF3">
      <w:pPr>
        <w:pStyle w:val="BodyText"/>
        <w:ind w:left="2160" w:hanging="2160"/>
        <w:jc w:val="both"/>
        <w:rPr>
          <w:b w:val="0"/>
          <w:sz w:val="22"/>
          <w:szCs w:val="22"/>
          <w:lang w:val="en-US" w:eastAsia="en-IN"/>
        </w:rPr>
      </w:pPr>
      <w:r>
        <w:rPr>
          <w:sz w:val="22"/>
          <w:szCs w:val="22"/>
          <w:lang w:val="en-US" w:eastAsia="en-IN"/>
        </w:rPr>
        <w:t xml:space="preserve">PROFESSIONAL    </w:t>
      </w:r>
      <w:r>
        <w:rPr>
          <w:b w:val="0"/>
          <w:sz w:val="22"/>
          <w:szCs w:val="22"/>
          <w:lang w:val="en-US" w:eastAsia="en-IN"/>
        </w:rPr>
        <w:t xml:space="preserve"> </w:t>
      </w:r>
      <w:r w:rsidR="001C6D81">
        <w:rPr>
          <w:b w:val="0"/>
          <w:sz w:val="22"/>
          <w:szCs w:val="22"/>
          <w:lang w:val="en-US" w:eastAsia="en-IN"/>
        </w:rPr>
        <w:t xml:space="preserve"> </w:t>
      </w:r>
      <w:r w:rsidR="00E62557">
        <w:rPr>
          <w:b w:val="0"/>
          <w:sz w:val="22"/>
          <w:szCs w:val="22"/>
          <w:lang w:val="en-US" w:eastAsia="en-IN"/>
        </w:rPr>
        <w:t>September 2014</w:t>
      </w:r>
    </w:p>
    <w:p w:rsidR="00E62557" w:rsidRPr="001C6D81" w:rsidRDefault="00E62557" w:rsidP="00202FF3">
      <w:pPr>
        <w:pStyle w:val="BodyText"/>
        <w:ind w:left="2160" w:hanging="2160"/>
        <w:jc w:val="both"/>
        <w:rPr>
          <w:b w:val="0"/>
          <w:sz w:val="22"/>
          <w:szCs w:val="22"/>
          <w:lang w:val="en-US" w:eastAsia="en-IN"/>
        </w:rPr>
      </w:pPr>
      <w:r>
        <w:rPr>
          <w:sz w:val="22"/>
          <w:szCs w:val="22"/>
          <w:lang w:val="en-US" w:eastAsia="en-IN"/>
        </w:rPr>
        <w:t xml:space="preserve">                                  </w:t>
      </w:r>
      <w:r w:rsidR="001C6D81" w:rsidRPr="001C6D81">
        <w:rPr>
          <w:b w:val="0"/>
          <w:sz w:val="22"/>
          <w:szCs w:val="22"/>
          <w:lang w:val="en-US" w:eastAsia="en-IN"/>
        </w:rPr>
        <w:t>Computer Guided Implantology and Easy Implant Hands</w:t>
      </w:r>
      <w:r w:rsidR="001C6D81">
        <w:rPr>
          <w:b w:val="0"/>
          <w:sz w:val="22"/>
          <w:szCs w:val="22"/>
          <w:lang w:val="en-US" w:eastAsia="en-IN"/>
        </w:rPr>
        <w:t>-</w:t>
      </w:r>
      <w:r w:rsidR="001C6D81" w:rsidRPr="001C6D81">
        <w:rPr>
          <w:b w:val="0"/>
          <w:sz w:val="22"/>
          <w:szCs w:val="22"/>
          <w:lang w:val="en-US" w:eastAsia="en-IN"/>
        </w:rPr>
        <w:t>On</w:t>
      </w:r>
      <w:r w:rsidR="001C6D81">
        <w:rPr>
          <w:sz w:val="22"/>
          <w:szCs w:val="22"/>
          <w:lang w:val="en-US" w:eastAsia="en-IN"/>
        </w:rPr>
        <w:t xml:space="preserve"> </w:t>
      </w:r>
      <w:r w:rsidR="001C6D81" w:rsidRPr="001C6D81">
        <w:rPr>
          <w:b w:val="0"/>
          <w:sz w:val="22"/>
          <w:szCs w:val="22"/>
          <w:lang w:val="en-US" w:eastAsia="en-IN"/>
        </w:rPr>
        <w:t>Course</w:t>
      </w:r>
      <w:r w:rsidR="001C6D81">
        <w:rPr>
          <w:b w:val="0"/>
          <w:sz w:val="22"/>
          <w:szCs w:val="22"/>
          <w:lang w:val="en-US" w:eastAsia="en-IN"/>
        </w:rPr>
        <w:t>.</w:t>
      </w:r>
    </w:p>
    <w:p w:rsidR="00202FF3" w:rsidRDefault="00E62557" w:rsidP="00202FF3">
      <w:pPr>
        <w:pStyle w:val="BodyText"/>
        <w:ind w:left="2160" w:hanging="2160"/>
        <w:jc w:val="both"/>
        <w:rPr>
          <w:sz w:val="22"/>
          <w:szCs w:val="22"/>
          <w:lang w:val="en-US" w:eastAsia="en-IN"/>
        </w:rPr>
      </w:pPr>
      <w:r>
        <w:rPr>
          <w:sz w:val="22"/>
          <w:szCs w:val="22"/>
          <w:lang w:val="en-US" w:eastAsia="en-IN"/>
        </w:rPr>
        <w:t xml:space="preserve">                                 </w:t>
      </w:r>
      <w:r w:rsidR="00202FF3">
        <w:rPr>
          <w:b w:val="0"/>
          <w:sz w:val="22"/>
          <w:szCs w:val="22"/>
          <w:lang w:val="en-US" w:eastAsia="en-IN"/>
        </w:rPr>
        <w:t xml:space="preserve"> May 2013    </w:t>
      </w:r>
      <w:r w:rsidR="00202FF3">
        <w:rPr>
          <w:sz w:val="22"/>
          <w:szCs w:val="22"/>
          <w:lang w:val="en-US" w:eastAsia="en-IN"/>
        </w:rPr>
        <w:t xml:space="preserve">                              </w:t>
      </w:r>
    </w:p>
    <w:p w:rsidR="00202FF3" w:rsidRDefault="00202FF3" w:rsidP="00202FF3">
      <w:pPr>
        <w:pStyle w:val="BodyText"/>
        <w:ind w:left="2160" w:hanging="2160"/>
        <w:jc w:val="both"/>
        <w:rPr>
          <w:sz w:val="22"/>
          <w:szCs w:val="22"/>
          <w:lang w:val="en-US" w:eastAsia="en-IN"/>
        </w:rPr>
      </w:pPr>
      <w:r>
        <w:rPr>
          <w:sz w:val="22"/>
          <w:szCs w:val="22"/>
          <w:lang w:val="en-US" w:eastAsia="en-IN"/>
        </w:rPr>
        <w:t xml:space="preserve">COURSES AND        </w:t>
      </w:r>
      <w:r>
        <w:rPr>
          <w:b w:val="0"/>
          <w:sz w:val="22"/>
          <w:szCs w:val="22"/>
          <w:lang w:val="en-US" w:eastAsia="en-IN"/>
        </w:rPr>
        <w:t>Computer Guided Implantology, Hands-On Course.</w:t>
      </w:r>
    </w:p>
    <w:p w:rsidR="00202FF3" w:rsidRDefault="00202FF3" w:rsidP="00202FF3">
      <w:pPr>
        <w:pStyle w:val="BodyText"/>
        <w:ind w:left="2160" w:hanging="2160"/>
        <w:jc w:val="both"/>
        <w:rPr>
          <w:sz w:val="22"/>
          <w:szCs w:val="22"/>
          <w:lang w:val="en-US" w:eastAsia="en-IN"/>
        </w:rPr>
      </w:pPr>
      <w:r>
        <w:rPr>
          <w:sz w:val="22"/>
          <w:szCs w:val="22"/>
          <w:lang w:val="en-US" w:eastAsia="en-IN"/>
        </w:rPr>
        <w:t xml:space="preserve">CDE                         </w:t>
      </w:r>
      <w:r>
        <w:rPr>
          <w:b w:val="0"/>
          <w:sz w:val="22"/>
          <w:szCs w:val="22"/>
          <w:lang w:val="en-US" w:eastAsia="en-IN"/>
        </w:rPr>
        <w:t xml:space="preserve"> May 2013</w:t>
      </w:r>
    </w:p>
    <w:p w:rsidR="00202FF3" w:rsidRDefault="00202FF3" w:rsidP="00202FF3">
      <w:pPr>
        <w:pStyle w:val="BodyText"/>
        <w:ind w:left="2160" w:hanging="2160"/>
        <w:jc w:val="both"/>
        <w:rPr>
          <w:b w:val="0"/>
          <w:sz w:val="22"/>
          <w:szCs w:val="22"/>
          <w:lang w:val="en-US" w:eastAsia="en-IN"/>
        </w:rPr>
      </w:pPr>
      <w:r>
        <w:rPr>
          <w:sz w:val="22"/>
          <w:szCs w:val="22"/>
          <w:lang w:val="en-US" w:eastAsia="en-IN"/>
        </w:rPr>
        <w:t xml:space="preserve">                                 </w:t>
      </w:r>
      <w:r>
        <w:rPr>
          <w:b w:val="0"/>
          <w:sz w:val="22"/>
          <w:szCs w:val="22"/>
          <w:lang w:val="en-US" w:eastAsia="en-IN"/>
        </w:rPr>
        <w:t xml:space="preserve"> CAD/CAM And Digital Dentistry International Conference.         </w:t>
      </w:r>
    </w:p>
    <w:p w:rsidR="00202FF3" w:rsidRDefault="00202FF3" w:rsidP="00202FF3">
      <w:pPr>
        <w:pStyle w:val="BodyText"/>
        <w:ind w:left="2160" w:hanging="2160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February 2013</w:t>
      </w:r>
    </w:p>
    <w:p w:rsidR="00202FF3" w:rsidRDefault="00202FF3" w:rsidP="00902521">
      <w:pPr>
        <w:pStyle w:val="BodyText"/>
        <w:tabs>
          <w:tab w:val="left" w:pos="2070"/>
        </w:tabs>
        <w:ind w:left="2160" w:hanging="1620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UAE International Dental Conference And Arab Dental Exhibition.                            </w:t>
      </w:r>
    </w:p>
    <w:p w:rsidR="00CD438B" w:rsidRDefault="00CD438B" w:rsidP="00202FF3">
      <w:pPr>
        <w:pStyle w:val="BodyText"/>
        <w:jc w:val="both"/>
        <w:rPr>
          <w:sz w:val="22"/>
        </w:rPr>
      </w:pPr>
    </w:p>
    <w:p w:rsidR="00CD438B" w:rsidRDefault="00CD438B" w:rsidP="00202FF3">
      <w:pPr>
        <w:pStyle w:val="BodyText"/>
        <w:jc w:val="both"/>
        <w:rPr>
          <w:sz w:val="22"/>
        </w:rPr>
      </w:pPr>
    </w:p>
    <w:p w:rsidR="000E4F36" w:rsidRDefault="00202FF3" w:rsidP="00202FF3">
      <w:pPr>
        <w:pStyle w:val="BodyText"/>
        <w:jc w:val="both"/>
        <w:rPr>
          <w:sz w:val="22"/>
        </w:rPr>
      </w:pPr>
      <w:r>
        <w:rPr>
          <w:sz w:val="22"/>
        </w:rPr>
        <w:t xml:space="preserve">EMPLOYMENT     </w:t>
      </w:r>
      <w:r w:rsidR="000E4F36" w:rsidRPr="000E4F36">
        <w:rPr>
          <w:b w:val="0"/>
          <w:sz w:val="22"/>
        </w:rPr>
        <w:t>2015 (March till date)</w:t>
      </w:r>
      <w:r>
        <w:rPr>
          <w:sz w:val="22"/>
        </w:rPr>
        <w:t xml:space="preserve"> </w:t>
      </w:r>
    </w:p>
    <w:p w:rsidR="000E4F36" w:rsidRDefault="000E4F36" w:rsidP="000E4F36">
      <w:pPr>
        <w:pStyle w:val="BodyText"/>
        <w:jc w:val="both"/>
        <w:rPr>
          <w:sz w:val="22"/>
        </w:rPr>
      </w:pPr>
      <w:r>
        <w:rPr>
          <w:sz w:val="22"/>
        </w:rPr>
        <w:t xml:space="preserve">                                   </w:t>
      </w:r>
    </w:p>
    <w:p w:rsidR="000E4F36" w:rsidRDefault="000E4F36" w:rsidP="000E4F36">
      <w:pPr>
        <w:pStyle w:val="BodyText"/>
        <w:jc w:val="both"/>
        <w:rPr>
          <w:sz w:val="22"/>
        </w:rPr>
      </w:pPr>
      <w:r>
        <w:rPr>
          <w:sz w:val="22"/>
        </w:rPr>
        <w:t xml:space="preserve">                               General Dental Practitioner</w:t>
      </w:r>
    </w:p>
    <w:p w:rsidR="000E4F36" w:rsidRDefault="000E4F36" w:rsidP="000E4F36">
      <w:pPr>
        <w:pStyle w:val="BodyText"/>
        <w:jc w:val="both"/>
        <w:rPr>
          <w:sz w:val="22"/>
        </w:rPr>
      </w:pPr>
    </w:p>
    <w:p w:rsidR="000E4F36" w:rsidRDefault="000E4F36" w:rsidP="000E4F36">
      <w:pPr>
        <w:pStyle w:val="BodyText"/>
        <w:jc w:val="both"/>
        <w:rPr>
          <w:b w:val="0"/>
          <w:sz w:val="22"/>
        </w:rPr>
      </w:pPr>
      <w:r>
        <w:rPr>
          <w:sz w:val="22"/>
        </w:rPr>
        <w:t xml:space="preserve">                               </w:t>
      </w:r>
      <w:r w:rsidRPr="00AB6775">
        <w:rPr>
          <w:b w:val="0"/>
          <w:sz w:val="22"/>
        </w:rPr>
        <w:t xml:space="preserve">New </w:t>
      </w:r>
      <w:proofErr w:type="spellStart"/>
      <w:r w:rsidRPr="00AB6775">
        <w:rPr>
          <w:b w:val="0"/>
          <w:sz w:val="22"/>
        </w:rPr>
        <w:t>S</w:t>
      </w:r>
      <w:r w:rsidR="004736AC">
        <w:rPr>
          <w:b w:val="0"/>
          <w:sz w:val="22"/>
        </w:rPr>
        <w:t>anaiya</w:t>
      </w:r>
      <w:proofErr w:type="spellEnd"/>
      <w:r w:rsidR="004736AC">
        <w:rPr>
          <w:b w:val="0"/>
          <w:sz w:val="22"/>
        </w:rPr>
        <w:t xml:space="preserve"> Clinic (Br), </w:t>
      </w:r>
      <w:proofErr w:type="spellStart"/>
      <w:r w:rsidR="004736AC">
        <w:rPr>
          <w:b w:val="0"/>
          <w:sz w:val="22"/>
        </w:rPr>
        <w:t>Hor</w:t>
      </w:r>
      <w:proofErr w:type="spellEnd"/>
      <w:r w:rsidR="004736AC">
        <w:rPr>
          <w:b w:val="0"/>
          <w:sz w:val="22"/>
        </w:rPr>
        <w:t xml:space="preserve"> Al </w:t>
      </w:r>
      <w:proofErr w:type="spellStart"/>
      <w:r w:rsidR="004736AC">
        <w:rPr>
          <w:b w:val="0"/>
          <w:sz w:val="22"/>
        </w:rPr>
        <w:t>Anz</w:t>
      </w:r>
      <w:proofErr w:type="spellEnd"/>
      <w:r w:rsidR="004736AC">
        <w:rPr>
          <w:b w:val="0"/>
          <w:sz w:val="22"/>
        </w:rPr>
        <w:t>, Dubai.</w:t>
      </w:r>
      <w:r w:rsidR="00A63A18">
        <w:rPr>
          <w:b w:val="0"/>
          <w:sz w:val="22"/>
        </w:rPr>
        <w:t xml:space="preserve"> (March-April)</w:t>
      </w:r>
    </w:p>
    <w:p w:rsidR="00A63A18" w:rsidRPr="00AB6775" w:rsidRDefault="00A63A18" w:rsidP="000E4F36">
      <w:pPr>
        <w:pStyle w:val="BodyText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New </w:t>
      </w:r>
      <w:proofErr w:type="spellStart"/>
      <w:r>
        <w:rPr>
          <w:b w:val="0"/>
          <w:sz w:val="22"/>
        </w:rPr>
        <w:t>Sana</w:t>
      </w:r>
      <w:r w:rsidR="00150AB8">
        <w:rPr>
          <w:b w:val="0"/>
          <w:sz w:val="22"/>
        </w:rPr>
        <w:t>i</w:t>
      </w:r>
      <w:r>
        <w:rPr>
          <w:b w:val="0"/>
          <w:sz w:val="22"/>
        </w:rPr>
        <w:t>ya</w:t>
      </w:r>
      <w:proofErr w:type="spellEnd"/>
      <w:r>
        <w:rPr>
          <w:b w:val="0"/>
          <w:sz w:val="22"/>
        </w:rPr>
        <w:t xml:space="preserve"> Clinic, </w:t>
      </w:r>
      <w:proofErr w:type="spellStart"/>
      <w:r>
        <w:rPr>
          <w:b w:val="0"/>
          <w:sz w:val="22"/>
        </w:rPr>
        <w:t>Sonapur</w:t>
      </w:r>
      <w:proofErr w:type="spellEnd"/>
      <w:r>
        <w:rPr>
          <w:b w:val="0"/>
          <w:sz w:val="22"/>
        </w:rPr>
        <w:t>, Dubai. (June- July)</w:t>
      </w:r>
    </w:p>
    <w:p w:rsidR="004736AC" w:rsidRDefault="000E4F36" w:rsidP="00202FF3">
      <w:pPr>
        <w:pStyle w:val="BodyText"/>
        <w:jc w:val="both"/>
        <w:rPr>
          <w:sz w:val="22"/>
        </w:rPr>
      </w:pPr>
      <w:r>
        <w:rPr>
          <w:sz w:val="22"/>
        </w:rPr>
        <w:t xml:space="preserve">                               </w:t>
      </w:r>
    </w:p>
    <w:p w:rsidR="00AB6775" w:rsidRDefault="004736AC" w:rsidP="00202FF3">
      <w:pPr>
        <w:pStyle w:val="BodyText"/>
        <w:jc w:val="both"/>
        <w:rPr>
          <w:sz w:val="22"/>
        </w:rPr>
      </w:pPr>
      <w:r>
        <w:rPr>
          <w:sz w:val="22"/>
        </w:rPr>
        <w:t xml:space="preserve">                               </w:t>
      </w:r>
      <w:r w:rsidRPr="00ED7315">
        <w:rPr>
          <w:sz w:val="22"/>
        </w:rPr>
        <w:t>Responsibilities</w:t>
      </w:r>
      <w:r>
        <w:rPr>
          <w:b w:val="0"/>
          <w:sz w:val="22"/>
        </w:rPr>
        <w:t>:</w:t>
      </w:r>
    </w:p>
    <w:p w:rsidR="004736AC" w:rsidRPr="00A1250E" w:rsidRDefault="004736AC" w:rsidP="004736AC">
      <w:pPr>
        <w:pStyle w:val="BodyText"/>
        <w:numPr>
          <w:ilvl w:val="0"/>
          <w:numId w:val="1"/>
        </w:numPr>
        <w:jc w:val="both"/>
        <w:rPr>
          <w:b w:val="0"/>
          <w:bCs w:val="0"/>
          <w:sz w:val="22"/>
        </w:rPr>
      </w:pPr>
      <w:r>
        <w:rPr>
          <w:b w:val="0"/>
          <w:sz w:val="22"/>
          <w:lang w:val="en-US"/>
        </w:rPr>
        <w:t>Diagnosing dental problems and providing adequate treatment.</w:t>
      </w:r>
    </w:p>
    <w:p w:rsidR="004736AC" w:rsidRPr="004736AC" w:rsidRDefault="004736AC" w:rsidP="004736AC">
      <w:pPr>
        <w:pStyle w:val="ListParagraph"/>
        <w:numPr>
          <w:ilvl w:val="0"/>
          <w:numId w:val="1"/>
        </w:numPr>
        <w:rPr>
          <w:bCs/>
          <w:sz w:val="22"/>
          <w:lang w:val="en-US"/>
        </w:rPr>
      </w:pPr>
      <w:r w:rsidRPr="004736AC">
        <w:rPr>
          <w:bCs/>
          <w:sz w:val="22"/>
          <w:lang w:val="en-US"/>
        </w:rPr>
        <w:t>Fabrication of tooth veneers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Performing dental prophylaxis (scaling and polishing)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Performed surgical third molar and complicated tooth extractions 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Cavity filling with composite, Amalgam and temporary tooth filling materials.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Root canal treatment on anterior and posteriors.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Full and partial removable dentures.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Crown and bridge.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Implementing teeth whitening procedures 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Prescribing medications for patients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Medical billing and insurance claims.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Attended to 150 to 170 patients per month.</w:t>
      </w:r>
    </w:p>
    <w:p w:rsidR="004736AC" w:rsidRDefault="004736AC" w:rsidP="004736AC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Built a good clientele in just a period of two months.</w:t>
      </w:r>
    </w:p>
    <w:p w:rsidR="004736AC" w:rsidRDefault="004736AC" w:rsidP="004736AC">
      <w:pPr>
        <w:pStyle w:val="BodyText"/>
        <w:ind w:left="2520"/>
        <w:jc w:val="both"/>
        <w:rPr>
          <w:b w:val="0"/>
          <w:sz w:val="22"/>
          <w:lang w:val="en-US"/>
        </w:rPr>
      </w:pPr>
    </w:p>
    <w:p w:rsidR="004736AC" w:rsidRDefault="00AB6775" w:rsidP="00202FF3">
      <w:pPr>
        <w:pStyle w:val="BodyText"/>
        <w:jc w:val="both"/>
        <w:rPr>
          <w:sz w:val="22"/>
        </w:rPr>
      </w:pPr>
      <w:r>
        <w:rPr>
          <w:sz w:val="22"/>
        </w:rPr>
        <w:t xml:space="preserve">                            </w:t>
      </w:r>
    </w:p>
    <w:p w:rsidR="004736AC" w:rsidRDefault="004736AC" w:rsidP="00202FF3">
      <w:pPr>
        <w:pStyle w:val="BodyText"/>
        <w:jc w:val="both"/>
        <w:rPr>
          <w:sz w:val="22"/>
        </w:rPr>
      </w:pPr>
      <w:r>
        <w:rPr>
          <w:sz w:val="22"/>
        </w:rPr>
        <w:t xml:space="preserve">                                  </w:t>
      </w:r>
    </w:p>
    <w:p w:rsidR="004736AC" w:rsidRDefault="004736AC" w:rsidP="00202FF3">
      <w:pPr>
        <w:pStyle w:val="BodyText"/>
        <w:jc w:val="both"/>
        <w:rPr>
          <w:sz w:val="22"/>
        </w:rPr>
      </w:pPr>
    </w:p>
    <w:p w:rsidR="004736AC" w:rsidRDefault="004736AC" w:rsidP="00202FF3">
      <w:pPr>
        <w:pStyle w:val="BodyText"/>
        <w:jc w:val="both"/>
        <w:rPr>
          <w:sz w:val="22"/>
        </w:rPr>
      </w:pPr>
    </w:p>
    <w:p w:rsidR="004736AC" w:rsidRDefault="004736AC" w:rsidP="00202FF3">
      <w:pPr>
        <w:pStyle w:val="BodyText"/>
        <w:jc w:val="both"/>
        <w:rPr>
          <w:sz w:val="22"/>
        </w:rPr>
      </w:pPr>
    </w:p>
    <w:p w:rsidR="00ED7315" w:rsidRDefault="004736AC" w:rsidP="00202FF3">
      <w:pPr>
        <w:pStyle w:val="BodyText"/>
        <w:jc w:val="both"/>
        <w:rPr>
          <w:b w:val="0"/>
          <w:sz w:val="22"/>
        </w:rPr>
      </w:pPr>
      <w:r>
        <w:rPr>
          <w:sz w:val="22"/>
        </w:rPr>
        <w:t xml:space="preserve">                           </w:t>
      </w:r>
      <w:r w:rsidR="00AB6775">
        <w:rPr>
          <w:sz w:val="22"/>
        </w:rPr>
        <w:t xml:space="preserve"> </w:t>
      </w:r>
      <w:r w:rsidR="000E4F36">
        <w:rPr>
          <w:sz w:val="22"/>
        </w:rPr>
        <w:t xml:space="preserve"> </w:t>
      </w:r>
      <w:r w:rsidR="00202FF3">
        <w:rPr>
          <w:sz w:val="22"/>
        </w:rPr>
        <w:t xml:space="preserve"> </w:t>
      </w:r>
      <w:r w:rsidR="00ED7315" w:rsidRPr="00ED7315">
        <w:rPr>
          <w:b w:val="0"/>
          <w:sz w:val="22"/>
        </w:rPr>
        <w:t>2013</w:t>
      </w:r>
      <w:r w:rsidR="00ED7315">
        <w:rPr>
          <w:sz w:val="22"/>
        </w:rPr>
        <w:t xml:space="preserve"> – </w:t>
      </w:r>
      <w:r w:rsidR="00E62557">
        <w:rPr>
          <w:b w:val="0"/>
          <w:sz w:val="22"/>
        </w:rPr>
        <w:t>2014 (June)</w:t>
      </w:r>
    </w:p>
    <w:p w:rsidR="00490DEC" w:rsidRDefault="00490DEC" w:rsidP="00202FF3">
      <w:pPr>
        <w:pStyle w:val="BodyText"/>
        <w:jc w:val="both"/>
        <w:rPr>
          <w:b w:val="0"/>
          <w:sz w:val="22"/>
        </w:rPr>
      </w:pPr>
    </w:p>
    <w:p w:rsidR="00ED7315" w:rsidRDefault="00ED7315" w:rsidP="00202FF3">
      <w:pPr>
        <w:pStyle w:val="BodyText"/>
        <w:jc w:val="both"/>
        <w:rPr>
          <w:sz w:val="22"/>
        </w:rPr>
      </w:pPr>
      <w:r>
        <w:rPr>
          <w:sz w:val="22"/>
        </w:rPr>
        <w:t xml:space="preserve">                              General Dental Practitioner</w:t>
      </w:r>
    </w:p>
    <w:p w:rsidR="00490DEC" w:rsidRDefault="00490DEC" w:rsidP="00202FF3">
      <w:pPr>
        <w:pStyle w:val="BodyText"/>
        <w:jc w:val="both"/>
        <w:rPr>
          <w:sz w:val="22"/>
        </w:rPr>
      </w:pPr>
    </w:p>
    <w:p w:rsidR="00ED7315" w:rsidRDefault="00ED7315" w:rsidP="00202FF3">
      <w:pPr>
        <w:pStyle w:val="BodyText"/>
        <w:jc w:val="both"/>
        <w:rPr>
          <w:b w:val="0"/>
          <w:sz w:val="22"/>
        </w:rPr>
      </w:pPr>
      <w:r>
        <w:rPr>
          <w:sz w:val="22"/>
        </w:rPr>
        <w:lastRenderedPageBreak/>
        <w:t xml:space="preserve">                               </w:t>
      </w:r>
      <w:r w:rsidRPr="00ED7315">
        <w:rPr>
          <w:b w:val="0"/>
          <w:sz w:val="22"/>
        </w:rPr>
        <w:t>Digital Polyclinic, Oud Metha, Dubai.</w:t>
      </w:r>
    </w:p>
    <w:p w:rsidR="00490DEC" w:rsidRDefault="00490DEC" w:rsidP="00202FF3">
      <w:pPr>
        <w:pStyle w:val="BodyText"/>
        <w:jc w:val="both"/>
        <w:rPr>
          <w:b w:val="0"/>
          <w:sz w:val="22"/>
        </w:rPr>
      </w:pPr>
    </w:p>
    <w:p w:rsidR="00ED7315" w:rsidRDefault="00ED7315" w:rsidP="00ED7315">
      <w:pPr>
        <w:pStyle w:val="BodyText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</w:t>
      </w:r>
      <w:r w:rsidRPr="00ED7315">
        <w:rPr>
          <w:sz w:val="22"/>
        </w:rPr>
        <w:t>Responsibilities</w:t>
      </w:r>
      <w:r>
        <w:rPr>
          <w:b w:val="0"/>
          <w:sz w:val="22"/>
        </w:rPr>
        <w:t>:</w:t>
      </w:r>
    </w:p>
    <w:p w:rsidR="002C1251" w:rsidRPr="00A1250E" w:rsidRDefault="001C0A88" w:rsidP="002C1251">
      <w:pPr>
        <w:pStyle w:val="BodyText"/>
        <w:numPr>
          <w:ilvl w:val="0"/>
          <w:numId w:val="1"/>
        </w:numPr>
        <w:jc w:val="both"/>
        <w:rPr>
          <w:b w:val="0"/>
          <w:bCs w:val="0"/>
          <w:sz w:val="22"/>
        </w:rPr>
      </w:pPr>
      <w:r>
        <w:rPr>
          <w:b w:val="0"/>
          <w:sz w:val="22"/>
          <w:lang w:val="en-US"/>
        </w:rPr>
        <w:t>Diagnosing</w:t>
      </w:r>
      <w:r w:rsidR="002C1251">
        <w:rPr>
          <w:b w:val="0"/>
          <w:sz w:val="22"/>
          <w:lang w:val="en-US"/>
        </w:rPr>
        <w:t xml:space="preserve"> dental problems</w:t>
      </w:r>
      <w:r>
        <w:rPr>
          <w:b w:val="0"/>
          <w:sz w:val="22"/>
          <w:lang w:val="en-US"/>
        </w:rPr>
        <w:t xml:space="preserve"> and providing adequate treatment.</w:t>
      </w:r>
    </w:p>
    <w:p w:rsidR="00A1250E" w:rsidRDefault="00A1250E" w:rsidP="002C1251">
      <w:pPr>
        <w:pStyle w:val="BodyText"/>
        <w:numPr>
          <w:ilvl w:val="0"/>
          <w:numId w:val="1"/>
        </w:numPr>
        <w:jc w:val="both"/>
        <w:rPr>
          <w:b w:val="0"/>
          <w:bCs w:val="0"/>
          <w:sz w:val="22"/>
        </w:rPr>
      </w:pPr>
      <w:r>
        <w:rPr>
          <w:b w:val="0"/>
          <w:sz w:val="22"/>
          <w:lang w:val="en-US"/>
        </w:rPr>
        <w:t>Making X-rays using RVG ( Digital Radiography)</w:t>
      </w:r>
    </w:p>
    <w:p w:rsidR="002C1251" w:rsidRDefault="001C0A88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Performing</w:t>
      </w:r>
      <w:r w:rsidR="002C1251">
        <w:rPr>
          <w:b w:val="0"/>
          <w:sz w:val="22"/>
          <w:lang w:val="en-US"/>
        </w:rPr>
        <w:t xml:space="preserve"> den</w:t>
      </w:r>
      <w:r>
        <w:rPr>
          <w:b w:val="0"/>
          <w:sz w:val="22"/>
          <w:lang w:val="en-US"/>
        </w:rPr>
        <w:t>tal prophylaxis (scaling and polishing)</w:t>
      </w:r>
    </w:p>
    <w:p w:rsidR="002C1251" w:rsidRDefault="002C1251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Performed</w:t>
      </w:r>
      <w:r w:rsidR="008B6BCC">
        <w:rPr>
          <w:b w:val="0"/>
          <w:sz w:val="22"/>
          <w:lang w:val="en-US"/>
        </w:rPr>
        <w:t xml:space="preserve"> </w:t>
      </w:r>
      <w:r w:rsidR="004736AC">
        <w:rPr>
          <w:b w:val="0"/>
          <w:sz w:val="22"/>
          <w:lang w:val="en-US"/>
        </w:rPr>
        <w:t xml:space="preserve">non - </w:t>
      </w:r>
      <w:r w:rsidR="001C0A88">
        <w:rPr>
          <w:b w:val="0"/>
          <w:sz w:val="22"/>
          <w:lang w:val="en-US"/>
        </w:rPr>
        <w:t>surgical third molar</w:t>
      </w:r>
      <w:r w:rsidR="00CD438B">
        <w:rPr>
          <w:b w:val="0"/>
          <w:sz w:val="22"/>
          <w:lang w:val="en-US"/>
        </w:rPr>
        <w:t xml:space="preserve"> and complicated</w:t>
      </w:r>
      <w:r>
        <w:rPr>
          <w:b w:val="0"/>
          <w:sz w:val="22"/>
          <w:lang w:val="en-US"/>
        </w:rPr>
        <w:t xml:space="preserve"> tooth extractions</w:t>
      </w:r>
      <w:r w:rsidR="001C0A88">
        <w:rPr>
          <w:b w:val="0"/>
          <w:sz w:val="22"/>
          <w:lang w:val="en-US"/>
        </w:rPr>
        <w:t xml:space="preserve"> </w:t>
      </w:r>
    </w:p>
    <w:p w:rsidR="002C1251" w:rsidRDefault="002C1251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Cavity fillin</w:t>
      </w:r>
      <w:r w:rsidR="001C0A88">
        <w:rPr>
          <w:b w:val="0"/>
          <w:sz w:val="22"/>
          <w:lang w:val="en-US"/>
        </w:rPr>
        <w:t>g with composite and temporary tooth filling materials.</w:t>
      </w:r>
    </w:p>
    <w:p w:rsidR="001C0A88" w:rsidRDefault="001C0A88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Root canal treatment on </w:t>
      </w:r>
      <w:r w:rsidR="00490DEC">
        <w:rPr>
          <w:b w:val="0"/>
          <w:sz w:val="22"/>
          <w:lang w:val="en-US"/>
        </w:rPr>
        <w:t>anterior</w:t>
      </w:r>
      <w:r>
        <w:rPr>
          <w:b w:val="0"/>
          <w:sz w:val="22"/>
          <w:lang w:val="en-US"/>
        </w:rPr>
        <w:t xml:space="preserve"> and posteriors.</w:t>
      </w:r>
    </w:p>
    <w:p w:rsidR="001C0A88" w:rsidRDefault="001C0A88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Post and core build up.</w:t>
      </w:r>
    </w:p>
    <w:p w:rsidR="001C0A88" w:rsidRDefault="001C0A88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Full and partial removable dentures.</w:t>
      </w:r>
    </w:p>
    <w:p w:rsidR="001C0A88" w:rsidRDefault="001C0A88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Crown and bridge.</w:t>
      </w:r>
    </w:p>
    <w:p w:rsidR="002C1251" w:rsidRDefault="002C1251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Implementing teeth whitening procedures </w:t>
      </w:r>
    </w:p>
    <w:p w:rsidR="002C1251" w:rsidRDefault="00A45288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Prescribing</w:t>
      </w:r>
      <w:r w:rsidR="002C1251">
        <w:rPr>
          <w:b w:val="0"/>
          <w:sz w:val="22"/>
          <w:lang w:val="en-US"/>
        </w:rPr>
        <w:t xml:space="preserve"> medications for patients</w:t>
      </w:r>
    </w:p>
    <w:p w:rsidR="002C1251" w:rsidRDefault="002C1251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Follow-up appointment on patients who underwent delicate dental procedures</w:t>
      </w:r>
    </w:p>
    <w:p w:rsidR="00A45288" w:rsidRDefault="00A45288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Medical billing and insurance claims.</w:t>
      </w:r>
    </w:p>
    <w:p w:rsidR="00A45288" w:rsidRDefault="00A45288" w:rsidP="002C1251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Managing the whole dental set-up including purchasing of dental supplies.</w:t>
      </w:r>
    </w:p>
    <w:p w:rsidR="00ED7315" w:rsidRPr="00ED7315" w:rsidRDefault="00ED7315" w:rsidP="002C1251">
      <w:pPr>
        <w:pStyle w:val="BodyText"/>
        <w:ind w:left="2410"/>
        <w:jc w:val="both"/>
        <w:rPr>
          <w:b w:val="0"/>
          <w:sz w:val="22"/>
        </w:rPr>
      </w:pPr>
    </w:p>
    <w:p w:rsidR="00CD438B" w:rsidRDefault="00ED7315" w:rsidP="00202FF3">
      <w:pPr>
        <w:pStyle w:val="BodyText"/>
        <w:jc w:val="both"/>
        <w:rPr>
          <w:sz w:val="22"/>
        </w:rPr>
      </w:pPr>
      <w:r>
        <w:rPr>
          <w:sz w:val="22"/>
        </w:rPr>
        <w:t xml:space="preserve">                               </w:t>
      </w:r>
    </w:p>
    <w:p w:rsidR="00202FF3" w:rsidRDefault="00490DEC" w:rsidP="00202FF3">
      <w:pPr>
        <w:pStyle w:val="BodyText"/>
        <w:jc w:val="both"/>
        <w:rPr>
          <w:b w:val="0"/>
          <w:bCs w:val="0"/>
          <w:sz w:val="22"/>
        </w:rPr>
      </w:pPr>
      <w:r>
        <w:rPr>
          <w:sz w:val="22"/>
        </w:rPr>
        <w:t xml:space="preserve">  </w:t>
      </w:r>
      <w:r w:rsidR="00CD438B">
        <w:rPr>
          <w:sz w:val="22"/>
        </w:rPr>
        <w:t xml:space="preserve">                             </w:t>
      </w:r>
      <w:r w:rsidR="00902521">
        <w:rPr>
          <w:sz w:val="22"/>
        </w:rPr>
        <w:t xml:space="preserve">    </w:t>
      </w:r>
      <w:r w:rsidR="00202FF3">
        <w:rPr>
          <w:b w:val="0"/>
          <w:bCs w:val="0"/>
          <w:sz w:val="22"/>
        </w:rPr>
        <w:t>2011 – February to June</w:t>
      </w:r>
    </w:p>
    <w:p w:rsidR="00202FF3" w:rsidRDefault="00202FF3" w:rsidP="00202FF3">
      <w:pPr>
        <w:pStyle w:val="BodyText"/>
        <w:ind w:left="1845" w:firstLine="315"/>
        <w:jc w:val="both"/>
        <w:rPr>
          <w:b w:val="0"/>
          <w:bCs w:val="0"/>
          <w:sz w:val="22"/>
        </w:rPr>
      </w:pPr>
      <w:r>
        <w:rPr>
          <w:bCs w:val="0"/>
          <w:sz w:val="22"/>
        </w:rPr>
        <w:t>Part time Dental Practitioner</w:t>
      </w:r>
    </w:p>
    <w:p w:rsidR="00202FF3" w:rsidRDefault="00202FF3" w:rsidP="00202FF3">
      <w:pPr>
        <w:pStyle w:val="BodyText"/>
        <w:ind w:left="1440" w:firstLine="7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Dr. Raman Dental Health Centre, Ranipet, TN, India</w:t>
      </w:r>
    </w:p>
    <w:p w:rsidR="00202FF3" w:rsidRDefault="00202FF3" w:rsidP="00202FF3">
      <w:pPr>
        <w:pStyle w:val="BodyText"/>
        <w:ind w:left="1440" w:firstLine="720"/>
        <w:jc w:val="both"/>
        <w:rPr>
          <w:b w:val="0"/>
          <w:bCs w:val="0"/>
          <w:sz w:val="22"/>
        </w:rPr>
      </w:pPr>
      <w:r>
        <w:rPr>
          <w:bCs w:val="0"/>
          <w:sz w:val="22"/>
        </w:rPr>
        <w:t>Responsibilities</w:t>
      </w:r>
      <w:r>
        <w:rPr>
          <w:b w:val="0"/>
          <w:bCs w:val="0"/>
          <w:sz w:val="22"/>
        </w:rPr>
        <w:t>:</w:t>
      </w:r>
    </w:p>
    <w:p w:rsidR="00202FF3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bCs w:val="0"/>
          <w:sz w:val="22"/>
        </w:rPr>
      </w:pPr>
      <w:r>
        <w:rPr>
          <w:b w:val="0"/>
          <w:sz w:val="22"/>
          <w:lang w:val="en-US"/>
        </w:rPr>
        <w:t>Diagnosed dental problems in adult and pediatric patients</w:t>
      </w:r>
    </w:p>
    <w:p w:rsidR="00202FF3" w:rsidRDefault="00202FF3" w:rsidP="00202FF3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Performed dental prophylaxis (teeth cleaning)</w:t>
      </w:r>
    </w:p>
    <w:p w:rsidR="00202FF3" w:rsidRDefault="00202FF3" w:rsidP="00202FF3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Performed tooth extractions</w:t>
      </w:r>
    </w:p>
    <w:p w:rsidR="00202FF3" w:rsidRDefault="00202FF3" w:rsidP="00202FF3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Cavity filling and applied sealants as needed</w:t>
      </w:r>
    </w:p>
    <w:p w:rsidR="00202FF3" w:rsidRDefault="00202FF3" w:rsidP="00202FF3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Make root canals in lieu of teeth extractions</w:t>
      </w:r>
    </w:p>
    <w:p w:rsidR="00202FF3" w:rsidRDefault="00202FF3" w:rsidP="00202FF3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Implementing teeth whitening procedures </w:t>
      </w:r>
    </w:p>
    <w:p w:rsidR="00202FF3" w:rsidRDefault="00202FF3" w:rsidP="00202FF3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Prescribed medications for patients</w:t>
      </w:r>
    </w:p>
    <w:p w:rsidR="00202FF3" w:rsidRDefault="00202FF3" w:rsidP="00202FF3">
      <w:pPr>
        <w:pStyle w:val="BodyText"/>
        <w:numPr>
          <w:ilvl w:val="0"/>
          <w:numId w:val="1"/>
        </w:numPr>
        <w:tabs>
          <w:tab w:val="num" w:pos="2160"/>
        </w:tabs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Follow-up appointment on patients who underwent delicate dental procedures</w:t>
      </w:r>
    </w:p>
    <w:p w:rsidR="00202FF3" w:rsidRDefault="00202FF3" w:rsidP="00202FF3">
      <w:pPr>
        <w:pStyle w:val="BodyText"/>
        <w:jc w:val="both"/>
        <w:rPr>
          <w:b w:val="0"/>
          <w:sz w:val="22"/>
        </w:rPr>
      </w:pPr>
    </w:p>
    <w:p w:rsidR="002C1251" w:rsidRDefault="002C1251" w:rsidP="00202FF3">
      <w:pPr>
        <w:pStyle w:val="BodyText"/>
        <w:ind w:left="1440" w:firstLine="720"/>
        <w:jc w:val="both"/>
        <w:rPr>
          <w:b w:val="0"/>
          <w:bCs w:val="0"/>
          <w:sz w:val="22"/>
        </w:rPr>
      </w:pPr>
    </w:p>
    <w:p w:rsidR="00202FF3" w:rsidRDefault="00202FF3" w:rsidP="00202FF3">
      <w:pPr>
        <w:pStyle w:val="BodyText"/>
        <w:ind w:left="1440" w:firstLine="720"/>
        <w:jc w:val="both"/>
        <w:rPr>
          <w:sz w:val="22"/>
        </w:rPr>
      </w:pPr>
      <w:r>
        <w:rPr>
          <w:b w:val="0"/>
          <w:bCs w:val="0"/>
          <w:sz w:val="22"/>
        </w:rPr>
        <w:t>2009 – 2010</w:t>
      </w:r>
    </w:p>
    <w:p w:rsidR="00202FF3" w:rsidRDefault="00202FF3" w:rsidP="00202FF3">
      <w:pPr>
        <w:pStyle w:val="BodyText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Dental Surgeon</w:t>
      </w:r>
    </w:p>
    <w:p w:rsidR="00202FF3" w:rsidRDefault="00202FF3" w:rsidP="00202FF3">
      <w:pPr>
        <w:pStyle w:val="BodyText"/>
        <w:ind w:left="7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C.S.I Kalyani Multi Speciality Hospital, Chennai, TN, India</w:t>
      </w:r>
    </w:p>
    <w:p w:rsidR="00202FF3" w:rsidRDefault="00202FF3" w:rsidP="00202FF3">
      <w:pPr>
        <w:pStyle w:val="BodyText"/>
        <w:ind w:left="21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1000 bedded with more than 100 years of service in Obstetrics and                  Gynecology.</w:t>
      </w:r>
    </w:p>
    <w:p w:rsidR="00202FF3" w:rsidRDefault="00202FF3" w:rsidP="00202FF3">
      <w:pPr>
        <w:pStyle w:val="BodyText"/>
        <w:ind w:left="2160"/>
        <w:jc w:val="both"/>
        <w:rPr>
          <w:bCs w:val="0"/>
          <w:sz w:val="22"/>
        </w:rPr>
      </w:pPr>
      <w:r>
        <w:rPr>
          <w:bCs w:val="0"/>
          <w:sz w:val="22"/>
        </w:rPr>
        <w:t>Responsibilities:</w:t>
      </w:r>
    </w:p>
    <w:p w:rsidR="00202FF3" w:rsidRDefault="00202FF3" w:rsidP="00202FF3">
      <w:pPr>
        <w:pStyle w:val="BodyText"/>
        <w:numPr>
          <w:ilvl w:val="0"/>
          <w:numId w:val="2"/>
        </w:numPr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Provided general dental check up and treatment for Pregnant patients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Provided palliative treatment for patients suffering from debilitating diseases.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Provided emergency dental care in cases of trauma and accidents.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Provided adequate dental treatment in patients with acute Oro-facial infections.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Interpreting radiographs and diagnosing fractures.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Provided anesthesia prior to procedures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Extracted teeth and installed Crown and Bridge Prosthesis as required 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Performed oral prophylaxis or teeth cleaning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Assisted the implantologist in placing implants.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lastRenderedPageBreak/>
        <w:t>Assisted the Orthodontist and Oral surgeon in theatre during Orthognathic and impaction surgeries.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Prescribed pain medications and antibiotics to patients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Conducted follow-up sessions with patients who underwent dental surgeries</w:t>
      </w:r>
    </w:p>
    <w:p w:rsidR="00202FF3" w:rsidRDefault="00202FF3" w:rsidP="00202FF3">
      <w:pPr>
        <w:pStyle w:val="BodyText"/>
        <w:numPr>
          <w:ilvl w:val="0"/>
          <w:numId w:val="3"/>
        </w:numPr>
        <w:tabs>
          <w:tab w:val="clear" w:pos="720"/>
          <w:tab w:val="num" w:pos="2520"/>
        </w:tabs>
        <w:ind w:left="2520"/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Instructed patients on proper dental care and regular check-up.</w:t>
      </w:r>
    </w:p>
    <w:p w:rsidR="00202FF3" w:rsidRDefault="00202FF3" w:rsidP="00202FF3">
      <w:pPr>
        <w:pStyle w:val="BodyText"/>
        <w:ind w:left="1800"/>
        <w:jc w:val="both"/>
        <w:rPr>
          <w:b w:val="0"/>
          <w:sz w:val="22"/>
        </w:rPr>
      </w:pPr>
      <w:r>
        <w:rPr>
          <w:b w:val="0"/>
          <w:bCs w:val="0"/>
          <w:sz w:val="22"/>
        </w:rPr>
        <w:t xml:space="preserve"> </w:t>
      </w:r>
      <w:r>
        <w:rPr>
          <w:b w:val="0"/>
          <w:sz w:val="22"/>
        </w:rPr>
        <w:tab/>
      </w:r>
    </w:p>
    <w:p w:rsidR="00202FF3" w:rsidRDefault="00202FF3" w:rsidP="00202FF3">
      <w:pPr>
        <w:pStyle w:val="BodyText"/>
        <w:ind w:left="1800"/>
        <w:jc w:val="both"/>
        <w:rPr>
          <w:b w:val="0"/>
          <w:sz w:val="22"/>
        </w:rPr>
      </w:pPr>
      <w:r>
        <w:rPr>
          <w:b w:val="0"/>
          <w:sz w:val="22"/>
        </w:rPr>
        <w:t xml:space="preserve">      </w:t>
      </w:r>
      <w:r>
        <w:rPr>
          <w:b w:val="0"/>
          <w:bCs w:val="0"/>
          <w:sz w:val="22"/>
        </w:rPr>
        <w:t>2008 – 2009</w:t>
      </w:r>
    </w:p>
    <w:p w:rsidR="00202FF3" w:rsidRDefault="00202FF3" w:rsidP="00202FF3">
      <w:pPr>
        <w:pStyle w:val="BodyText"/>
        <w:ind w:left="2160"/>
        <w:jc w:val="both"/>
        <w:rPr>
          <w:sz w:val="22"/>
        </w:rPr>
      </w:pPr>
      <w:r>
        <w:rPr>
          <w:sz w:val="22"/>
        </w:rPr>
        <w:t>Assistant Dental Surgeon</w:t>
      </w:r>
    </w:p>
    <w:p w:rsidR="00202FF3" w:rsidRDefault="00202FF3" w:rsidP="00202FF3">
      <w:pPr>
        <w:pStyle w:val="BodyText"/>
        <w:ind w:left="21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Dr. Raman Dental Health Centre, Ranipet, TN, India.</w:t>
      </w:r>
    </w:p>
    <w:p w:rsidR="00202FF3" w:rsidRDefault="00202FF3" w:rsidP="00202FF3">
      <w:pPr>
        <w:pStyle w:val="BodyText"/>
        <w:ind w:left="2160"/>
        <w:jc w:val="both"/>
        <w:rPr>
          <w:bCs w:val="0"/>
          <w:sz w:val="22"/>
        </w:rPr>
      </w:pPr>
      <w:r>
        <w:rPr>
          <w:bCs w:val="0"/>
          <w:sz w:val="22"/>
        </w:rPr>
        <w:t>Responsibilities:</w:t>
      </w:r>
    </w:p>
    <w:p w:rsidR="00202FF3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Consulted and diagnosed patients with dental problems</w:t>
      </w:r>
    </w:p>
    <w:p w:rsidR="00202FF3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Performed teeth extraction</w:t>
      </w:r>
    </w:p>
    <w:p w:rsidR="00202FF3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Done oral prophylaxis and teeth cleaning</w:t>
      </w:r>
    </w:p>
    <w:p w:rsidR="00202FF3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Performed cavity filling and sealant application</w:t>
      </w:r>
    </w:p>
    <w:p w:rsidR="00202FF3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Anesthetized patients prior to a procedure</w:t>
      </w:r>
    </w:p>
    <w:p w:rsidR="00202FF3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Assisted senior Dental Doctors in delicate surgeries</w:t>
      </w:r>
    </w:p>
    <w:p w:rsidR="00202FF3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Prescribed post-procedure medications for patients</w:t>
      </w:r>
    </w:p>
    <w:p w:rsidR="00202FF3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>Followed-up on patients who underwent surgery</w:t>
      </w:r>
    </w:p>
    <w:p w:rsidR="00202FF3" w:rsidRPr="008B6BCC" w:rsidRDefault="00202FF3" w:rsidP="00202FF3">
      <w:pPr>
        <w:pStyle w:val="BodyText"/>
        <w:numPr>
          <w:ilvl w:val="0"/>
          <w:numId w:val="1"/>
        </w:numPr>
        <w:jc w:val="both"/>
        <w:rPr>
          <w:b w:val="0"/>
          <w:bCs w:val="0"/>
          <w:sz w:val="22"/>
        </w:rPr>
      </w:pPr>
      <w:r>
        <w:rPr>
          <w:b w:val="0"/>
          <w:sz w:val="22"/>
          <w:lang w:val="en-US"/>
        </w:rPr>
        <w:t>Instructed patients on proper teeth care and the importance of regular</w:t>
      </w:r>
      <w:r>
        <w:rPr>
          <w:b w:val="0"/>
          <w:sz w:val="21"/>
          <w:szCs w:val="21"/>
        </w:rPr>
        <w:t xml:space="preserve"> dental check-ups</w:t>
      </w:r>
    </w:p>
    <w:p w:rsidR="008B6BCC" w:rsidRDefault="008B6BCC" w:rsidP="008B6BCC">
      <w:pPr>
        <w:pStyle w:val="BodyText"/>
        <w:ind w:left="2160"/>
        <w:jc w:val="both"/>
        <w:rPr>
          <w:b w:val="0"/>
          <w:bCs w:val="0"/>
          <w:sz w:val="22"/>
        </w:rPr>
      </w:pPr>
    </w:p>
    <w:p w:rsidR="00202FF3" w:rsidRDefault="00202FF3" w:rsidP="00202FF3">
      <w:pPr>
        <w:pStyle w:val="BodyText"/>
        <w:jc w:val="both"/>
        <w:rPr>
          <w:b w:val="0"/>
          <w:bCs w:val="0"/>
          <w:sz w:val="22"/>
        </w:rPr>
      </w:pPr>
      <w:r>
        <w:rPr>
          <w:sz w:val="22"/>
        </w:rPr>
        <w:t>EDUCATION</w:t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sz w:val="22"/>
        </w:rPr>
        <w:t>2003</w:t>
      </w:r>
      <w:r>
        <w:rPr>
          <w:b w:val="0"/>
          <w:bCs w:val="0"/>
          <w:sz w:val="22"/>
        </w:rPr>
        <w:t xml:space="preserve"> – 2007</w:t>
      </w:r>
    </w:p>
    <w:p w:rsidR="00202FF3" w:rsidRDefault="00202FF3" w:rsidP="00202FF3">
      <w:pPr>
        <w:ind w:left="2160"/>
        <w:jc w:val="both"/>
        <w:rPr>
          <w:b/>
          <w:bCs/>
          <w:sz w:val="22"/>
        </w:rPr>
      </w:pPr>
      <w:r>
        <w:rPr>
          <w:b/>
          <w:bCs/>
          <w:sz w:val="22"/>
        </w:rPr>
        <w:t>Bachelor of Dental Surgery (BDS)</w:t>
      </w:r>
    </w:p>
    <w:p w:rsidR="00202FF3" w:rsidRDefault="00202FF3" w:rsidP="00202FF3">
      <w:pPr>
        <w:pStyle w:val="BodyText"/>
        <w:ind w:firstLine="7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softHyphen/>
        <w:t xml:space="preserve"> RAJAS DENTAL COLLEGE &amp; HOSPITAL, Tirunelveli, TN, India</w:t>
      </w:r>
    </w:p>
    <w:p w:rsidR="00202FF3" w:rsidRDefault="00202FF3" w:rsidP="00202FF3">
      <w:pPr>
        <w:pStyle w:val="BodyText"/>
        <w:ind w:firstLine="720"/>
        <w:jc w:val="both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>(THE TAMILNADU DR. M.G.R. MEDICAL UNIVERSITY)</w:t>
      </w:r>
    </w:p>
    <w:p w:rsidR="00202FF3" w:rsidRDefault="00202FF3" w:rsidP="00202FF3">
      <w:pPr>
        <w:pStyle w:val="BodyText"/>
        <w:ind w:left="2160"/>
        <w:jc w:val="both"/>
        <w:rPr>
          <w:b w:val="0"/>
          <w:bCs w:val="0"/>
          <w:sz w:val="22"/>
        </w:rPr>
      </w:pPr>
    </w:p>
    <w:p w:rsidR="00202FF3" w:rsidRDefault="00202FF3" w:rsidP="00202FF3">
      <w:pPr>
        <w:pStyle w:val="BodyText"/>
        <w:ind w:left="21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2007 – 2008</w:t>
      </w:r>
    </w:p>
    <w:p w:rsidR="00202FF3" w:rsidRDefault="00202FF3" w:rsidP="00202FF3">
      <w:pPr>
        <w:pStyle w:val="BodyText"/>
        <w:ind w:left="1440" w:firstLine="720"/>
        <w:jc w:val="both"/>
        <w:rPr>
          <w:sz w:val="22"/>
        </w:rPr>
      </w:pPr>
      <w:r>
        <w:rPr>
          <w:sz w:val="22"/>
        </w:rPr>
        <w:t xml:space="preserve">Internship (House Surgeoncy): </w:t>
      </w:r>
    </w:p>
    <w:p w:rsidR="00202FF3" w:rsidRDefault="00202FF3" w:rsidP="00202FF3">
      <w:pPr>
        <w:pStyle w:val="BodyText"/>
        <w:ind w:left="2160"/>
        <w:jc w:val="both"/>
        <w:rPr>
          <w:sz w:val="22"/>
        </w:rPr>
      </w:pPr>
      <w:r>
        <w:rPr>
          <w:b w:val="0"/>
          <w:bCs w:val="0"/>
          <w:sz w:val="22"/>
        </w:rPr>
        <w:t>RAJAS DENTAL COLLEGE &amp; HOSPITAL Tirunelveli, TN, India</w:t>
      </w: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D353D5" w:rsidP="00202FF3">
      <w:pPr>
        <w:pStyle w:val="BodyText"/>
        <w:jc w:val="both"/>
        <w:rPr>
          <w:sz w:val="22"/>
        </w:rPr>
      </w:pPr>
      <w:r>
        <w:rPr>
          <w:noProof/>
          <w:lang w:val="en-US"/>
        </w:rPr>
        <w:drawing>
          <wp:inline distT="0" distB="0" distL="0" distR="0" wp14:anchorId="5C7B1196" wp14:editId="5DD65D1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D5" w:rsidRDefault="00D353D5" w:rsidP="00D353D5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353D5">
        <w:t xml:space="preserve"> </w:t>
      </w:r>
      <w:r w:rsidRPr="00D353D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1493142</w:t>
      </w:r>
      <w:bookmarkStart w:id="0" w:name="_GoBack"/>
      <w:bookmarkEnd w:id="0"/>
    </w:p>
    <w:p w:rsidR="00D353D5" w:rsidRDefault="00D353D5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  <w:r>
        <w:rPr>
          <w:sz w:val="22"/>
        </w:rPr>
        <w:t xml:space="preserve">   </w:t>
      </w: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  <w:r>
        <w:rPr>
          <w:sz w:val="22"/>
        </w:rPr>
        <w:t xml:space="preserve">       </w:t>
      </w:r>
    </w:p>
    <w:p w:rsidR="00202FF3" w:rsidRDefault="00202FF3" w:rsidP="00202FF3">
      <w:pPr>
        <w:pStyle w:val="BodyText"/>
        <w:jc w:val="both"/>
        <w:rPr>
          <w:sz w:val="22"/>
        </w:rPr>
      </w:pPr>
    </w:p>
    <w:p w:rsidR="00202FF3" w:rsidRDefault="00202FF3" w:rsidP="00202FF3">
      <w:pPr>
        <w:pStyle w:val="BodyText"/>
        <w:jc w:val="both"/>
        <w:rPr>
          <w:sz w:val="22"/>
        </w:rPr>
      </w:pPr>
    </w:p>
    <w:p w:rsidR="005F499E" w:rsidRDefault="005F499E"/>
    <w:sectPr w:rsidR="005F499E" w:rsidSect="005F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157"/>
    <w:multiLevelType w:val="hybridMultilevel"/>
    <w:tmpl w:val="CC3EFCB8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1D742FE4"/>
    <w:multiLevelType w:val="hybridMultilevel"/>
    <w:tmpl w:val="1360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7E2"/>
    <w:multiLevelType w:val="multilevel"/>
    <w:tmpl w:val="FC8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44FD6"/>
    <w:multiLevelType w:val="multilevel"/>
    <w:tmpl w:val="1C4ABFB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D5E17"/>
    <w:multiLevelType w:val="hybridMultilevel"/>
    <w:tmpl w:val="E1D64C2A"/>
    <w:lvl w:ilvl="0" w:tplc="0409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5">
    <w:nsid w:val="44D570EF"/>
    <w:multiLevelType w:val="hybridMultilevel"/>
    <w:tmpl w:val="A8F8C856"/>
    <w:lvl w:ilvl="0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6">
    <w:nsid w:val="54FC0756"/>
    <w:multiLevelType w:val="hybridMultilevel"/>
    <w:tmpl w:val="3EF6F00C"/>
    <w:lvl w:ilvl="0" w:tplc="0409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7">
    <w:nsid w:val="62B75228"/>
    <w:multiLevelType w:val="hybridMultilevel"/>
    <w:tmpl w:val="12FCC4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2FF3"/>
    <w:rsid w:val="000E4F36"/>
    <w:rsid w:val="00150AB8"/>
    <w:rsid w:val="001C0A88"/>
    <w:rsid w:val="001C6D81"/>
    <w:rsid w:val="00202FF3"/>
    <w:rsid w:val="002118FF"/>
    <w:rsid w:val="002C1251"/>
    <w:rsid w:val="004736AC"/>
    <w:rsid w:val="00490DEC"/>
    <w:rsid w:val="004B28B9"/>
    <w:rsid w:val="005F27E2"/>
    <w:rsid w:val="005F499E"/>
    <w:rsid w:val="00830332"/>
    <w:rsid w:val="008B6BCC"/>
    <w:rsid w:val="00902521"/>
    <w:rsid w:val="00A1250E"/>
    <w:rsid w:val="00A45288"/>
    <w:rsid w:val="00A63A18"/>
    <w:rsid w:val="00AB6775"/>
    <w:rsid w:val="00B2323F"/>
    <w:rsid w:val="00CD438B"/>
    <w:rsid w:val="00D353D5"/>
    <w:rsid w:val="00D8634E"/>
    <w:rsid w:val="00E62557"/>
    <w:rsid w:val="00E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2FF3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02FF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202FF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02FF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73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D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Visitor_pc</cp:lastModifiedBy>
  <cp:revision>18</cp:revision>
  <dcterms:created xsi:type="dcterms:W3CDTF">2013-05-05T13:35:00Z</dcterms:created>
  <dcterms:modified xsi:type="dcterms:W3CDTF">2015-11-05T06:45:00Z</dcterms:modified>
</cp:coreProperties>
</file>