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8" w:rsidRDefault="00CF3E63" w:rsidP="00451069">
      <w:r>
        <w:br w:type="textWrapping" w:clear="all"/>
      </w:r>
    </w:p>
    <w:p w:rsidR="00D53E88" w:rsidRPr="00A43369" w:rsidRDefault="005F7D60" w:rsidP="005F0B86">
      <w:pPr>
        <w:tabs>
          <w:tab w:val="left" w:pos="7150"/>
        </w:tabs>
        <w:ind w:left="-630"/>
        <w:jc w:val="center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-38.5pt;margin-top:17.8pt;width:530.8pt;height:0;z-index:251688448" o:connectortype="straight" strokecolor="#5f497a [2407]">
            <v:shadow on="t"/>
          </v:shape>
        </w:pict>
      </w:r>
      <w:r w:rsidR="0072522B">
        <w:rPr>
          <w:rFonts w:ascii="Trebuchet MS" w:hAnsi="Trebuchet MS" w:cs="Times New Roman"/>
          <w:b/>
          <w:sz w:val="28"/>
          <w:szCs w:val="28"/>
        </w:rPr>
        <w:t>PRIYADHARSHINI</w:t>
      </w:r>
    </w:p>
    <w:p w:rsidR="005C4FB1" w:rsidRDefault="0072522B" w:rsidP="00451069">
      <w:pPr>
        <w:rPr>
          <w:rStyle w:val="Hyperlink"/>
          <w:rFonts w:ascii="Trebuchet MS" w:hAnsi="Trebuchet MS" w:cs="Times New Roman"/>
        </w:rPr>
      </w:pPr>
      <w:hyperlink r:id="rId9" w:history="1">
        <w:r w:rsidRPr="006D0DC2">
          <w:rPr>
            <w:rStyle w:val="Hyperlink"/>
            <w:rFonts w:ascii="Trebuchet MS" w:hAnsi="Trebuchet MS" w:cs="Times New Roman"/>
          </w:rPr>
          <w:t>Priyadharshini.250415@2freemail.com</w:t>
        </w:r>
      </w:hyperlink>
      <w:r>
        <w:rPr>
          <w:rStyle w:val="Hyperlink"/>
          <w:rFonts w:ascii="Trebuchet MS" w:hAnsi="Trebuchet MS" w:cs="Times New Roman"/>
        </w:rPr>
        <w:t xml:space="preserve"> </w:t>
      </w:r>
    </w:p>
    <w:p w:rsidR="00361C68" w:rsidRPr="00A43369" w:rsidRDefault="005F7D60" w:rsidP="00361C68">
      <w:pPr>
        <w:spacing w:after="0"/>
        <w:ind w:left="-720" w:right="-54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noProof/>
          <w:sz w:val="32"/>
          <w:szCs w:val="32"/>
        </w:rPr>
        <w:pict>
          <v:shape id="_x0000_s1092" type="#_x0000_t32" style="position:absolute;left:0;text-align:left;margin-left:-38.5pt;margin-top:24.65pt;width:530.8pt;height:.05pt;z-index:251689472" o:connectortype="straight"/>
        </w:pict>
      </w:r>
      <w:r w:rsidR="00D53E88" w:rsidRPr="00A43369">
        <w:rPr>
          <w:rFonts w:ascii="Trebuchet MS" w:hAnsi="Trebuchet MS" w:cs="Times New Roman"/>
          <w:sz w:val="32"/>
          <w:szCs w:val="32"/>
        </w:rPr>
        <w:t>Professional overview</w:t>
      </w:r>
    </w:p>
    <w:p w:rsidR="005F0B86" w:rsidRPr="00EB1480" w:rsidRDefault="005F0B86" w:rsidP="00EB1480">
      <w:pPr>
        <w:spacing w:after="0"/>
        <w:ind w:left="-576" w:right="-540"/>
        <w:jc w:val="both"/>
        <w:rPr>
          <w:rStyle w:val="HTMLTypewriter"/>
          <w:rFonts w:ascii="Trebuchet MS" w:hAnsi="Trebuchet MS"/>
          <w:sz w:val="22"/>
        </w:rPr>
      </w:pPr>
    </w:p>
    <w:p w:rsidR="00EB1480" w:rsidRPr="00EB1480" w:rsidRDefault="009208B5" w:rsidP="00611238">
      <w:pPr>
        <w:ind w:left="-54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Dedicated QC Analyst</w:t>
      </w:r>
      <w:r w:rsidR="00EB1480" w:rsidRPr="00EB1480">
        <w:rPr>
          <w:rFonts w:ascii="Trebuchet MS" w:hAnsi="Trebuchet MS" w:cs="Arial"/>
          <w:color w:val="000000"/>
        </w:rPr>
        <w:t xml:space="preserve"> adept at microbiologi</w:t>
      </w:r>
      <w:r>
        <w:rPr>
          <w:rFonts w:ascii="Trebuchet MS" w:hAnsi="Trebuchet MS" w:cs="Arial"/>
          <w:color w:val="000000"/>
        </w:rPr>
        <w:t>cal detection and validation of products</w:t>
      </w:r>
      <w:r w:rsidR="005812D0">
        <w:rPr>
          <w:rFonts w:ascii="Trebuchet MS" w:hAnsi="Trebuchet MS" w:cs="Arial"/>
          <w:color w:val="000000"/>
        </w:rPr>
        <w:t xml:space="preserve">, preparing </w:t>
      </w:r>
      <w:r w:rsidR="00EB1480" w:rsidRPr="00EB1480">
        <w:rPr>
          <w:rFonts w:ascii="Trebuchet MS" w:hAnsi="Trebuchet MS" w:cs="Arial"/>
          <w:color w:val="000000"/>
        </w:rPr>
        <w:t>investigation reports, and conducting various testing of raw materials, in-process, stability, and finished product.</w:t>
      </w:r>
    </w:p>
    <w:p w:rsidR="00EB1480" w:rsidRPr="00EB1480" w:rsidRDefault="009208B5" w:rsidP="00611238">
      <w:pPr>
        <w:ind w:lef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>A quick learner and able to work in</w:t>
      </w:r>
      <w:r w:rsidR="00CF3E63" w:rsidRPr="00EB1480">
        <w:rPr>
          <w:rFonts w:ascii="Trebuchet MS" w:hAnsi="Trebuchet MS"/>
        </w:rPr>
        <w:t xml:space="preserve"> a fast</w:t>
      </w:r>
      <w:r w:rsidR="005812D0">
        <w:rPr>
          <w:rFonts w:ascii="Trebuchet MS" w:hAnsi="Trebuchet MS"/>
        </w:rPr>
        <w:t xml:space="preserve"> paced environment that rapidly expands. Able to respond quickly to problems </w:t>
      </w:r>
      <w:r w:rsidR="00CF3E63" w:rsidRPr="00EB1480">
        <w:rPr>
          <w:rFonts w:ascii="Trebuchet MS" w:hAnsi="Trebuchet MS"/>
        </w:rPr>
        <w:t xml:space="preserve">and provide effective solution. A self-motivated individual who can perform well both independently and in team. </w:t>
      </w:r>
    </w:p>
    <w:p w:rsidR="00D53E88" w:rsidRPr="00A43369" w:rsidRDefault="005F7D60" w:rsidP="005C4FB1">
      <w:pPr>
        <w:spacing w:after="0"/>
        <w:ind w:left="-720" w:right="-54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b/>
          <w:noProof/>
          <w:sz w:val="32"/>
          <w:szCs w:val="32"/>
        </w:rPr>
        <w:pict>
          <v:shape id="_x0000_s1104" type="#_x0000_t32" style="position:absolute;left:0;text-align:left;margin-left:-26.5pt;margin-top:20.45pt;width:530.8pt;height:.05pt;z-index:251701760" o:connectortype="straight"/>
        </w:pict>
      </w:r>
      <w:r w:rsidR="00D53E88" w:rsidRPr="00A43369">
        <w:rPr>
          <w:rFonts w:ascii="Trebuchet MS" w:hAnsi="Trebuchet MS" w:cs="Times New Roman"/>
          <w:sz w:val="32"/>
          <w:szCs w:val="32"/>
        </w:rPr>
        <w:t>Core Qualifications</w:t>
      </w:r>
    </w:p>
    <w:p w:rsidR="005F0B86" w:rsidRPr="00A43369" w:rsidRDefault="005F0B86" w:rsidP="005C4FB1">
      <w:pPr>
        <w:spacing w:after="0"/>
        <w:ind w:left="-720" w:right="-540"/>
        <w:jc w:val="center"/>
        <w:rPr>
          <w:rFonts w:ascii="Trebuchet MS" w:hAnsi="Trebuchet MS" w:cs="Times New Roman"/>
          <w:color w:val="8064A2" w:themeColor="accent4"/>
          <w:sz w:val="40"/>
          <w:szCs w:val="40"/>
        </w:rPr>
      </w:pPr>
    </w:p>
    <w:tbl>
      <w:tblPr>
        <w:tblStyle w:val="TableGrid"/>
        <w:tblW w:w="0" w:type="auto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7A0B45" w:rsidRPr="00A43369" w:rsidTr="0040269B">
        <w:trPr>
          <w:trHeight w:val="308"/>
        </w:trPr>
        <w:tc>
          <w:tcPr>
            <w:tcW w:w="5039" w:type="dxa"/>
          </w:tcPr>
          <w:p w:rsidR="007A0B45" w:rsidRPr="00A43369" w:rsidRDefault="00114322" w:rsidP="002D002F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5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Technical Documentation</w:t>
            </w:r>
          </w:p>
        </w:tc>
        <w:tc>
          <w:tcPr>
            <w:tcW w:w="5039" w:type="dxa"/>
          </w:tcPr>
          <w:p w:rsidR="007A0B45" w:rsidRPr="00A43369" w:rsidRDefault="0040269B" w:rsidP="002D002F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5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Testing/inspection</w:t>
            </w:r>
          </w:p>
        </w:tc>
      </w:tr>
      <w:tr w:rsidR="007A0B45" w:rsidRPr="00A43369" w:rsidTr="0040269B">
        <w:trPr>
          <w:trHeight w:val="328"/>
        </w:trPr>
        <w:tc>
          <w:tcPr>
            <w:tcW w:w="5039" w:type="dxa"/>
          </w:tcPr>
          <w:p w:rsidR="007A0B45" w:rsidRPr="00A43369" w:rsidRDefault="0040269B" w:rsidP="002D002F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5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Quality systems</w:t>
            </w:r>
          </w:p>
        </w:tc>
        <w:tc>
          <w:tcPr>
            <w:tcW w:w="5039" w:type="dxa"/>
          </w:tcPr>
          <w:p w:rsidR="007A0B45" w:rsidRPr="00A43369" w:rsidRDefault="0040269B" w:rsidP="002D002F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5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Presentation skills</w:t>
            </w:r>
          </w:p>
        </w:tc>
      </w:tr>
      <w:tr w:rsidR="00114322" w:rsidRPr="00A43369" w:rsidTr="0040269B">
        <w:trPr>
          <w:trHeight w:val="297"/>
        </w:trPr>
        <w:tc>
          <w:tcPr>
            <w:tcW w:w="5039" w:type="dxa"/>
          </w:tcPr>
          <w:p w:rsidR="00114322" w:rsidRPr="00A43369" w:rsidRDefault="0040269B" w:rsidP="00114322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540"/>
              <w:rPr>
                <w:rFonts w:ascii="Trebuchet MS" w:hAnsi="Trebuchet MS" w:cs="Times New Roman"/>
              </w:rPr>
            </w:pPr>
            <w:r w:rsidRPr="00A43369">
              <w:rPr>
                <w:rFonts w:ascii="Trebuchet MS" w:hAnsi="Trebuchet MS" w:cs="Times New Roman"/>
              </w:rPr>
              <w:t>Time management</w:t>
            </w:r>
          </w:p>
        </w:tc>
        <w:tc>
          <w:tcPr>
            <w:tcW w:w="5039" w:type="dxa"/>
          </w:tcPr>
          <w:p w:rsidR="00114322" w:rsidRPr="00A43369" w:rsidRDefault="0040269B" w:rsidP="00114322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5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Leadership Qualities</w:t>
            </w:r>
          </w:p>
        </w:tc>
      </w:tr>
    </w:tbl>
    <w:p w:rsidR="00687EA9" w:rsidRDefault="00687EA9" w:rsidP="005C4FB1">
      <w:pPr>
        <w:spacing w:after="0"/>
        <w:ind w:left="-720" w:right="-540"/>
        <w:jc w:val="center"/>
        <w:rPr>
          <w:rFonts w:ascii="Trebuchet MS" w:hAnsi="Trebuchet MS" w:cs="Times New Roman"/>
          <w:sz w:val="32"/>
          <w:szCs w:val="32"/>
        </w:rPr>
      </w:pPr>
    </w:p>
    <w:p w:rsidR="000D4D95" w:rsidRPr="00A43369" w:rsidRDefault="005F7D60" w:rsidP="005C4FB1">
      <w:pPr>
        <w:spacing w:after="0"/>
        <w:ind w:left="-720" w:right="-54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b/>
          <w:noProof/>
          <w:sz w:val="32"/>
          <w:szCs w:val="32"/>
        </w:rPr>
        <w:pict>
          <v:shape id="_x0000_s1095" type="#_x0000_t32" style="position:absolute;left:0;text-align:left;margin-left:-26.5pt;margin-top:30.75pt;width:530.8pt;height:.05pt;z-index:251692544" o:connectortype="straight" strokeweight=".5pt"/>
        </w:pict>
      </w:r>
      <w:r w:rsidR="00E02BE4" w:rsidRPr="00A43369">
        <w:rPr>
          <w:rFonts w:ascii="Trebuchet MS" w:hAnsi="Trebuchet MS" w:cs="Times New Roman"/>
          <w:sz w:val="32"/>
          <w:szCs w:val="32"/>
        </w:rPr>
        <w:t>Education</w:t>
      </w:r>
    </w:p>
    <w:p w:rsidR="000D4D95" w:rsidRPr="003C1A42" w:rsidRDefault="009B7406" w:rsidP="00D53E88">
      <w:pPr>
        <w:spacing w:after="0"/>
        <w:ind w:left="-540" w:right="-540"/>
        <w:jc w:val="center"/>
        <w:rPr>
          <w:rFonts w:cs="Times New Roman"/>
          <w:b/>
          <w:color w:val="FFFFFF" w:themeColor="background1"/>
          <w:sz w:val="28"/>
          <w:szCs w:val="28"/>
        </w:rPr>
      </w:pPr>
      <w:r w:rsidRPr="003C1A42">
        <w:rPr>
          <w:rFonts w:cs="Times New Roman"/>
          <w:b/>
          <w:color w:val="FFFFFF" w:themeColor="background1"/>
          <w:sz w:val="28"/>
          <w:szCs w:val="28"/>
        </w:rPr>
        <w:t>EDUCATIONAL CREDENTIAL</w:t>
      </w:r>
    </w:p>
    <w:p w:rsidR="000D4D95" w:rsidRPr="00A43369" w:rsidRDefault="005F0B86" w:rsidP="000D4D95">
      <w:pPr>
        <w:spacing w:after="0"/>
        <w:ind w:left="-540" w:right="-540"/>
        <w:rPr>
          <w:rFonts w:ascii="Trebuchet MS" w:hAnsi="Trebuchet MS" w:cs="Times New Roman"/>
          <w:b/>
        </w:rPr>
      </w:pPr>
      <w:r w:rsidRPr="00A43369">
        <w:rPr>
          <w:rFonts w:ascii="Trebuchet MS" w:hAnsi="Trebuchet MS" w:cs="Times New Roman"/>
          <w:b/>
        </w:rPr>
        <w:t>Bachelor of Technology: B. Tech                                                                              2010-2014</w:t>
      </w:r>
    </w:p>
    <w:p w:rsidR="005F0B86" w:rsidRPr="00A43369" w:rsidRDefault="005F0B86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  <w:r w:rsidRPr="00A43369">
        <w:rPr>
          <w:rFonts w:ascii="Trebuchet MS" w:hAnsi="Trebuchet MS" w:cs="Times New Roman"/>
        </w:rPr>
        <w:t xml:space="preserve">K.S. Rangasamy College of Technology, Affiliated to </w:t>
      </w:r>
      <w:r w:rsidR="00521376" w:rsidRPr="00A43369">
        <w:rPr>
          <w:rFonts w:ascii="Trebuchet MS" w:hAnsi="Trebuchet MS" w:cs="Times New Roman"/>
        </w:rPr>
        <w:t xml:space="preserve">                                                  </w:t>
      </w:r>
      <w:r w:rsidR="00A43369">
        <w:rPr>
          <w:rFonts w:ascii="Trebuchet MS" w:hAnsi="Trebuchet MS" w:cs="Times New Roman"/>
        </w:rPr>
        <w:t xml:space="preserve">  </w:t>
      </w:r>
      <w:r w:rsidR="00521376" w:rsidRPr="00A43369">
        <w:rPr>
          <w:rFonts w:ascii="Trebuchet MS" w:hAnsi="Trebuchet MS" w:cs="Times New Roman"/>
        </w:rPr>
        <w:t xml:space="preserve"> 87%</w:t>
      </w:r>
    </w:p>
    <w:p w:rsidR="005F0B86" w:rsidRPr="00A43369" w:rsidRDefault="005F0B86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  <w:r w:rsidRPr="00A43369">
        <w:rPr>
          <w:rFonts w:ascii="Trebuchet MS" w:hAnsi="Trebuchet MS" w:cs="Times New Roman"/>
        </w:rPr>
        <w:t>Anna University Chennai, Namakkal, Tamil Nadu, India</w:t>
      </w:r>
      <w:r w:rsidR="00521376" w:rsidRPr="00A43369">
        <w:rPr>
          <w:rFonts w:ascii="Trebuchet MS" w:hAnsi="Trebuchet MS" w:cs="Times New Roman"/>
        </w:rPr>
        <w:t xml:space="preserve">                                               </w:t>
      </w:r>
    </w:p>
    <w:p w:rsidR="00687EA9" w:rsidRDefault="00687EA9" w:rsidP="008319C6">
      <w:pPr>
        <w:spacing w:after="0" w:line="360" w:lineRule="auto"/>
        <w:ind w:left="-540" w:right="-540"/>
        <w:rPr>
          <w:rFonts w:ascii="Trebuchet MS" w:hAnsi="Trebuchet MS" w:cs="Times New Roman"/>
          <w:b/>
        </w:rPr>
      </w:pPr>
    </w:p>
    <w:p w:rsidR="00521376" w:rsidRPr="00A43369" w:rsidRDefault="00521376" w:rsidP="008319C6">
      <w:pPr>
        <w:spacing w:after="0" w:line="360" w:lineRule="auto"/>
        <w:ind w:left="-540" w:right="-540"/>
        <w:rPr>
          <w:rFonts w:ascii="Trebuchet MS" w:hAnsi="Trebuchet MS" w:cs="Times New Roman"/>
          <w:b/>
        </w:rPr>
      </w:pPr>
      <w:r w:rsidRPr="00A43369">
        <w:rPr>
          <w:rFonts w:ascii="Trebuchet MS" w:hAnsi="Trebuchet MS" w:cs="Times New Roman"/>
          <w:b/>
        </w:rPr>
        <w:t xml:space="preserve">High School: </w:t>
      </w:r>
      <w:r w:rsidR="005812D0" w:rsidRPr="00A43369">
        <w:rPr>
          <w:rFonts w:ascii="Trebuchet MS" w:hAnsi="Trebuchet MS" w:cs="Times New Roman"/>
          <w:b/>
        </w:rPr>
        <w:t>Math</w:t>
      </w:r>
      <w:r w:rsidRPr="00A43369">
        <w:rPr>
          <w:rFonts w:ascii="Trebuchet MS" w:hAnsi="Trebuchet MS" w:cs="Times New Roman"/>
          <w:b/>
        </w:rPr>
        <w:t>/Biology                                                                                       2009-2010</w:t>
      </w:r>
    </w:p>
    <w:p w:rsidR="00521376" w:rsidRPr="00A43369" w:rsidRDefault="00521376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  <w:r w:rsidRPr="00A43369">
        <w:rPr>
          <w:rFonts w:ascii="Trebuchet MS" w:hAnsi="Trebuchet MS" w:cs="Times New Roman"/>
        </w:rPr>
        <w:t xml:space="preserve">St. Ann’s Matriculation Higher Secondary School, Panagudi                                    </w:t>
      </w:r>
      <w:r w:rsidR="00A43369">
        <w:rPr>
          <w:rFonts w:ascii="Trebuchet MS" w:hAnsi="Trebuchet MS" w:cs="Times New Roman"/>
        </w:rPr>
        <w:tab/>
        <w:t xml:space="preserve">   </w:t>
      </w:r>
      <w:r w:rsidRPr="00A43369">
        <w:rPr>
          <w:rFonts w:ascii="Trebuchet MS" w:hAnsi="Trebuchet MS" w:cs="Times New Roman"/>
        </w:rPr>
        <w:t xml:space="preserve"> 88.6</w:t>
      </w:r>
      <w:r w:rsidR="00E02BE4" w:rsidRPr="00A43369">
        <w:rPr>
          <w:rFonts w:ascii="Trebuchet MS" w:hAnsi="Trebuchet MS" w:cs="Times New Roman"/>
        </w:rPr>
        <w:t>6</w:t>
      </w:r>
      <w:r w:rsidRPr="00A43369">
        <w:rPr>
          <w:rFonts w:ascii="Trebuchet MS" w:hAnsi="Trebuchet MS" w:cs="Times New Roman"/>
        </w:rPr>
        <w:t>%</w:t>
      </w:r>
    </w:p>
    <w:p w:rsidR="00687EA9" w:rsidRDefault="00521376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  <w:r w:rsidRPr="00A43369">
        <w:rPr>
          <w:rFonts w:ascii="Trebuchet MS" w:hAnsi="Trebuchet MS" w:cs="Times New Roman"/>
        </w:rPr>
        <w:t>Tirunelveli, Tamil Nadu, India</w:t>
      </w:r>
    </w:p>
    <w:p w:rsidR="00A43369" w:rsidRDefault="00521376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  <w:r w:rsidRPr="00A43369">
        <w:rPr>
          <w:rFonts w:ascii="Trebuchet MS" w:hAnsi="Trebuchet MS" w:cs="Times New Roman"/>
        </w:rPr>
        <w:t xml:space="preserve">  </w:t>
      </w:r>
    </w:p>
    <w:p w:rsidR="00521376" w:rsidRPr="00A43369" w:rsidRDefault="00521376" w:rsidP="008319C6">
      <w:pPr>
        <w:spacing w:after="0" w:line="360" w:lineRule="auto"/>
        <w:ind w:left="-540" w:right="-540"/>
        <w:rPr>
          <w:rFonts w:ascii="Trebuchet MS" w:hAnsi="Trebuchet MS" w:cs="Times New Roman"/>
          <w:b/>
        </w:rPr>
      </w:pPr>
      <w:r w:rsidRPr="00A43369">
        <w:rPr>
          <w:rFonts w:ascii="Trebuchet MS" w:hAnsi="Trebuchet MS" w:cs="Times New Roman"/>
        </w:rPr>
        <w:t xml:space="preserve">St. Ann’s Matriculation Higher Secondary School, Panagudi                                </w:t>
      </w:r>
      <w:r w:rsidR="00A43369">
        <w:rPr>
          <w:rFonts w:ascii="Trebuchet MS" w:hAnsi="Trebuchet MS" w:cs="Times New Roman"/>
        </w:rPr>
        <w:tab/>
      </w:r>
      <w:r w:rsidRPr="00A43369">
        <w:rPr>
          <w:rFonts w:ascii="Trebuchet MS" w:hAnsi="Trebuchet MS" w:cs="Times New Roman"/>
        </w:rPr>
        <w:t xml:space="preserve"> </w:t>
      </w:r>
      <w:r w:rsidRPr="00A43369">
        <w:rPr>
          <w:rFonts w:ascii="Trebuchet MS" w:hAnsi="Trebuchet MS" w:cs="Times New Roman"/>
          <w:b/>
        </w:rPr>
        <w:t>2007-2008</w:t>
      </w:r>
    </w:p>
    <w:p w:rsidR="00521376" w:rsidRDefault="00521376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  <w:r w:rsidRPr="00A43369">
        <w:rPr>
          <w:rFonts w:ascii="Trebuchet MS" w:hAnsi="Trebuchet MS" w:cs="Times New Roman"/>
        </w:rPr>
        <w:t xml:space="preserve">Tirunelveli, Tamil Nadu, India                                                                                        90.2% </w:t>
      </w:r>
    </w:p>
    <w:p w:rsidR="00687EA9" w:rsidRDefault="00687EA9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</w:p>
    <w:p w:rsidR="00687EA9" w:rsidRDefault="00687EA9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</w:p>
    <w:p w:rsidR="00687EA9" w:rsidRDefault="00687EA9" w:rsidP="008319C6">
      <w:pPr>
        <w:spacing w:after="0" w:line="360" w:lineRule="auto"/>
        <w:ind w:left="-540" w:right="-540"/>
        <w:rPr>
          <w:rFonts w:ascii="Trebuchet MS" w:hAnsi="Trebuchet MS" w:cs="Times New Roman"/>
        </w:rPr>
      </w:pPr>
    </w:p>
    <w:p w:rsidR="00687EA9" w:rsidRDefault="00687EA9" w:rsidP="00687EA9">
      <w:pPr>
        <w:spacing w:after="0"/>
        <w:ind w:left="-576" w:right="-540"/>
        <w:jc w:val="center"/>
        <w:rPr>
          <w:rFonts w:ascii="Trebuchet MS" w:hAnsi="Trebuchet MS" w:cs="Times New Roman"/>
          <w:sz w:val="32"/>
          <w:szCs w:val="32"/>
        </w:rPr>
      </w:pPr>
      <w:r w:rsidRPr="0040269B">
        <w:rPr>
          <w:rFonts w:ascii="Trebuchet MS" w:hAnsi="Trebuchet MS" w:cs="Times New Roman"/>
          <w:sz w:val="32"/>
          <w:szCs w:val="32"/>
        </w:rPr>
        <w:t>Experience</w:t>
      </w:r>
    </w:p>
    <w:p w:rsidR="00687EA9" w:rsidRPr="00EC5210" w:rsidRDefault="005F7D60" w:rsidP="00687EA9">
      <w:pPr>
        <w:spacing w:after="0"/>
        <w:ind w:left="-720" w:right="-54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noProof/>
          <w:sz w:val="32"/>
          <w:szCs w:val="32"/>
        </w:rPr>
        <w:pict>
          <v:shape id="_x0000_s1103" type="#_x0000_t32" style="position:absolute;left:0;text-align:left;margin-left:-29.9pt;margin-top:2pt;width:530.8pt;height:.05pt;z-index:251700736;mso-position-horizontal-relative:text;mso-position-vertical-relative:text" o:connectortype="straight"/>
        </w:pict>
      </w:r>
    </w:p>
    <w:p w:rsidR="00687EA9" w:rsidRPr="00EC5210" w:rsidRDefault="009208B5" w:rsidP="00611238">
      <w:pPr>
        <w:spacing w:after="0"/>
        <w:ind w:left="-540" w:right="-54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Worked as a </w:t>
      </w:r>
      <w:r w:rsidR="00687EA9">
        <w:rPr>
          <w:rFonts w:ascii="Trebuchet MS" w:hAnsi="Trebuchet MS" w:cs="Times New Roman"/>
        </w:rPr>
        <w:t xml:space="preserve">Quality Control </w:t>
      </w:r>
      <w:r>
        <w:rPr>
          <w:rFonts w:ascii="Trebuchet MS" w:hAnsi="Trebuchet MS" w:cs="Times New Roman"/>
        </w:rPr>
        <w:t xml:space="preserve">Analyst </w:t>
      </w:r>
      <w:r w:rsidR="00687EA9">
        <w:rPr>
          <w:rFonts w:ascii="Trebuchet MS" w:hAnsi="Trebuchet MS" w:cs="Times New Roman"/>
        </w:rPr>
        <w:t xml:space="preserve">at </w:t>
      </w:r>
      <w:r w:rsidR="00687EA9" w:rsidRPr="009C3819">
        <w:rPr>
          <w:rFonts w:ascii="Trebuchet MS" w:hAnsi="Trebuchet MS" w:cs="Times New Roman"/>
          <w:b/>
        </w:rPr>
        <w:t>BIOGENOMICS LTD</w:t>
      </w:r>
      <w:r w:rsidR="00687EA9">
        <w:rPr>
          <w:rFonts w:ascii="Trebuchet MS" w:hAnsi="Trebuchet MS" w:cs="Times New Roman"/>
        </w:rPr>
        <w:t>,</w:t>
      </w:r>
      <w:r w:rsidR="00F00894">
        <w:rPr>
          <w:rFonts w:ascii="Trebuchet MS" w:hAnsi="Trebuchet MS" w:cs="Times New Roman"/>
        </w:rPr>
        <w:t xml:space="preserve"> </w:t>
      </w:r>
      <w:r w:rsidR="00687EA9">
        <w:rPr>
          <w:rFonts w:ascii="Trebuchet MS" w:hAnsi="Trebuchet MS" w:cs="Times New Roman"/>
        </w:rPr>
        <w:t>Kirumambakkam, Pondicherry, India</w:t>
      </w:r>
    </w:p>
    <w:p w:rsidR="00687EA9" w:rsidRDefault="00687EA9" w:rsidP="00611238">
      <w:pPr>
        <w:spacing w:after="0"/>
        <w:ind w:left="-540" w:right="-540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 xml:space="preserve">Duration: July 2014 – </w:t>
      </w:r>
      <w:r w:rsidR="00F00894">
        <w:rPr>
          <w:rFonts w:ascii="Trebuchet MS" w:hAnsi="Trebuchet MS" w:cs="Times New Roman"/>
          <w:i/>
        </w:rPr>
        <w:t>September</w:t>
      </w:r>
      <w:r>
        <w:rPr>
          <w:rFonts w:ascii="Trebuchet MS" w:hAnsi="Trebuchet MS" w:cs="Times New Roman"/>
          <w:i/>
        </w:rPr>
        <w:t xml:space="preserve"> 2015</w:t>
      </w:r>
    </w:p>
    <w:p w:rsidR="00687EA9" w:rsidRDefault="00687EA9" w:rsidP="00687EA9">
      <w:pPr>
        <w:spacing w:after="0"/>
        <w:ind w:left="-720" w:right="-540"/>
        <w:rPr>
          <w:rFonts w:ascii="Trebuchet MS" w:hAnsi="Trebuchet MS" w:cs="Times New Roman"/>
          <w:i/>
        </w:rPr>
      </w:pPr>
    </w:p>
    <w:p w:rsidR="00687EA9" w:rsidRPr="00687EA9" w:rsidRDefault="00687EA9" w:rsidP="00687EA9">
      <w:pPr>
        <w:spacing w:after="0"/>
        <w:ind w:right="-540"/>
        <w:rPr>
          <w:rFonts w:ascii="Trebuchet MS" w:hAnsi="Trebuchet MS" w:cs="Times New Roman"/>
          <w:u w:val="single"/>
        </w:rPr>
      </w:pPr>
      <w:r w:rsidRPr="00687EA9">
        <w:rPr>
          <w:rFonts w:ascii="Trebuchet MS" w:hAnsi="Trebuchet MS" w:cs="Times New Roman"/>
          <w:u w:val="single"/>
        </w:rPr>
        <w:lastRenderedPageBreak/>
        <w:t>Responsibilities:</w:t>
      </w:r>
    </w:p>
    <w:p w:rsidR="00687EA9" w:rsidRPr="00410162" w:rsidRDefault="00687EA9" w:rsidP="00687EA9">
      <w:pPr>
        <w:pStyle w:val="ListParagraph"/>
        <w:numPr>
          <w:ilvl w:val="0"/>
          <w:numId w:val="23"/>
        </w:numPr>
        <w:spacing w:after="0"/>
        <w:ind w:left="270" w:right="-540"/>
        <w:rPr>
          <w:rFonts w:ascii="Trebuchet MS" w:hAnsi="Trebuchet MS" w:cs="Times New Roman"/>
        </w:rPr>
      </w:pPr>
      <w:r w:rsidRPr="00410162">
        <w:rPr>
          <w:rFonts w:ascii="Trebuchet MS" w:hAnsi="Trebuchet MS" w:cs="Times New Roman"/>
        </w:rPr>
        <w:t>Performing In process quality checks on the samples by batch analysis</w:t>
      </w:r>
    </w:p>
    <w:p w:rsidR="00687EA9" w:rsidRPr="00410162" w:rsidRDefault="00687EA9" w:rsidP="00687EA9">
      <w:pPr>
        <w:pStyle w:val="ListParagraph"/>
        <w:numPr>
          <w:ilvl w:val="0"/>
          <w:numId w:val="23"/>
        </w:numPr>
        <w:spacing w:after="0"/>
        <w:ind w:left="270" w:right="-540"/>
        <w:rPr>
          <w:rFonts w:ascii="Trebuchet MS" w:hAnsi="Trebuchet MS" w:cs="Times New Roman"/>
        </w:rPr>
      </w:pPr>
      <w:r w:rsidRPr="00410162">
        <w:rPr>
          <w:rFonts w:ascii="Trebuchet MS" w:hAnsi="Trebuchet MS" w:cs="Times New Roman"/>
        </w:rPr>
        <w:t xml:space="preserve">Analysis of water samples by </w:t>
      </w:r>
      <w:r w:rsidRPr="00410162">
        <w:rPr>
          <w:rFonts w:ascii="Trebuchet MS" w:hAnsi="Trebuchet MS" w:cs="Times New Roman"/>
          <w:b/>
        </w:rPr>
        <w:t>STP</w:t>
      </w:r>
    </w:p>
    <w:p w:rsidR="00687EA9" w:rsidRPr="00410162" w:rsidRDefault="00687EA9" w:rsidP="00687EA9">
      <w:pPr>
        <w:pStyle w:val="ListParagraph"/>
        <w:numPr>
          <w:ilvl w:val="0"/>
          <w:numId w:val="23"/>
        </w:numPr>
        <w:spacing w:after="0"/>
        <w:ind w:left="270" w:right="-540"/>
        <w:rPr>
          <w:rFonts w:ascii="Trebuchet MS" w:hAnsi="Trebuchet MS"/>
          <w:b/>
        </w:rPr>
      </w:pPr>
      <w:r w:rsidRPr="00410162">
        <w:rPr>
          <w:rFonts w:ascii="Trebuchet MS" w:hAnsi="Trebuchet MS"/>
        </w:rPr>
        <w:t xml:space="preserve">Maintaining </w:t>
      </w:r>
      <w:r w:rsidRPr="00410162">
        <w:rPr>
          <w:rFonts w:ascii="Trebuchet MS" w:hAnsi="Trebuchet MS"/>
          <w:b/>
        </w:rPr>
        <w:t>GDP</w:t>
      </w:r>
      <w:r w:rsidRPr="00410162">
        <w:rPr>
          <w:rFonts w:ascii="Trebuchet MS" w:hAnsi="Trebuchet MS"/>
        </w:rPr>
        <w:t xml:space="preserve"> and </w:t>
      </w:r>
      <w:r>
        <w:rPr>
          <w:rFonts w:ascii="Trebuchet MS" w:hAnsi="Trebuchet MS"/>
        </w:rPr>
        <w:t>c</w:t>
      </w:r>
      <w:r w:rsidRPr="00410162">
        <w:rPr>
          <w:rFonts w:ascii="Trebuchet MS" w:hAnsi="Trebuchet MS"/>
          <w:b/>
        </w:rPr>
        <w:t>GMP</w:t>
      </w:r>
    </w:p>
    <w:p w:rsidR="00687EA9" w:rsidRPr="00410162" w:rsidRDefault="00687EA9" w:rsidP="00687EA9">
      <w:pPr>
        <w:pStyle w:val="ListParagraph"/>
        <w:numPr>
          <w:ilvl w:val="0"/>
          <w:numId w:val="23"/>
        </w:numPr>
        <w:spacing w:after="0"/>
        <w:ind w:left="270" w:right="-540"/>
        <w:rPr>
          <w:rFonts w:ascii="Trebuchet MS" w:hAnsi="Trebuchet MS" w:cs="Times New Roman"/>
        </w:rPr>
      </w:pPr>
      <w:r w:rsidRPr="00410162">
        <w:rPr>
          <w:rFonts w:ascii="Trebuchet MS" w:hAnsi="Trebuchet MS"/>
        </w:rPr>
        <w:t>Documentation of observed results for internal and external audits</w:t>
      </w:r>
    </w:p>
    <w:p w:rsidR="00687EA9" w:rsidRPr="00410162" w:rsidRDefault="00687EA9" w:rsidP="00687EA9">
      <w:pPr>
        <w:pStyle w:val="ListParagraph"/>
        <w:numPr>
          <w:ilvl w:val="0"/>
          <w:numId w:val="23"/>
        </w:numPr>
        <w:spacing w:after="0"/>
        <w:ind w:left="270" w:right="-540"/>
        <w:rPr>
          <w:rFonts w:ascii="Trebuchet MS" w:hAnsi="Trebuchet MS" w:cs="Times New Roman"/>
        </w:rPr>
      </w:pPr>
      <w:r>
        <w:rPr>
          <w:rFonts w:ascii="Trebuchet MS" w:hAnsi="Trebuchet MS"/>
        </w:rPr>
        <w:t>Assist in product development and maintain QC records</w:t>
      </w:r>
    </w:p>
    <w:p w:rsidR="00687EA9" w:rsidRPr="00032D00" w:rsidRDefault="00687EA9" w:rsidP="00687EA9">
      <w:pPr>
        <w:spacing w:after="0"/>
        <w:ind w:right="-540"/>
        <w:rPr>
          <w:rFonts w:ascii="Trebuchet MS" w:hAnsi="Trebuchet MS" w:cs="Times New Roman"/>
        </w:rPr>
      </w:pPr>
    </w:p>
    <w:p w:rsidR="000D4D95" w:rsidRPr="00A43369" w:rsidRDefault="005F7D60" w:rsidP="00E02BE4">
      <w:pPr>
        <w:spacing w:after="0"/>
        <w:ind w:left="-540" w:right="-540" w:firstLine="72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noProof/>
          <w:sz w:val="32"/>
          <w:szCs w:val="32"/>
        </w:rPr>
        <w:pict>
          <v:shape id="_x0000_s1096" type="#_x0000_t32" style="position:absolute;left:0;text-align:left;margin-left:-29.9pt;margin-top:28.5pt;width:530.8pt;height:.05pt;z-index:251693568" o:connectortype="straight"/>
        </w:pict>
      </w:r>
      <w:r w:rsidR="00E02BE4" w:rsidRPr="00A43369">
        <w:rPr>
          <w:rFonts w:ascii="Trebuchet MS" w:hAnsi="Trebuchet MS" w:cs="Times New Roman"/>
          <w:sz w:val="32"/>
          <w:szCs w:val="32"/>
        </w:rPr>
        <w:t>Awards/Credentials</w:t>
      </w:r>
    </w:p>
    <w:p w:rsidR="000D4D95" w:rsidRPr="0026286F" w:rsidRDefault="000D4D95" w:rsidP="000D4D95">
      <w:pPr>
        <w:spacing w:after="0"/>
        <w:ind w:left="6480" w:right="-540" w:firstLine="720"/>
        <w:rPr>
          <w:rFonts w:cs="Times New Roman"/>
          <w:sz w:val="28"/>
          <w:szCs w:val="28"/>
        </w:rPr>
      </w:pPr>
    </w:p>
    <w:p w:rsidR="00BC7306" w:rsidRPr="00A43369" w:rsidRDefault="00E02BE4" w:rsidP="008319C6">
      <w:pPr>
        <w:pStyle w:val="ListParagraph"/>
        <w:numPr>
          <w:ilvl w:val="0"/>
          <w:numId w:val="14"/>
        </w:numPr>
        <w:spacing w:line="360" w:lineRule="auto"/>
        <w:ind w:left="-90"/>
        <w:jc w:val="both"/>
        <w:rPr>
          <w:rFonts w:ascii="Trebuchet MS" w:hAnsi="Trebuchet MS" w:cs="Times New Roman"/>
          <w:b/>
        </w:rPr>
      </w:pPr>
      <w:r w:rsidRPr="00A43369">
        <w:rPr>
          <w:rFonts w:ascii="Trebuchet MS" w:hAnsi="Trebuchet MS" w:cs="Times New Roman"/>
        </w:rPr>
        <w:t>Rank holder of Department of Biotechnology, KSRCT</w:t>
      </w:r>
    </w:p>
    <w:p w:rsidR="00E02BE4" w:rsidRPr="00A43369" w:rsidRDefault="008C25A6" w:rsidP="008319C6">
      <w:pPr>
        <w:pStyle w:val="ListParagraph"/>
        <w:numPr>
          <w:ilvl w:val="0"/>
          <w:numId w:val="14"/>
        </w:numPr>
        <w:spacing w:line="360" w:lineRule="auto"/>
        <w:ind w:left="-90"/>
        <w:jc w:val="both"/>
        <w:rPr>
          <w:rFonts w:ascii="Trebuchet MS" w:hAnsi="Trebuchet MS" w:cs="Times New Roman"/>
          <w:b/>
        </w:rPr>
      </w:pPr>
      <w:r w:rsidRPr="00A43369">
        <w:rPr>
          <w:rFonts w:ascii="Trebuchet MS" w:hAnsi="Trebuchet MS" w:cs="Times New Roman"/>
        </w:rPr>
        <w:t>Received Meritorious Awards in Department of Biotechnology KSRCT during 2010-2014</w:t>
      </w:r>
    </w:p>
    <w:p w:rsidR="008C25A6" w:rsidRPr="00B01AAF" w:rsidRDefault="008C25A6" w:rsidP="008319C6">
      <w:pPr>
        <w:pStyle w:val="ListParagraph"/>
        <w:numPr>
          <w:ilvl w:val="0"/>
          <w:numId w:val="14"/>
        </w:numPr>
        <w:spacing w:line="360" w:lineRule="auto"/>
        <w:ind w:left="-90"/>
        <w:jc w:val="both"/>
        <w:rPr>
          <w:rFonts w:ascii="Trebuchet MS" w:hAnsi="Trebuchet MS" w:cs="Times New Roman"/>
          <w:b/>
        </w:rPr>
      </w:pPr>
      <w:r w:rsidRPr="00604D07">
        <w:rPr>
          <w:rFonts w:ascii="Trebuchet MS" w:hAnsi="Trebuchet MS" w:cs="Times New Roman"/>
          <w:b/>
        </w:rPr>
        <w:t>Gold medallist</w:t>
      </w:r>
      <w:r w:rsidRPr="00A43369">
        <w:rPr>
          <w:rFonts w:ascii="Trebuchet MS" w:hAnsi="Trebuchet MS" w:cs="Times New Roman"/>
        </w:rPr>
        <w:t xml:space="preserve"> of Department of Biotechnology KSRCT Anna university Chennai</w:t>
      </w:r>
    </w:p>
    <w:p w:rsidR="00B01AAF" w:rsidRPr="00A43369" w:rsidRDefault="008B2678" w:rsidP="008319C6">
      <w:pPr>
        <w:pStyle w:val="ListParagraph"/>
        <w:numPr>
          <w:ilvl w:val="0"/>
          <w:numId w:val="14"/>
        </w:numPr>
        <w:spacing w:line="360" w:lineRule="auto"/>
        <w:ind w:left="-9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>Completed One Credit Course in Clinical Trial Management conducted by Points Perfect Transcri</w:t>
      </w:r>
      <w:r>
        <w:rPr>
          <w:rFonts w:ascii="Trebuchet MS" w:hAnsi="Trebuchet MS" w:cs="Times New Roman"/>
        </w:rPr>
        <w:t>p</w:t>
      </w:r>
      <w:r>
        <w:rPr>
          <w:rFonts w:ascii="Trebuchet MS" w:hAnsi="Trebuchet MS" w:cs="Times New Roman"/>
        </w:rPr>
        <w:t>tion Solution with Klintelligent Health Care Pvt Ltd.,</w:t>
      </w:r>
    </w:p>
    <w:p w:rsidR="005B6069" w:rsidRPr="00332EC9" w:rsidRDefault="005F7D60" w:rsidP="008C25A6">
      <w:pPr>
        <w:spacing w:after="0"/>
        <w:ind w:left="-540" w:right="-54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b/>
          <w:noProof/>
          <w:sz w:val="32"/>
          <w:szCs w:val="32"/>
        </w:rPr>
        <w:pict>
          <v:shape id="_x0000_s1097" type="#_x0000_t32" style="position:absolute;left:0;text-align:left;margin-left:-20.35pt;margin-top:28.5pt;width:530.8pt;height:.05pt;z-index:251694592" o:connectortype="straight"/>
        </w:pict>
      </w:r>
      <w:r w:rsidR="008C25A6" w:rsidRPr="00332EC9">
        <w:rPr>
          <w:rFonts w:ascii="Trebuchet MS" w:hAnsi="Trebuchet MS" w:cs="Times New Roman"/>
          <w:sz w:val="32"/>
          <w:szCs w:val="32"/>
        </w:rPr>
        <w:t>Projects</w:t>
      </w:r>
    </w:p>
    <w:p w:rsidR="008C25A6" w:rsidRDefault="008C25A6" w:rsidP="000D4D95">
      <w:pPr>
        <w:spacing w:after="0"/>
        <w:ind w:left="-540" w:right="-540"/>
        <w:rPr>
          <w:rFonts w:cs="Times New Roman"/>
          <w:sz w:val="28"/>
          <w:szCs w:val="28"/>
        </w:rPr>
      </w:pPr>
    </w:p>
    <w:p w:rsidR="00817BF2" w:rsidRDefault="008C25A6" w:rsidP="00FE3FEC">
      <w:pPr>
        <w:pStyle w:val="ListParagraph"/>
        <w:numPr>
          <w:ilvl w:val="0"/>
          <w:numId w:val="15"/>
        </w:numPr>
        <w:spacing w:after="0" w:line="240" w:lineRule="auto"/>
        <w:ind w:left="-90" w:right="-64"/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b/>
          <w:szCs w:val="28"/>
        </w:rPr>
        <w:t xml:space="preserve">TITLE 1: </w:t>
      </w:r>
      <w:r w:rsidRPr="00332EC9">
        <w:rPr>
          <w:rFonts w:ascii="Trebuchet MS" w:hAnsi="Trebuchet MS" w:cs="Times New Roman"/>
          <w:szCs w:val="28"/>
        </w:rPr>
        <w:t xml:space="preserve">Kinetic Study of Decolourization of Reactive Blue H5G capacity by three different fungal strains </w:t>
      </w:r>
    </w:p>
    <w:p w:rsidR="002E4868" w:rsidRPr="00332EC9" w:rsidRDefault="002E4868" w:rsidP="00FE3FEC">
      <w:pPr>
        <w:pStyle w:val="ListParagraph"/>
        <w:spacing w:after="0" w:line="240" w:lineRule="auto"/>
        <w:ind w:left="-90" w:right="-64"/>
        <w:jc w:val="both"/>
        <w:rPr>
          <w:rFonts w:ascii="Trebuchet MS" w:hAnsi="Trebuchet MS" w:cs="Times New Roman"/>
          <w:szCs w:val="28"/>
        </w:rPr>
      </w:pPr>
    </w:p>
    <w:p w:rsidR="008C25A6" w:rsidRDefault="008C25A6" w:rsidP="00FE3FEC">
      <w:pPr>
        <w:pStyle w:val="ListParagraph"/>
        <w:numPr>
          <w:ilvl w:val="0"/>
          <w:numId w:val="15"/>
        </w:numPr>
        <w:spacing w:after="0" w:line="240" w:lineRule="auto"/>
        <w:ind w:left="-90" w:right="-64"/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b/>
          <w:szCs w:val="28"/>
        </w:rPr>
        <w:t xml:space="preserve">TITLE 2: </w:t>
      </w:r>
      <w:r w:rsidR="00815B4F" w:rsidRPr="00332EC9">
        <w:rPr>
          <w:rFonts w:ascii="Trebuchet MS" w:hAnsi="Trebuchet MS" w:cs="Times New Roman"/>
          <w:szCs w:val="28"/>
        </w:rPr>
        <w:t>Phytochemical analysis and testing anti-bacterial activity</w:t>
      </w:r>
      <w:r w:rsidR="00A43369" w:rsidRPr="00332EC9">
        <w:rPr>
          <w:rFonts w:ascii="Trebuchet MS" w:hAnsi="Trebuchet MS" w:cs="Times New Roman"/>
          <w:szCs w:val="28"/>
        </w:rPr>
        <w:t xml:space="preserve"> of different medici</w:t>
      </w:r>
      <w:r w:rsidR="00815B4F" w:rsidRPr="00332EC9">
        <w:rPr>
          <w:rFonts w:ascii="Trebuchet MS" w:hAnsi="Trebuchet MS" w:cs="Times New Roman"/>
          <w:szCs w:val="28"/>
        </w:rPr>
        <w:t>nal plants</w:t>
      </w:r>
    </w:p>
    <w:p w:rsidR="002E4868" w:rsidRPr="002E4868" w:rsidRDefault="002E4868" w:rsidP="00FE3FEC">
      <w:pPr>
        <w:pStyle w:val="ListParagraph"/>
        <w:spacing w:line="240" w:lineRule="auto"/>
        <w:rPr>
          <w:rFonts w:ascii="Trebuchet MS" w:hAnsi="Trebuchet MS" w:cs="Times New Roman"/>
          <w:szCs w:val="28"/>
        </w:rPr>
      </w:pPr>
    </w:p>
    <w:p w:rsidR="002E4868" w:rsidRPr="00332EC9" w:rsidRDefault="002E4868" w:rsidP="00FE3FEC">
      <w:pPr>
        <w:pStyle w:val="ListParagraph"/>
        <w:spacing w:after="0" w:line="240" w:lineRule="auto"/>
        <w:ind w:left="-90" w:right="-64"/>
        <w:jc w:val="both"/>
        <w:rPr>
          <w:rFonts w:ascii="Trebuchet MS" w:hAnsi="Trebuchet MS" w:cs="Times New Roman"/>
          <w:szCs w:val="28"/>
        </w:rPr>
      </w:pPr>
    </w:p>
    <w:p w:rsidR="00815B4F" w:rsidRPr="00332EC9" w:rsidRDefault="00815B4F" w:rsidP="00FE3FEC">
      <w:pPr>
        <w:pStyle w:val="ListParagraph"/>
        <w:numPr>
          <w:ilvl w:val="0"/>
          <w:numId w:val="15"/>
        </w:numPr>
        <w:spacing w:after="0" w:line="240" w:lineRule="auto"/>
        <w:ind w:left="-90" w:right="-64"/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b/>
          <w:szCs w:val="28"/>
        </w:rPr>
        <w:t xml:space="preserve">TITLE 3: </w:t>
      </w:r>
      <w:r w:rsidRPr="00332EC9">
        <w:rPr>
          <w:rFonts w:ascii="Trebuchet MS" w:hAnsi="Trebuchet MS" w:cs="Times New Roman"/>
          <w:szCs w:val="28"/>
        </w:rPr>
        <w:t xml:space="preserve">Virtual Screening and Molecular Descriptor Studies </w:t>
      </w:r>
      <w:r w:rsidR="00CA5F14" w:rsidRPr="00332EC9">
        <w:rPr>
          <w:rFonts w:ascii="Trebuchet MS" w:hAnsi="Trebuchet MS" w:cs="Times New Roman"/>
          <w:szCs w:val="28"/>
        </w:rPr>
        <w:t>of potent 11</w:t>
      </w:r>
      <w:r w:rsidR="00CA5F14" w:rsidRPr="00332EC9">
        <w:rPr>
          <w:rFonts w:ascii="Trebuchet MS" w:hAnsi="Trebuchet MS"/>
          <w:szCs w:val="28"/>
        </w:rPr>
        <w:t>β-HSD1 inhibitor</w:t>
      </w:r>
      <w:r w:rsidR="00CA5F14" w:rsidRPr="00332EC9">
        <w:rPr>
          <w:rFonts w:ascii="Trebuchet MS" w:hAnsi="Trebuchet MS" w:cs="Times New Roman"/>
          <w:szCs w:val="28"/>
        </w:rPr>
        <w:t xml:space="preserve"> using 2D and 3D QSAR </w:t>
      </w:r>
    </w:p>
    <w:p w:rsidR="00D71C8D" w:rsidRPr="00332EC9" w:rsidRDefault="00D71C8D" w:rsidP="00CF3E63">
      <w:pPr>
        <w:pStyle w:val="ListParagraph"/>
        <w:spacing w:after="0"/>
        <w:ind w:left="-90" w:right="-64"/>
        <w:rPr>
          <w:rFonts w:ascii="Trebuchet MS" w:hAnsi="Trebuchet MS" w:cs="Times New Roman"/>
          <w:szCs w:val="28"/>
        </w:rPr>
      </w:pPr>
    </w:p>
    <w:p w:rsidR="00E37399" w:rsidRPr="00332EC9" w:rsidRDefault="005F7D60" w:rsidP="00CA5F14">
      <w:pPr>
        <w:tabs>
          <w:tab w:val="left" w:pos="1530"/>
          <w:tab w:val="left" w:pos="1620"/>
        </w:tabs>
        <w:spacing w:after="0"/>
        <w:ind w:left="9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b/>
          <w:noProof/>
          <w:sz w:val="32"/>
          <w:szCs w:val="32"/>
        </w:rPr>
        <w:pict>
          <v:shape id="_x0000_s1098" type="#_x0000_t32" style="position:absolute;left:0;text-align:left;margin-left:-14.35pt;margin-top:27.1pt;width:530.8pt;height:.05pt;z-index:251695616" o:connectortype="straight"/>
        </w:pict>
      </w:r>
      <w:r w:rsidR="00CA5F14" w:rsidRPr="00332EC9">
        <w:rPr>
          <w:rFonts w:ascii="Trebuchet MS" w:hAnsi="Trebuchet MS" w:cs="Times New Roman"/>
          <w:sz w:val="32"/>
          <w:szCs w:val="32"/>
        </w:rPr>
        <w:t>Workshops/Conferences</w:t>
      </w:r>
    </w:p>
    <w:p w:rsidR="00E37399" w:rsidRPr="00332EC9" w:rsidRDefault="00174423" w:rsidP="004C22DD">
      <w:pPr>
        <w:tabs>
          <w:tab w:val="left" w:pos="1530"/>
          <w:tab w:val="left" w:pos="1620"/>
        </w:tabs>
        <w:spacing w:after="0"/>
        <w:ind w:left="-284"/>
        <w:rPr>
          <w:rFonts w:ascii="Trebuchet MS" w:hAnsi="Trebuchet MS" w:cs="Times New Roman"/>
          <w:i/>
          <w:szCs w:val="28"/>
        </w:rPr>
      </w:pPr>
      <w:r w:rsidRPr="00332EC9">
        <w:rPr>
          <w:rFonts w:ascii="Trebuchet MS" w:hAnsi="Trebuchet MS" w:cs="Times New Roman"/>
          <w:b/>
          <w:color w:val="FFFFFF" w:themeColor="background1"/>
          <w:szCs w:val="28"/>
        </w:rPr>
        <w:t>AREA OF INTEREST</w:t>
      </w:r>
      <w:r w:rsidR="00E37399" w:rsidRPr="00332EC9">
        <w:rPr>
          <w:rFonts w:ascii="Trebuchet MS" w:hAnsi="Trebuchet MS" w:cs="Times New Roman"/>
          <w:b/>
          <w:color w:val="FFFFFF" w:themeColor="background1"/>
          <w:szCs w:val="28"/>
        </w:rPr>
        <w:t xml:space="preserve">           </w:t>
      </w:r>
      <w:r w:rsidR="00E37399" w:rsidRPr="00332EC9">
        <w:rPr>
          <w:rFonts w:ascii="Trebuchet MS" w:hAnsi="Trebuchet MS" w:cs="Times New Roman"/>
          <w:i/>
          <w:szCs w:val="28"/>
        </w:rPr>
        <w:t xml:space="preserve">                        </w:t>
      </w:r>
    </w:p>
    <w:p w:rsidR="00CA5F14" w:rsidRPr="00332EC9" w:rsidRDefault="00CA5F14" w:rsidP="008319C6">
      <w:pPr>
        <w:pStyle w:val="ListParagraph"/>
        <w:numPr>
          <w:ilvl w:val="0"/>
          <w:numId w:val="18"/>
        </w:numPr>
        <w:tabs>
          <w:tab w:val="left" w:pos="1530"/>
          <w:tab w:val="left" w:pos="1620"/>
        </w:tabs>
        <w:spacing w:after="0" w:line="300" w:lineRule="auto"/>
        <w:ind w:left="-90"/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t xml:space="preserve">Attended </w:t>
      </w:r>
      <w:r w:rsidR="00D71C8D" w:rsidRPr="00332EC9">
        <w:rPr>
          <w:rFonts w:ascii="Trebuchet MS" w:hAnsi="Trebuchet MS" w:cs="Times New Roman"/>
          <w:szCs w:val="28"/>
        </w:rPr>
        <w:t xml:space="preserve">2days workshop on </w:t>
      </w:r>
      <w:r w:rsidRPr="00332EC9">
        <w:rPr>
          <w:rFonts w:ascii="Trebuchet MS" w:hAnsi="Trebuchet MS" w:cs="Times New Roman"/>
          <w:b/>
          <w:szCs w:val="28"/>
        </w:rPr>
        <w:t>Regional medical coding ICD-9CM, CPT &amp; HCPCS</w:t>
      </w:r>
      <w:r w:rsidRPr="00332EC9">
        <w:rPr>
          <w:rFonts w:ascii="Trebuchet MS" w:hAnsi="Trebuchet MS" w:cs="Times New Roman"/>
          <w:szCs w:val="28"/>
        </w:rPr>
        <w:t xml:space="preserve"> conducted by </w:t>
      </w:r>
      <w:r w:rsidRPr="00332EC9">
        <w:rPr>
          <w:rFonts w:ascii="Trebuchet MS" w:hAnsi="Trebuchet MS" w:cs="Times New Roman"/>
          <w:i/>
          <w:szCs w:val="28"/>
        </w:rPr>
        <w:t>Aldos insti</w:t>
      </w:r>
      <w:r w:rsidR="00D71C8D" w:rsidRPr="00332EC9">
        <w:rPr>
          <w:rFonts w:ascii="Trebuchet MS" w:hAnsi="Trebuchet MS" w:cs="Times New Roman"/>
          <w:i/>
          <w:szCs w:val="28"/>
        </w:rPr>
        <w:t>tute in association with M</w:t>
      </w:r>
      <w:r w:rsidRPr="00332EC9">
        <w:rPr>
          <w:rFonts w:ascii="Trebuchet MS" w:hAnsi="Trebuchet MS" w:cs="Times New Roman"/>
          <w:i/>
          <w:szCs w:val="28"/>
        </w:rPr>
        <w:t>edical coding</w:t>
      </w:r>
      <w:r w:rsidRPr="00332EC9">
        <w:rPr>
          <w:rFonts w:ascii="Trebuchet MS" w:hAnsi="Trebuchet MS" w:cs="Times New Roman"/>
          <w:b/>
          <w:szCs w:val="28"/>
        </w:rPr>
        <w:t xml:space="preserve"> society</w:t>
      </w:r>
      <w:r w:rsidRPr="00332EC9">
        <w:rPr>
          <w:rFonts w:ascii="Trebuchet MS" w:hAnsi="Trebuchet MS" w:cs="Times New Roman"/>
          <w:szCs w:val="28"/>
        </w:rPr>
        <w:t xml:space="preserve"> on how to do medical coding and its basics</w:t>
      </w:r>
    </w:p>
    <w:p w:rsidR="00D71C8D" w:rsidRPr="00332EC9" w:rsidRDefault="00D71C8D" w:rsidP="008319C6">
      <w:pPr>
        <w:pStyle w:val="ListParagraph"/>
        <w:tabs>
          <w:tab w:val="left" w:pos="1530"/>
          <w:tab w:val="left" w:pos="1620"/>
        </w:tabs>
        <w:spacing w:after="0" w:line="300" w:lineRule="auto"/>
        <w:ind w:left="-90"/>
        <w:jc w:val="both"/>
        <w:rPr>
          <w:rFonts w:ascii="Trebuchet MS" w:hAnsi="Trebuchet MS" w:cs="Times New Roman"/>
          <w:szCs w:val="28"/>
        </w:rPr>
      </w:pPr>
    </w:p>
    <w:p w:rsidR="00CA5F14" w:rsidRPr="00332EC9" w:rsidRDefault="00D71C8D" w:rsidP="008319C6">
      <w:pPr>
        <w:pStyle w:val="ListParagraph"/>
        <w:numPr>
          <w:ilvl w:val="0"/>
          <w:numId w:val="18"/>
        </w:numPr>
        <w:tabs>
          <w:tab w:val="left" w:pos="1530"/>
          <w:tab w:val="left" w:pos="1620"/>
        </w:tabs>
        <w:spacing w:after="0" w:line="300" w:lineRule="auto"/>
        <w:ind w:left="-90"/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t>Attended 7days</w:t>
      </w:r>
      <w:r w:rsidR="00CA5F14" w:rsidRPr="00332EC9">
        <w:rPr>
          <w:rFonts w:ascii="Trebuchet MS" w:hAnsi="Trebuchet MS" w:cs="Times New Roman"/>
          <w:szCs w:val="28"/>
        </w:rPr>
        <w:t xml:space="preserve"> workshop at </w:t>
      </w:r>
      <w:r w:rsidR="00CA5F14" w:rsidRPr="00332EC9">
        <w:rPr>
          <w:rFonts w:ascii="Trebuchet MS" w:hAnsi="Trebuchet MS" w:cs="Times New Roman"/>
          <w:i/>
          <w:szCs w:val="28"/>
        </w:rPr>
        <w:t>K.S.</w:t>
      </w:r>
      <w:r w:rsidRPr="00332EC9">
        <w:rPr>
          <w:rFonts w:ascii="Trebuchet MS" w:hAnsi="Trebuchet MS" w:cs="Times New Roman"/>
          <w:i/>
          <w:szCs w:val="28"/>
        </w:rPr>
        <w:t xml:space="preserve"> </w:t>
      </w:r>
      <w:r w:rsidR="00CA5F14" w:rsidRPr="00332EC9">
        <w:rPr>
          <w:rFonts w:ascii="Trebuchet MS" w:hAnsi="Trebuchet MS" w:cs="Times New Roman"/>
          <w:i/>
          <w:szCs w:val="28"/>
        </w:rPr>
        <w:t>Rangasamy College of Technology</w:t>
      </w:r>
      <w:r w:rsidR="00CA5F14" w:rsidRPr="00332EC9">
        <w:rPr>
          <w:rFonts w:ascii="Trebuchet MS" w:hAnsi="Trebuchet MS" w:cs="Times New Roman"/>
          <w:szCs w:val="28"/>
        </w:rPr>
        <w:t xml:space="preserve"> Tiruchengode in   </w:t>
      </w:r>
      <w:r w:rsidR="00CA5F14" w:rsidRPr="00332EC9">
        <w:rPr>
          <w:rFonts w:ascii="Trebuchet MS" w:hAnsi="Trebuchet MS" w:cs="Times New Roman"/>
          <w:b/>
          <w:szCs w:val="28"/>
        </w:rPr>
        <w:t>Understan</w:t>
      </w:r>
      <w:r w:rsidR="00CA5F14" w:rsidRPr="00332EC9">
        <w:rPr>
          <w:rFonts w:ascii="Trebuchet MS" w:hAnsi="Trebuchet MS" w:cs="Times New Roman"/>
          <w:b/>
          <w:szCs w:val="28"/>
        </w:rPr>
        <w:t>d</w:t>
      </w:r>
      <w:r w:rsidR="00CA5F14" w:rsidRPr="00332EC9">
        <w:rPr>
          <w:rFonts w:ascii="Trebuchet MS" w:hAnsi="Trebuchet MS" w:cs="Times New Roman"/>
          <w:b/>
          <w:szCs w:val="28"/>
        </w:rPr>
        <w:t>ing the basics of instrumentat</w:t>
      </w:r>
      <w:r w:rsidR="002D002F">
        <w:rPr>
          <w:rFonts w:ascii="Trebuchet MS" w:hAnsi="Trebuchet MS" w:cs="Times New Roman"/>
          <w:b/>
          <w:szCs w:val="28"/>
        </w:rPr>
        <w:t>ion techniques and Separation of</w:t>
      </w:r>
      <w:r w:rsidRPr="00332EC9">
        <w:rPr>
          <w:rFonts w:ascii="Trebuchet MS" w:hAnsi="Trebuchet MS" w:cs="Times New Roman"/>
          <w:b/>
          <w:szCs w:val="28"/>
        </w:rPr>
        <w:t xml:space="preserve"> </w:t>
      </w:r>
      <w:r w:rsidR="002D002F">
        <w:rPr>
          <w:rFonts w:ascii="Trebuchet MS" w:hAnsi="Trebuchet MS" w:cs="Times New Roman"/>
          <w:b/>
          <w:szCs w:val="28"/>
        </w:rPr>
        <w:t>B</w:t>
      </w:r>
      <w:r w:rsidR="00CA5F14" w:rsidRPr="00332EC9">
        <w:rPr>
          <w:rFonts w:ascii="Trebuchet MS" w:hAnsi="Trebuchet MS" w:cs="Times New Roman"/>
          <w:b/>
          <w:szCs w:val="28"/>
        </w:rPr>
        <w:t>iomolecules</w:t>
      </w:r>
    </w:p>
    <w:p w:rsidR="00D71C8D" w:rsidRPr="00332EC9" w:rsidRDefault="00D71C8D" w:rsidP="008319C6">
      <w:pPr>
        <w:pStyle w:val="ListParagraph"/>
        <w:spacing w:line="300" w:lineRule="auto"/>
        <w:rPr>
          <w:rFonts w:ascii="Trebuchet MS" w:hAnsi="Trebuchet MS" w:cs="Times New Roman"/>
          <w:szCs w:val="28"/>
        </w:rPr>
      </w:pPr>
    </w:p>
    <w:p w:rsidR="00CA5F14" w:rsidRPr="00332EC9" w:rsidRDefault="00CA5F14" w:rsidP="008319C6">
      <w:pPr>
        <w:pStyle w:val="ListParagraph"/>
        <w:numPr>
          <w:ilvl w:val="0"/>
          <w:numId w:val="18"/>
        </w:numPr>
        <w:tabs>
          <w:tab w:val="left" w:pos="1530"/>
          <w:tab w:val="left" w:pos="1620"/>
        </w:tabs>
        <w:spacing w:after="0" w:line="300" w:lineRule="auto"/>
        <w:ind w:left="-90"/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t>Attended</w:t>
      </w:r>
      <w:r w:rsidR="00D71C8D" w:rsidRPr="00332EC9">
        <w:rPr>
          <w:rFonts w:ascii="Trebuchet MS" w:hAnsi="Trebuchet MS" w:cs="Times New Roman"/>
          <w:szCs w:val="28"/>
        </w:rPr>
        <w:t xml:space="preserve"> 5days</w:t>
      </w:r>
      <w:r w:rsidRPr="00332EC9">
        <w:rPr>
          <w:rFonts w:ascii="Trebuchet MS" w:hAnsi="Trebuchet MS" w:cs="Times New Roman"/>
          <w:szCs w:val="28"/>
        </w:rPr>
        <w:t xml:space="preserve"> National workshop on </w:t>
      </w:r>
      <w:r w:rsidRPr="00332EC9">
        <w:rPr>
          <w:rFonts w:ascii="Trebuchet MS" w:hAnsi="Trebuchet MS" w:cs="Times New Roman"/>
          <w:b/>
          <w:szCs w:val="28"/>
        </w:rPr>
        <w:t xml:space="preserve">Protein Folding and Molecular </w:t>
      </w:r>
      <w:r w:rsidR="00D71C8D" w:rsidRPr="00332EC9">
        <w:rPr>
          <w:rFonts w:ascii="Trebuchet MS" w:hAnsi="Trebuchet MS" w:cs="Times New Roman"/>
          <w:b/>
          <w:szCs w:val="28"/>
        </w:rPr>
        <w:t>Modelling</w:t>
      </w:r>
      <w:r w:rsidRPr="00332EC9">
        <w:rPr>
          <w:rFonts w:ascii="Trebuchet MS" w:hAnsi="Trebuchet MS" w:cs="Times New Roman"/>
          <w:b/>
          <w:szCs w:val="28"/>
        </w:rPr>
        <w:t xml:space="preserve"> Dynamics and simulation </w:t>
      </w:r>
      <w:r w:rsidRPr="00332EC9">
        <w:rPr>
          <w:rFonts w:ascii="Trebuchet MS" w:hAnsi="Trebuchet MS" w:cs="Times New Roman"/>
          <w:szCs w:val="28"/>
        </w:rPr>
        <w:t xml:space="preserve">at </w:t>
      </w:r>
      <w:r w:rsidRPr="00332EC9">
        <w:rPr>
          <w:rFonts w:ascii="Trebuchet MS" w:hAnsi="Trebuchet MS" w:cs="Times New Roman"/>
          <w:i/>
          <w:szCs w:val="28"/>
        </w:rPr>
        <w:t>Bioinformatics Information Facility University of Kalyani, Kolkata</w:t>
      </w:r>
      <w:r w:rsidRPr="00332EC9">
        <w:rPr>
          <w:rFonts w:ascii="Trebuchet MS" w:hAnsi="Trebuchet MS" w:cs="Times New Roman"/>
          <w:szCs w:val="28"/>
        </w:rPr>
        <w:t xml:space="preserve"> in</w:t>
      </w:r>
      <w:r w:rsidR="002D002F">
        <w:rPr>
          <w:rFonts w:ascii="Trebuchet MS" w:hAnsi="Trebuchet MS" w:cs="Times New Roman"/>
          <w:szCs w:val="28"/>
        </w:rPr>
        <w:t xml:space="preserve"> </w:t>
      </w:r>
      <w:r w:rsidRPr="00332EC9">
        <w:rPr>
          <w:rFonts w:ascii="Trebuchet MS" w:hAnsi="Trebuchet MS" w:cs="Times New Roman"/>
          <w:szCs w:val="28"/>
        </w:rPr>
        <w:t xml:space="preserve"> Homology modelling</w:t>
      </w:r>
    </w:p>
    <w:p w:rsidR="00D71C8D" w:rsidRPr="00332EC9" w:rsidRDefault="00D71C8D" w:rsidP="008319C6">
      <w:pPr>
        <w:pStyle w:val="ListParagraph"/>
        <w:spacing w:line="300" w:lineRule="auto"/>
        <w:rPr>
          <w:rFonts w:ascii="Trebuchet MS" w:hAnsi="Trebuchet MS" w:cs="Times New Roman"/>
          <w:szCs w:val="28"/>
        </w:rPr>
      </w:pPr>
    </w:p>
    <w:p w:rsidR="00CA5F14" w:rsidRPr="00332EC9" w:rsidRDefault="00CA5F14" w:rsidP="008319C6">
      <w:pPr>
        <w:pStyle w:val="ListParagraph"/>
        <w:numPr>
          <w:ilvl w:val="0"/>
          <w:numId w:val="18"/>
        </w:numPr>
        <w:tabs>
          <w:tab w:val="left" w:pos="1530"/>
          <w:tab w:val="left" w:pos="1620"/>
        </w:tabs>
        <w:spacing w:after="0" w:line="300" w:lineRule="auto"/>
        <w:ind w:left="-90"/>
        <w:jc w:val="both"/>
        <w:rPr>
          <w:rFonts w:ascii="Trebuchet MS" w:hAnsi="Trebuchet MS" w:cs="Times New Roman"/>
          <w:b/>
          <w:szCs w:val="28"/>
        </w:rPr>
      </w:pPr>
      <w:r w:rsidRPr="00332EC9">
        <w:rPr>
          <w:rFonts w:ascii="Trebuchet MS" w:hAnsi="Trebuchet MS" w:cs="Times New Roman"/>
          <w:szCs w:val="28"/>
        </w:rPr>
        <w:t xml:space="preserve">Attended an </w:t>
      </w:r>
      <w:r w:rsidRPr="00332EC9">
        <w:rPr>
          <w:rFonts w:ascii="Trebuchet MS" w:hAnsi="Trebuchet MS" w:cs="Times New Roman"/>
          <w:b/>
          <w:szCs w:val="28"/>
        </w:rPr>
        <w:t>International Conference On Food and Nutraceuticals for Nutrition and Health Technology and delivery(ICFAN-2011)</w:t>
      </w:r>
      <w:r w:rsidR="00D71C8D" w:rsidRPr="00332EC9">
        <w:rPr>
          <w:rFonts w:ascii="Trebuchet MS" w:hAnsi="Trebuchet MS" w:cs="Times New Roman"/>
          <w:b/>
          <w:szCs w:val="28"/>
        </w:rPr>
        <w:t xml:space="preserve"> </w:t>
      </w:r>
      <w:r w:rsidR="00D71C8D" w:rsidRPr="00332EC9">
        <w:rPr>
          <w:rFonts w:ascii="Trebuchet MS" w:hAnsi="Trebuchet MS" w:cs="Times New Roman"/>
          <w:szCs w:val="28"/>
        </w:rPr>
        <w:t xml:space="preserve">at </w:t>
      </w:r>
      <w:r w:rsidR="00D71C8D" w:rsidRPr="00332EC9">
        <w:rPr>
          <w:rFonts w:ascii="Trebuchet MS" w:hAnsi="Trebuchet MS" w:cs="Times New Roman"/>
          <w:i/>
          <w:szCs w:val="28"/>
        </w:rPr>
        <w:t xml:space="preserve">Periyar university, </w:t>
      </w:r>
      <w:r w:rsidR="00D71C8D" w:rsidRPr="00332EC9">
        <w:rPr>
          <w:rFonts w:ascii="Trebuchet MS" w:hAnsi="Trebuchet MS" w:cs="Times New Roman"/>
          <w:szCs w:val="28"/>
        </w:rPr>
        <w:t>Salem</w:t>
      </w:r>
    </w:p>
    <w:p w:rsidR="00D71C8D" w:rsidRPr="00332EC9" w:rsidRDefault="00D71C8D" w:rsidP="008319C6">
      <w:pPr>
        <w:pStyle w:val="ListParagraph"/>
        <w:spacing w:line="300" w:lineRule="auto"/>
        <w:rPr>
          <w:rFonts w:ascii="Trebuchet MS" w:hAnsi="Trebuchet MS" w:cs="Times New Roman"/>
          <w:szCs w:val="28"/>
        </w:rPr>
      </w:pPr>
    </w:p>
    <w:p w:rsidR="00CA5F14" w:rsidRPr="00332EC9" w:rsidRDefault="00CA5F14" w:rsidP="008319C6">
      <w:pPr>
        <w:pStyle w:val="ListParagraph"/>
        <w:numPr>
          <w:ilvl w:val="0"/>
          <w:numId w:val="18"/>
        </w:numPr>
        <w:tabs>
          <w:tab w:val="left" w:pos="1530"/>
          <w:tab w:val="left" w:pos="1620"/>
        </w:tabs>
        <w:spacing w:after="0" w:line="300" w:lineRule="auto"/>
        <w:ind w:left="-90"/>
        <w:jc w:val="both"/>
        <w:rPr>
          <w:rFonts w:ascii="Trebuchet MS" w:hAnsi="Trebuchet MS" w:cs="Times New Roman"/>
          <w:i/>
          <w:szCs w:val="28"/>
        </w:rPr>
      </w:pPr>
      <w:r w:rsidRPr="00332EC9">
        <w:rPr>
          <w:rFonts w:ascii="Trebuchet MS" w:hAnsi="Trebuchet MS" w:cs="Times New Roman"/>
          <w:szCs w:val="28"/>
        </w:rPr>
        <w:t xml:space="preserve">Presented a paper on </w:t>
      </w:r>
      <w:r w:rsidRPr="00332EC9">
        <w:rPr>
          <w:rFonts w:ascii="Trebuchet MS" w:hAnsi="Trebuchet MS" w:cs="Times New Roman"/>
          <w:b/>
          <w:szCs w:val="28"/>
        </w:rPr>
        <w:t>“Study of Enzyme produced during the degradation of Thermal Power Plant effluent”</w:t>
      </w:r>
      <w:r w:rsidRPr="00332EC9">
        <w:rPr>
          <w:rFonts w:ascii="Trebuchet MS" w:hAnsi="Trebuchet MS" w:cs="Times New Roman"/>
          <w:szCs w:val="28"/>
        </w:rPr>
        <w:t xml:space="preserve"> in </w:t>
      </w:r>
      <w:r w:rsidRPr="00332EC9">
        <w:rPr>
          <w:rFonts w:ascii="Trebuchet MS" w:hAnsi="Trebuchet MS" w:cs="Times New Roman"/>
          <w:i/>
          <w:szCs w:val="28"/>
        </w:rPr>
        <w:t>26th Indian engineering congress held at Bangalore.</w:t>
      </w:r>
    </w:p>
    <w:p w:rsidR="00D71C8D" w:rsidRPr="00332EC9" w:rsidRDefault="00D71C8D" w:rsidP="008319C6">
      <w:pPr>
        <w:pStyle w:val="ListParagraph"/>
        <w:spacing w:line="300" w:lineRule="auto"/>
        <w:rPr>
          <w:rFonts w:ascii="Trebuchet MS" w:hAnsi="Trebuchet MS" w:cs="Times New Roman"/>
          <w:szCs w:val="28"/>
        </w:rPr>
      </w:pPr>
    </w:p>
    <w:p w:rsidR="00E37399" w:rsidRPr="00332EC9" w:rsidRDefault="00CA5F14" w:rsidP="008319C6">
      <w:pPr>
        <w:pStyle w:val="ListParagraph"/>
        <w:numPr>
          <w:ilvl w:val="0"/>
          <w:numId w:val="18"/>
        </w:numPr>
        <w:tabs>
          <w:tab w:val="left" w:pos="1530"/>
          <w:tab w:val="left" w:pos="1620"/>
        </w:tabs>
        <w:spacing w:after="0" w:line="300" w:lineRule="auto"/>
        <w:ind w:left="-90"/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lastRenderedPageBreak/>
        <w:t xml:space="preserve">Presented a poster on </w:t>
      </w:r>
      <w:r w:rsidRPr="00332EC9">
        <w:rPr>
          <w:rFonts w:ascii="Trebuchet MS" w:hAnsi="Trebuchet MS" w:cs="Times New Roman"/>
          <w:b/>
          <w:szCs w:val="28"/>
        </w:rPr>
        <w:t>“Phytochemical analysis and testing anti-bacterial activity of different medicinal plants”</w:t>
      </w:r>
      <w:r w:rsidRPr="00332EC9">
        <w:rPr>
          <w:rFonts w:ascii="Trebuchet MS" w:hAnsi="Trebuchet MS" w:cs="Times New Roman"/>
          <w:szCs w:val="28"/>
        </w:rPr>
        <w:t xml:space="preserve"> in </w:t>
      </w:r>
      <w:r w:rsidRPr="00332EC9">
        <w:rPr>
          <w:rFonts w:ascii="Trebuchet MS" w:hAnsi="Trebuchet MS" w:cs="Times New Roman"/>
          <w:i/>
          <w:szCs w:val="28"/>
        </w:rPr>
        <w:t>Hapten-2012 conducted by Arunai Engineering College</w:t>
      </w:r>
    </w:p>
    <w:p w:rsidR="004C22DD" w:rsidRPr="00332EC9" w:rsidRDefault="000B5180" w:rsidP="008319C6">
      <w:pPr>
        <w:tabs>
          <w:tab w:val="left" w:pos="630"/>
        </w:tabs>
        <w:spacing w:after="0" w:line="300" w:lineRule="auto"/>
        <w:ind w:left="-90" w:right="-540"/>
        <w:rPr>
          <w:rFonts w:ascii="Trebuchet MS" w:hAnsi="Trebuchet MS" w:cs="Times New Roman"/>
          <w:b/>
          <w:color w:val="FFFFFF" w:themeColor="background1"/>
          <w:szCs w:val="28"/>
        </w:rPr>
      </w:pPr>
      <w:r w:rsidRPr="00332EC9">
        <w:rPr>
          <w:rFonts w:ascii="Trebuchet MS" w:hAnsi="Trebuchet MS" w:cs="Times New Roman"/>
          <w:b/>
          <w:color w:val="FFFFFF" w:themeColor="background1"/>
          <w:szCs w:val="28"/>
        </w:rPr>
        <w:t>CADEMIC ACHIEVEMENTS</w:t>
      </w:r>
    </w:p>
    <w:p w:rsidR="004C22DD" w:rsidRPr="00332EC9" w:rsidRDefault="005F7D60" w:rsidP="00D71C8D">
      <w:pPr>
        <w:spacing w:after="0"/>
        <w:ind w:right="-54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noProof/>
          <w:sz w:val="32"/>
          <w:szCs w:val="32"/>
        </w:rPr>
        <w:pict>
          <v:shape id="_x0000_s1099" type="#_x0000_t32" style="position:absolute;left:0;text-align:left;margin-left:-32.4pt;margin-top:26.95pt;width:530.8pt;height:.05pt;z-index:251696640" o:connectortype="straight"/>
        </w:pict>
      </w:r>
      <w:r w:rsidR="00D71C8D" w:rsidRPr="00332EC9">
        <w:rPr>
          <w:rFonts w:ascii="Trebuchet MS" w:hAnsi="Trebuchet MS" w:cs="Times New Roman"/>
          <w:sz w:val="32"/>
          <w:szCs w:val="32"/>
        </w:rPr>
        <w:t>Membership/Scholarly Societies</w:t>
      </w:r>
    </w:p>
    <w:p w:rsidR="004C22DD" w:rsidRPr="00332EC9" w:rsidRDefault="004C22DD" w:rsidP="004C22DD">
      <w:pPr>
        <w:spacing w:after="0"/>
        <w:ind w:right="-540"/>
        <w:rPr>
          <w:rFonts w:ascii="Trebuchet MS" w:hAnsi="Trebuchet MS" w:cs="Times New Roman"/>
          <w:szCs w:val="28"/>
        </w:rPr>
      </w:pPr>
    </w:p>
    <w:p w:rsidR="004C22DD" w:rsidRPr="00332EC9" w:rsidRDefault="004057E1" w:rsidP="004057E1">
      <w:pPr>
        <w:pStyle w:val="ListParagraph"/>
        <w:numPr>
          <w:ilvl w:val="0"/>
          <w:numId w:val="19"/>
        </w:numPr>
        <w:spacing w:after="0"/>
        <w:ind w:left="-90" w:right="-540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t>Member of ISTE Student Chapter</w:t>
      </w:r>
    </w:p>
    <w:p w:rsidR="004057E1" w:rsidRDefault="004057E1" w:rsidP="004057E1">
      <w:pPr>
        <w:pStyle w:val="ListParagraph"/>
        <w:numPr>
          <w:ilvl w:val="0"/>
          <w:numId w:val="19"/>
        </w:numPr>
        <w:spacing w:after="0"/>
        <w:ind w:left="-90" w:right="-540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t>Member of Engineering in Medicine and Biology Society (EMBS)</w:t>
      </w:r>
    </w:p>
    <w:p w:rsidR="00332EC9" w:rsidRDefault="00332EC9" w:rsidP="003C63AC">
      <w:pPr>
        <w:spacing w:after="0"/>
        <w:ind w:left="-540" w:right="-540"/>
        <w:jc w:val="center"/>
        <w:rPr>
          <w:rFonts w:ascii="Trebuchet MS" w:hAnsi="Trebuchet MS" w:cs="Times New Roman"/>
          <w:sz w:val="32"/>
          <w:szCs w:val="32"/>
        </w:rPr>
      </w:pPr>
    </w:p>
    <w:p w:rsidR="004057E1" w:rsidRPr="00332EC9" w:rsidRDefault="005F7D60" w:rsidP="003C63AC">
      <w:pPr>
        <w:spacing w:after="0"/>
        <w:ind w:left="-540" w:right="-540"/>
        <w:jc w:val="center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noProof/>
          <w:sz w:val="32"/>
          <w:szCs w:val="32"/>
        </w:rPr>
        <w:pict>
          <v:shape id="_x0000_s1101" type="#_x0000_t32" style="position:absolute;left:0;text-align:left;margin-left:-19.3pt;margin-top:24.55pt;width:530.8pt;height:.05pt;z-index:251698688" o:connectortype="straight"/>
        </w:pict>
      </w:r>
      <w:r w:rsidR="004057E1" w:rsidRPr="00332EC9">
        <w:rPr>
          <w:rFonts w:ascii="Trebuchet MS" w:hAnsi="Trebuchet MS" w:cs="Times New Roman"/>
          <w:sz w:val="32"/>
          <w:szCs w:val="32"/>
        </w:rPr>
        <w:t>Personal</w:t>
      </w:r>
      <w:r w:rsidR="004057E1" w:rsidRPr="00332EC9">
        <w:rPr>
          <w:rFonts w:ascii="Trebuchet MS" w:hAnsi="Trebuchet MS" w:cs="Times New Roman"/>
          <w:b/>
          <w:sz w:val="32"/>
          <w:szCs w:val="32"/>
        </w:rPr>
        <w:t xml:space="preserve"> </w:t>
      </w:r>
      <w:r w:rsidR="00F10E6F">
        <w:rPr>
          <w:rFonts w:ascii="Trebuchet MS" w:hAnsi="Trebuchet MS" w:cs="Times New Roman"/>
          <w:sz w:val="32"/>
          <w:szCs w:val="32"/>
        </w:rPr>
        <w:t>Information</w:t>
      </w:r>
    </w:p>
    <w:p w:rsidR="000D4D95" w:rsidRPr="00332EC9" w:rsidRDefault="00195F7B" w:rsidP="004057E1">
      <w:pPr>
        <w:spacing w:after="0"/>
        <w:ind w:left="-540" w:right="-540"/>
        <w:jc w:val="center"/>
        <w:rPr>
          <w:rFonts w:ascii="Trebuchet MS" w:hAnsi="Trebuchet MS" w:cs="Times New Roman"/>
          <w:b/>
          <w:color w:val="FFFFFF" w:themeColor="background1"/>
          <w:szCs w:val="28"/>
        </w:rPr>
      </w:pPr>
      <w:r w:rsidRPr="00332EC9">
        <w:rPr>
          <w:rFonts w:ascii="Trebuchet MS" w:hAnsi="Trebuchet MS" w:cs="Times New Roman"/>
          <w:color w:val="FFFFFF" w:themeColor="background1"/>
          <w:szCs w:val="28"/>
        </w:rPr>
        <w:t>ILS</w:t>
      </w:r>
    </w:p>
    <w:p w:rsidR="00332EC9" w:rsidRPr="00332EC9" w:rsidRDefault="00332EC9" w:rsidP="00332EC9">
      <w:pPr>
        <w:spacing w:after="0"/>
        <w:ind w:right="-540"/>
        <w:rPr>
          <w:rFonts w:ascii="Trebuchet MS" w:hAnsi="Trebuchet MS" w:cs="Times New Roman"/>
          <w:szCs w:val="28"/>
        </w:rPr>
      </w:pPr>
      <w:r>
        <w:rPr>
          <w:rFonts w:ascii="Trebuchet MS" w:hAnsi="Trebuchet MS" w:cs="Times New Roman"/>
          <w:szCs w:val="28"/>
        </w:rPr>
        <w:t xml:space="preserve">Date of Birth </w:t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 w:rsidRPr="00332EC9">
        <w:rPr>
          <w:rFonts w:ascii="Trebuchet MS" w:hAnsi="Trebuchet MS" w:cs="Times New Roman"/>
          <w:szCs w:val="28"/>
        </w:rPr>
        <w:t>: 9</w:t>
      </w:r>
      <w:r w:rsidRPr="00332EC9">
        <w:rPr>
          <w:rFonts w:ascii="Trebuchet MS" w:hAnsi="Trebuchet MS" w:cs="Times New Roman"/>
          <w:szCs w:val="28"/>
          <w:vertAlign w:val="superscript"/>
        </w:rPr>
        <w:t>th</w:t>
      </w:r>
      <w:r w:rsidRPr="00332EC9">
        <w:rPr>
          <w:rFonts w:ascii="Trebuchet MS" w:hAnsi="Trebuchet MS" w:cs="Times New Roman"/>
          <w:szCs w:val="28"/>
        </w:rPr>
        <w:t xml:space="preserve"> September ’92</w:t>
      </w:r>
    </w:p>
    <w:p w:rsidR="00332EC9" w:rsidRPr="00332EC9" w:rsidRDefault="00332EC9" w:rsidP="00332EC9">
      <w:pPr>
        <w:spacing w:after="0"/>
        <w:ind w:right="-540"/>
        <w:rPr>
          <w:rFonts w:ascii="Trebuchet MS" w:hAnsi="Trebuchet MS" w:cs="Times New Roman"/>
          <w:szCs w:val="28"/>
        </w:rPr>
      </w:pPr>
      <w:r>
        <w:rPr>
          <w:rFonts w:ascii="Trebuchet MS" w:hAnsi="Trebuchet MS" w:cs="Times New Roman"/>
          <w:szCs w:val="28"/>
        </w:rPr>
        <w:t xml:space="preserve">Nationality </w:t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 w:rsidRPr="00332EC9">
        <w:rPr>
          <w:rFonts w:ascii="Trebuchet MS" w:hAnsi="Trebuchet MS" w:cs="Times New Roman"/>
          <w:szCs w:val="28"/>
        </w:rPr>
        <w:t>: Indian</w:t>
      </w:r>
    </w:p>
    <w:p w:rsidR="00332EC9" w:rsidRPr="00332EC9" w:rsidRDefault="00332EC9" w:rsidP="00332EC9">
      <w:pPr>
        <w:spacing w:after="0"/>
        <w:ind w:right="-540"/>
        <w:rPr>
          <w:rFonts w:ascii="Trebuchet MS" w:hAnsi="Trebuchet MS" w:cs="Times New Roman"/>
          <w:szCs w:val="28"/>
        </w:rPr>
      </w:pPr>
      <w:r>
        <w:rPr>
          <w:rFonts w:ascii="Trebuchet MS" w:hAnsi="Trebuchet MS" w:cs="Times New Roman"/>
          <w:szCs w:val="28"/>
        </w:rPr>
        <w:t xml:space="preserve">Gender </w:t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 w:rsidRPr="00332EC9">
        <w:rPr>
          <w:rFonts w:ascii="Trebuchet MS" w:hAnsi="Trebuchet MS" w:cs="Times New Roman"/>
          <w:szCs w:val="28"/>
        </w:rPr>
        <w:t>: Female</w:t>
      </w:r>
    </w:p>
    <w:p w:rsidR="00332EC9" w:rsidRPr="00332EC9" w:rsidRDefault="00332EC9" w:rsidP="00332EC9">
      <w:pPr>
        <w:spacing w:after="0"/>
        <w:ind w:right="-540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t>Languages K</w:t>
      </w:r>
      <w:r>
        <w:rPr>
          <w:rFonts w:ascii="Trebuchet MS" w:hAnsi="Trebuchet MS" w:cs="Times New Roman"/>
          <w:szCs w:val="28"/>
        </w:rPr>
        <w:t>nown</w:t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>
        <w:rPr>
          <w:rFonts w:ascii="Trebuchet MS" w:hAnsi="Trebuchet MS" w:cs="Times New Roman"/>
          <w:szCs w:val="28"/>
        </w:rPr>
        <w:tab/>
      </w:r>
      <w:r w:rsidRPr="00332EC9">
        <w:rPr>
          <w:rFonts w:ascii="Trebuchet MS" w:hAnsi="Trebuchet MS" w:cs="Times New Roman"/>
          <w:szCs w:val="28"/>
        </w:rPr>
        <w:t>: English &amp; Tamil</w:t>
      </w:r>
    </w:p>
    <w:p w:rsidR="00332EC9" w:rsidRPr="00E70EE6" w:rsidRDefault="00332EC9" w:rsidP="00332EC9">
      <w:pPr>
        <w:jc w:val="both"/>
        <w:rPr>
          <w:sz w:val="28"/>
          <w:szCs w:val="28"/>
        </w:rPr>
      </w:pPr>
      <w:bookmarkStart w:id="0" w:name="_GoBack"/>
      <w:bookmarkEnd w:id="0"/>
    </w:p>
    <w:p w:rsidR="003C63AC" w:rsidRPr="00332EC9" w:rsidRDefault="003C63AC" w:rsidP="003C63AC">
      <w:pPr>
        <w:spacing w:after="0"/>
        <w:ind w:right="-540"/>
        <w:rPr>
          <w:rFonts w:ascii="Trebuchet MS" w:hAnsi="Trebuchet MS" w:cs="Times New Roman"/>
          <w:szCs w:val="28"/>
        </w:rPr>
      </w:pPr>
    </w:p>
    <w:p w:rsidR="003C63AC" w:rsidRDefault="003C63AC" w:rsidP="003C63AC">
      <w:pPr>
        <w:jc w:val="both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b/>
          <w:szCs w:val="28"/>
        </w:rPr>
        <w:t>Declaration:</w:t>
      </w:r>
      <w:r w:rsidRPr="00332EC9">
        <w:rPr>
          <w:rFonts w:ascii="Trebuchet MS" w:hAnsi="Trebuchet MS" w:cs="Times New Roman"/>
          <w:szCs w:val="28"/>
        </w:rPr>
        <w:t xml:space="preserve"> </w:t>
      </w:r>
      <w:r w:rsidR="0097526B" w:rsidRPr="00332EC9">
        <w:rPr>
          <w:rFonts w:ascii="Trebuchet MS" w:hAnsi="Trebuchet MS" w:cs="Times New Roman"/>
          <w:szCs w:val="28"/>
        </w:rPr>
        <w:t>I</w:t>
      </w:r>
      <w:r w:rsidR="00817BF2" w:rsidRPr="00332EC9">
        <w:rPr>
          <w:rFonts w:ascii="Trebuchet MS" w:hAnsi="Trebuchet MS" w:cs="Times New Roman"/>
          <w:szCs w:val="28"/>
        </w:rPr>
        <w:t xml:space="preserve"> sincerely affirm that, the information stated above is true to the best of my knowledge. </w:t>
      </w:r>
      <w:r w:rsidR="0097526B" w:rsidRPr="00332EC9">
        <w:rPr>
          <w:rFonts w:ascii="Trebuchet MS" w:hAnsi="Trebuchet MS" w:cs="Times New Roman"/>
          <w:szCs w:val="28"/>
        </w:rPr>
        <w:t>I</w:t>
      </w:r>
      <w:r w:rsidR="00817BF2" w:rsidRPr="00332EC9">
        <w:rPr>
          <w:rFonts w:ascii="Trebuchet MS" w:hAnsi="Trebuchet MS" w:cs="Times New Roman"/>
          <w:szCs w:val="28"/>
        </w:rPr>
        <w:t xml:space="preserve"> also promise you that if </w:t>
      </w:r>
      <w:r w:rsidR="0097526B" w:rsidRPr="00332EC9">
        <w:rPr>
          <w:rFonts w:ascii="Trebuchet MS" w:hAnsi="Trebuchet MS" w:cs="Times New Roman"/>
          <w:szCs w:val="28"/>
        </w:rPr>
        <w:t>I</w:t>
      </w:r>
      <w:r w:rsidR="00817BF2" w:rsidRPr="00332EC9">
        <w:rPr>
          <w:rFonts w:ascii="Trebuchet MS" w:hAnsi="Trebuchet MS" w:cs="Times New Roman"/>
          <w:szCs w:val="28"/>
        </w:rPr>
        <w:t xml:space="preserve"> am selected</w:t>
      </w:r>
      <w:r w:rsidR="0097526B" w:rsidRPr="00332EC9">
        <w:rPr>
          <w:rFonts w:ascii="Trebuchet MS" w:hAnsi="Trebuchet MS" w:cs="Times New Roman"/>
          <w:szCs w:val="28"/>
        </w:rPr>
        <w:t xml:space="preserve"> I </w:t>
      </w:r>
      <w:r w:rsidR="00817BF2" w:rsidRPr="00332EC9">
        <w:rPr>
          <w:rFonts w:ascii="Trebuchet MS" w:hAnsi="Trebuchet MS" w:cs="Times New Roman"/>
          <w:szCs w:val="28"/>
        </w:rPr>
        <w:t>will apply my knowledge to the duties which is assigned to me in an appropriate manner and add good values to the organization.</w:t>
      </w:r>
    </w:p>
    <w:p w:rsidR="009C3819" w:rsidRDefault="009C3819" w:rsidP="003C63AC">
      <w:pPr>
        <w:jc w:val="both"/>
        <w:rPr>
          <w:rFonts w:ascii="Trebuchet MS" w:hAnsi="Trebuchet MS" w:cs="Times New Roman"/>
          <w:szCs w:val="28"/>
        </w:rPr>
      </w:pPr>
    </w:p>
    <w:p w:rsidR="009C3819" w:rsidRDefault="009C3819" w:rsidP="003C63AC">
      <w:pPr>
        <w:jc w:val="both"/>
        <w:rPr>
          <w:rFonts w:ascii="Trebuchet MS" w:hAnsi="Trebuchet MS" w:cs="Times New Roman"/>
          <w:szCs w:val="28"/>
        </w:rPr>
      </w:pPr>
    </w:p>
    <w:p w:rsidR="009C3819" w:rsidRDefault="009C3819" w:rsidP="003C63AC">
      <w:pPr>
        <w:jc w:val="both"/>
        <w:rPr>
          <w:rFonts w:ascii="Trebuchet MS" w:hAnsi="Trebuchet MS" w:cs="Times New Roman"/>
          <w:szCs w:val="28"/>
        </w:rPr>
      </w:pPr>
      <w:r>
        <w:rPr>
          <w:rFonts w:ascii="Trebuchet MS" w:hAnsi="Trebuchet MS" w:cs="Times New Roman"/>
          <w:szCs w:val="28"/>
        </w:rPr>
        <w:t>Thanking you,</w:t>
      </w:r>
    </w:p>
    <w:p w:rsidR="009C3819" w:rsidRDefault="009C3819" w:rsidP="003C63AC">
      <w:pPr>
        <w:jc w:val="both"/>
        <w:rPr>
          <w:rFonts w:ascii="Trebuchet MS" w:hAnsi="Trebuchet MS" w:cs="Times New Roman"/>
          <w:szCs w:val="28"/>
        </w:rPr>
      </w:pPr>
    </w:p>
    <w:p w:rsidR="0059780F" w:rsidRDefault="00BC7306" w:rsidP="00F40800">
      <w:pPr>
        <w:spacing w:after="0" w:line="240" w:lineRule="auto"/>
        <w:rPr>
          <w:rFonts w:ascii="Trebuchet MS" w:hAnsi="Trebuchet MS" w:cs="Times New Roman"/>
          <w:szCs w:val="28"/>
        </w:rPr>
      </w:pPr>
      <w:r w:rsidRPr="00332EC9">
        <w:rPr>
          <w:rFonts w:ascii="Trebuchet MS" w:hAnsi="Trebuchet MS" w:cs="Times New Roman"/>
          <w:szCs w:val="28"/>
        </w:rPr>
        <w:t>YOURS SIR</w:t>
      </w:r>
      <w:r w:rsidR="00817BF2" w:rsidRPr="00332EC9">
        <w:rPr>
          <w:rFonts w:ascii="Trebuchet MS" w:hAnsi="Trebuchet MS" w:cs="Times New Roman"/>
          <w:szCs w:val="28"/>
        </w:rPr>
        <w:t>CERE</w:t>
      </w:r>
      <w:r w:rsidR="003C63AC" w:rsidRPr="00332EC9">
        <w:rPr>
          <w:rFonts w:ascii="Trebuchet MS" w:hAnsi="Trebuchet MS" w:cs="Times New Roman"/>
          <w:szCs w:val="28"/>
        </w:rPr>
        <w:t>LY</w:t>
      </w:r>
    </w:p>
    <w:p w:rsidR="002D002F" w:rsidRDefault="002D002F" w:rsidP="00F40800">
      <w:pPr>
        <w:spacing w:after="0" w:line="240" w:lineRule="auto"/>
        <w:rPr>
          <w:rFonts w:ascii="Trebuchet MS" w:hAnsi="Trebuchet MS" w:cs="Times New Roman"/>
          <w:szCs w:val="28"/>
        </w:rPr>
      </w:pPr>
    </w:p>
    <w:p w:rsidR="00BD7FF8" w:rsidRPr="00332EC9" w:rsidRDefault="00BD7FF8">
      <w:pPr>
        <w:rPr>
          <w:rFonts w:ascii="Trebuchet MS" w:hAnsi="Trebuchet MS"/>
          <w:szCs w:val="28"/>
        </w:rPr>
      </w:pPr>
    </w:p>
    <w:sectPr w:rsidR="00BD7FF8" w:rsidRPr="00332EC9" w:rsidSect="003B7C31">
      <w:footerReference w:type="default" r:id="rId10"/>
      <w:pgSz w:w="11906" w:h="16838" w:code="9"/>
      <w:pgMar w:top="108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60" w:rsidRDefault="005F7D60" w:rsidP="00DC1144">
      <w:pPr>
        <w:spacing w:after="0" w:line="240" w:lineRule="auto"/>
      </w:pPr>
      <w:r>
        <w:separator/>
      </w:r>
    </w:p>
  </w:endnote>
  <w:endnote w:type="continuationSeparator" w:id="0">
    <w:p w:rsidR="005F7D60" w:rsidRDefault="005F7D60" w:rsidP="00D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95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E6F" w:rsidRDefault="00F1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2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0E6F" w:rsidRDefault="00F10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60" w:rsidRDefault="005F7D60" w:rsidP="00DC1144">
      <w:pPr>
        <w:spacing w:after="0" w:line="240" w:lineRule="auto"/>
      </w:pPr>
      <w:r>
        <w:separator/>
      </w:r>
    </w:p>
  </w:footnote>
  <w:footnote w:type="continuationSeparator" w:id="0">
    <w:p w:rsidR="005F7D60" w:rsidRDefault="005F7D60" w:rsidP="00DC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2E9"/>
    <w:multiLevelType w:val="hybridMultilevel"/>
    <w:tmpl w:val="F560E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97"/>
    <w:multiLevelType w:val="hybridMultilevel"/>
    <w:tmpl w:val="6EA8AD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3E3DA8"/>
    <w:multiLevelType w:val="hybridMultilevel"/>
    <w:tmpl w:val="2D465D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061E8"/>
    <w:multiLevelType w:val="hybridMultilevel"/>
    <w:tmpl w:val="97EE0A2E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BC51C08"/>
    <w:multiLevelType w:val="hybridMultilevel"/>
    <w:tmpl w:val="13E21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E139E"/>
    <w:multiLevelType w:val="hybridMultilevel"/>
    <w:tmpl w:val="6B28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2E1D"/>
    <w:multiLevelType w:val="hybridMultilevel"/>
    <w:tmpl w:val="BA78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217C8"/>
    <w:multiLevelType w:val="hybridMultilevel"/>
    <w:tmpl w:val="23ACEDD8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6F343B4"/>
    <w:multiLevelType w:val="hybridMultilevel"/>
    <w:tmpl w:val="554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459"/>
    <w:multiLevelType w:val="hybridMultilevel"/>
    <w:tmpl w:val="79869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D02CC"/>
    <w:multiLevelType w:val="hybridMultilevel"/>
    <w:tmpl w:val="EE4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C2325"/>
    <w:multiLevelType w:val="hybridMultilevel"/>
    <w:tmpl w:val="E3E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31086"/>
    <w:multiLevelType w:val="hybridMultilevel"/>
    <w:tmpl w:val="3E4405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C31290B"/>
    <w:multiLevelType w:val="hybridMultilevel"/>
    <w:tmpl w:val="9ADA1018"/>
    <w:lvl w:ilvl="0" w:tplc="4009000F">
      <w:start w:val="1"/>
      <w:numFmt w:val="decimal"/>
      <w:lvlText w:val="%1."/>
      <w:lvlJc w:val="left"/>
      <w:pPr>
        <w:ind w:left="2070" w:hanging="360"/>
      </w:pPr>
    </w:lvl>
    <w:lvl w:ilvl="1" w:tplc="40090019" w:tentative="1">
      <w:start w:val="1"/>
      <w:numFmt w:val="lowerLetter"/>
      <w:lvlText w:val="%2."/>
      <w:lvlJc w:val="left"/>
      <w:pPr>
        <w:ind w:left="2790" w:hanging="360"/>
      </w:pPr>
    </w:lvl>
    <w:lvl w:ilvl="2" w:tplc="4009001B" w:tentative="1">
      <w:start w:val="1"/>
      <w:numFmt w:val="lowerRoman"/>
      <w:lvlText w:val="%3."/>
      <w:lvlJc w:val="right"/>
      <w:pPr>
        <w:ind w:left="3510" w:hanging="180"/>
      </w:pPr>
    </w:lvl>
    <w:lvl w:ilvl="3" w:tplc="4009000F" w:tentative="1">
      <w:start w:val="1"/>
      <w:numFmt w:val="decimal"/>
      <w:lvlText w:val="%4."/>
      <w:lvlJc w:val="left"/>
      <w:pPr>
        <w:ind w:left="4230" w:hanging="360"/>
      </w:pPr>
    </w:lvl>
    <w:lvl w:ilvl="4" w:tplc="40090019" w:tentative="1">
      <w:start w:val="1"/>
      <w:numFmt w:val="lowerLetter"/>
      <w:lvlText w:val="%5."/>
      <w:lvlJc w:val="left"/>
      <w:pPr>
        <w:ind w:left="4950" w:hanging="360"/>
      </w:pPr>
    </w:lvl>
    <w:lvl w:ilvl="5" w:tplc="4009001B" w:tentative="1">
      <w:start w:val="1"/>
      <w:numFmt w:val="lowerRoman"/>
      <w:lvlText w:val="%6."/>
      <w:lvlJc w:val="right"/>
      <w:pPr>
        <w:ind w:left="5670" w:hanging="180"/>
      </w:pPr>
    </w:lvl>
    <w:lvl w:ilvl="6" w:tplc="4009000F" w:tentative="1">
      <w:start w:val="1"/>
      <w:numFmt w:val="decimal"/>
      <w:lvlText w:val="%7."/>
      <w:lvlJc w:val="left"/>
      <w:pPr>
        <w:ind w:left="6390" w:hanging="360"/>
      </w:pPr>
    </w:lvl>
    <w:lvl w:ilvl="7" w:tplc="40090019" w:tentative="1">
      <w:start w:val="1"/>
      <w:numFmt w:val="lowerLetter"/>
      <w:lvlText w:val="%8."/>
      <w:lvlJc w:val="left"/>
      <w:pPr>
        <w:ind w:left="7110" w:hanging="360"/>
      </w:pPr>
    </w:lvl>
    <w:lvl w:ilvl="8" w:tplc="40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519D4B9E"/>
    <w:multiLevelType w:val="hybridMultilevel"/>
    <w:tmpl w:val="428AF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D7516"/>
    <w:multiLevelType w:val="hybridMultilevel"/>
    <w:tmpl w:val="475E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86892"/>
    <w:multiLevelType w:val="hybridMultilevel"/>
    <w:tmpl w:val="0C4C19F0"/>
    <w:lvl w:ilvl="0" w:tplc="040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7">
    <w:nsid w:val="575F2427"/>
    <w:multiLevelType w:val="hybridMultilevel"/>
    <w:tmpl w:val="44C833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1AE17B5"/>
    <w:multiLevelType w:val="hybridMultilevel"/>
    <w:tmpl w:val="68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33DF6"/>
    <w:multiLevelType w:val="hybridMultilevel"/>
    <w:tmpl w:val="966C323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70732A88"/>
    <w:multiLevelType w:val="hybridMultilevel"/>
    <w:tmpl w:val="AFC817CE"/>
    <w:lvl w:ilvl="0" w:tplc="4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73EC674C"/>
    <w:multiLevelType w:val="hybridMultilevel"/>
    <w:tmpl w:val="9DA09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34185F"/>
    <w:multiLevelType w:val="hybridMultilevel"/>
    <w:tmpl w:val="4B766F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8"/>
  </w:num>
  <w:num w:numId="13">
    <w:abstractNumId w:val="18"/>
  </w:num>
  <w:num w:numId="14">
    <w:abstractNumId w:val="17"/>
  </w:num>
  <w:num w:numId="15">
    <w:abstractNumId w:val="22"/>
  </w:num>
  <w:num w:numId="16">
    <w:abstractNumId w:val="14"/>
  </w:num>
  <w:num w:numId="17">
    <w:abstractNumId w:val="3"/>
  </w:num>
  <w:num w:numId="18">
    <w:abstractNumId w:val="16"/>
  </w:num>
  <w:num w:numId="19">
    <w:abstractNumId w:val="21"/>
  </w:num>
  <w:num w:numId="20">
    <w:abstractNumId w:val="19"/>
  </w:num>
  <w:num w:numId="21">
    <w:abstractNumId w:val="1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D95"/>
    <w:rsid w:val="000113DA"/>
    <w:rsid w:val="00032D00"/>
    <w:rsid w:val="00043768"/>
    <w:rsid w:val="00045EF5"/>
    <w:rsid w:val="00066968"/>
    <w:rsid w:val="00087C34"/>
    <w:rsid w:val="000B5180"/>
    <w:rsid w:val="000D4D95"/>
    <w:rsid w:val="000D4EEB"/>
    <w:rsid w:val="000E28CE"/>
    <w:rsid w:val="000F0E87"/>
    <w:rsid w:val="00114322"/>
    <w:rsid w:val="00120ED4"/>
    <w:rsid w:val="00121E29"/>
    <w:rsid w:val="00150B30"/>
    <w:rsid w:val="00157BE6"/>
    <w:rsid w:val="00174423"/>
    <w:rsid w:val="0018043C"/>
    <w:rsid w:val="00195F7B"/>
    <w:rsid w:val="001967CA"/>
    <w:rsid w:val="001A605C"/>
    <w:rsid w:val="00224DA9"/>
    <w:rsid w:val="002435FE"/>
    <w:rsid w:val="0026286F"/>
    <w:rsid w:val="002A3BA1"/>
    <w:rsid w:val="002A4995"/>
    <w:rsid w:val="002C4FFA"/>
    <w:rsid w:val="002D002F"/>
    <w:rsid w:val="002E4868"/>
    <w:rsid w:val="002E52FC"/>
    <w:rsid w:val="00313AAF"/>
    <w:rsid w:val="00330153"/>
    <w:rsid w:val="00332EC9"/>
    <w:rsid w:val="00334215"/>
    <w:rsid w:val="00361C68"/>
    <w:rsid w:val="0038562D"/>
    <w:rsid w:val="003B7C31"/>
    <w:rsid w:val="003C1A42"/>
    <w:rsid w:val="003C63AC"/>
    <w:rsid w:val="0040269B"/>
    <w:rsid w:val="0040388B"/>
    <w:rsid w:val="004057E1"/>
    <w:rsid w:val="00410162"/>
    <w:rsid w:val="00417FE7"/>
    <w:rsid w:val="00451069"/>
    <w:rsid w:val="004753C4"/>
    <w:rsid w:val="004A2E2E"/>
    <w:rsid w:val="004A6A14"/>
    <w:rsid w:val="004C22DD"/>
    <w:rsid w:val="004C593E"/>
    <w:rsid w:val="004D759E"/>
    <w:rsid w:val="00521376"/>
    <w:rsid w:val="00575F11"/>
    <w:rsid w:val="00576CE6"/>
    <w:rsid w:val="005812D0"/>
    <w:rsid w:val="00593B67"/>
    <w:rsid w:val="00597282"/>
    <w:rsid w:val="0059780F"/>
    <w:rsid w:val="005A2D40"/>
    <w:rsid w:val="005B0322"/>
    <w:rsid w:val="005B6069"/>
    <w:rsid w:val="005C1069"/>
    <w:rsid w:val="005C33B7"/>
    <w:rsid w:val="005C4FB1"/>
    <w:rsid w:val="005F0B86"/>
    <w:rsid w:val="005F7D60"/>
    <w:rsid w:val="00602D8F"/>
    <w:rsid w:val="00604D07"/>
    <w:rsid w:val="00611238"/>
    <w:rsid w:val="00613B93"/>
    <w:rsid w:val="00623FB5"/>
    <w:rsid w:val="00625326"/>
    <w:rsid w:val="006270B7"/>
    <w:rsid w:val="0063233B"/>
    <w:rsid w:val="006326C6"/>
    <w:rsid w:val="00667FBB"/>
    <w:rsid w:val="00682958"/>
    <w:rsid w:val="00687EA9"/>
    <w:rsid w:val="00691FAD"/>
    <w:rsid w:val="006B3A95"/>
    <w:rsid w:val="006E7CAB"/>
    <w:rsid w:val="0071635E"/>
    <w:rsid w:val="0072522B"/>
    <w:rsid w:val="0073103E"/>
    <w:rsid w:val="00740FC7"/>
    <w:rsid w:val="00744C63"/>
    <w:rsid w:val="00750607"/>
    <w:rsid w:val="007669DE"/>
    <w:rsid w:val="00777594"/>
    <w:rsid w:val="007802FA"/>
    <w:rsid w:val="00791C16"/>
    <w:rsid w:val="007A0B45"/>
    <w:rsid w:val="007C0A42"/>
    <w:rsid w:val="007D3301"/>
    <w:rsid w:val="007D35CB"/>
    <w:rsid w:val="007D69E9"/>
    <w:rsid w:val="008055B3"/>
    <w:rsid w:val="00815B4F"/>
    <w:rsid w:val="00817BF2"/>
    <w:rsid w:val="008319C6"/>
    <w:rsid w:val="008431C8"/>
    <w:rsid w:val="008641BC"/>
    <w:rsid w:val="008B1019"/>
    <w:rsid w:val="008B2678"/>
    <w:rsid w:val="008B550B"/>
    <w:rsid w:val="008C25A6"/>
    <w:rsid w:val="008C26FA"/>
    <w:rsid w:val="008D2C57"/>
    <w:rsid w:val="008D6185"/>
    <w:rsid w:val="008F4019"/>
    <w:rsid w:val="008F4E45"/>
    <w:rsid w:val="009208B5"/>
    <w:rsid w:val="0094402A"/>
    <w:rsid w:val="00954935"/>
    <w:rsid w:val="009678A7"/>
    <w:rsid w:val="0097526B"/>
    <w:rsid w:val="00981DE5"/>
    <w:rsid w:val="00995AD1"/>
    <w:rsid w:val="00996D4C"/>
    <w:rsid w:val="009B7406"/>
    <w:rsid w:val="009C3819"/>
    <w:rsid w:val="009D65EE"/>
    <w:rsid w:val="009E42D5"/>
    <w:rsid w:val="00A115B2"/>
    <w:rsid w:val="00A43369"/>
    <w:rsid w:val="00A444C0"/>
    <w:rsid w:val="00A70AE8"/>
    <w:rsid w:val="00A846D7"/>
    <w:rsid w:val="00AA48CE"/>
    <w:rsid w:val="00AB5040"/>
    <w:rsid w:val="00AF019B"/>
    <w:rsid w:val="00AF4A2A"/>
    <w:rsid w:val="00B01AAF"/>
    <w:rsid w:val="00B548F8"/>
    <w:rsid w:val="00B5541A"/>
    <w:rsid w:val="00B65215"/>
    <w:rsid w:val="00B84943"/>
    <w:rsid w:val="00BC7306"/>
    <w:rsid w:val="00BD7FF8"/>
    <w:rsid w:val="00C51A9D"/>
    <w:rsid w:val="00C53BC7"/>
    <w:rsid w:val="00C53F82"/>
    <w:rsid w:val="00C7408A"/>
    <w:rsid w:val="00C80616"/>
    <w:rsid w:val="00CA17CC"/>
    <w:rsid w:val="00CA58EB"/>
    <w:rsid w:val="00CA5F14"/>
    <w:rsid w:val="00CC46C1"/>
    <w:rsid w:val="00CD0B21"/>
    <w:rsid w:val="00CF3E63"/>
    <w:rsid w:val="00D1673C"/>
    <w:rsid w:val="00D1730D"/>
    <w:rsid w:val="00D17408"/>
    <w:rsid w:val="00D53E88"/>
    <w:rsid w:val="00D55DCA"/>
    <w:rsid w:val="00D63503"/>
    <w:rsid w:val="00D71C8D"/>
    <w:rsid w:val="00DA7441"/>
    <w:rsid w:val="00DC1144"/>
    <w:rsid w:val="00DC75D2"/>
    <w:rsid w:val="00DD2545"/>
    <w:rsid w:val="00DE55F8"/>
    <w:rsid w:val="00DE752A"/>
    <w:rsid w:val="00E02BE4"/>
    <w:rsid w:val="00E12211"/>
    <w:rsid w:val="00E17527"/>
    <w:rsid w:val="00E37399"/>
    <w:rsid w:val="00E377D8"/>
    <w:rsid w:val="00EA7A0B"/>
    <w:rsid w:val="00EB1480"/>
    <w:rsid w:val="00EC5210"/>
    <w:rsid w:val="00F00894"/>
    <w:rsid w:val="00F10E6F"/>
    <w:rsid w:val="00F15BC1"/>
    <w:rsid w:val="00F20C4C"/>
    <w:rsid w:val="00F22F3B"/>
    <w:rsid w:val="00F34F0D"/>
    <w:rsid w:val="00F40800"/>
    <w:rsid w:val="00F41CF3"/>
    <w:rsid w:val="00F462BF"/>
    <w:rsid w:val="00F649CC"/>
    <w:rsid w:val="00FA26FC"/>
    <w:rsid w:val="00FD5BF6"/>
    <w:rsid w:val="00FD6644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82"/>
        <o:r id="V:Rule2" type="connector" idref="#_x0000_s1092"/>
        <o:r id="V:Rule3" type="connector" idref="#_x0000_s1096"/>
        <o:r id="V:Rule4" type="connector" idref="#_x0000_s1095"/>
        <o:r id="V:Rule5" type="connector" idref="#_x0000_s1098"/>
        <o:r id="V:Rule6" type="connector" idref="#_x0000_s1097"/>
        <o:r id="V:Rule7" type="connector" idref="#_x0000_s1101"/>
        <o:r id="V:Rule8" type="connector" idref="#_x0000_s1104"/>
        <o:r id="V:Rule9" type="connector" idref="#_x0000_s1099"/>
        <o:r id="V:Rule10" type="connector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95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95"/>
    <w:pPr>
      <w:ind w:left="720"/>
      <w:contextualSpacing/>
    </w:pPr>
    <w:rPr>
      <w:rFonts w:eastAsiaTheme="minorHAnsi"/>
      <w:lang w:val="en-IN"/>
    </w:rPr>
  </w:style>
  <w:style w:type="table" w:customStyle="1" w:styleId="LightGrid-Accent11">
    <w:name w:val="Light Grid - Accent 11"/>
    <w:basedOn w:val="TableNormal"/>
    <w:uiPriority w:val="62"/>
    <w:rsid w:val="000D4D9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D4D9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D4D9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D5B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customStyle="1" w:styleId="TableGridLight1">
    <w:name w:val="Table Grid Light1"/>
    <w:basedOn w:val="TableNormal"/>
    <w:uiPriority w:val="40"/>
    <w:rsid w:val="002C4F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2C4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2C4FFA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C4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2C4FFA"/>
    <w:pPr>
      <w:spacing w:after="0" w:line="240" w:lineRule="auto"/>
    </w:pPr>
    <w:rPr>
      <w:rFonts w:eastAsiaTheme="minorEastAsia"/>
      <w:lang w:val="en-US"/>
    </w:rPr>
  </w:style>
  <w:style w:type="character" w:styleId="BookTitle">
    <w:name w:val="Book Title"/>
    <w:basedOn w:val="DefaultParagraphFont"/>
    <w:uiPriority w:val="33"/>
    <w:qFormat/>
    <w:rsid w:val="002C4FFA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F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FFA"/>
    <w:rPr>
      <w:rFonts w:eastAsiaTheme="minorEastAsia"/>
      <w:i/>
      <w:iCs/>
      <w:color w:val="4F81B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2C4FF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C4FFA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C4FFA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C4FFA"/>
    <w:rPr>
      <w:rFonts w:eastAsiaTheme="minorEastAsia"/>
      <w:i/>
      <w:iCs/>
      <w:color w:val="5A5A5A" w:themeColor="text1" w:themeTint="A5"/>
      <w:lang w:val="en-US"/>
    </w:rPr>
  </w:style>
  <w:style w:type="character" w:styleId="Strong">
    <w:name w:val="Strong"/>
    <w:basedOn w:val="DefaultParagraphFont"/>
    <w:uiPriority w:val="22"/>
    <w:qFormat/>
    <w:rsid w:val="002C4FFA"/>
    <w:rPr>
      <w:b/>
      <w:bC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4FFA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C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4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4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2A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3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rsid w:val="006326C6"/>
    <w:rPr>
      <w:rFonts w:ascii="Courier New" w:hAnsi="Courier New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9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95"/>
    <w:rPr>
      <w:rFonts w:eastAsiaTheme="minorEastAsia"/>
      <w:b/>
      <w:bCs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3C1A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3C1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3C1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11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yadharshini.2504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D9F-D90C-486E-B918-4F7AA008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Dhakshina</dc:creator>
  <cp:lastModifiedBy>348382427</cp:lastModifiedBy>
  <cp:revision>11</cp:revision>
  <cp:lastPrinted>2015-11-21T04:28:00Z</cp:lastPrinted>
  <dcterms:created xsi:type="dcterms:W3CDTF">2015-11-17T12:10:00Z</dcterms:created>
  <dcterms:modified xsi:type="dcterms:W3CDTF">2017-04-10T13:30:00Z</dcterms:modified>
</cp:coreProperties>
</file>