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2D6F" w:rsidRDefault="00045524">
      <w:pPr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CURRICULAM VITAE</w:t>
      </w:r>
    </w:p>
    <w:p w:rsidR="00D62D6F" w:rsidRDefault="00D62D6F">
      <w:pPr>
        <w:jc w:val="center"/>
      </w:pPr>
      <w:bookmarkStart w:id="0" w:name="h.gjdgxs" w:colFirst="0" w:colLast="0"/>
      <w:bookmarkEnd w:id="0"/>
    </w:p>
    <w:p w:rsidR="00D62D6F" w:rsidRDefault="00D62D6F"/>
    <w:p w:rsidR="00D62D6F" w:rsidRDefault="00045524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CAREER OBJECTIVE</w:t>
      </w:r>
    </w:p>
    <w:p w:rsidR="00D62D6F" w:rsidRDefault="00045524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To be a part of an institution that provides ample opportunities to develop professional qualities and to contribute constructively to the overall betterment of the organization and family.</w:t>
      </w:r>
    </w:p>
    <w:p w:rsidR="00D62D6F" w:rsidRDefault="00D62D6F">
      <w:pPr>
        <w:ind w:firstLine="720"/>
        <w:jc w:val="both"/>
      </w:pPr>
    </w:p>
    <w:p w:rsidR="00D62D6F" w:rsidRDefault="00045524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EMPLOYMENT AND EXPERIENCE</w:t>
      </w:r>
    </w:p>
    <w:p w:rsidR="00D62D6F" w:rsidRDefault="00045524">
      <w:r>
        <w:rPr>
          <w:rFonts w:ascii="Times New Roman" w:eastAsia="Times New Roman" w:hAnsi="Times New Roman" w:cs="Times New Roman"/>
          <w:b/>
          <w:sz w:val="26"/>
          <w:szCs w:val="26"/>
        </w:rPr>
        <w:t>Total experience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6 years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D62D6F">
        <w:tc>
          <w:tcPr>
            <w:tcW w:w="3192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Name of Inst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itution</w:t>
            </w:r>
          </w:p>
        </w:tc>
        <w:tc>
          <w:tcPr>
            <w:tcW w:w="3192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Position</w:t>
            </w:r>
          </w:p>
        </w:tc>
        <w:tc>
          <w:tcPr>
            <w:tcW w:w="3192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Duration</w:t>
            </w:r>
          </w:p>
        </w:tc>
      </w:tr>
      <w:tr w:rsidR="00D62D6F">
        <w:tc>
          <w:tcPr>
            <w:tcW w:w="3192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Holy cross Hospital </w:t>
            </w:r>
          </w:p>
          <w:p w:rsidR="00D62D6F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Kerala, India</w:t>
            </w:r>
          </w:p>
          <w:p w:rsidR="00D62D6F" w:rsidRDefault="00D62D6F"/>
        </w:tc>
        <w:tc>
          <w:tcPr>
            <w:tcW w:w="3192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Staff nurse</w:t>
            </w:r>
          </w:p>
        </w:tc>
        <w:tc>
          <w:tcPr>
            <w:tcW w:w="3192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03-01-2008 to 08-08-2011</w:t>
            </w:r>
          </w:p>
          <w:p w:rsidR="00D62D6F" w:rsidRDefault="00D62D6F"/>
        </w:tc>
      </w:tr>
      <w:tr w:rsidR="00D62D6F">
        <w:tc>
          <w:tcPr>
            <w:tcW w:w="3192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Krishna Institute of</w:t>
            </w:r>
          </w:p>
          <w:p w:rsidR="00D62D6F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Medical sciences LTD</w:t>
            </w:r>
          </w:p>
          <w:p w:rsidR="00D62D6F" w:rsidRDefault="00045524"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Telangana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India</w:t>
            </w:r>
          </w:p>
          <w:p w:rsidR="00D62D6F" w:rsidRDefault="00D62D6F"/>
        </w:tc>
        <w:tc>
          <w:tcPr>
            <w:tcW w:w="3192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Staff nurse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192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01-10-2011 to 22-10-2013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</w:tr>
      <w:tr w:rsidR="00D62D6F">
        <w:tc>
          <w:tcPr>
            <w:tcW w:w="3192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P.G Medical Trust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HospitalKerala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India</w:t>
            </w:r>
          </w:p>
          <w:p w:rsidR="00D62D6F" w:rsidRDefault="00D62D6F"/>
        </w:tc>
        <w:tc>
          <w:tcPr>
            <w:tcW w:w="3192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Staff nurse</w:t>
            </w:r>
          </w:p>
        </w:tc>
        <w:tc>
          <w:tcPr>
            <w:tcW w:w="3192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01-01-2014 to 05-05-2015</w:t>
            </w:r>
          </w:p>
          <w:p w:rsidR="00D62D6F" w:rsidRDefault="00D62D6F"/>
        </w:tc>
      </w:tr>
    </w:tbl>
    <w:p w:rsidR="00D62D6F" w:rsidRDefault="00D62D6F"/>
    <w:p w:rsidR="00D62D6F" w:rsidRDefault="00D62D6F"/>
    <w:p w:rsidR="00D62D6F" w:rsidRDefault="00045524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EDUCATIONAL QUALIFICATIONS</w:t>
      </w: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D62D6F">
        <w:tc>
          <w:tcPr>
            <w:tcW w:w="2394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Degree/Course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2394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Institute</w:t>
            </w:r>
          </w:p>
        </w:tc>
        <w:tc>
          <w:tcPr>
            <w:tcW w:w="2394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Board/University</w:t>
            </w:r>
          </w:p>
        </w:tc>
        <w:tc>
          <w:tcPr>
            <w:tcW w:w="2394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Year of passing</w:t>
            </w:r>
          </w:p>
        </w:tc>
      </w:tr>
      <w:tr w:rsidR="00D62D6F">
        <w:tc>
          <w:tcPr>
            <w:tcW w:w="2394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Basic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Bsc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Nursing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394" w:type="dxa"/>
          </w:tcPr>
          <w:p w:rsidR="00D62D6F" w:rsidRDefault="00045524"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Sarvodaya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College of Nursing</w:t>
            </w:r>
          </w:p>
        </w:tc>
        <w:tc>
          <w:tcPr>
            <w:tcW w:w="2394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Rajiv Gandhi University of Health</w:t>
            </w:r>
          </w:p>
        </w:tc>
        <w:tc>
          <w:tcPr>
            <w:tcW w:w="2394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2008</w:t>
            </w:r>
          </w:p>
          <w:p w:rsidR="00D62D6F" w:rsidRDefault="00D62D6F"/>
        </w:tc>
      </w:tr>
      <w:tr w:rsidR="00D62D6F">
        <w:tc>
          <w:tcPr>
            <w:tcW w:w="2394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Higher Secondary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394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St.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Berchmans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School</w:t>
            </w:r>
          </w:p>
        </w:tc>
        <w:tc>
          <w:tcPr>
            <w:tcW w:w="2394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Kerala State Board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394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</w:tr>
      <w:tr w:rsidR="00D62D6F">
        <w:tc>
          <w:tcPr>
            <w:tcW w:w="2394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S.S.L.C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394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Sacred Heart E.M.S School </w:t>
            </w:r>
          </w:p>
        </w:tc>
        <w:tc>
          <w:tcPr>
            <w:tcW w:w="2394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Kerala State Board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394" w:type="dxa"/>
          </w:tcPr>
          <w:p w:rsidR="00D62D6F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2001</w:t>
            </w:r>
          </w:p>
        </w:tc>
      </w:tr>
    </w:tbl>
    <w:p w:rsidR="00D62D6F" w:rsidRDefault="00D62D6F"/>
    <w:p w:rsidR="00D62D6F" w:rsidRDefault="00045524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NURSING BOARD REGISTRATION</w:t>
      </w:r>
    </w:p>
    <w:tbl>
      <w:tblPr>
        <w:tblStyle w:val="a1"/>
        <w:tblW w:w="638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</w:tblGrid>
      <w:tr w:rsidR="00045524" w:rsidTr="00045524">
        <w:tc>
          <w:tcPr>
            <w:tcW w:w="3192" w:type="dxa"/>
          </w:tcPr>
          <w:p w:rsidR="00045524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Registration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192" w:type="dxa"/>
          </w:tcPr>
          <w:p w:rsidR="00045524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Date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</w:tr>
      <w:tr w:rsidR="00045524" w:rsidTr="00045524">
        <w:tc>
          <w:tcPr>
            <w:tcW w:w="3192" w:type="dxa"/>
          </w:tcPr>
          <w:p w:rsidR="00045524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Karnataka Nursing Council</w:t>
            </w:r>
          </w:p>
          <w:p w:rsidR="00045524" w:rsidRDefault="00045524"/>
        </w:tc>
        <w:tc>
          <w:tcPr>
            <w:tcW w:w="3192" w:type="dxa"/>
          </w:tcPr>
          <w:p w:rsidR="00045524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05-03-2009</w:t>
            </w:r>
          </w:p>
        </w:tc>
      </w:tr>
      <w:tr w:rsidR="00045524" w:rsidTr="00045524">
        <w:tc>
          <w:tcPr>
            <w:tcW w:w="3192" w:type="dxa"/>
          </w:tcPr>
          <w:p w:rsidR="00045524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Kerala Nurses and</w:t>
            </w:r>
          </w:p>
          <w:p w:rsidR="00045524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Midwives Council</w:t>
            </w:r>
          </w:p>
          <w:p w:rsidR="00045524" w:rsidRDefault="00045524"/>
        </w:tc>
        <w:tc>
          <w:tcPr>
            <w:tcW w:w="3192" w:type="dxa"/>
          </w:tcPr>
          <w:p w:rsidR="00045524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16-05-2011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D62D6F" w:rsidRDefault="00D62D6F"/>
    <w:p w:rsidR="00D62D6F" w:rsidRDefault="00045524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ADDITIONAL EDUCATIONAL QUALIFICATIONS</w:t>
      </w:r>
    </w:p>
    <w:tbl>
      <w:tblPr>
        <w:tblStyle w:val="a2"/>
        <w:tblW w:w="71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</w:tblGrid>
      <w:tr w:rsidR="00045524" w:rsidTr="00045524">
        <w:tc>
          <w:tcPr>
            <w:tcW w:w="2394" w:type="dxa"/>
          </w:tcPr>
          <w:p w:rsidR="00045524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Qualifications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394" w:type="dxa"/>
          </w:tcPr>
          <w:p w:rsidR="00045524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Approval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394" w:type="dxa"/>
          </w:tcPr>
          <w:p w:rsidR="00045524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Academic Year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</w:tr>
      <w:tr w:rsidR="00045524" w:rsidTr="00045524">
        <w:tc>
          <w:tcPr>
            <w:tcW w:w="2394" w:type="dxa"/>
          </w:tcPr>
          <w:p w:rsidR="00045524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BLS AND ACLS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394" w:type="dxa"/>
          </w:tcPr>
          <w:p w:rsidR="00045524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AMERICAN HEART ASSOCIATION</w:t>
            </w:r>
          </w:p>
        </w:tc>
        <w:tc>
          <w:tcPr>
            <w:tcW w:w="2394" w:type="dxa"/>
          </w:tcPr>
          <w:p w:rsidR="00045524" w:rsidRDefault="00045524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28-05-2014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D62D6F" w:rsidRDefault="00D62D6F"/>
    <w:p w:rsidR="00D62D6F" w:rsidRDefault="00045524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LICENCE EXAMINATION</w:t>
      </w:r>
    </w:p>
    <w:p w:rsidR="00D62D6F" w:rsidRDefault="00045524">
      <w:r>
        <w:rPr>
          <w:rFonts w:ascii="Times New Roman" w:eastAsia="Times New Roman" w:hAnsi="Times New Roman" w:cs="Times New Roman"/>
          <w:sz w:val="26"/>
          <w:szCs w:val="26"/>
        </w:rPr>
        <w:t>DUBAI HEALTH AUTHORITY EXAM PASSED</w:t>
      </w:r>
    </w:p>
    <w:p w:rsidR="00D62D6F" w:rsidRDefault="00045524"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DATE: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10- OCT- 2015</w:t>
      </w:r>
    </w:p>
    <w:p w:rsidR="00D62D6F" w:rsidRDefault="00D62D6F"/>
    <w:p w:rsidR="00D62D6F" w:rsidRDefault="00D62D6F"/>
    <w:p w:rsidR="00D62D6F" w:rsidRDefault="00045524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PERSONAL DETAILS</w:t>
      </w:r>
    </w:p>
    <w:p w:rsidR="00D62D6F" w:rsidRDefault="00045524">
      <w:r>
        <w:rPr>
          <w:rFonts w:ascii="Times New Roman" w:eastAsia="Times New Roman" w:hAnsi="Times New Roman" w:cs="Times New Roman"/>
          <w:sz w:val="26"/>
          <w:szCs w:val="26"/>
        </w:rPr>
        <w:t>Date of Birth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19-05-1985</w:t>
      </w:r>
    </w:p>
    <w:p w:rsidR="00D62D6F" w:rsidRDefault="00045524">
      <w:r>
        <w:rPr>
          <w:rFonts w:ascii="Times New Roman" w:eastAsia="Times New Roman" w:hAnsi="Times New Roman" w:cs="Times New Roman"/>
          <w:sz w:val="26"/>
          <w:szCs w:val="26"/>
        </w:rPr>
        <w:t>Sex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Male</w:t>
      </w:r>
    </w:p>
    <w:p w:rsidR="00D62D6F" w:rsidRDefault="00045524">
      <w:r>
        <w:rPr>
          <w:rFonts w:ascii="Times New Roman" w:eastAsia="Times New Roman" w:hAnsi="Times New Roman" w:cs="Times New Roman"/>
          <w:sz w:val="26"/>
          <w:szCs w:val="26"/>
        </w:rPr>
        <w:t>Marital Status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Single</w:t>
      </w:r>
    </w:p>
    <w:p w:rsidR="00D62D6F" w:rsidRDefault="00045524">
      <w:r>
        <w:rPr>
          <w:rFonts w:ascii="Times New Roman" w:eastAsia="Times New Roman" w:hAnsi="Times New Roman" w:cs="Times New Roman"/>
          <w:sz w:val="26"/>
          <w:szCs w:val="26"/>
        </w:rPr>
        <w:t>Religion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Christian</w:t>
      </w:r>
    </w:p>
    <w:p w:rsidR="00D62D6F" w:rsidRDefault="00045524">
      <w:r>
        <w:rPr>
          <w:rFonts w:ascii="Times New Roman" w:eastAsia="Times New Roman" w:hAnsi="Times New Roman" w:cs="Times New Roman"/>
          <w:sz w:val="26"/>
          <w:szCs w:val="26"/>
        </w:rPr>
        <w:t>Nationality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Indian</w:t>
      </w:r>
    </w:p>
    <w:p w:rsidR="00D62D6F" w:rsidRDefault="00045524" w:rsidP="00045524">
      <w:pPr>
        <w:spacing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nguages Known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English, Malayalam, Telugu,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Tamil</w:t>
      </w:r>
      <w:proofErr w:type="gramEnd"/>
    </w:p>
    <w:p w:rsidR="00045524" w:rsidRDefault="00045524" w:rsidP="00045524">
      <w:pPr>
        <w:spacing w:after="120"/>
      </w:pPr>
    </w:p>
    <w:p w:rsidR="00045524" w:rsidRDefault="00045524" w:rsidP="00045524">
      <w:pPr>
        <w:spacing w:after="120"/>
      </w:pPr>
    </w:p>
    <w:p w:rsidR="00D62D6F" w:rsidRDefault="00D62D6F"/>
    <w:p w:rsidR="00D62D6F" w:rsidRDefault="00D62D6F"/>
    <w:p w:rsidR="00D62D6F" w:rsidRDefault="00045524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PUTER SKILLS</w:t>
      </w:r>
    </w:p>
    <w:p w:rsidR="00D62D6F" w:rsidRDefault="00045524">
      <w:r>
        <w:rPr>
          <w:rFonts w:ascii="Times New Roman" w:eastAsia="Times New Roman" w:hAnsi="Times New Roman" w:cs="Times New Roman"/>
          <w:sz w:val="26"/>
          <w:szCs w:val="26"/>
        </w:rPr>
        <w:t>Internet, Windows, MS- Office Word, Excel</w:t>
      </w:r>
    </w:p>
    <w:p w:rsidR="00D62D6F" w:rsidRDefault="00D62D6F"/>
    <w:p w:rsidR="00D62D6F" w:rsidRDefault="00045524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DUTIES AND RESPONSIBILITIES</w:t>
      </w:r>
    </w:p>
    <w:p w:rsidR="00D62D6F" w:rsidRDefault="00045524"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Administrative Responsibilities</w:t>
      </w:r>
    </w:p>
    <w:p w:rsidR="00D62D6F" w:rsidRDefault="00045524">
      <w:pPr>
        <w:numPr>
          <w:ilvl w:val="0"/>
          <w:numId w:val="8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Reporting On Duty</w:t>
      </w:r>
    </w:p>
    <w:p w:rsidR="00D62D6F" w:rsidRDefault="00045524">
      <w:pPr>
        <w:numPr>
          <w:ilvl w:val="0"/>
          <w:numId w:val="8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Inventories and Recording</w:t>
      </w:r>
    </w:p>
    <w:p w:rsidR="00D62D6F" w:rsidRDefault="00045524">
      <w:pPr>
        <w:numPr>
          <w:ilvl w:val="0"/>
          <w:numId w:val="8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Maintaining Stock</w:t>
      </w:r>
    </w:p>
    <w:p w:rsidR="00D62D6F" w:rsidRDefault="00045524">
      <w:pPr>
        <w:spacing w:line="360" w:lineRule="auto"/>
        <w:ind w:left="360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Checking the working condition and setting of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Equipments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like O2 Cylinders,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Suction Apparatus, Infusion Pump, Glucometer syringe pump</w:t>
      </w:r>
    </w:p>
    <w:p w:rsidR="00D62D6F" w:rsidRDefault="00045524">
      <w:pPr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Patient Direct Care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2D6F" w:rsidRDefault="00045524">
      <w:pPr>
        <w:numPr>
          <w:ilvl w:val="0"/>
          <w:numId w:val="9"/>
        </w:numPr>
        <w:spacing w:line="360" w:lineRule="auto"/>
        <w:ind w:hanging="360"/>
        <w:contextualSpacing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Nursing Assessment of the patient</w:t>
      </w:r>
    </w:p>
    <w:p w:rsidR="00D62D6F" w:rsidRDefault="00045524">
      <w:pPr>
        <w:numPr>
          <w:ilvl w:val="0"/>
          <w:numId w:val="9"/>
        </w:numPr>
        <w:spacing w:line="360" w:lineRule="auto"/>
        <w:ind w:hanging="360"/>
        <w:contextualSpacing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Plan care and set priorities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Basic Nursing Procedures</w:t>
      </w:r>
    </w:p>
    <w:p w:rsidR="00D62D6F" w:rsidRDefault="00045524">
      <w:pPr>
        <w:numPr>
          <w:ilvl w:val="0"/>
          <w:numId w:val="9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Admission and discharge procedure</w:t>
      </w:r>
    </w:p>
    <w:p w:rsidR="00D62D6F" w:rsidRDefault="00045524">
      <w:pPr>
        <w:numPr>
          <w:ilvl w:val="0"/>
          <w:numId w:val="9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Transfer of patient to various departments and othe</w:t>
      </w:r>
      <w:r>
        <w:rPr>
          <w:rFonts w:ascii="Times New Roman" w:eastAsia="Times New Roman" w:hAnsi="Times New Roman" w:cs="Times New Roman"/>
          <w:sz w:val="26"/>
          <w:szCs w:val="26"/>
        </w:rPr>
        <w:t>r hospitals</w:t>
      </w:r>
    </w:p>
    <w:p w:rsidR="00D62D6F" w:rsidRDefault="00045524">
      <w:pPr>
        <w:numPr>
          <w:ilvl w:val="0"/>
          <w:numId w:val="9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Administration of medication including Chemotherapy</w:t>
      </w:r>
    </w:p>
    <w:p w:rsidR="00D62D6F" w:rsidRDefault="00045524">
      <w:pPr>
        <w:numPr>
          <w:ilvl w:val="0"/>
          <w:numId w:val="9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Blood collection including A B G AND CULTURE</w:t>
      </w:r>
    </w:p>
    <w:p w:rsidR="00D62D6F" w:rsidRDefault="00045524">
      <w:pPr>
        <w:numPr>
          <w:ilvl w:val="0"/>
          <w:numId w:val="9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Insertion of Peripheral Lines, Ryle’s tube, Foleys Catheter</w:t>
      </w:r>
    </w:p>
    <w:p w:rsidR="00D62D6F" w:rsidRDefault="00045524">
      <w:pPr>
        <w:numPr>
          <w:ilvl w:val="0"/>
          <w:numId w:val="9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Administration of blood and products</w:t>
      </w:r>
    </w:p>
    <w:p w:rsidR="00D62D6F" w:rsidRDefault="00045524">
      <w:pPr>
        <w:numPr>
          <w:ilvl w:val="0"/>
          <w:numId w:val="9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Administration of total parental nutrition</w:t>
      </w:r>
    </w:p>
    <w:p w:rsidR="00D62D6F" w:rsidRDefault="00045524">
      <w:pPr>
        <w:numPr>
          <w:ilvl w:val="0"/>
          <w:numId w:val="9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Monitoring of blood sugar</w:t>
      </w:r>
    </w:p>
    <w:p w:rsidR="00D62D6F" w:rsidRDefault="00045524">
      <w:pPr>
        <w:numPr>
          <w:ilvl w:val="0"/>
          <w:numId w:val="9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Control of Infection</w:t>
      </w:r>
    </w:p>
    <w:p w:rsidR="00D62D6F" w:rsidRDefault="00045524">
      <w:pPr>
        <w:numPr>
          <w:ilvl w:val="0"/>
          <w:numId w:val="9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CPR</w:t>
      </w:r>
    </w:p>
    <w:p w:rsidR="00D62D6F" w:rsidRDefault="00045524">
      <w:pPr>
        <w:numPr>
          <w:ilvl w:val="0"/>
          <w:numId w:val="9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Care of the dead</w:t>
      </w:r>
    </w:p>
    <w:p w:rsidR="00D62D6F" w:rsidRDefault="00045524">
      <w:pPr>
        <w:numPr>
          <w:ilvl w:val="0"/>
          <w:numId w:val="9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Application of traction</w:t>
      </w:r>
    </w:p>
    <w:p w:rsidR="00D62D6F" w:rsidRDefault="00045524">
      <w:pPr>
        <w:spacing w:line="36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Preparing patients for investigations like MRI, CT scan, X-ray, Ultrasound, EEG, Endoscopy etc.</w:t>
      </w:r>
    </w:p>
    <w:p w:rsidR="00D62D6F" w:rsidRDefault="00045524">
      <w:pPr>
        <w:spacing w:line="360" w:lineRule="auto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Meeting nutritional requirements</w:t>
      </w:r>
    </w:p>
    <w:p w:rsidR="00D62D6F" w:rsidRDefault="00045524">
      <w:pPr>
        <w:numPr>
          <w:ilvl w:val="0"/>
          <w:numId w:val="10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Giving total parental requiremen</w:t>
      </w:r>
      <w:r>
        <w:rPr>
          <w:rFonts w:ascii="Times New Roman" w:eastAsia="Times New Roman" w:hAnsi="Times New Roman" w:cs="Times New Roman"/>
          <w:sz w:val="26"/>
          <w:szCs w:val="26"/>
        </w:rPr>
        <w:t>ts</w:t>
      </w:r>
    </w:p>
    <w:p w:rsidR="00D62D6F" w:rsidRDefault="00045524">
      <w:pPr>
        <w:numPr>
          <w:ilvl w:val="0"/>
          <w:numId w:val="10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Nasogastric,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Orogastric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Jejunostomy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feeding</w:t>
      </w:r>
    </w:p>
    <w:p w:rsidR="00D62D6F" w:rsidRDefault="00045524">
      <w:pPr>
        <w:numPr>
          <w:ilvl w:val="0"/>
          <w:numId w:val="10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PEG feeding</w:t>
      </w:r>
    </w:p>
    <w:p w:rsidR="00D62D6F" w:rsidRDefault="00045524">
      <w:pPr>
        <w:numPr>
          <w:ilvl w:val="0"/>
          <w:numId w:val="10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Meeting nutritional need of patient</w:t>
      </w:r>
    </w:p>
    <w:p w:rsidR="00D62D6F" w:rsidRDefault="00045524">
      <w:pPr>
        <w:spacing w:line="360" w:lineRule="auto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Meeting elimination need</w:t>
      </w:r>
    </w:p>
    <w:p w:rsidR="00D62D6F" w:rsidRDefault="00045524">
      <w:pPr>
        <w:numPr>
          <w:ilvl w:val="0"/>
          <w:numId w:val="1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Bladder wash, Bowl wash etc.</w:t>
      </w:r>
    </w:p>
    <w:p w:rsidR="00D62D6F" w:rsidRDefault="00045524">
      <w:pPr>
        <w:numPr>
          <w:ilvl w:val="0"/>
          <w:numId w:val="1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Maintaining intake and output</w:t>
      </w:r>
    </w:p>
    <w:p w:rsidR="00D62D6F" w:rsidRDefault="00045524">
      <w:pPr>
        <w:numPr>
          <w:ilvl w:val="0"/>
          <w:numId w:val="1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Collection of Specimen</w:t>
      </w:r>
    </w:p>
    <w:p w:rsidR="00D62D6F" w:rsidRDefault="00045524">
      <w:pPr>
        <w:numPr>
          <w:ilvl w:val="0"/>
          <w:numId w:val="1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Meeting hygienic needs of the patient</w:t>
      </w:r>
    </w:p>
    <w:p w:rsidR="00D62D6F" w:rsidRDefault="00045524">
      <w:pPr>
        <w:spacing w:line="360" w:lineRule="auto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Meeting P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sychological needs</w:t>
      </w:r>
    </w:p>
    <w:p w:rsidR="00D62D6F" w:rsidRDefault="00045524">
      <w:pPr>
        <w:numPr>
          <w:ilvl w:val="0"/>
          <w:numId w:val="2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Giving emotional support to the patient and family</w:t>
      </w:r>
    </w:p>
    <w:p w:rsidR="00D62D6F" w:rsidRDefault="00045524">
      <w:pPr>
        <w:numPr>
          <w:ilvl w:val="0"/>
          <w:numId w:val="2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Care of the dead and dying</w:t>
      </w:r>
    </w:p>
    <w:p w:rsidR="00D62D6F" w:rsidRDefault="00045524">
      <w:pPr>
        <w:spacing w:line="360" w:lineRule="auto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Emergency patient care</w:t>
      </w:r>
    </w:p>
    <w:p w:rsidR="00D62D6F" w:rsidRDefault="00045524">
      <w:pPr>
        <w:numPr>
          <w:ilvl w:val="0"/>
          <w:numId w:val="3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Resuscitating during cardiac and respiratory arrest.</w:t>
      </w:r>
    </w:p>
    <w:p w:rsidR="00D62D6F" w:rsidRDefault="00045524">
      <w:pPr>
        <w:numPr>
          <w:ilvl w:val="0"/>
          <w:numId w:val="3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Assisting and performing CPR.</w:t>
      </w:r>
    </w:p>
    <w:p w:rsidR="00D62D6F" w:rsidRDefault="00045524">
      <w:pPr>
        <w:numPr>
          <w:ilvl w:val="0"/>
          <w:numId w:val="3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Assisting 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endo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-tracheal intubations.</w:t>
      </w:r>
    </w:p>
    <w:p w:rsidR="00D62D6F" w:rsidRDefault="00045524">
      <w:pPr>
        <w:spacing w:line="360" w:lineRule="auto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7.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Assisting for</w:t>
      </w:r>
    </w:p>
    <w:p w:rsidR="00D62D6F" w:rsidRDefault="00045524">
      <w:pPr>
        <w:numPr>
          <w:ilvl w:val="0"/>
          <w:numId w:val="4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Lumbar puncture</w:t>
      </w:r>
    </w:p>
    <w:p w:rsidR="00D62D6F" w:rsidRDefault="00045524">
      <w:pPr>
        <w:numPr>
          <w:ilvl w:val="0"/>
          <w:numId w:val="4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Bone marrow aspiration</w:t>
      </w:r>
    </w:p>
    <w:p w:rsidR="00D62D6F" w:rsidRDefault="00045524">
      <w:pPr>
        <w:numPr>
          <w:ilvl w:val="0"/>
          <w:numId w:val="4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Ascetic tapping</w:t>
      </w:r>
    </w:p>
    <w:p w:rsidR="00D62D6F" w:rsidRDefault="00045524">
      <w:pPr>
        <w:spacing w:line="36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Application of plaster cast</w:t>
      </w:r>
    </w:p>
    <w:p w:rsidR="00D62D6F" w:rsidRDefault="00045524">
      <w:pPr>
        <w:numPr>
          <w:ilvl w:val="0"/>
          <w:numId w:val="6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Tracheotomy</w:t>
      </w:r>
    </w:p>
    <w:p w:rsidR="00D62D6F" w:rsidRDefault="00045524">
      <w:pPr>
        <w:numPr>
          <w:ilvl w:val="0"/>
          <w:numId w:val="6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Intubation</w:t>
      </w:r>
    </w:p>
    <w:p w:rsidR="00D62D6F" w:rsidRDefault="00045524">
      <w:pPr>
        <w:numPr>
          <w:ilvl w:val="0"/>
          <w:numId w:val="6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Central line </w:t>
      </w:r>
    </w:p>
    <w:p w:rsidR="00D62D6F" w:rsidRDefault="00045524">
      <w:pPr>
        <w:numPr>
          <w:ilvl w:val="0"/>
          <w:numId w:val="6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 v d</w:t>
      </w:r>
    </w:p>
    <w:p w:rsidR="00D62D6F" w:rsidRDefault="00045524">
      <w:r>
        <w:br w:type="page"/>
      </w:r>
    </w:p>
    <w:p w:rsidR="00D62D6F" w:rsidRDefault="00D62D6F"/>
    <w:p w:rsidR="00D62D6F" w:rsidRDefault="00045524">
      <w:pPr>
        <w:spacing w:line="360" w:lineRule="auto"/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TYPES OF EQUIPMENT</w:t>
      </w:r>
    </w:p>
    <w:p w:rsidR="00D62D6F" w:rsidRDefault="00045524">
      <w:pPr>
        <w:numPr>
          <w:ilvl w:val="0"/>
          <w:numId w:val="7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AED/Defibrillator</w:t>
      </w:r>
    </w:p>
    <w:p w:rsidR="00D62D6F" w:rsidRDefault="00045524">
      <w:pPr>
        <w:numPr>
          <w:ilvl w:val="0"/>
          <w:numId w:val="7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Syringe pump</w:t>
      </w:r>
    </w:p>
    <w:p w:rsidR="00D62D6F" w:rsidRDefault="00045524">
      <w:pPr>
        <w:numPr>
          <w:ilvl w:val="0"/>
          <w:numId w:val="7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Pulse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oxymeter</w:t>
      </w:r>
      <w:proofErr w:type="spellEnd"/>
    </w:p>
    <w:p w:rsidR="00D62D6F" w:rsidRDefault="00045524">
      <w:pPr>
        <w:numPr>
          <w:ilvl w:val="0"/>
          <w:numId w:val="7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ECG Machine</w:t>
      </w:r>
    </w:p>
    <w:p w:rsidR="00D62D6F" w:rsidRDefault="00045524">
      <w:pPr>
        <w:numPr>
          <w:ilvl w:val="0"/>
          <w:numId w:val="7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Glucometer</w:t>
      </w:r>
    </w:p>
    <w:p w:rsidR="00D62D6F" w:rsidRDefault="00045524">
      <w:pPr>
        <w:numPr>
          <w:ilvl w:val="0"/>
          <w:numId w:val="7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Crash cart</w:t>
      </w:r>
    </w:p>
    <w:p w:rsidR="00D62D6F" w:rsidRDefault="00045524">
      <w:pPr>
        <w:numPr>
          <w:ilvl w:val="0"/>
          <w:numId w:val="7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Ventilator</w:t>
      </w:r>
    </w:p>
    <w:p w:rsidR="00D62D6F" w:rsidRPr="00045524" w:rsidRDefault="00045524">
      <w:pPr>
        <w:numPr>
          <w:ilvl w:val="0"/>
          <w:numId w:val="7"/>
        </w:numPr>
        <w:spacing w:line="36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Blood glucose monitor</w:t>
      </w:r>
    </w:p>
    <w:p w:rsidR="00045524" w:rsidRDefault="00045524" w:rsidP="00045524">
      <w:pPr>
        <w:spacing w:line="360" w:lineRule="auto"/>
        <w:contextualSpacing/>
        <w:rPr>
          <w:sz w:val="26"/>
          <w:szCs w:val="26"/>
        </w:rPr>
      </w:pPr>
      <w:r>
        <w:rPr>
          <w:noProof/>
        </w:rPr>
        <w:drawing>
          <wp:inline distT="0" distB="0" distL="0" distR="0" wp14:anchorId="5A43C875" wp14:editId="19E8BFA2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524" w:rsidRDefault="00045524" w:rsidP="00045524">
      <w:r>
        <w:rPr>
          <w:rFonts w:ascii="Tahoma" w:hAnsi="Tahoma" w:cs="Tahoma"/>
          <w:b/>
          <w:bCs/>
          <w:sz w:val="18"/>
          <w:szCs w:val="18"/>
          <w:lang w:val="en-IN" w:eastAsia="en-IN"/>
        </w:rPr>
        <w:t>Gulfjobseeker.com CV No:</w:t>
      </w:r>
      <w:r>
        <w:rPr>
          <w:lang w:val="en-IN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1510620</w:t>
      </w:r>
    </w:p>
    <w:p w:rsidR="00045524" w:rsidRDefault="00045524" w:rsidP="00045524">
      <w:pPr>
        <w:spacing w:line="360" w:lineRule="auto"/>
        <w:contextualSpacing/>
        <w:rPr>
          <w:sz w:val="26"/>
          <w:szCs w:val="26"/>
        </w:rPr>
      </w:pPr>
    </w:p>
    <w:sectPr w:rsidR="000455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581"/>
    <w:multiLevelType w:val="multilevel"/>
    <w:tmpl w:val="708634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60172E4"/>
    <w:multiLevelType w:val="multilevel"/>
    <w:tmpl w:val="B1FEFD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D2471D4"/>
    <w:multiLevelType w:val="multilevel"/>
    <w:tmpl w:val="6600A3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3D6571D"/>
    <w:multiLevelType w:val="multilevel"/>
    <w:tmpl w:val="8E04C5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60F0BAA"/>
    <w:multiLevelType w:val="multilevel"/>
    <w:tmpl w:val="630AF3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E6A7D5D"/>
    <w:multiLevelType w:val="multilevel"/>
    <w:tmpl w:val="5FCED5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4FB475B9"/>
    <w:multiLevelType w:val="multilevel"/>
    <w:tmpl w:val="2E48F4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559737F5"/>
    <w:multiLevelType w:val="multilevel"/>
    <w:tmpl w:val="DD521C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7A5F7087"/>
    <w:multiLevelType w:val="multilevel"/>
    <w:tmpl w:val="7D8CDF7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7B803F29"/>
    <w:multiLevelType w:val="multilevel"/>
    <w:tmpl w:val="6BCE60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2D6F"/>
    <w:rsid w:val="00045524"/>
    <w:rsid w:val="00D6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2015-11-25T05:49:00Z</dcterms:created>
  <dcterms:modified xsi:type="dcterms:W3CDTF">2015-11-25T05:51:00Z</dcterms:modified>
</cp:coreProperties>
</file>