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CAE" w:rsidRDefault="007C0CAE">
      <w:pPr>
        <w:rPr>
          <w:rFonts w:ascii="Calibri" w:eastAsia="Calibri" w:hAnsi="Calibri" w:cs="Calibri"/>
        </w:rPr>
      </w:pPr>
    </w:p>
    <w:p w:rsidR="007C0CAE" w:rsidRDefault="00D215F8">
      <w:pPr>
        <w:spacing w:after="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"END TO END MARKETING CAMPAIGNS AND MANAGING THE ENTIRE BIG 5 EXHIBITION 2015 DUBAI"</w:t>
      </w:r>
    </w:p>
    <w:p w:rsidR="007C0CAE" w:rsidRDefault="00D215F8">
      <w:pPr>
        <w:spacing w:after="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ab/>
      </w:r>
      <w:r>
        <w:rPr>
          <w:rFonts w:ascii="Arial Black" w:eastAsia="Arial Black" w:hAnsi="Arial Black" w:cs="Arial Black"/>
          <w:b/>
          <w:sz w:val="20"/>
          <w:u w:val="single"/>
        </w:rPr>
        <w:t xml:space="preserve">More than 6 years of good B2B and B2C sales and marketing experience in </w:t>
      </w:r>
      <w:proofErr w:type="gramStart"/>
      <w:r>
        <w:rPr>
          <w:rFonts w:ascii="Arial Black" w:eastAsia="Arial Black" w:hAnsi="Arial Black" w:cs="Arial Black"/>
          <w:b/>
          <w:sz w:val="20"/>
          <w:u w:val="single"/>
        </w:rPr>
        <w:t>business</w:t>
      </w:r>
      <w:proofErr w:type="gramEnd"/>
      <w:r>
        <w:rPr>
          <w:rFonts w:ascii="Arial Black" w:eastAsia="Arial Black" w:hAnsi="Arial Black" w:cs="Arial Black"/>
          <w:b/>
          <w:sz w:val="20"/>
          <w:u w:val="single"/>
        </w:rPr>
        <w:t xml:space="preserve"> development and direct marketing, delivering appropriate solutions to drive sales, convinced and added more customers. Handled many campaigns in different areas of United King</w:t>
      </w:r>
      <w:r>
        <w:rPr>
          <w:rFonts w:ascii="Arial Black" w:eastAsia="Arial Black" w:hAnsi="Arial Black" w:cs="Arial Black"/>
          <w:b/>
          <w:sz w:val="20"/>
          <w:u w:val="single"/>
        </w:rPr>
        <w:t>dom and gained good knowledge of market trends while working with my sales team and healthy interactions with customers from various ethnic backgrounds.</w:t>
      </w:r>
    </w:p>
    <w:p w:rsidR="007C0CAE" w:rsidRDefault="007C0CAE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7C0CAE" w:rsidRDefault="00D215F8">
      <w:pPr>
        <w:spacing w:after="0"/>
        <w:jc w:val="both"/>
        <w:rPr>
          <w:rFonts w:ascii="Calibri" w:eastAsia="Calibri" w:hAnsi="Calibri" w:cs="Calibri"/>
          <w:color w:val="244061"/>
          <w:sz w:val="14"/>
        </w:rPr>
      </w:pPr>
      <w:r>
        <w:rPr>
          <w:rFonts w:ascii="Calibri" w:eastAsia="Calibri" w:hAnsi="Calibri" w:cs="Calibri"/>
          <w:b/>
          <w:sz w:val="28"/>
          <w:u w:val="single"/>
        </w:rPr>
        <w:t>AREAS OF EXPERTESE</w:t>
      </w:r>
    </w:p>
    <w:p w:rsidR="007C0CAE" w:rsidRDefault="00D215F8">
      <w:pPr>
        <w:numPr>
          <w:ilvl w:val="0"/>
          <w:numId w:val="2"/>
        </w:numPr>
        <w:spacing w:after="300" w:line="240" w:lineRule="auto"/>
        <w:ind w:left="720" w:hanging="360"/>
        <w:jc w:val="both"/>
        <w:rPr>
          <w:rFonts w:ascii="Georgia" w:eastAsia="Georgia" w:hAnsi="Georgia" w:cs="Georgia"/>
          <w:sz w:val="20"/>
        </w:rPr>
      </w:pPr>
      <w:r>
        <w:rPr>
          <w:rFonts w:ascii="Georgia" w:eastAsia="Georgia" w:hAnsi="Georgia" w:cs="Georgia"/>
          <w:i/>
          <w:sz w:val="20"/>
        </w:rPr>
        <w:t xml:space="preserve">Market research  ,    </w:t>
      </w:r>
      <w:r>
        <w:rPr>
          <w:rFonts w:ascii="Georgia" w:eastAsia="Georgia" w:hAnsi="Georgia" w:cs="Georgia"/>
          <w:sz w:val="20"/>
        </w:rPr>
        <w:t>Excellent communicator   ,  Good negotiator - Direct marketin</w:t>
      </w:r>
      <w:r>
        <w:rPr>
          <w:rFonts w:ascii="Georgia" w:eastAsia="Georgia" w:hAnsi="Georgia" w:cs="Georgia"/>
          <w:sz w:val="20"/>
        </w:rPr>
        <w:t xml:space="preserve">g  </w:t>
      </w:r>
    </w:p>
    <w:p w:rsidR="007C0CAE" w:rsidRDefault="00D215F8">
      <w:pPr>
        <w:numPr>
          <w:ilvl w:val="0"/>
          <w:numId w:val="2"/>
        </w:numPr>
        <w:spacing w:after="300" w:line="240" w:lineRule="auto"/>
        <w:ind w:left="720" w:hanging="360"/>
        <w:jc w:val="both"/>
        <w:rPr>
          <w:rFonts w:ascii="Georgia" w:eastAsia="Georgia" w:hAnsi="Georgia" w:cs="Georgia"/>
          <w:sz w:val="20"/>
        </w:rPr>
      </w:pPr>
      <w:r>
        <w:rPr>
          <w:rFonts w:ascii="Georgia" w:eastAsia="Georgia" w:hAnsi="Georgia" w:cs="Georgia"/>
          <w:sz w:val="20"/>
        </w:rPr>
        <w:t xml:space="preserve">Business to Customer(B2C)  , Strategy planning and execution   , Maintaining  CRM                                    </w:t>
      </w:r>
    </w:p>
    <w:p w:rsidR="007C0CAE" w:rsidRDefault="00D215F8">
      <w:pPr>
        <w:numPr>
          <w:ilvl w:val="0"/>
          <w:numId w:val="2"/>
        </w:numPr>
        <w:spacing w:after="300" w:line="240" w:lineRule="auto"/>
        <w:ind w:left="720" w:hanging="360"/>
        <w:jc w:val="both"/>
        <w:rPr>
          <w:rFonts w:ascii="Georgia" w:eastAsia="Georgia" w:hAnsi="Georgia" w:cs="Georgia"/>
          <w:sz w:val="20"/>
        </w:rPr>
      </w:pPr>
      <w:r>
        <w:rPr>
          <w:rFonts w:ascii="Georgia" w:eastAsia="Georgia" w:hAnsi="Georgia" w:cs="Georgia"/>
          <w:sz w:val="20"/>
        </w:rPr>
        <w:t xml:space="preserve">Vendor and client communication  ,   </w:t>
      </w:r>
      <w:r>
        <w:rPr>
          <w:rFonts w:ascii="Georgia" w:eastAsia="Georgia" w:hAnsi="Georgia" w:cs="Georgia"/>
        </w:rPr>
        <w:t>Internet</w:t>
      </w:r>
      <w:r>
        <w:rPr>
          <w:rFonts w:ascii="Georgia" w:eastAsia="Georgia" w:hAnsi="Georgia" w:cs="Georgia"/>
          <w:sz w:val="20"/>
        </w:rPr>
        <w:t xml:space="preserve"> and telephonic marketing   , B2B                                    </w:t>
      </w:r>
    </w:p>
    <w:p w:rsidR="007C0CAE" w:rsidRDefault="00D215F8">
      <w:pPr>
        <w:numPr>
          <w:ilvl w:val="0"/>
          <w:numId w:val="2"/>
        </w:numPr>
        <w:spacing w:after="300" w:line="240" w:lineRule="auto"/>
        <w:ind w:left="720" w:hanging="360"/>
        <w:jc w:val="both"/>
        <w:rPr>
          <w:rFonts w:ascii="Georgia" w:eastAsia="Georgia" w:hAnsi="Georgia" w:cs="Georgia"/>
          <w:sz w:val="20"/>
        </w:rPr>
      </w:pPr>
      <w:r>
        <w:rPr>
          <w:rFonts w:ascii="Georgia" w:eastAsia="Georgia" w:hAnsi="Georgia" w:cs="Georgia"/>
          <w:sz w:val="20"/>
        </w:rPr>
        <w:t>Monitoring Competit</w:t>
      </w:r>
      <w:r>
        <w:rPr>
          <w:rFonts w:ascii="Georgia" w:eastAsia="Georgia" w:hAnsi="Georgia" w:cs="Georgia"/>
          <w:sz w:val="20"/>
        </w:rPr>
        <w:t xml:space="preserve">ors ,     Team building and leadership    ,  Campaign </w:t>
      </w:r>
      <w:proofErr w:type="spellStart"/>
      <w:r>
        <w:rPr>
          <w:rFonts w:ascii="Georgia" w:eastAsia="Georgia" w:hAnsi="Georgia" w:cs="Georgia"/>
          <w:sz w:val="20"/>
        </w:rPr>
        <w:t>Optimisation</w:t>
      </w:r>
      <w:proofErr w:type="spellEnd"/>
    </w:p>
    <w:p w:rsidR="007C0CAE" w:rsidRDefault="00D215F8">
      <w:pPr>
        <w:numPr>
          <w:ilvl w:val="0"/>
          <w:numId w:val="2"/>
        </w:numPr>
        <w:spacing w:after="300" w:line="240" w:lineRule="auto"/>
        <w:ind w:left="720" w:hanging="36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0"/>
        </w:rPr>
        <w:t>New and existing product promotion  &amp;  Identifying Opportunities</w:t>
      </w:r>
    </w:p>
    <w:p w:rsidR="007C0CAE" w:rsidRDefault="00D215F8">
      <w:pPr>
        <w:numPr>
          <w:ilvl w:val="0"/>
          <w:numId w:val="2"/>
        </w:numPr>
        <w:spacing w:after="300" w:line="240" w:lineRule="auto"/>
        <w:ind w:left="720" w:hanging="360"/>
        <w:jc w:val="both"/>
        <w:rPr>
          <w:rFonts w:ascii="Georgia" w:eastAsia="Georgia" w:hAnsi="Georgia" w:cs="Georgia"/>
          <w:i/>
          <w:sz w:val="16"/>
        </w:rPr>
      </w:pPr>
      <w:r>
        <w:rPr>
          <w:rFonts w:ascii="Georgia" w:eastAsia="Georgia" w:hAnsi="Georgia" w:cs="Georgia"/>
          <w:sz w:val="20"/>
        </w:rPr>
        <w:t>Implementing Action plans                             Driving profitability</w:t>
      </w:r>
      <w:r>
        <w:rPr>
          <w:rFonts w:ascii="Georgia" w:eastAsia="Georgia" w:hAnsi="Georgia" w:cs="Georgia"/>
          <w:b/>
          <w:sz w:val="28"/>
        </w:rPr>
        <w:t xml:space="preserve">                               </w:t>
      </w:r>
    </w:p>
    <w:p w:rsidR="007C0CAE" w:rsidRDefault="00D215F8">
      <w:pPr>
        <w:numPr>
          <w:ilvl w:val="0"/>
          <w:numId w:val="2"/>
        </w:numPr>
        <w:spacing w:after="300" w:line="240" w:lineRule="auto"/>
        <w:ind w:left="720" w:hanging="360"/>
        <w:jc w:val="both"/>
        <w:rPr>
          <w:rFonts w:ascii="Georgia" w:eastAsia="Georgia" w:hAnsi="Georgia" w:cs="Georgia"/>
          <w:i/>
          <w:sz w:val="16"/>
        </w:rPr>
      </w:pPr>
      <w:r>
        <w:rPr>
          <w:rFonts w:ascii="Georgia" w:eastAsia="Georgia" w:hAnsi="Georgia" w:cs="Georgia"/>
          <w:b/>
          <w:sz w:val="28"/>
          <w:u w:val="single"/>
        </w:rPr>
        <w:t>SKILLS</w:t>
      </w:r>
      <w:r>
        <w:rPr>
          <w:rFonts w:ascii="Arial" w:eastAsia="Arial" w:hAnsi="Arial" w:cs="Arial"/>
          <w:b/>
          <w:color w:val="FFFFFF"/>
          <w:sz w:val="24"/>
        </w:rPr>
        <w:t xml:space="preserve"> </w:t>
      </w:r>
    </w:p>
    <w:p w:rsidR="007C0CAE" w:rsidRDefault="00D215F8">
      <w:pPr>
        <w:numPr>
          <w:ilvl w:val="0"/>
          <w:numId w:val="2"/>
        </w:numPr>
        <w:spacing w:after="300" w:line="240" w:lineRule="auto"/>
        <w:ind w:left="720" w:hanging="360"/>
        <w:jc w:val="both"/>
        <w:rPr>
          <w:rFonts w:ascii="Georgia" w:eastAsia="Georgia" w:hAnsi="Georgia" w:cs="Georgia"/>
          <w:sz w:val="16"/>
        </w:rPr>
      </w:pPr>
      <w:r>
        <w:rPr>
          <w:rFonts w:ascii="Georgia" w:eastAsia="Georgia" w:hAnsi="Georgia" w:cs="Georgia"/>
          <w:sz w:val="16"/>
        </w:rPr>
        <w:t>ADVANCED SALES &amp; ANALYZING SKILL                     ABLE TO BUILD TRUST IN CUSTOMERS</w:t>
      </w:r>
    </w:p>
    <w:p w:rsidR="007C0CAE" w:rsidRDefault="00D215F8">
      <w:pPr>
        <w:numPr>
          <w:ilvl w:val="0"/>
          <w:numId w:val="2"/>
        </w:numPr>
        <w:spacing w:after="300" w:line="240" w:lineRule="auto"/>
        <w:ind w:left="720" w:hanging="360"/>
        <w:jc w:val="both"/>
        <w:rPr>
          <w:rFonts w:ascii="Georgia" w:eastAsia="Georgia" w:hAnsi="Georgia" w:cs="Georgia"/>
          <w:sz w:val="16"/>
        </w:rPr>
      </w:pPr>
      <w:r>
        <w:rPr>
          <w:rFonts w:ascii="Georgia" w:eastAsia="Georgia" w:hAnsi="Georgia" w:cs="Georgia"/>
          <w:sz w:val="16"/>
        </w:rPr>
        <w:t>PRESENTATION SKILLS                                                 EXAMINING RISK AND POTENTIAL</w:t>
      </w:r>
    </w:p>
    <w:p w:rsidR="007C0CAE" w:rsidRDefault="00D215F8">
      <w:pPr>
        <w:numPr>
          <w:ilvl w:val="0"/>
          <w:numId w:val="2"/>
        </w:numPr>
        <w:spacing w:after="300" w:line="240" w:lineRule="auto"/>
        <w:ind w:left="720" w:hanging="360"/>
        <w:jc w:val="both"/>
        <w:rPr>
          <w:rFonts w:ascii="Georgia" w:eastAsia="Georgia" w:hAnsi="Georgia" w:cs="Georgia"/>
          <w:sz w:val="16"/>
        </w:rPr>
      </w:pPr>
      <w:r>
        <w:rPr>
          <w:rFonts w:ascii="Georgia" w:eastAsia="Georgia" w:hAnsi="Georgia" w:cs="Georgia"/>
          <w:sz w:val="16"/>
        </w:rPr>
        <w:t>LOW PERCENTAGE OF CLIENTS  EXIT                        FLLUENT HINDI &amp;ENG</w:t>
      </w:r>
      <w:r>
        <w:rPr>
          <w:rFonts w:ascii="Georgia" w:eastAsia="Georgia" w:hAnsi="Georgia" w:cs="Georgia"/>
          <w:sz w:val="16"/>
        </w:rPr>
        <w:t>LISH LANGUAGE</w:t>
      </w:r>
    </w:p>
    <w:p w:rsidR="007C0CAE" w:rsidRDefault="00D215F8">
      <w:pPr>
        <w:spacing w:after="0"/>
        <w:rPr>
          <w:rFonts w:ascii="Arial" w:eastAsia="Arial" w:hAnsi="Arial" w:cs="Arial"/>
          <w:b/>
          <w:sz w:val="32"/>
          <w:u w:val="single"/>
        </w:rPr>
      </w:pPr>
      <w:r>
        <w:rPr>
          <w:rFonts w:ascii="Arial" w:eastAsia="Arial" w:hAnsi="Arial" w:cs="Arial"/>
          <w:i/>
          <w:sz w:val="16"/>
        </w:rPr>
        <w:t xml:space="preserve">                                                                                                                  </w:t>
      </w:r>
    </w:p>
    <w:p w:rsidR="007C0CAE" w:rsidRDefault="00D215F8">
      <w:pPr>
        <w:spacing w:after="0"/>
        <w:rPr>
          <w:rFonts w:ascii="Days" w:eastAsia="Days" w:hAnsi="Days" w:cs="Days"/>
          <w:sz w:val="20"/>
          <w:u w:val="single"/>
        </w:rPr>
      </w:pPr>
      <w:r>
        <w:rPr>
          <w:rFonts w:ascii="Arial" w:eastAsia="Arial" w:hAnsi="Arial" w:cs="Arial"/>
          <w:b/>
          <w:sz w:val="32"/>
        </w:rPr>
        <w:t xml:space="preserve">                     </w:t>
      </w:r>
      <w:r>
        <w:rPr>
          <w:rFonts w:ascii="Arial" w:eastAsia="Arial" w:hAnsi="Arial" w:cs="Arial"/>
          <w:b/>
          <w:sz w:val="32"/>
          <w:u w:val="single"/>
        </w:rPr>
        <w:t>PROFESSIONAL EXPERIENCE</w:t>
      </w:r>
    </w:p>
    <w:p w:rsidR="007C0CAE" w:rsidRDefault="00D215F8">
      <w:pPr>
        <w:spacing w:after="0"/>
        <w:rPr>
          <w:rFonts w:ascii="Days" w:eastAsia="Days" w:hAnsi="Days" w:cs="Days"/>
          <w:b/>
          <w:sz w:val="20"/>
          <w:u w:val="single"/>
        </w:rPr>
      </w:pPr>
      <w:r>
        <w:rPr>
          <w:rFonts w:ascii="Days" w:eastAsia="Days" w:hAnsi="Days" w:cs="Days"/>
          <w:b/>
          <w:sz w:val="20"/>
          <w:u w:val="single"/>
        </w:rPr>
        <w:t>MARKETING EXECUTIVE      AL MUQARRAM INSULATION MAT.LLC     (JUNE 2015 -DEC 2015)</w:t>
      </w:r>
    </w:p>
    <w:p w:rsidR="007C0CAE" w:rsidRDefault="00D215F8">
      <w:pPr>
        <w:spacing w:after="0"/>
        <w:rPr>
          <w:rFonts w:ascii="Days" w:eastAsia="Days" w:hAnsi="Days" w:cs="Days"/>
          <w:sz w:val="20"/>
        </w:rPr>
      </w:pPr>
      <w:r>
        <w:rPr>
          <w:rFonts w:ascii="Days" w:eastAsia="Days" w:hAnsi="Days" w:cs="Days"/>
          <w:sz w:val="20"/>
        </w:rPr>
        <w:t xml:space="preserve">United Arab Emirates - </w:t>
      </w:r>
      <w:proofErr w:type="spellStart"/>
      <w:r>
        <w:rPr>
          <w:rFonts w:ascii="Days" w:eastAsia="Days" w:hAnsi="Days" w:cs="Days"/>
          <w:sz w:val="20"/>
        </w:rPr>
        <w:t>Sharjah</w:t>
      </w:r>
      <w:proofErr w:type="spellEnd"/>
    </w:p>
    <w:p w:rsidR="007C0CAE" w:rsidRDefault="007C0CAE">
      <w:pPr>
        <w:spacing w:after="0"/>
        <w:rPr>
          <w:rFonts w:ascii="Days" w:eastAsia="Days" w:hAnsi="Days" w:cs="Days"/>
          <w:sz w:val="20"/>
        </w:rPr>
      </w:pPr>
    </w:p>
    <w:p w:rsidR="007C0CAE" w:rsidRDefault="00D215F8">
      <w:pPr>
        <w:spacing w:after="0"/>
        <w:rPr>
          <w:rFonts w:ascii="Days" w:eastAsia="Days" w:hAnsi="Days" w:cs="Days"/>
          <w:b/>
          <w:sz w:val="20"/>
          <w:u w:val="single"/>
        </w:rPr>
      </w:pPr>
      <w:r>
        <w:rPr>
          <w:rFonts w:ascii="Days" w:eastAsia="Days" w:hAnsi="Days" w:cs="Days"/>
          <w:b/>
          <w:sz w:val="20"/>
          <w:u w:val="single"/>
        </w:rPr>
        <w:t xml:space="preserve">END TO END MARKETING CAMPAIGNS AND MANAGING THE ENTIRE BIG 5 EXHIBITION 2015 DUBAI </w:t>
      </w:r>
    </w:p>
    <w:p w:rsidR="007C0CAE" w:rsidRDefault="00D215F8">
      <w:pPr>
        <w:spacing w:after="0"/>
        <w:rPr>
          <w:rFonts w:ascii="Days" w:eastAsia="Days" w:hAnsi="Days" w:cs="Days"/>
          <w:b/>
          <w:i/>
          <w:sz w:val="20"/>
          <w:u w:val="single"/>
        </w:rPr>
      </w:pPr>
      <w:r>
        <w:rPr>
          <w:rFonts w:ascii="Days" w:eastAsia="Days" w:hAnsi="Days" w:cs="Days"/>
          <w:sz w:val="20"/>
        </w:rPr>
        <w:t xml:space="preserve"> </w:t>
      </w:r>
      <w:r>
        <w:rPr>
          <w:rFonts w:ascii="Days" w:eastAsia="Days" w:hAnsi="Days" w:cs="Days"/>
          <w:b/>
          <w:i/>
          <w:sz w:val="20"/>
          <w:u w:val="single"/>
        </w:rPr>
        <w:t xml:space="preserve">Responsibilities handled: </w:t>
      </w:r>
    </w:p>
    <w:p w:rsidR="007C0CAE" w:rsidRDefault="00D215F8">
      <w:pPr>
        <w:numPr>
          <w:ilvl w:val="0"/>
          <w:numId w:val="3"/>
        </w:numPr>
        <w:spacing w:after="0"/>
        <w:ind w:left="720" w:hanging="360"/>
        <w:rPr>
          <w:rFonts w:ascii="Days" w:eastAsia="Days" w:hAnsi="Days" w:cs="Days"/>
          <w:sz w:val="20"/>
        </w:rPr>
      </w:pPr>
      <w:r>
        <w:rPr>
          <w:rFonts w:ascii="Days" w:eastAsia="Days" w:hAnsi="Days" w:cs="Days"/>
          <w:sz w:val="20"/>
        </w:rPr>
        <w:t xml:space="preserve">Organizing, Management and attending events such as conferences, seminars, receptions and exhibitions. </w:t>
      </w:r>
    </w:p>
    <w:p w:rsidR="007C0CAE" w:rsidRDefault="00D215F8">
      <w:pPr>
        <w:numPr>
          <w:ilvl w:val="0"/>
          <w:numId w:val="3"/>
        </w:numPr>
        <w:spacing w:after="0"/>
        <w:ind w:left="720" w:hanging="360"/>
        <w:rPr>
          <w:rFonts w:ascii="Days" w:eastAsia="Days" w:hAnsi="Days" w:cs="Days"/>
          <w:sz w:val="20"/>
        </w:rPr>
      </w:pPr>
      <w:r>
        <w:rPr>
          <w:rFonts w:ascii="Days" w:eastAsia="Days" w:hAnsi="Days" w:cs="Days"/>
          <w:sz w:val="20"/>
        </w:rPr>
        <w:t xml:space="preserve">Responsible for Pre and Post Exhibition activities arrangements. </w:t>
      </w:r>
    </w:p>
    <w:p w:rsidR="007C0CAE" w:rsidRDefault="00D215F8">
      <w:pPr>
        <w:numPr>
          <w:ilvl w:val="0"/>
          <w:numId w:val="3"/>
        </w:numPr>
        <w:spacing w:after="0"/>
        <w:ind w:left="720" w:hanging="360"/>
        <w:rPr>
          <w:rFonts w:ascii="Days" w:eastAsia="Days" w:hAnsi="Days" w:cs="Days"/>
          <w:sz w:val="20"/>
        </w:rPr>
      </w:pPr>
      <w:r>
        <w:rPr>
          <w:rFonts w:ascii="Days" w:eastAsia="Days" w:hAnsi="Days" w:cs="Days"/>
          <w:sz w:val="20"/>
        </w:rPr>
        <w:t xml:space="preserve">Leads generation, Lead Qualification and Lead Materialization follow up with Sales Team. </w:t>
      </w:r>
    </w:p>
    <w:p w:rsidR="007C0CAE" w:rsidRDefault="00D215F8">
      <w:pPr>
        <w:numPr>
          <w:ilvl w:val="0"/>
          <w:numId w:val="3"/>
        </w:numPr>
        <w:spacing w:after="0"/>
        <w:ind w:left="720" w:hanging="360"/>
        <w:rPr>
          <w:rFonts w:ascii="Days" w:eastAsia="Days" w:hAnsi="Days" w:cs="Days"/>
          <w:sz w:val="20"/>
        </w:rPr>
      </w:pPr>
      <w:r>
        <w:rPr>
          <w:rFonts w:ascii="Days" w:eastAsia="Days" w:hAnsi="Days" w:cs="Days"/>
          <w:sz w:val="20"/>
        </w:rPr>
        <w:t>Design, review and get approval of all the marketing materials (catalogues, broachers, profiles, fli</w:t>
      </w:r>
      <w:r>
        <w:rPr>
          <w:rFonts w:ascii="Days" w:eastAsia="Days" w:hAnsi="Days" w:cs="Days"/>
          <w:sz w:val="20"/>
        </w:rPr>
        <w:t xml:space="preserve">ers etc. </w:t>
      </w:r>
    </w:p>
    <w:p w:rsidR="007C0CAE" w:rsidRDefault="00D215F8">
      <w:pPr>
        <w:numPr>
          <w:ilvl w:val="0"/>
          <w:numId w:val="3"/>
        </w:numPr>
        <w:spacing w:after="0"/>
        <w:ind w:left="720" w:hanging="360"/>
        <w:rPr>
          <w:rFonts w:ascii="Days" w:eastAsia="Days" w:hAnsi="Days" w:cs="Days"/>
          <w:sz w:val="20"/>
        </w:rPr>
      </w:pPr>
      <w:r>
        <w:rPr>
          <w:rFonts w:ascii="Days" w:eastAsia="Days" w:hAnsi="Days" w:cs="Days"/>
          <w:sz w:val="20"/>
        </w:rPr>
        <w:t xml:space="preserve">Design of promotional materials, email newsletters, flyers and company catalogues' </w:t>
      </w:r>
    </w:p>
    <w:p w:rsidR="007C0CAE" w:rsidRDefault="00D215F8">
      <w:pPr>
        <w:numPr>
          <w:ilvl w:val="0"/>
          <w:numId w:val="3"/>
        </w:numPr>
        <w:spacing w:after="0"/>
        <w:ind w:left="720" w:hanging="360"/>
        <w:rPr>
          <w:rFonts w:ascii="Days" w:eastAsia="Days" w:hAnsi="Days" w:cs="Days"/>
          <w:sz w:val="20"/>
        </w:rPr>
      </w:pPr>
      <w:r>
        <w:rPr>
          <w:rFonts w:ascii="Days" w:eastAsia="Days" w:hAnsi="Days" w:cs="Days"/>
          <w:sz w:val="20"/>
        </w:rPr>
        <w:t xml:space="preserve">Maintain prospect database and providing qualified leads to sales team. </w:t>
      </w:r>
    </w:p>
    <w:p w:rsidR="007C0CAE" w:rsidRDefault="00D215F8">
      <w:pPr>
        <w:numPr>
          <w:ilvl w:val="0"/>
          <w:numId w:val="3"/>
        </w:numPr>
        <w:spacing w:after="0"/>
        <w:ind w:left="720" w:hanging="360"/>
        <w:rPr>
          <w:rFonts w:ascii="Days" w:eastAsia="Days" w:hAnsi="Days" w:cs="Days"/>
          <w:sz w:val="20"/>
        </w:rPr>
      </w:pPr>
      <w:r>
        <w:rPr>
          <w:rFonts w:ascii="Days" w:eastAsia="Days" w:hAnsi="Days" w:cs="Days"/>
          <w:sz w:val="20"/>
        </w:rPr>
        <w:lastRenderedPageBreak/>
        <w:t>Review and coordinate all the marketing campaigns with sales team, implement it &amp; evaluat</w:t>
      </w:r>
      <w:r>
        <w:rPr>
          <w:rFonts w:ascii="Days" w:eastAsia="Days" w:hAnsi="Days" w:cs="Days"/>
          <w:sz w:val="20"/>
        </w:rPr>
        <w:t xml:space="preserve">ing marketing </w:t>
      </w:r>
      <w:proofErr w:type="spellStart"/>
      <w:r>
        <w:rPr>
          <w:rFonts w:ascii="Days" w:eastAsia="Days" w:hAnsi="Days" w:cs="Days"/>
          <w:sz w:val="20"/>
        </w:rPr>
        <w:t>camPaigns</w:t>
      </w:r>
      <w:proofErr w:type="spellEnd"/>
      <w:r>
        <w:rPr>
          <w:rFonts w:ascii="Days" w:eastAsia="Days" w:hAnsi="Days" w:cs="Days"/>
          <w:sz w:val="20"/>
        </w:rPr>
        <w:t xml:space="preserve">. </w:t>
      </w:r>
    </w:p>
    <w:p w:rsidR="007C0CAE" w:rsidRDefault="00D215F8">
      <w:pPr>
        <w:numPr>
          <w:ilvl w:val="0"/>
          <w:numId w:val="3"/>
        </w:numPr>
        <w:spacing w:after="0"/>
        <w:ind w:left="720" w:hanging="360"/>
        <w:rPr>
          <w:rFonts w:ascii="Days" w:eastAsia="Days" w:hAnsi="Days" w:cs="Days"/>
          <w:sz w:val="20"/>
        </w:rPr>
      </w:pPr>
      <w:r>
        <w:rPr>
          <w:rFonts w:ascii="Days" w:eastAsia="Days" w:hAnsi="Days" w:cs="Days"/>
          <w:sz w:val="20"/>
        </w:rPr>
        <w:t xml:space="preserve">Contributing and </w:t>
      </w:r>
      <w:proofErr w:type="spellStart"/>
      <w:r>
        <w:rPr>
          <w:rFonts w:ascii="Days" w:eastAsia="Days" w:hAnsi="Days" w:cs="Days"/>
          <w:sz w:val="20"/>
        </w:rPr>
        <w:t>developing,marketing</w:t>
      </w:r>
      <w:proofErr w:type="spellEnd"/>
      <w:r>
        <w:rPr>
          <w:rFonts w:ascii="Days" w:eastAsia="Days" w:hAnsi="Days" w:cs="Days"/>
          <w:sz w:val="20"/>
        </w:rPr>
        <w:t xml:space="preserve"> plans and strategies in close coordination with MD  </w:t>
      </w:r>
    </w:p>
    <w:p w:rsidR="007C0CAE" w:rsidRDefault="00D215F8">
      <w:pPr>
        <w:numPr>
          <w:ilvl w:val="0"/>
          <w:numId w:val="3"/>
        </w:numPr>
        <w:spacing w:after="0"/>
        <w:ind w:left="720" w:hanging="360"/>
        <w:rPr>
          <w:rFonts w:ascii="Days" w:eastAsia="Days" w:hAnsi="Days" w:cs="Days"/>
          <w:sz w:val="20"/>
        </w:rPr>
      </w:pPr>
      <w:r>
        <w:rPr>
          <w:rFonts w:ascii="Days" w:eastAsia="Days" w:hAnsi="Days" w:cs="Days"/>
          <w:sz w:val="20"/>
        </w:rPr>
        <w:t xml:space="preserve">Managing the production of marketing materials, company profiles, broachers, including </w:t>
      </w:r>
    </w:p>
    <w:p w:rsidR="007C0CAE" w:rsidRDefault="00D215F8">
      <w:pPr>
        <w:numPr>
          <w:ilvl w:val="0"/>
          <w:numId w:val="3"/>
        </w:numPr>
        <w:spacing w:after="0"/>
        <w:ind w:left="720" w:hanging="360"/>
        <w:rPr>
          <w:rFonts w:ascii="Days" w:eastAsia="Days" w:hAnsi="Days" w:cs="Days"/>
          <w:sz w:val="20"/>
        </w:rPr>
      </w:pPr>
      <w:proofErr w:type="gramStart"/>
      <w:r>
        <w:rPr>
          <w:rFonts w:ascii="Days" w:eastAsia="Days" w:hAnsi="Days" w:cs="Days"/>
          <w:sz w:val="20"/>
        </w:rPr>
        <w:t>leaflets</w:t>
      </w:r>
      <w:proofErr w:type="gramEnd"/>
      <w:r>
        <w:rPr>
          <w:rFonts w:ascii="Days" w:eastAsia="Days" w:hAnsi="Days" w:cs="Days"/>
          <w:sz w:val="20"/>
        </w:rPr>
        <w:t>, posters, flyers, newsletters, e-newslette</w:t>
      </w:r>
      <w:r>
        <w:rPr>
          <w:rFonts w:ascii="Days" w:eastAsia="Days" w:hAnsi="Days" w:cs="Days"/>
          <w:sz w:val="20"/>
        </w:rPr>
        <w:t xml:space="preserve">rs and DVDs, CDs. </w:t>
      </w:r>
    </w:p>
    <w:p w:rsidR="007C0CAE" w:rsidRDefault="00D215F8">
      <w:pPr>
        <w:numPr>
          <w:ilvl w:val="0"/>
          <w:numId w:val="3"/>
        </w:numPr>
        <w:spacing w:after="0"/>
        <w:ind w:left="720" w:hanging="360"/>
        <w:rPr>
          <w:rFonts w:ascii="Days" w:eastAsia="Days" w:hAnsi="Days" w:cs="Days"/>
          <w:sz w:val="20"/>
        </w:rPr>
      </w:pPr>
      <w:r>
        <w:rPr>
          <w:rFonts w:ascii="Days" w:eastAsia="Days" w:hAnsi="Days" w:cs="Days"/>
          <w:sz w:val="20"/>
        </w:rPr>
        <w:t xml:space="preserve">Supervising designer and Liaising e-marketing executive. </w:t>
      </w:r>
    </w:p>
    <w:p w:rsidR="007C0CAE" w:rsidRDefault="00D215F8">
      <w:pPr>
        <w:numPr>
          <w:ilvl w:val="0"/>
          <w:numId w:val="3"/>
        </w:numPr>
        <w:spacing w:after="0"/>
        <w:ind w:left="720" w:hanging="360"/>
        <w:rPr>
          <w:rFonts w:ascii="Days" w:eastAsia="Days" w:hAnsi="Days" w:cs="Days"/>
          <w:sz w:val="20"/>
        </w:rPr>
      </w:pPr>
      <w:r>
        <w:rPr>
          <w:rFonts w:ascii="Days" w:eastAsia="Days" w:hAnsi="Days" w:cs="Days"/>
          <w:sz w:val="20"/>
        </w:rPr>
        <w:t xml:space="preserve">Conducting market research, questionnaires distribution and develop focus groups and reviewing marketing budgets and effectively control at expenses. </w:t>
      </w:r>
    </w:p>
    <w:p w:rsidR="007C0CAE" w:rsidRDefault="00D215F8">
      <w:pPr>
        <w:numPr>
          <w:ilvl w:val="0"/>
          <w:numId w:val="3"/>
        </w:numPr>
        <w:spacing w:after="0"/>
        <w:ind w:left="720" w:hanging="360"/>
        <w:rPr>
          <w:rFonts w:ascii="Days" w:eastAsia="Days" w:hAnsi="Days" w:cs="Days"/>
          <w:sz w:val="20"/>
        </w:rPr>
      </w:pPr>
      <w:r>
        <w:rPr>
          <w:rFonts w:ascii="Days" w:eastAsia="Days" w:hAnsi="Days" w:cs="Days"/>
          <w:sz w:val="20"/>
        </w:rPr>
        <w:t>Plan, organize, and launch t</w:t>
      </w:r>
      <w:r>
        <w:rPr>
          <w:rFonts w:ascii="Days" w:eastAsia="Days" w:hAnsi="Days" w:cs="Days"/>
          <w:sz w:val="20"/>
        </w:rPr>
        <w:t xml:space="preserve">he new products in target markets. </w:t>
      </w:r>
    </w:p>
    <w:p w:rsidR="007C0CAE" w:rsidRDefault="00D215F8">
      <w:pPr>
        <w:numPr>
          <w:ilvl w:val="0"/>
          <w:numId w:val="3"/>
        </w:numPr>
        <w:spacing w:after="0"/>
        <w:ind w:left="720" w:hanging="360"/>
        <w:rPr>
          <w:rFonts w:ascii="Days" w:eastAsia="Days" w:hAnsi="Days" w:cs="Days"/>
          <w:sz w:val="20"/>
        </w:rPr>
      </w:pPr>
      <w:r>
        <w:rPr>
          <w:rFonts w:ascii="Days" w:eastAsia="Days" w:hAnsi="Days" w:cs="Days"/>
          <w:sz w:val="20"/>
        </w:rPr>
        <w:t xml:space="preserve">Creation and execution of Email based marketing campaigns. </w:t>
      </w:r>
    </w:p>
    <w:p w:rsidR="007C0CAE" w:rsidRDefault="00D215F8">
      <w:pPr>
        <w:numPr>
          <w:ilvl w:val="0"/>
          <w:numId w:val="3"/>
        </w:numPr>
        <w:spacing w:after="0"/>
        <w:ind w:left="720" w:hanging="360"/>
        <w:rPr>
          <w:rFonts w:ascii="Days" w:eastAsia="Days" w:hAnsi="Days" w:cs="Days"/>
          <w:sz w:val="20"/>
        </w:rPr>
      </w:pPr>
      <w:r>
        <w:rPr>
          <w:rFonts w:ascii="Days" w:eastAsia="Days" w:hAnsi="Days" w:cs="Days"/>
          <w:sz w:val="20"/>
        </w:rPr>
        <w:t xml:space="preserve">Advertising campaigns, Press Releases and Product publications. </w:t>
      </w:r>
    </w:p>
    <w:p w:rsidR="007C0CAE" w:rsidRDefault="007C0CAE">
      <w:pPr>
        <w:spacing w:after="0"/>
        <w:rPr>
          <w:rFonts w:ascii="Days" w:eastAsia="Days" w:hAnsi="Days" w:cs="Days"/>
          <w:sz w:val="20"/>
        </w:rPr>
      </w:pPr>
    </w:p>
    <w:p w:rsidR="007C0CAE" w:rsidRDefault="007C0CAE">
      <w:pPr>
        <w:spacing w:after="0"/>
        <w:rPr>
          <w:rFonts w:ascii="Days" w:eastAsia="Days" w:hAnsi="Days" w:cs="Days"/>
          <w:sz w:val="20"/>
        </w:rPr>
      </w:pPr>
    </w:p>
    <w:p w:rsidR="007C0CAE" w:rsidRDefault="00D215F8">
      <w:pPr>
        <w:spacing w:after="0"/>
        <w:rPr>
          <w:rFonts w:ascii="Days" w:eastAsia="Days" w:hAnsi="Days" w:cs="Days"/>
          <w:sz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hd w:val="clear" w:color="auto" w:fill="C0C0C0"/>
        </w:rPr>
        <w:t>Sales Manager (Real Estate)              Sky Hill Developers Pvt. Ltd.</w:t>
      </w:r>
      <w:proofErr w:type="gramEnd"/>
      <w:r>
        <w:rPr>
          <w:rFonts w:ascii="Times New Roman" w:eastAsia="Times New Roman" w:hAnsi="Times New Roman" w:cs="Times New Roman"/>
          <w:b/>
          <w:sz w:val="24"/>
          <w:shd w:val="clear" w:color="auto" w:fill="C0C0C0"/>
        </w:rPr>
        <w:t xml:space="preserve">              2014-2015</w:t>
      </w:r>
    </w:p>
    <w:p w:rsidR="007C0CAE" w:rsidRDefault="00D215F8">
      <w:pPr>
        <w:spacing w:after="0"/>
        <w:rPr>
          <w:rFonts w:ascii="Days" w:eastAsia="Days" w:hAnsi="Days" w:cs="Days"/>
          <w:b/>
          <w:i/>
          <w:sz w:val="20"/>
          <w:u w:val="single"/>
        </w:rPr>
      </w:pPr>
      <w:r>
        <w:rPr>
          <w:rFonts w:ascii="Days" w:eastAsia="Days" w:hAnsi="Days" w:cs="Days"/>
          <w:b/>
          <w:i/>
          <w:sz w:val="20"/>
          <w:u w:val="single"/>
        </w:rPr>
        <w:t>Responsibilities Handled:</w:t>
      </w:r>
    </w:p>
    <w:p w:rsidR="007C0CAE" w:rsidRDefault="00D215F8">
      <w:pPr>
        <w:numPr>
          <w:ilvl w:val="0"/>
          <w:numId w:val="4"/>
        </w:numPr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Finding potential buyers in a position to proceed with purchase properties on an acceptable price.</w:t>
      </w:r>
    </w:p>
    <w:p w:rsidR="007C0CAE" w:rsidRDefault="00D215F8">
      <w:pPr>
        <w:numPr>
          <w:ilvl w:val="0"/>
          <w:numId w:val="4"/>
        </w:numPr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To show the clients around a property.</w:t>
      </w:r>
    </w:p>
    <w:p w:rsidR="007C0CAE" w:rsidRDefault="00D215F8">
      <w:pPr>
        <w:numPr>
          <w:ilvl w:val="0"/>
          <w:numId w:val="4"/>
        </w:numPr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To update existing clients on company's database regarding new properties in the specific a</w:t>
      </w:r>
      <w:r>
        <w:rPr>
          <w:rFonts w:ascii="Arial" w:eastAsia="Arial" w:hAnsi="Arial" w:cs="Arial"/>
          <w:color w:val="000000"/>
        </w:rPr>
        <w:t>reas.</w:t>
      </w:r>
    </w:p>
    <w:p w:rsidR="007C0CAE" w:rsidRDefault="00D215F8">
      <w:pPr>
        <w:numPr>
          <w:ilvl w:val="0"/>
          <w:numId w:val="4"/>
        </w:numPr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To supervise estate sales agents.</w:t>
      </w:r>
    </w:p>
    <w:p w:rsidR="007C0CAE" w:rsidRDefault="00D215F8">
      <w:pPr>
        <w:numPr>
          <w:ilvl w:val="0"/>
          <w:numId w:val="4"/>
        </w:numPr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To meet franchised dealers to stimulate sales.</w:t>
      </w:r>
    </w:p>
    <w:p w:rsidR="007C0CAE" w:rsidRDefault="00D215F8">
      <w:pPr>
        <w:numPr>
          <w:ilvl w:val="0"/>
          <w:numId w:val="4"/>
        </w:numPr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To assess potentials of new and existing advertising sites.</w:t>
      </w:r>
    </w:p>
    <w:p w:rsidR="007C0CAE" w:rsidRDefault="00D215F8">
      <w:pPr>
        <w:numPr>
          <w:ilvl w:val="0"/>
          <w:numId w:val="4"/>
        </w:numPr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To introduce new projects within targeted areas.</w:t>
      </w:r>
    </w:p>
    <w:p w:rsidR="007C0CAE" w:rsidRDefault="00D215F8">
      <w:pPr>
        <w:numPr>
          <w:ilvl w:val="0"/>
          <w:numId w:val="4"/>
        </w:numPr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Inspire team to achieving high </w:t>
      </w:r>
      <w:proofErr w:type="spellStart"/>
      <w:r>
        <w:rPr>
          <w:rFonts w:ascii="Arial" w:eastAsia="Arial" w:hAnsi="Arial" w:cs="Arial"/>
          <w:color w:val="000000"/>
        </w:rPr>
        <w:t>performace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:rsidR="007C0CAE" w:rsidRDefault="00D215F8">
      <w:pPr>
        <w:numPr>
          <w:ilvl w:val="0"/>
          <w:numId w:val="4"/>
        </w:numPr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Helps agents to close sales deals by coordinating through negotiating contracts.</w:t>
      </w:r>
    </w:p>
    <w:p w:rsidR="007C0CAE" w:rsidRDefault="00D215F8">
      <w:pPr>
        <w:numPr>
          <w:ilvl w:val="0"/>
          <w:numId w:val="4"/>
        </w:numPr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To </w:t>
      </w:r>
      <w:proofErr w:type="spellStart"/>
      <w:r>
        <w:rPr>
          <w:rFonts w:ascii="Arial" w:eastAsia="Arial" w:hAnsi="Arial" w:cs="Arial"/>
          <w:color w:val="000000"/>
        </w:rPr>
        <w:t>mantain</w:t>
      </w:r>
      <w:proofErr w:type="spellEnd"/>
      <w:r>
        <w:rPr>
          <w:rFonts w:ascii="Arial" w:eastAsia="Arial" w:hAnsi="Arial" w:cs="Arial"/>
          <w:color w:val="000000"/>
        </w:rPr>
        <w:t xml:space="preserve"> relationship between existing clients.</w:t>
      </w:r>
    </w:p>
    <w:p w:rsidR="007C0CAE" w:rsidRDefault="00D215F8">
      <w:pPr>
        <w:numPr>
          <w:ilvl w:val="0"/>
          <w:numId w:val="4"/>
        </w:numPr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To develop and implements strategies to sell properties.</w:t>
      </w:r>
    </w:p>
    <w:p w:rsidR="007C0CAE" w:rsidRDefault="00D215F8">
      <w:pPr>
        <w:numPr>
          <w:ilvl w:val="0"/>
          <w:numId w:val="4"/>
        </w:numPr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Consulting with department heads to plan advertising property in rig</w:t>
      </w:r>
      <w:r>
        <w:rPr>
          <w:rFonts w:ascii="Arial" w:eastAsia="Arial" w:hAnsi="Arial" w:cs="Arial"/>
        </w:rPr>
        <w:t xml:space="preserve">ht and appealing way </w:t>
      </w:r>
    </w:p>
    <w:p w:rsidR="007C0CAE" w:rsidRDefault="00D215F8">
      <w:pPr>
        <w:numPr>
          <w:ilvl w:val="0"/>
          <w:numId w:val="4"/>
        </w:numPr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Performed administrative duties and stay updated on latest trends in existing real estate industry</w:t>
      </w:r>
    </w:p>
    <w:p w:rsidR="007C0CAE" w:rsidRDefault="00D215F8">
      <w:pPr>
        <w:numPr>
          <w:ilvl w:val="0"/>
          <w:numId w:val="4"/>
        </w:numPr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Represented company at trade shows to promote company products</w:t>
      </w:r>
    </w:p>
    <w:p w:rsidR="007C0CAE" w:rsidRDefault="00D215F8">
      <w:pPr>
        <w:numPr>
          <w:ilvl w:val="0"/>
          <w:numId w:val="4"/>
        </w:numPr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Planned and directed staff training and performances for improving sales</w:t>
      </w:r>
      <w:r>
        <w:rPr>
          <w:rFonts w:ascii="Arial" w:eastAsia="Arial" w:hAnsi="Arial" w:cs="Arial"/>
        </w:rPr>
        <w:t xml:space="preserve"> </w:t>
      </w:r>
    </w:p>
    <w:p w:rsidR="007C0CAE" w:rsidRDefault="00D215F8">
      <w:pPr>
        <w:numPr>
          <w:ilvl w:val="0"/>
          <w:numId w:val="4"/>
        </w:numPr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Set targets for sales on monthly/yearly basis</w:t>
      </w:r>
    </w:p>
    <w:p w:rsidR="007C0CAE" w:rsidRDefault="00D215F8">
      <w:pPr>
        <w:numPr>
          <w:ilvl w:val="0"/>
          <w:numId w:val="4"/>
        </w:numPr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Direct clerical staff to keep records of official expenses and other inventory management</w:t>
      </w:r>
    </w:p>
    <w:p w:rsidR="007C0CAE" w:rsidRDefault="00D215F8">
      <w:pPr>
        <w:numPr>
          <w:ilvl w:val="0"/>
          <w:numId w:val="4"/>
        </w:numPr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Motivate agents to close sales by facilitate training and negotiating programs</w:t>
      </w:r>
    </w:p>
    <w:p w:rsidR="007C0CAE" w:rsidRDefault="00D215F8">
      <w:pPr>
        <w:numPr>
          <w:ilvl w:val="0"/>
          <w:numId w:val="4"/>
        </w:numPr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Finding buyers in a priority to proceed</w:t>
      </w:r>
      <w:r>
        <w:rPr>
          <w:rFonts w:ascii="Arial" w:eastAsia="Arial" w:hAnsi="Arial" w:cs="Arial"/>
        </w:rPr>
        <w:t xml:space="preserve"> with purchase and willing to pay an acceptable price</w:t>
      </w:r>
    </w:p>
    <w:p w:rsidR="007C0CAE" w:rsidRDefault="00D215F8">
      <w:pPr>
        <w:numPr>
          <w:ilvl w:val="0"/>
          <w:numId w:val="4"/>
        </w:numPr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Referred buyers to mortgage arrangers for quotations and advice</w:t>
      </w:r>
    </w:p>
    <w:p w:rsidR="007C0CAE" w:rsidRDefault="00D215F8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hd w:val="clear" w:color="auto" w:fill="C0C0C0"/>
        </w:rPr>
      </w:pPr>
      <w:r>
        <w:rPr>
          <w:rFonts w:ascii="Arial" w:eastAsia="Arial" w:hAnsi="Arial" w:cs="Arial"/>
        </w:rPr>
        <w:t xml:space="preserve">Resolved clients complaints regarding sales services   </w:t>
      </w:r>
    </w:p>
    <w:p w:rsidR="007C0CAE" w:rsidRDefault="00D215F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C0C0C0"/>
        </w:rPr>
        <w:t xml:space="preserve">Marketing Manager   </w:t>
      </w:r>
      <w:r>
        <w:rPr>
          <w:rFonts w:ascii="Times New Roman" w:eastAsia="Times New Roman" w:hAnsi="Times New Roman" w:cs="Times New Roman"/>
          <w:b/>
          <w:sz w:val="24"/>
          <w:shd w:val="clear" w:color="auto" w:fill="C0C0C0"/>
        </w:rPr>
        <w:tab/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4"/>
          <w:shd w:val="clear" w:color="auto" w:fill="C0C0C0"/>
        </w:rPr>
        <w:t>Edventedge</w:t>
      </w:r>
      <w:proofErr w:type="spellEnd"/>
      <w:r>
        <w:rPr>
          <w:rFonts w:ascii="Times New Roman" w:eastAsia="Times New Roman" w:hAnsi="Times New Roman" w:cs="Times New Roman"/>
          <w:b/>
          <w:sz w:val="24"/>
          <w:shd w:val="clear" w:color="auto" w:fill="C0C0C0"/>
        </w:rPr>
        <w:t xml:space="preserve"> Marketing Consultants                 2010- 2014</w:t>
      </w:r>
    </w:p>
    <w:p w:rsidR="007C0CAE" w:rsidRDefault="00D215F8">
      <w:pPr>
        <w:spacing w:after="0"/>
        <w:rPr>
          <w:rFonts w:ascii="Days" w:eastAsia="Days" w:hAnsi="Days" w:cs="Days"/>
          <w:b/>
          <w:i/>
          <w:sz w:val="20"/>
          <w:u w:val="single"/>
        </w:rPr>
      </w:pPr>
      <w:r>
        <w:rPr>
          <w:rFonts w:ascii="Days" w:eastAsia="Days" w:hAnsi="Days" w:cs="Days"/>
          <w:b/>
          <w:i/>
          <w:sz w:val="20"/>
          <w:u w:val="single"/>
        </w:rPr>
        <w:t>Responsibilities Handled:</w:t>
      </w:r>
    </w:p>
    <w:p w:rsidR="007C0CAE" w:rsidRDefault="00D215F8">
      <w:pPr>
        <w:numPr>
          <w:ilvl w:val="0"/>
          <w:numId w:val="5"/>
        </w:numPr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Responsible for all the activities concerned to organization’s sales and marketing department to the right market whether its B2B or B2C</w:t>
      </w:r>
    </w:p>
    <w:p w:rsidR="007C0CAE" w:rsidRDefault="00D215F8">
      <w:pPr>
        <w:numPr>
          <w:ilvl w:val="0"/>
          <w:numId w:val="5"/>
        </w:numPr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Assist in business development and being part of marketing campaigns</w:t>
      </w:r>
    </w:p>
    <w:p w:rsidR="007C0CAE" w:rsidRDefault="00D215F8">
      <w:pPr>
        <w:numPr>
          <w:ilvl w:val="0"/>
          <w:numId w:val="5"/>
        </w:numPr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Researched and gathered information on other competitor campaigns as a part of business development</w:t>
      </w:r>
    </w:p>
    <w:p w:rsidR="007C0CAE" w:rsidRDefault="00D215F8">
      <w:pPr>
        <w:numPr>
          <w:ilvl w:val="0"/>
          <w:numId w:val="5"/>
        </w:numPr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Prepared various marketing and promotional campaigns for Restaurant business</w:t>
      </w:r>
    </w:p>
    <w:p w:rsidR="007C0CAE" w:rsidRDefault="00D215F8">
      <w:pPr>
        <w:numPr>
          <w:ilvl w:val="0"/>
          <w:numId w:val="5"/>
        </w:numPr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Prepared the service offerings of the company to various clients</w:t>
      </w:r>
    </w:p>
    <w:p w:rsidR="007C0CAE" w:rsidRDefault="00D215F8">
      <w:pPr>
        <w:numPr>
          <w:ilvl w:val="0"/>
          <w:numId w:val="5"/>
        </w:numPr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Kept and maint</w:t>
      </w:r>
      <w:r>
        <w:rPr>
          <w:rFonts w:ascii="Arial" w:eastAsia="Arial" w:hAnsi="Arial" w:cs="Arial"/>
        </w:rPr>
        <w:t>ained complete record of sales and planned new strategies for better marketing</w:t>
      </w:r>
    </w:p>
    <w:p w:rsidR="007C0CAE" w:rsidRDefault="00D215F8">
      <w:pPr>
        <w:numPr>
          <w:ilvl w:val="0"/>
          <w:numId w:val="5"/>
        </w:numPr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Recruited/Founded teams with high motivation and instant support to increase the sales and promote the products in terms of marketing development</w:t>
      </w:r>
    </w:p>
    <w:p w:rsidR="007C0CAE" w:rsidRDefault="00D215F8">
      <w:pPr>
        <w:numPr>
          <w:ilvl w:val="0"/>
          <w:numId w:val="5"/>
        </w:numPr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Delivered all marketing activit</w:t>
      </w:r>
      <w:r>
        <w:rPr>
          <w:rFonts w:ascii="Arial" w:eastAsia="Arial" w:hAnsi="Arial" w:cs="Arial"/>
        </w:rPr>
        <w:t>ies within budget by the company</w:t>
      </w:r>
    </w:p>
    <w:p w:rsidR="007C0CAE" w:rsidRDefault="00D215F8">
      <w:pPr>
        <w:numPr>
          <w:ilvl w:val="0"/>
          <w:numId w:val="5"/>
        </w:numPr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Managed all aspects of print production, receipt and distribution</w:t>
      </w:r>
    </w:p>
    <w:p w:rsidR="007C0CAE" w:rsidRDefault="00D215F8">
      <w:pPr>
        <w:numPr>
          <w:ilvl w:val="0"/>
          <w:numId w:val="5"/>
        </w:numPr>
        <w:spacing w:after="0" w:line="240" w:lineRule="auto"/>
        <w:ind w:left="720" w:hanging="360"/>
        <w:rPr>
          <w:rFonts w:ascii="Calibri" w:eastAsia="Calibri" w:hAnsi="Calibri" w:cs="Calibri"/>
          <w:color w:val="244061"/>
        </w:rPr>
      </w:pPr>
      <w:r>
        <w:rPr>
          <w:rFonts w:ascii="Arial" w:eastAsia="Arial" w:hAnsi="Arial" w:cs="Arial"/>
        </w:rPr>
        <w:t>Conduct market research to identify market changes and requirements for current products.</w:t>
      </w:r>
    </w:p>
    <w:p w:rsidR="007C0CAE" w:rsidRDefault="00D215F8">
      <w:pPr>
        <w:numPr>
          <w:ilvl w:val="0"/>
          <w:numId w:val="5"/>
        </w:numPr>
        <w:spacing w:after="0" w:line="240" w:lineRule="auto"/>
        <w:ind w:left="720" w:hanging="360"/>
        <w:rPr>
          <w:rFonts w:ascii="Calibri" w:eastAsia="Calibri" w:hAnsi="Calibri" w:cs="Calibri"/>
          <w:color w:val="244061"/>
        </w:rPr>
      </w:pPr>
      <w:r>
        <w:rPr>
          <w:rFonts w:ascii="Arial" w:eastAsia="Arial" w:hAnsi="Arial" w:cs="Arial"/>
        </w:rPr>
        <w:t>Developed and implemented a company-wide plan to push product, work</w:t>
      </w:r>
      <w:r>
        <w:rPr>
          <w:rFonts w:ascii="Arial" w:eastAsia="Arial" w:hAnsi="Arial" w:cs="Arial"/>
        </w:rPr>
        <w:t>ing with management and other departments for its execution</w:t>
      </w:r>
    </w:p>
    <w:p w:rsidR="007C0CAE" w:rsidRDefault="007C0CAE">
      <w:pPr>
        <w:spacing w:after="0"/>
        <w:rPr>
          <w:rFonts w:ascii="Times New Roman" w:eastAsia="Times New Roman" w:hAnsi="Times New Roman" w:cs="Times New Roman"/>
          <w:b/>
          <w:color w:val="632423"/>
          <w:sz w:val="4"/>
        </w:rPr>
      </w:pPr>
    </w:p>
    <w:p w:rsidR="007C0CAE" w:rsidRDefault="007C0CAE">
      <w:pPr>
        <w:spacing w:after="0"/>
        <w:rPr>
          <w:rFonts w:ascii="Times New Roman" w:eastAsia="Times New Roman" w:hAnsi="Times New Roman" w:cs="Times New Roman"/>
          <w:b/>
          <w:sz w:val="24"/>
          <w:shd w:val="clear" w:color="auto" w:fill="C0C0C0"/>
        </w:rPr>
      </w:pPr>
    </w:p>
    <w:p w:rsidR="007C0CAE" w:rsidRDefault="00D215F8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C0C0C0"/>
        </w:rPr>
        <w:t xml:space="preserve">Marketing Executive   </w:t>
      </w:r>
      <w:r>
        <w:rPr>
          <w:rFonts w:ascii="Times New Roman" w:eastAsia="Times New Roman" w:hAnsi="Times New Roman" w:cs="Times New Roman"/>
          <w:b/>
          <w:sz w:val="24"/>
          <w:shd w:val="clear" w:color="auto" w:fill="C0C0C0"/>
        </w:rPr>
        <w:tab/>
      </w:r>
      <w:r>
        <w:rPr>
          <w:rFonts w:ascii="Times New Roman" w:eastAsia="Times New Roman" w:hAnsi="Times New Roman" w:cs="Times New Roman"/>
          <w:b/>
          <w:sz w:val="24"/>
          <w:shd w:val="clear" w:color="auto" w:fill="C0C0C0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hd w:val="clear" w:color="auto" w:fill="C0C0C0"/>
        </w:rPr>
        <w:t>Edventedge</w:t>
      </w:r>
      <w:proofErr w:type="spellEnd"/>
      <w:r>
        <w:rPr>
          <w:rFonts w:ascii="Times New Roman" w:eastAsia="Times New Roman" w:hAnsi="Times New Roman" w:cs="Times New Roman"/>
          <w:b/>
          <w:sz w:val="24"/>
          <w:shd w:val="clear" w:color="auto" w:fill="C0C0C0"/>
        </w:rPr>
        <w:t xml:space="preserve"> Marketing Consultants           </w:t>
      </w:r>
      <w:r>
        <w:rPr>
          <w:rFonts w:ascii="Times New Roman" w:eastAsia="Times New Roman" w:hAnsi="Times New Roman" w:cs="Times New Roman"/>
          <w:b/>
          <w:sz w:val="24"/>
          <w:shd w:val="clear" w:color="auto" w:fill="C0C0C0"/>
        </w:rPr>
        <w:tab/>
        <w:t xml:space="preserve"> 2009- 2010</w:t>
      </w:r>
    </w:p>
    <w:p w:rsidR="007C0CAE" w:rsidRDefault="007C0CAE">
      <w:pPr>
        <w:spacing w:after="0" w:line="240" w:lineRule="auto"/>
        <w:rPr>
          <w:rFonts w:ascii="Days" w:eastAsia="Days" w:hAnsi="Days" w:cs="Days"/>
          <w:sz w:val="20"/>
        </w:rPr>
      </w:pPr>
    </w:p>
    <w:p w:rsidR="007C0CAE" w:rsidRDefault="00D215F8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Days" w:eastAsia="Days" w:hAnsi="Days" w:cs="Days"/>
          <w:sz w:val="20"/>
        </w:rPr>
        <w:t>Responsibilities Handled</w:t>
      </w:r>
      <w:r>
        <w:rPr>
          <w:rFonts w:ascii="Calibri" w:eastAsia="Calibri" w:hAnsi="Calibri" w:cs="Calibri"/>
          <w:sz w:val="20"/>
        </w:rPr>
        <w:t>:</w:t>
      </w:r>
    </w:p>
    <w:p w:rsidR="007C0CAE" w:rsidRDefault="00D215F8">
      <w:pPr>
        <w:numPr>
          <w:ilvl w:val="0"/>
          <w:numId w:val="6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Suggested new systematic strategies for better marketing and advertisement of products and services </w:t>
      </w:r>
    </w:p>
    <w:p w:rsidR="007C0CAE" w:rsidRDefault="00D215F8">
      <w:pPr>
        <w:numPr>
          <w:ilvl w:val="0"/>
          <w:numId w:val="6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Always had a creative mind-set to make every sale effective by implementation of new and focused sales pitch </w:t>
      </w:r>
    </w:p>
    <w:p w:rsidR="007C0CAE" w:rsidRDefault="00D215F8">
      <w:pPr>
        <w:numPr>
          <w:ilvl w:val="0"/>
          <w:numId w:val="6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Analysing</w:t>
      </w:r>
      <w:proofErr w:type="spellEnd"/>
      <w:r>
        <w:rPr>
          <w:rFonts w:ascii="Calibri" w:eastAsia="Calibri" w:hAnsi="Calibri" w:cs="Calibri"/>
        </w:rPr>
        <w:t xml:space="preserve"> and investigating competitors price</w:t>
      </w:r>
      <w:r>
        <w:rPr>
          <w:rFonts w:ascii="Calibri" w:eastAsia="Calibri" w:hAnsi="Calibri" w:cs="Calibri"/>
        </w:rPr>
        <w:t>s on other campaigns</w:t>
      </w:r>
    </w:p>
    <w:p w:rsidR="007C0CAE" w:rsidRDefault="00D215F8">
      <w:pPr>
        <w:numPr>
          <w:ilvl w:val="0"/>
          <w:numId w:val="6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Evaluating marketing campaigns and promotional activities on the basis of target and location</w:t>
      </w:r>
    </w:p>
    <w:p w:rsidR="007C0CAE" w:rsidRDefault="00D215F8">
      <w:pPr>
        <w:numPr>
          <w:ilvl w:val="0"/>
          <w:numId w:val="6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FFFF"/>
          <w:sz w:val="24"/>
        </w:rPr>
      </w:pPr>
      <w:r>
        <w:rPr>
          <w:rFonts w:ascii="Calibri" w:eastAsia="Calibri" w:hAnsi="Calibri" w:cs="Calibri"/>
        </w:rPr>
        <w:t>Managing Liaising with designers and printers for the production of marketing materials, including leaflets, posters and flyers</w:t>
      </w:r>
    </w:p>
    <w:p w:rsidR="007C0CAE" w:rsidRDefault="00D215F8">
      <w:pPr>
        <w:numPr>
          <w:ilvl w:val="0"/>
          <w:numId w:val="6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Arranging for the effective distribution of marketing materials and updating customer </w:t>
      </w:r>
      <w:proofErr w:type="spellStart"/>
      <w:r>
        <w:rPr>
          <w:rFonts w:ascii="Calibri" w:eastAsia="Calibri" w:hAnsi="Calibri" w:cs="Calibri"/>
        </w:rPr>
        <w:t>databases;Supporting</w:t>
      </w:r>
      <w:proofErr w:type="spellEnd"/>
      <w:r>
        <w:rPr>
          <w:rFonts w:ascii="Calibri" w:eastAsia="Calibri" w:hAnsi="Calibri" w:cs="Calibri"/>
        </w:rPr>
        <w:t xml:space="preserve"> the marketing manager and the sales team</w:t>
      </w:r>
    </w:p>
    <w:p w:rsidR="007C0CAE" w:rsidRDefault="00D215F8">
      <w:pPr>
        <w:numPr>
          <w:ilvl w:val="0"/>
          <w:numId w:val="6"/>
        </w:numPr>
        <w:spacing w:after="300" w:line="240" w:lineRule="auto"/>
        <w:ind w:left="720" w:hanging="360"/>
        <w:rPr>
          <w:rFonts w:ascii="Arial" w:eastAsia="Arial" w:hAnsi="Arial" w:cs="Arial"/>
          <w:b/>
          <w:color w:val="FFFFFF"/>
          <w:sz w:val="24"/>
        </w:rPr>
      </w:pPr>
      <w:r>
        <w:rPr>
          <w:rFonts w:ascii="Arial" w:eastAsia="Arial" w:hAnsi="Arial" w:cs="Arial"/>
          <w:b/>
          <w:color w:val="FFFFFF"/>
          <w:sz w:val="24"/>
          <w:shd w:val="clear" w:color="auto" w:fill="000000"/>
        </w:rPr>
        <w:t>AWARDS AND ACHIEVEMENTS</w:t>
      </w:r>
    </w:p>
    <w:p w:rsidR="007C0CAE" w:rsidRDefault="00D215F8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Implemented marketing strategy as an initiative, through customers’ feedback to impr</w:t>
      </w:r>
      <w:r>
        <w:rPr>
          <w:rFonts w:ascii="Calibri" w:eastAsia="Calibri" w:hAnsi="Calibri" w:cs="Calibri"/>
        </w:rPr>
        <w:t>ove the productivity.</w:t>
      </w:r>
    </w:p>
    <w:p w:rsidR="007C0CAE" w:rsidRDefault="00D215F8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Able to retain old customers and continuously added new customers for the company.</w:t>
      </w:r>
    </w:p>
    <w:p w:rsidR="007C0CAE" w:rsidRDefault="00D215F8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Effectively handled every promotional campaigns and THE BIG 5 EXHIBITION 2015 DUBAI</w:t>
      </w:r>
    </w:p>
    <w:p w:rsidR="007C0CAE" w:rsidRDefault="00D215F8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HIGHLY PRAISED by the visitors and the company MANAGERS for the OUT</w:t>
      </w:r>
      <w:r>
        <w:rPr>
          <w:rFonts w:ascii="Calibri" w:eastAsia="Calibri" w:hAnsi="Calibri" w:cs="Calibri"/>
        </w:rPr>
        <w:t>STANDING STAND DESIGNS AT BIG 5</w:t>
      </w:r>
    </w:p>
    <w:p w:rsidR="007C0CAE" w:rsidRDefault="007C0CAE">
      <w:pPr>
        <w:spacing w:after="0" w:line="240" w:lineRule="auto"/>
        <w:ind w:left="720"/>
        <w:jc w:val="both"/>
        <w:rPr>
          <w:rFonts w:ascii="Calibri" w:eastAsia="Calibri" w:hAnsi="Calibri" w:cs="Calibri"/>
          <w:sz w:val="26"/>
        </w:rPr>
      </w:pPr>
    </w:p>
    <w:p w:rsidR="007C0CAE" w:rsidRDefault="007C0CAE">
      <w:pPr>
        <w:spacing w:after="0" w:line="240" w:lineRule="auto"/>
        <w:rPr>
          <w:rFonts w:ascii="Calibri" w:eastAsia="Calibri" w:hAnsi="Calibri" w:cs="Calibri"/>
          <w:color w:val="244061"/>
          <w:sz w:val="6"/>
        </w:rPr>
      </w:pPr>
    </w:p>
    <w:p w:rsidR="007C0CAE" w:rsidRDefault="00D215F8">
      <w:pPr>
        <w:spacing w:after="0"/>
        <w:rPr>
          <w:rFonts w:ascii="Arial" w:eastAsia="Arial" w:hAnsi="Arial" w:cs="Arial"/>
          <w:b/>
          <w:color w:val="FFFFFF"/>
          <w:sz w:val="24"/>
        </w:rPr>
      </w:pPr>
      <w:r>
        <w:rPr>
          <w:rFonts w:ascii="Arial" w:eastAsia="Arial" w:hAnsi="Arial" w:cs="Arial"/>
          <w:b/>
          <w:color w:val="FFFFFF"/>
          <w:sz w:val="24"/>
          <w:shd w:val="clear" w:color="auto" w:fill="000000"/>
        </w:rPr>
        <w:t>EDUCATION DETAILS</w:t>
      </w:r>
    </w:p>
    <w:p w:rsidR="007C0CAE" w:rsidRDefault="00D215F8">
      <w:pPr>
        <w:numPr>
          <w:ilvl w:val="0"/>
          <w:numId w:val="7"/>
        </w:numPr>
        <w:tabs>
          <w:tab w:val="left" w:pos="0"/>
        </w:tabs>
        <w:spacing w:after="0" w:line="280" w:lineRule="auto"/>
        <w:ind w:left="354" w:right="-867" w:hanging="35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Post Graduate Certificate in Business Administration (level 7) from </w:t>
      </w:r>
      <w:r>
        <w:rPr>
          <w:rFonts w:ascii="Calibri" w:eastAsia="Calibri" w:hAnsi="Calibri" w:cs="Calibri"/>
          <w:b/>
          <w:color w:val="000000"/>
        </w:rPr>
        <w:t>University of Wales</w:t>
      </w:r>
      <w:r>
        <w:rPr>
          <w:rFonts w:ascii="Calibri" w:eastAsia="Calibri" w:hAnsi="Calibri" w:cs="Calibri"/>
          <w:color w:val="000000"/>
        </w:rPr>
        <w:t xml:space="preserve">, Cardiff(United Kingdom) in </w:t>
      </w:r>
      <w:r>
        <w:rPr>
          <w:rFonts w:ascii="Calibri" w:eastAsia="Calibri" w:hAnsi="Calibri" w:cs="Calibri"/>
          <w:b/>
          <w:color w:val="000000"/>
        </w:rPr>
        <w:t>2011</w:t>
      </w:r>
    </w:p>
    <w:p w:rsidR="007C0CAE" w:rsidRDefault="00D215F8">
      <w:pPr>
        <w:numPr>
          <w:ilvl w:val="0"/>
          <w:numId w:val="7"/>
        </w:numPr>
        <w:tabs>
          <w:tab w:val="left" w:pos="0"/>
        </w:tabs>
        <w:spacing w:after="0" w:line="240" w:lineRule="auto"/>
        <w:ind w:left="354" w:right="-867" w:hanging="35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Certificate in Human Resource Development from </w:t>
      </w:r>
      <w:r>
        <w:rPr>
          <w:rFonts w:ascii="Calibri" w:eastAsia="Calibri" w:hAnsi="Calibri" w:cs="Calibri"/>
          <w:b/>
          <w:color w:val="000000"/>
        </w:rPr>
        <w:t>Edinburgh Business School,</w:t>
      </w:r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Heriott</w:t>
      </w:r>
      <w:proofErr w:type="spellEnd"/>
      <w:r>
        <w:rPr>
          <w:rFonts w:ascii="Calibri" w:eastAsia="Calibri" w:hAnsi="Calibri" w:cs="Calibri"/>
          <w:color w:val="000000"/>
        </w:rPr>
        <w:t xml:space="preserve">-Watt University (United Kingdom) </w:t>
      </w:r>
      <w:r>
        <w:rPr>
          <w:rFonts w:ascii="Calibri" w:eastAsia="Calibri" w:hAnsi="Calibri" w:cs="Calibri"/>
          <w:b/>
          <w:color w:val="000000"/>
        </w:rPr>
        <w:t>2009</w:t>
      </w:r>
    </w:p>
    <w:p w:rsidR="007C0CAE" w:rsidRDefault="00D215F8">
      <w:pPr>
        <w:numPr>
          <w:ilvl w:val="0"/>
          <w:numId w:val="7"/>
        </w:numPr>
        <w:tabs>
          <w:tab w:val="left" w:pos="0"/>
        </w:tabs>
        <w:spacing w:after="0" w:line="280" w:lineRule="auto"/>
        <w:ind w:left="354" w:right="-867" w:hanging="35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MSc in Bio-chemistry from </w:t>
      </w:r>
      <w:r>
        <w:rPr>
          <w:rFonts w:ascii="Calibri" w:eastAsia="Calibri" w:hAnsi="Calibri" w:cs="Calibri"/>
          <w:b/>
          <w:color w:val="000000"/>
        </w:rPr>
        <w:t xml:space="preserve">HNB </w:t>
      </w:r>
      <w:proofErr w:type="spellStart"/>
      <w:r>
        <w:rPr>
          <w:rFonts w:ascii="Calibri" w:eastAsia="Calibri" w:hAnsi="Calibri" w:cs="Calibri"/>
          <w:b/>
          <w:color w:val="000000"/>
        </w:rPr>
        <w:t>Garhwal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University</w:t>
      </w:r>
      <w:r>
        <w:rPr>
          <w:rFonts w:ascii="Calibri" w:eastAsia="Calibri" w:hAnsi="Calibri" w:cs="Calibri"/>
          <w:color w:val="000000"/>
        </w:rPr>
        <w:t xml:space="preserve"> Dehradun in </w:t>
      </w:r>
      <w:r>
        <w:rPr>
          <w:rFonts w:ascii="Calibri" w:eastAsia="Calibri" w:hAnsi="Calibri" w:cs="Calibri"/>
          <w:b/>
          <w:color w:val="000000"/>
        </w:rPr>
        <w:t>2006</w:t>
      </w:r>
    </w:p>
    <w:p w:rsidR="007C0CAE" w:rsidRDefault="00D215F8">
      <w:pPr>
        <w:numPr>
          <w:ilvl w:val="0"/>
          <w:numId w:val="7"/>
        </w:numPr>
        <w:tabs>
          <w:tab w:val="left" w:pos="0"/>
        </w:tabs>
        <w:spacing w:after="0" w:line="280" w:lineRule="auto"/>
        <w:ind w:left="354" w:right="-867" w:hanging="35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BSc (zoology, botany and chemistry) from HNB </w:t>
      </w:r>
      <w:proofErr w:type="spellStart"/>
      <w:r>
        <w:rPr>
          <w:rFonts w:ascii="Calibri" w:eastAsia="Calibri" w:hAnsi="Calibri" w:cs="Calibri"/>
          <w:color w:val="000000"/>
        </w:rPr>
        <w:t>Garhwal</w:t>
      </w:r>
      <w:proofErr w:type="spellEnd"/>
      <w:r>
        <w:rPr>
          <w:rFonts w:ascii="Calibri" w:eastAsia="Calibri" w:hAnsi="Calibri" w:cs="Calibri"/>
          <w:color w:val="000000"/>
        </w:rPr>
        <w:t xml:space="preserve"> University </w:t>
      </w:r>
      <w:proofErr w:type="spellStart"/>
      <w:r>
        <w:rPr>
          <w:rFonts w:ascii="Calibri" w:eastAsia="Calibri" w:hAnsi="Calibri" w:cs="Calibri"/>
          <w:color w:val="000000"/>
        </w:rPr>
        <w:t>Kotdwara</w:t>
      </w:r>
      <w:proofErr w:type="spellEnd"/>
      <w:r>
        <w:rPr>
          <w:rFonts w:ascii="Calibri" w:eastAsia="Calibri" w:hAnsi="Calibri" w:cs="Calibri"/>
          <w:color w:val="000000"/>
        </w:rPr>
        <w:t xml:space="preserve"> in </w:t>
      </w:r>
      <w:r>
        <w:rPr>
          <w:rFonts w:ascii="Calibri" w:eastAsia="Calibri" w:hAnsi="Calibri" w:cs="Calibri"/>
          <w:b/>
          <w:color w:val="000000"/>
        </w:rPr>
        <w:t>2004</w:t>
      </w:r>
    </w:p>
    <w:p w:rsidR="007C0CAE" w:rsidRDefault="00D215F8">
      <w:pPr>
        <w:numPr>
          <w:ilvl w:val="0"/>
          <w:numId w:val="7"/>
        </w:numPr>
        <w:tabs>
          <w:tab w:val="left" w:pos="0"/>
        </w:tabs>
        <w:spacing w:after="0" w:line="280" w:lineRule="auto"/>
        <w:ind w:left="354" w:right="-867" w:hanging="35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Higher Secondary School Certificate from SGRR public school Dehradun in </w:t>
      </w:r>
      <w:r>
        <w:rPr>
          <w:rFonts w:ascii="Calibri" w:eastAsia="Calibri" w:hAnsi="Calibri" w:cs="Calibri"/>
          <w:b/>
          <w:color w:val="000000"/>
        </w:rPr>
        <w:t>2001</w:t>
      </w:r>
    </w:p>
    <w:p w:rsidR="007C0CAE" w:rsidRDefault="00D215F8">
      <w:pPr>
        <w:numPr>
          <w:ilvl w:val="0"/>
          <w:numId w:val="7"/>
        </w:numPr>
        <w:tabs>
          <w:tab w:val="left" w:pos="0"/>
        </w:tabs>
        <w:spacing w:after="0" w:line="280" w:lineRule="auto"/>
        <w:ind w:left="354" w:right="-867" w:hanging="35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Secondary School Certificate from SGRR public school Dehradun in </w:t>
      </w:r>
      <w:r>
        <w:rPr>
          <w:rFonts w:ascii="Calibri" w:eastAsia="Calibri" w:hAnsi="Calibri" w:cs="Calibri"/>
          <w:b/>
          <w:color w:val="000000"/>
        </w:rPr>
        <w:t>1999</w:t>
      </w:r>
    </w:p>
    <w:p w:rsidR="00D215F8" w:rsidRPr="00D215F8" w:rsidRDefault="00D215F8" w:rsidP="00D215F8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6542A4BB" wp14:editId="48B687DA">
            <wp:extent cx="3332480" cy="1189355"/>
            <wp:effectExtent l="0" t="0" r="0" b="0"/>
            <wp:docPr id="1" name="Picture 1" descr="Description: C:\Users\905368718\Documents\OMessenger\Received files\CV_Previ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905368718\Documents\OMessenger\Received files\CV_Preview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480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5F8" w:rsidRDefault="00D215F8" w:rsidP="00D215F8">
      <w:r w:rsidRPr="00D215F8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    Gulfjobseeker.com CV No:</w:t>
      </w:r>
      <w:r w:rsidRPr="00D215F8">
        <w:t xml:space="preserve"> </w:t>
      </w:r>
      <w:r w:rsidRPr="00D215F8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1517388</w:t>
      </w:r>
    </w:p>
    <w:p w:rsidR="007C0CAE" w:rsidRDefault="007C0CAE">
      <w:pPr>
        <w:spacing w:after="0" w:line="280" w:lineRule="auto"/>
        <w:ind w:left="354" w:right="-867"/>
        <w:jc w:val="both"/>
        <w:rPr>
          <w:rFonts w:ascii="Calibri" w:eastAsia="Calibri" w:hAnsi="Calibri" w:cs="Calibri"/>
          <w:color w:val="244061"/>
          <w:sz w:val="20"/>
        </w:rPr>
      </w:pPr>
    </w:p>
    <w:p w:rsidR="007C0CAE" w:rsidRDefault="007C0CAE">
      <w:pPr>
        <w:rPr>
          <w:rFonts w:ascii="Calibri" w:eastAsia="Calibri" w:hAnsi="Calibri" w:cs="Calibri"/>
        </w:rPr>
      </w:pPr>
    </w:p>
    <w:sectPr w:rsidR="007C0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y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3219"/>
    <w:multiLevelType w:val="multilevel"/>
    <w:tmpl w:val="28DCC4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9B1F00"/>
    <w:multiLevelType w:val="multilevel"/>
    <w:tmpl w:val="173242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751D82"/>
    <w:multiLevelType w:val="multilevel"/>
    <w:tmpl w:val="914CAB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E22793"/>
    <w:multiLevelType w:val="multilevel"/>
    <w:tmpl w:val="D6F884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AD0488"/>
    <w:multiLevelType w:val="multilevel"/>
    <w:tmpl w:val="F03495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2F0253"/>
    <w:multiLevelType w:val="multilevel"/>
    <w:tmpl w:val="9C54C9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A056F7"/>
    <w:multiLevelType w:val="multilevel"/>
    <w:tmpl w:val="02A827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C0CAE"/>
    <w:rsid w:val="007C0CAE"/>
    <w:rsid w:val="00D2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5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1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3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1115</Words>
  <Characters>6356</Characters>
  <Application>Microsoft Office Word</Application>
  <DocSecurity>0</DocSecurity>
  <Lines>52</Lines>
  <Paragraphs>14</Paragraphs>
  <ScaleCrop>false</ScaleCrop>
  <Company/>
  <LinksUpToDate>false</LinksUpToDate>
  <CharactersWithSpaces>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784836803</cp:lastModifiedBy>
  <cp:revision>3</cp:revision>
  <dcterms:created xsi:type="dcterms:W3CDTF">2015-12-16T09:47:00Z</dcterms:created>
  <dcterms:modified xsi:type="dcterms:W3CDTF">2015-12-16T09:48:00Z</dcterms:modified>
</cp:coreProperties>
</file>