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6" w:rsidRPr="00D3628F" w:rsidRDefault="00856280" w:rsidP="00632979">
      <w:pPr>
        <w:pStyle w:val="Heading1"/>
        <w:rPr>
          <w:caps/>
        </w:rPr>
      </w:pPr>
      <w:r w:rsidRPr="00D3628F">
        <w:t>CAREER OBJECTIVE</w:t>
      </w:r>
    </w:p>
    <w:p w:rsidR="003B4A94" w:rsidRDefault="003B4A94" w:rsidP="003B4A94">
      <w:pPr>
        <w:rPr>
          <w:sz w:val="20"/>
        </w:rPr>
      </w:pPr>
    </w:p>
    <w:p w:rsidR="000C2804" w:rsidRDefault="000C2804" w:rsidP="00BF2552">
      <w:pPr>
        <w:jc w:val="both"/>
        <w:rPr>
          <w:sz w:val="20"/>
        </w:rPr>
      </w:pPr>
      <w:proofErr w:type="gramStart"/>
      <w:r>
        <w:rPr>
          <w:sz w:val="20"/>
        </w:rPr>
        <w:t xml:space="preserve">A dynamic, </w:t>
      </w:r>
      <w:r w:rsidR="00E81D07">
        <w:rPr>
          <w:sz w:val="20"/>
        </w:rPr>
        <w:t>result-oriented</w:t>
      </w:r>
      <w:r>
        <w:rPr>
          <w:sz w:val="20"/>
        </w:rPr>
        <w:t xml:space="preserve"> and well-qualified professional with rich experience in enhancing growth and profits in hospitality </w:t>
      </w:r>
      <w:r w:rsidR="008325B9">
        <w:rPr>
          <w:sz w:val="20"/>
        </w:rPr>
        <w:t>environments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="008325B9">
        <w:rPr>
          <w:sz w:val="20"/>
        </w:rPr>
        <w:t xml:space="preserve">Worked </w:t>
      </w:r>
      <w:r>
        <w:rPr>
          <w:sz w:val="20"/>
        </w:rPr>
        <w:t>with world class</w:t>
      </w:r>
      <w:r w:rsidR="00C542D2">
        <w:rPr>
          <w:sz w:val="20"/>
        </w:rPr>
        <w:t xml:space="preserve"> establishments across multiple locations; strong record of </w:t>
      </w:r>
      <w:r w:rsidR="008325B9">
        <w:rPr>
          <w:sz w:val="20"/>
        </w:rPr>
        <w:t xml:space="preserve">leading </w:t>
      </w:r>
      <w:r w:rsidR="00C542D2" w:rsidRPr="00C542D2">
        <w:rPr>
          <w:sz w:val="20"/>
        </w:rPr>
        <w:t>operations and improving service while preserving the highest levels of quality.</w:t>
      </w:r>
      <w:r w:rsidR="00C542D2">
        <w:rPr>
          <w:sz w:val="20"/>
        </w:rPr>
        <w:t xml:space="preserve"> </w:t>
      </w:r>
      <w:proofErr w:type="gramStart"/>
      <w:r w:rsidR="00760E15">
        <w:rPr>
          <w:sz w:val="20"/>
        </w:rPr>
        <w:t>Expertise</w:t>
      </w:r>
      <w:r w:rsidR="00C542D2" w:rsidRPr="00C542D2">
        <w:rPr>
          <w:sz w:val="20"/>
        </w:rPr>
        <w:t xml:space="preserve"> in </w:t>
      </w:r>
      <w:r w:rsidR="00760E15">
        <w:rPr>
          <w:sz w:val="20"/>
        </w:rPr>
        <w:t xml:space="preserve">establishing hotels, </w:t>
      </w:r>
      <w:r w:rsidR="00C542D2" w:rsidRPr="00C542D2">
        <w:rPr>
          <w:sz w:val="20"/>
        </w:rPr>
        <w:t xml:space="preserve">developing procedures, service standards and operational policies, </w:t>
      </w:r>
      <w:r w:rsidR="00760E15">
        <w:rPr>
          <w:sz w:val="20"/>
        </w:rPr>
        <w:t xml:space="preserve">and </w:t>
      </w:r>
      <w:r w:rsidR="00C542D2" w:rsidRPr="00C542D2">
        <w:rPr>
          <w:sz w:val="20"/>
        </w:rPr>
        <w:t xml:space="preserve">planning </w:t>
      </w:r>
      <w:r w:rsidR="00760E15">
        <w:rPr>
          <w:sz w:val="20"/>
        </w:rPr>
        <w:t>and</w:t>
      </w:r>
      <w:r w:rsidR="00C542D2" w:rsidRPr="00C542D2">
        <w:rPr>
          <w:sz w:val="20"/>
        </w:rPr>
        <w:t xml:space="preserve"> impleme</w:t>
      </w:r>
      <w:r w:rsidR="00D14F1C">
        <w:rPr>
          <w:sz w:val="20"/>
        </w:rPr>
        <w:t>nting effective control measures.</w:t>
      </w:r>
      <w:proofErr w:type="gramEnd"/>
      <w:r w:rsidR="00A377E1">
        <w:rPr>
          <w:sz w:val="20"/>
        </w:rPr>
        <w:t xml:space="preserve"> </w:t>
      </w:r>
      <w:r w:rsidR="003F1A7A">
        <w:rPr>
          <w:sz w:val="20"/>
        </w:rPr>
        <w:t xml:space="preserve">Seeking a challenging senior managerial assignment with a reputable organization, </w:t>
      </w:r>
      <w:r w:rsidR="00B7084F">
        <w:rPr>
          <w:sz w:val="20"/>
        </w:rPr>
        <w:t xml:space="preserve">where extensive hospitality background and ability to drive operations profitably can be leveraged to achieve strategic objectives. </w:t>
      </w:r>
    </w:p>
    <w:p w:rsidR="00043B23" w:rsidRPr="00153DEB" w:rsidRDefault="00043B23" w:rsidP="00043B23">
      <w:pPr>
        <w:rPr>
          <w:sz w:val="28"/>
          <w:szCs w:val="28"/>
        </w:rPr>
      </w:pPr>
    </w:p>
    <w:p w:rsidR="00D163DD" w:rsidRPr="00D3628F" w:rsidRDefault="00D163DD" w:rsidP="004D76A8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D3628F">
        <w:rPr>
          <w:caps w:val="0"/>
          <w:smallCaps/>
          <w:szCs w:val="24"/>
        </w:rPr>
        <w:t>SKILLS</w:t>
      </w:r>
    </w:p>
    <w:p w:rsidR="00576BB5" w:rsidRPr="00153DEB" w:rsidRDefault="00576BB5" w:rsidP="00215A79">
      <w:pPr>
        <w:rPr>
          <w:sz w:val="20"/>
        </w:rPr>
      </w:pPr>
    </w:p>
    <w:p w:rsidR="00437382" w:rsidRDefault="0076455A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Hospitality Operations</w:t>
      </w:r>
      <w:r w:rsidR="00BD26E6" w:rsidRPr="00153DEB">
        <w:rPr>
          <w:sz w:val="20"/>
        </w:rPr>
        <w:t xml:space="preserve">, </w:t>
      </w:r>
      <w:r>
        <w:rPr>
          <w:sz w:val="20"/>
        </w:rPr>
        <w:t>Restaurant Management,</w:t>
      </w:r>
      <w:r w:rsidR="00C062EE">
        <w:rPr>
          <w:sz w:val="20"/>
        </w:rPr>
        <w:t xml:space="preserve"> </w:t>
      </w:r>
      <w:r w:rsidR="00781562">
        <w:rPr>
          <w:sz w:val="20"/>
        </w:rPr>
        <w:t>Marketing &amp; Business Development</w:t>
      </w:r>
    </w:p>
    <w:p w:rsidR="007E6D43" w:rsidRDefault="001749FF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Strategic Planning, </w:t>
      </w:r>
      <w:r w:rsidR="00781562">
        <w:rPr>
          <w:sz w:val="20"/>
        </w:rPr>
        <w:t>Budgetary Planning, P&amp;L Management, Expenditure Control</w:t>
      </w:r>
    </w:p>
    <w:p w:rsidR="00781562" w:rsidRDefault="00303A06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F&amp;B Operations, Events/Banquets  Organizing, Project Coordination</w:t>
      </w:r>
    </w:p>
    <w:p w:rsidR="00303A06" w:rsidRDefault="00303A06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Customer Relations, Customer Service, </w:t>
      </w:r>
      <w:r w:rsidR="003F65F4">
        <w:rPr>
          <w:sz w:val="20"/>
        </w:rPr>
        <w:t>Resolving Escalation</w:t>
      </w:r>
    </w:p>
    <w:p w:rsidR="003F65F4" w:rsidRDefault="0021521D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Procurement,</w:t>
      </w:r>
      <w:r w:rsidR="00222F16">
        <w:rPr>
          <w:sz w:val="20"/>
        </w:rPr>
        <w:t xml:space="preserve"> Stock and Inventory Management, Safety and Workplace Cleanliness</w:t>
      </w:r>
    </w:p>
    <w:p w:rsidR="00222F16" w:rsidRDefault="001D186E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Resource Planning, Quality Control, </w:t>
      </w:r>
      <w:r w:rsidR="00B94030">
        <w:rPr>
          <w:sz w:val="20"/>
        </w:rPr>
        <w:t>Policy &amp; Procedures</w:t>
      </w:r>
    </w:p>
    <w:p w:rsidR="00B94030" w:rsidRDefault="009C550A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Staff Hiring, Training, Coaching, Motiv</w:t>
      </w:r>
      <w:r w:rsidR="00B73A2F">
        <w:rPr>
          <w:sz w:val="20"/>
        </w:rPr>
        <w:t>ation</w:t>
      </w:r>
    </w:p>
    <w:p w:rsidR="009C550A" w:rsidRDefault="00E371F8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Presentation, Communication, </w:t>
      </w:r>
      <w:r w:rsidR="008E72DC">
        <w:rPr>
          <w:sz w:val="20"/>
        </w:rPr>
        <w:t>Conflict Resolution, Interpersonal Skills</w:t>
      </w:r>
    </w:p>
    <w:p w:rsidR="00BC6FC8" w:rsidRPr="00153DEB" w:rsidRDefault="00BC6FC8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MS Office, </w:t>
      </w:r>
      <w:r w:rsidRPr="00BC6FC8">
        <w:rPr>
          <w:sz w:val="20"/>
        </w:rPr>
        <w:t>Fidelio, Micros System, and Omega System, Visio</w:t>
      </w:r>
    </w:p>
    <w:p w:rsidR="007E6D43" w:rsidRPr="00153DEB" w:rsidRDefault="007E6D43" w:rsidP="007E6D43">
      <w:pPr>
        <w:rPr>
          <w:sz w:val="28"/>
          <w:szCs w:val="28"/>
        </w:rPr>
      </w:pPr>
    </w:p>
    <w:p w:rsidR="00D163DD" w:rsidRPr="00D3628F" w:rsidRDefault="00D163DD" w:rsidP="004D76A8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D3628F">
        <w:rPr>
          <w:caps w:val="0"/>
          <w:smallCaps/>
          <w:szCs w:val="24"/>
        </w:rPr>
        <w:t>PROFESSIONAL EXPERIENCE</w:t>
      </w:r>
    </w:p>
    <w:p w:rsidR="002D36C3" w:rsidRPr="00A30FEE" w:rsidRDefault="002D36C3" w:rsidP="00A96B2A">
      <w:pPr>
        <w:rPr>
          <w:sz w:val="20"/>
        </w:rPr>
      </w:pPr>
    </w:p>
    <w:p w:rsidR="00726274" w:rsidRPr="005F4D2E" w:rsidRDefault="00512D0C" w:rsidP="00F606FB">
      <w:pPr>
        <w:tabs>
          <w:tab w:val="left" w:pos="8364"/>
        </w:tabs>
        <w:ind w:right="-23"/>
        <w:jc w:val="center"/>
        <w:rPr>
          <w:b/>
          <w:sz w:val="20"/>
        </w:rPr>
      </w:pPr>
      <w:r>
        <w:rPr>
          <w:b/>
          <w:sz w:val="20"/>
        </w:rPr>
        <w:t>Director – Food &amp; Beverage</w:t>
      </w:r>
      <w:r w:rsidR="00E960FC" w:rsidRPr="005F4D2E">
        <w:rPr>
          <w:b/>
          <w:sz w:val="20"/>
        </w:rPr>
        <w:t xml:space="preserve">, </w:t>
      </w:r>
      <w:r>
        <w:rPr>
          <w:b/>
          <w:sz w:val="20"/>
        </w:rPr>
        <w:t>May 2012 - Present</w:t>
      </w:r>
    </w:p>
    <w:p w:rsidR="00726274" w:rsidRPr="005F4D2E" w:rsidRDefault="00512D0C" w:rsidP="00F606FB">
      <w:pPr>
        <w:ind w:right="-23"/>
        <w:jc w:val="center"/>
        <w:rPr>
          <w:b/>
          <w:sz w:val="20"/>
        </w:rPr>
      </w:pPr>
      <w:r w:rsidRPr="00512D0C">
        <w:rPr>
          <w:b/>
          <w:sz w:val="20"/>
        </w:rPr>
        <w:t>Warwick International Hotels</w:t>
      </w:r>
      <w:r w:rsidR="00E960FC" w:rsidRPr="005F4D2E">
        <w:rPr>
          <w:b/>
          <w:sz w:val="20"/>
        </w:rPr>
        <w:t xml:space="preserve"> (</w:t>
      </w:r>
      <w:r>
        <w:rPr>
          <w:b/>
          <w:sz w:val="20"/>
        </w:rPr>
        <w:t>Dubai, UAE</w:t>
      </w:r>
      <w:r w:rsidR="00E960FC" w:rsidRPr="005F4D2E">
        <w:rPr>
          <w:b/>
          <w:sz w:val="20"/>
        </w:rPr>
        <w:t>)</w:t>
      </w:r>
    </w:p>
    <w:p w:rsidR="00726274" w:rsidRPr="00153DEB" w:rsidRDefault="00726274" w:rsidP="00A96B2A">
      <w:pPr>
        <w:tabs>
          <w:tab w:val="left" w:pos="8640"/>
        </w:tabs>
        <w:ind w:right="-360"/>
        <w:jc w:val="both"/>
        <w:rPr>
          <w:b/>
          <w:sz w:val="16"/>
          <w:szCs w:val="16"/>
        </w:rPr>
      </w:pPr>
    </w:p>
    <w:p w:rsidR="00B53CE2" w:rsidRPr="00153DEB" w:rsidRDefault="00CA26C3" w:rsidP="00A92CDF">
      <w:pPr>
        <w:tabs>
          <w:tab w:val="left" w:pos="8640"/>
        </w:tabs>
        <w:ind w:right="-36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Highlights</w:t>
      </w:r>
      <w:r w:rsidR="00B53CE2" w:rsidRPr="00153DEB">
        <w:rPr>
          <w:b/>
          <w:sz w:val="20"/>
          <w:u w:val="single"/>
        </w:rPr>
        <w:t>:</w:t>
      </w:r>
    </w:p>
    <w:p w:rsidR="00932A85" w:rsidRPr="00691F91" w:rsidRDefault="0090533E" w:rsidP="00A92CDF">
      <w:pPr>
        <w:numPr>
          <w:ilvl w:val="0"/>
          <w:numId w:val="29"/>
        </w:numPr>
        <w:jc w:val="both"/>
        <w:rPr>
          <w:sz w:val="20"/>
        </w:rPr>
      </w:pPr>
      <w:r w:rsidRPr="00691F91">
        <w:rPr>
          <w:sz w:val="20"/>
        </w:rPr>
        <w:t xml:space="preserve">Played an essential role in the opening of several hotel properties to expand the international hotel chain. </w:t>
      </w:r>
      <w:r w:rsidR="00691F91">
        <w:rPr>
          <w:sz w:val="20"/>
        </w:rPr>
        <w:t>Established the restaurants</w:t>
      </w:r>
      <w:r w:rsidR="00667C8F">
        <w:rPr>
          <w:sz w:val="20"/>
        </w:rPr>
        <w:t>/outlets/food services</w:t>
      </w:r>
      <w:r w:rsidR="00691F91">
        <w:rPr>
          <w:sz w:val="20"/>
        </w:rPr>
        <w:t xml:space="preserve"> within these hotels, recruited staff, planned interiors and set-up all functions to make the restaurants operational.</w:t>
      </w:r>
    </w:p>
    <w:p w:rsidR="00B53CE2" w:rsidRDefault="00932A85" w:rsidP="00A92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1323E">
        <w:rPr>
          <w:rFonts w:ascii="Times New Roman" w:hAnsi="Times New Roman"/>
          <w:i/>
          <w:sz w:val="20"/>
        </w:rPr>
        <w:t xml:space="preserve">Warwick Dubai Hotel, Dubai, </w:t>
      </w:r>
      <w:proofErr w:type="gramStart"/>
      <w:r w:rsidRPr="0091323E">
        <w:rPr>
          <w:rFonts w:ascii="Times New Roman" w:hAnsi="Times New Roman"/>
          <w:i/>
          <w:sz w:val="20"/>
        </w:rPr>
        <w:t>UAE</w:t>
      </w:r>
      <w:proofErr w:type="gramEnd"/>
      <w:r w:rsidRPr="0091323E">
        <w:rPr>
          <w:rFonts w:ascii="Times New Roman" w:hAnsi="Times New Roman"/>
          <w:i/>
          <w:sz w:val="20"/>
        </w:rPr>
        <w:t>:</w:t>
      </w:r>
      <w:r w:rsidRPr="0091323E">
        <w:rPr>
          <w:rFonts w:ascii="Times New Roman" w:hAnsi="Times New Roman"/>
          <w:sz w:val="20"/>
        </w:rPr>
        <w:t xml:space="preserve"> </w:t>
      </w:r>
      <w:r w:rsidR="00691F91" w:rsidRPr="0091323E">
        <w:rPr>
          <w:rFonts w:ascii="Times New Roman" w:hAnsi="Times New Roman"/>
          <w:sz w:val="20"/>
        </w:rPr>
        <w:t xml:space="preserve">The hotel comprised </w:t>
      </w:r>
      <w:r w:rsidRPr="0091323E">
        <w:rPr>
          <w:rFonts w:ascii="Times New Roman" w:hAnsi="Times New Roman"/>
          <w:sz w:val="20"/>
        </w:rPr>
        <w:t>375 rooms, 6 outlets (Steak House, All Day Dining, Fusion Asian, Roof Top, Sports Bar, Lobby Café, Room Service) and 6 meeting rooms.</w:t>
      </w:r>
    </w:p>
    <w:p w:rsidR="004500B9" w:rsidRPr="004500B9" w:rsidRDefault="004500B9" w:rsidP="004500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4500B9">
        <w:rPr>
          <w:rFonts w:ascii="Times New Roman" w:hAnsi="Times New Roman"/>
          <w:i/>
          <w:sz w:val="20"/>
        </w:rPr>
        <w:t>Warwick Doha Hotel, Doh</w:t>
      </w:r>
      <w:r w:rsidR="00E71548">
        <w:rPr>
          <w:rFonts w:ascii="Times New Roman" w:hAnsi="Times New Roman"/>
          <w:i/>
          <w:sz w:val="20"/>
        </w:rPr>
        <w:t>a</w:t>
      </w:r>
      <w:r w:rsidRPr="004500B9">
        <w:rPr>
          <w:rFonts w:ascii="Times New Roman" w:hAnsi="Times New Roman"/>
          <w:i/>
          <w:sz w:val="20"/>
        </w:rPr>
        <w:t xml:space="preserve">, Qatar: </w:t>
      </w:r>
      <w:r w:rsidRPr="004500B9">
        <w:rPr>
          <w:rFonts w:ascii="Times New Roman" w:hAnsi="Times New Roman"/>
          <w:sz w:val="20"/>
        </w:rPr>
        <w:t>The hotel comprised 164 rooms, 4 outlets (Italian Fine Dining Restaurant, All Day Dining, Moon Deck terrace, Lobby Café, Room Service) and a banquet facility.</w:t>
      </w:r>
    </w:p>
    <w:p w:rsidR="00932A85" w:rsidRPr="0091323E" w:rsidRDefault="00667C8F" w:rsidP="00A92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1323E">
        <w:rPr>
          <w:rFonts w:ascii="Times New Roman" w:hAnsi="Times New Roman"/>
          <w:i/>
          <w:sz w:val="20"/>
        </w:rPr>
        <w:t xml:space="preserve">Warwick Babylon Hotel, </w:t>
      </w:r>
      <w:r w:rsidR="000F771E" w:rsidRPr="0091323E">
        <w:rPr>
          <w:rFonts w:ascii="Times New Roman" w:hAnsi="Times New Roman"/>
          <w:i/>
          <w:sz w:val="20"/>
        </w:rPr>
        <w:t>Baghdad</w:t>
      </w:r>
      <w:r w:rsidR="000F771E">
        <w:rPr>
          <w:rFonts w:ascii="Times New Roman" w:hAnsi="Times New Roman"/>
          <w:i/>
          <w:sz w:val="20"/>
        </w:rPr>
        <w:t>,</w:t>
      </w:r>
      <w:r w:rsidR="000F771E" w:rsidRPr="0091323E">
        <w:rPr>
          <w:rFonts w:ascii="Times New Roman" w:hAnsi="Times New Roman"/>
          <w:i/>
          <w:sz w:val="20"/>
        </w:rPr>
        <w:t xml:space="preserve"> </w:t>
      </w:r>
      <w:r w:rsidRPr="0091323E">
        <w:rPr>
          <w:rFonts w:ascii="Times New Roman" w:hAnsi="Times New Roman"/>
          <w:i/>
          <w:sz w:val="20"/>
        </w:rPr>
        <w:t>Iraq:</w:t>
      </w:r>
      <w:r w:rsidRPr="0091323E">
        <w:rPr>
          <w:rFonts w:ascii="Times New Roman" w:hAnsi="Times New Roman"/>
          <w:sz w:val="20"/>
        </w:rPr>
        <w:t xml:space="preserve"> The hotel comprised 300 rooms, 8 outlets (Fusion Asian, Lebanese Traditional, All Day Dining Buffet, Steak House, Pool Ter</w:t>
      </w:r>
      <w:r w:rsidR="00E71548">
        <w:rPr>
          <w:rFonts w:ascii="Times New Roman" w:hAnsi="Times New Roman"/>
          <w:sz w:val="20"/>
        </w:rPr>
        <w:t>race, Arabic Café, Lobby Lounge and</w:t>
      </w:r>
      <w:r w:rsidRPr="0091323E">
        <w:rPr>
          <w:rFonts w:ascii="Times New Roman" w:hAnsi="Times New Roman"/>
          <w:sz w:val="20"/>
        </w:rPr>
        <w:t xml:space="preserve"> Room Service), a banquet facility that could house 600 guests, and 3 meeting rooms.</w:t>
      </w:r>
    </w:p>
    <w:p w:rsidR="00D31251" w:rsidRPr="0091323E" w:rsidRDefault="00D31251" w:rsidP="00A92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1323E">
        <w:rPr>
          <w:rFonts w:ascii="Times New Roman" w:hAnsi="Times New Roman"/>
          <w:i/>
          <w:sz w:val="20"/>
        </w:rPr>
        <w:t xml:space="preserve">Warwick </w:t>
      </w:r>
      <w:proofErr w:type="spellStart"/>
      <w:r w:rsidRPr="0091323E">
        <w:rPr>
          <w:rFonts w:ascii="Times New Roman" w:hAnsi="Times New Roman"/>
          <w:i/>
          <w:sz w:val="20"/>
        </w:rPr>
        <w:t>Pangea</w:t>
      </w:r>
      <w:proofErr w:type="spellEnd"/>
      <w:r w:rsidRPr="0091323E">
        <w:rPr>
          <w:rFonts w:ascii="Times New Roman" w:hAnsi="Times New Roman"/>
          <w:i/>
          <w:sz w:val="20"/>
        </w:rPr>
        <w:t xml:space="preserve"> Beach Resort and Spa, Lebanon, </w:t>
      </w:r>
      <w:proofErr w:type="spellStart"/>
      <w:r w:rsidRPr="0091323E">
        <w:rPr>
          <w:rFonts w:ascii="Times New Roman" w:hAnsi="Times New Roman"/>
          <w:i/>
          <w:sz w:val="20"/>
        </w:rPr>
        <w:t>Jiyeh</w:t>
      </w:r>
      <w:proofErr w:type="spellEnd"/>
      <w:r w:rsidRPr="0091323E">
        <w:rPr>
          <w:rFonts w:ascii="Times New Roman" w:hAnsi="Times New Roman"/>
          <w:i/>
          <w:sz w:val="20"/>
        </w:rPr>
        <w:t xml:space="preserve"> Coast:</w:t>
      </w:r>
      <w:r w:rsidRPr="0091323E">
        <w:rPr>
          <w:rFonts w:ascii="Times New Roman" w:hAnsi="Times New Roman"/>
          <w:sz w:val="20"/>
        </w:rPr>
        <w:t xml:space="preserve"> </w:t>
      </w:r>
      <w:r w:rsidR="0091323E" w:rsidRPr="0091323E">
        <w:rPr>
          <w:rFonts w:ascii="Times New Roman" w:hAnsi="Times New Roman"/>
          <w:sz w:val="20"/>
        </w:rPr>
        <w:t xml:space="preserve">The hotel consisted of </w:t>
      </w:r>
      <w:r w:rsidRPr="0091323E">
        <w:rPr>
          <w:rFonts w:ascii="Times New Roman" w:hAnsi="Times New Roman"/>
          <w:sz w:val="20"/>
        </w:rPr>
        <w:t xml:space="preserve">74 rooms, with 22 Bungalows, 4 Food and Beverage Outlets (Japanese, All Day Dining, Seafood and Lebanese, Terrace Pool, Room Service) </w:t>
      </w:r>
      <w:r w:rsidR="0091323E" w:rsidRPr="0091323E">
        <w:rPr>
          <w:rFonts w:ascii="Times New Roman" w:hAnsi="Times New Roman"/>
          <w:sz w:val="20"/>
        </w:rPr>
        <w:t>and an</w:t>
      </w:r>
      <w:r w:rsidRPr="0091323E">
        <w:rPr>
          <w:rFonts w:ascii="Times New Roman" w:hAnsi="Times New Roman"/>
          <w:sz w:val="20"/>
        </w:rPr>
        <w:t xml:space="preserve"> outdoor wedding venue.</w:t>
      </w:r>
    </w:p>
    <w:p w:rsidR="0091323E" w:rsidRPr="0091323E" w:rsidRDefault="0091323E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Additionally established 2 new F&amp;B outlets at the </w:t>
      </w:r>
      <w:r w:rsidRPr="0091323E">
        <w:rPr>
          <w:sz w:val="20"/>
        </w:rPr>
        <w:t xml:space="preserve">Warwick Stone 55 </w:t>
      </w:r>
      <w:proofErr w:type="spellStart"/>
      <w:r w:rsidRPr="0091323E">
        <w:rPr>
          <w:sz w:val="20"/>
        </w:rPr>
        <w:t>Zalka</w:t>
      </w:r>
      <w:proofErr w:type="spellEnd"/>
      <w:r w:rsidR="00096845">
        <w:rPr>
          <w:sz w:val="20"/>
        </w:rPr>
        <w:t xml:space="preserve"> (Lebanon)</w:t>
      </w:r>
      <w:r w:rsidRPr="0091323E">
        <w:rPr>
          <w:sz w:val="20"/>
        </w:rPr>
        <w:t xml:space="preserve"> </w:t>
      </w:r>
      <w:r>
        <w:rPr>
          <w:sz w:val="20"/>
        </w:rPr>
        <w:t>in 2015, and a restaurant with 135 seat capacity at the 6</w:t>
      </w:r>
      <w:r w:rsidRPr="0091323E">
        <w:rPr>
          <w:sz w:val="20"/>
          <w:vertAlign w:val="superscript"/>
        </w:rPr>
        <w:t>th</w:t>
      </w:r>
      <w:r>
        <w:rPr>
          <w:sz w:val="20"/>
        </w:rPr>
        <w:t xml:space="preserve"> floor </w:t>
      </w:r>
      <w:r w:rsidR="00096845">
        <w:rPr>
          <w:sz w:val="20"/>
        </w:rPr>
        <w:t>of the Warwick Palm Beach Hotel (Lebanon) in 2014</w:t>
      </w:r>
      <w:r>
        <w:rPr>
          <w:sz w:val="20"/>
        </w:rPr>
        <w:t xml:space="preserve">. </w:t>
      </w:r>
    </w:p>
    <w:p w:rsidR="00B53CE2" w:rsidRPr="00DE3BDF" w:rsidRDefault="00B53CE2" w:rsidP="00A92CDF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16"/>
          <w:szCs w:val="16"/>
          <w:u w:val="single"/>
        </w:rPr>
      </w:pPr>
    </w:p>
    <w:p w:rsidR="002621E3" w:rsidRPr="00153DEB" w:rsidRDefault="00F220DB" w:rsidP="00A92CDF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0"/>
          <w:u w:val="single"/>
        </w:rPr>
      </w:pPr>
      <w:r w:rsidRPr="00153DEB">
        <w:rPr>
          <w:b/>
          <w:sz w:val="20"/>
          <w:u w:val="single"/>
        </w:rPr>
        <w:t xml:space="preserve">Key </w:t>
      </w:r>
      <w:r w:rsidR="002621E3" w:rsidRPr="00153DEB">
        <w:rPr>
          <w:b/>
          <w:sz w:val="20"/>
          <w:u w:val="single"/>
        </w:rPr>
        <w:t>Responsibilities:</w:t>
      </w:r>
    </w:p>
    <w:p w:rsidR="007A7D1B" w:rsidRPr="007A7D1B" w:rsidRDefault="007A7D1B" w:rsidP="00A92CDF">
      <w:pPr>
        <w:jc w:val="both"/>
        <w:rPr>
          <w:b/>
          <w:sz w:val="20"/>
        </w:rPr>
      </w:pPr>
      <w:r w:rsidRPr="007A7D1B">
        <w:rPr>
          <w:b/>
          <w:sz w:val="20"/>
        </w:rPr>
        <w:t>Operations</w:t>
      </w:r>
    </w:p>
    <w:p w:rsidR="00936FFB" w:rsidRDefault="00936FFB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Establish operational budgets for all the departments, monitor expenditure and control costs to achieve revenue targets and maintain </w:t>
      </w:r>
      <w:r w:rsidR="003E4783">
        <w:rPr>
          <w:sz w:val="20"/>
        </w:rPr>
        <w:t>profitability.</w:t>
      </w:r>
    </w:p>
    <w:p w:rsidR="00D37D9B" w:rsidRDefault="00096845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Set up operational standards and procedures</w:t>
      </w:r>
      <w:r w:rsidR="003E4783">
        <w:rPr>
          <w:sz w:val="20"/>
        </w:rPr>
        <w:t xml:space="preserve"> and establish quality parameters, review operations and task execution by team members, and improve productivity and efficiency by utilizing management manuals and checklists.</w:t>
      </w:r>
    </w:p>
    <w:p w:rsidR="003E4783" w:rsidRDefault="003E4783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Review daily performance of the </w:t>
      </w:r>
      <w:r w:rsidRPr="0090533E">
        <w:rPr>
          <w:sz w:val="20"/>
        </w:rPr>
        <w:t>Restaurant Manager, Bar Manager, Store Manager, and Executive Chef</w:t>
      </w:r>
      <w:r>
        <w:rPr>
          <w:sz w:val="20"/>
        </w:rPr>
        <w:t xml:space="preserve"> and ensure operations managed by them meet performance metrics, and </w:t>
      </w:r>
      <w:r w:rsidR="000C75A3">
        <w:rPr>
          <w:sz w:val="20"/>
        </w:rPr>
        <w:t xml:space="preserve">that </w:t>
      </w:r>
      <w:r w:rsidR="00705BFC">
        <w:rPr>
          <w:sz w:val="20"/>
        </w:rPr>
        <w:t>costs are controlled within budgets.</w:t>
      </w:r>
    </w:p>
    <w:p w:rsidR="000C75A3" w:rsidRDefault="000C75A3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Manage purchasing of perishable and non-perishable items, negotiate periodic supply contracts with suppliers and avail of bulk discounts to reduce purchase costs; ensure adherence to standard procedure including  </w:t>
      </w:r>
      <w:r w:rsidRPr="0090533E">
        <w:rPr>
          <w:sz w:val="20"/>
        </w:rPr>
        <w:t>rules for way port purchasing</w:t>
      </w:r>
      <w:r>
        <w:rPr>
          <w:sz w:val="20"/>
        </w:rPr>
        <w:t>.</w:t>
      </w:r>
    </w:p>
    <w:p w:rsidR="000C75A3" w:rsidRDefault="00212CB9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Plan and organize staff training and professional development activities, allocate appropriate resources </w:t>
      </w:r>
      <w:r w:rsidR="003F2BA0">
        <w:rPr>
          <w:sz w:val="20"/>
        </w:rPr>
        <w:t>for operations to run smoothly, and monitor and review staff scheduling.</w:t>
      </w:r>
    </w:p>
    <w:p w:rsidR="007A7D1B" w:rsidRDefault="007A7D1B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Conduct service and quality audits in hotel restaurants to verify that customer service and quality standards are being met consistently; work on improving services and food items to enhance guest satisfaction.</w:t>
      </w:r>
    </w:p>
    <w:p w:rsidR="007A7D1B" w:rsidRDefault="007A7D1B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Participate in marketing, business development and promotional initiatives; provide inputs to the marketing and sales team to improve revenue.</w:t>
      </w:r>
    </w:p>
    <w:p w:rsidR="007A7D1B" w:rsidRPr="007A7D1B" w:rsidRDefault="007A7D1B" w:rsidP="00A92CDF">
      <w:pPr>
        <w:jc w:val="both"/>
        <w:rPr>
          <w:b/>
          <w:sz w:val="20"/>
        </w:rPr>
      </w:pPr>
      <w:r w:rsidRPr="007A7D1B">
        <w:rPr>
          <w:b/>
          <w:sz w:val="20"/>
        </w:rPr>
        <w:t xml:space="preserve">Administration &amp; Team Management </w:t>
      </w:r>
    </w:p>
    <w:p w:rsidR="003F2BA0" w:rsidRDefault="003F2BA0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Ensure that staff across all departments follows policy and procedure</w:t>
      </w:r>
      <w:r w:rsidR="007E3F96">
        <w:rPr>
          <w:sz w:val="20"/>
        </w:rPr>
        <w:t>s</w:t>
      </w:r>
      <w:r w:rsidR="005F62A1">
        <w:rPr>
          <w:sz w:val="20"/>
        </w:rPr>
        <w:t xml:space="preserve">, and </w:t>
      </w:r>
      <w:r w:rsidR="007E3F96">
        <w:rPr>
          <w:sz w:val="20"/>
        </w:rPr>
        <w:t xml:space="preserve">they </w:t>
      </w:r>
      <w:r w:rsidR="005F62A1">
        <w:rPr>
          <w:sz w:val="20"/>
        </w:rPr>
        <w:t>ex</w:t>
      </w:r>
      <w:r w:rsidR="0000722D">
        <w:rPr>
          <w:sz w:val="20"/>
        </w:rPr>
        <w:t xml:space="preserve">ecute their daily work in accordance with defined job descriptions. </w:t>
      </w:r>
    </w:p>
    <w:p w:rsidR="008C01FF" w:rsidRDefault="008C01FF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lastRenderedPageBreak/>
        <w:t xml:space="preserve">Maintain a transparent and effective communication with the staff, relay clear instructions, handle problems faced by the staff in daily operations, </w:t>
      </w:r>
      <w:r w:rsidR="0062067D">
        <w:rPr>
          <w:sz w:val="20"/>
        </w:rPr>
        <w:t>and resolve interpersonal conflicts.</w:t>
      </w:r>
    </w:p>
    <w:p w:rsidR="007A7D1B" w:rsidRDefault="007A7D1B" w:rsidP="00A92CDF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Enforce compliance with regional regulations and laws applica</w:t>
      </w:r>
      <w:r w:rsidR="00792AA5">
        <w:rPr>
          <w:sz w:val="20"/>
        </w:rPr>
        <w:t xml:space="preserve">ble to wage settlement, safety and </w:t>
      </w:r>
      <w:r>
        <w:rPr>
          <w:sz w:val="20"/>
        </w:rPr>
        <w:t>hygiene; maintain records of personnel in F&amp;B department.</w:t>
      </w:r>
    </w:p>
    <w:p w:rsidR="00490E28" w:rsidRPr="00153DEB" w:rsidRDefault="00490E28" w:rsidP="00A96B2A">
      <w:pPr>
        <w:tabs>
          <w:tab w:val="left" w:pos="8640"/>
        </w:tabs>
        <w:ind w:right="-360"/>
        <w:jc w:val="both"/>
        <w:rPr>
          <w:b/>
          <w:sz w:val="28"/>
          <w:szCs w:val="28"/>
        </w:rPr>
      </w:pPr>
    </w:p>
    <w:p w:rsidR="00E960FC" w:rsidRPr="00EA027A" w:rsidRDefault="00EA027A" w:rsidP="00F606FB">
      <w:pPr>
        <w:tabs>
          <w:tab w:val="left" w:pos="8364"/>
        </w:tabs>
        <w:ind w:right="-23"/>
        <w:jc w:val="center"/>
        <w:rPr>
          <w:b/>
          <w:sz w:val="20"/>
        </w:rPr>
      </w:pPr>
      <w:r w:rsidRPr="00EA027A">
        <w:rPr>
          <w:b/>
          <w:sz w:val="20"/>
        </w:rPr>
        <w:t>Outlets Operations Manager</w:t>
      </w:r>
      <w:r w:rsidR="00E960FC" w:rsidRPr="00EA027A">
        <w:rPr>
          <w:b/>
          <w:sz w:val="20"/>
        </w:rPr>
        <w:t xml:space="preserve">, </w:t>
      </w:r>
      <w:r w:rsidRPr="00EA027A">
        <w:rPr>
          <w:b/>
          <w:sz w:val="20"/>
        </w:rPr>
        <w:t>Aug 2011 – May 2012</w:t>
      </w:r>
    </w:p>
    <w:p w:rsidR="00E960FC" w:rsidRPr="00EA027A" w:rsidRDefault="00EA027A" w:rsidP="00F606FB">
      <w:pPr>
        <w:ind w:right="-23"/>
        <w:jc w:val="center"/>
        <w:rPr>
          <w:b/>
          <w:sz w:val="20"/>
        </w:rPr>
      </w:pPr>
      <w:r w:rsidRPr="00EA027A">
        <w:rPr>
          <w:b/>
          <w:sz w:val="20"/>
        </w:rPr>
        <w:t xml:space="preserve">Al Amar Lebanese Cuisine </w:t>
      </w:r>
      <w:r w:rsidR="00E960FC" w:rsidRPr="00EA027A">
        <w:rPr>
          <w:b/>
          <w:sz w:val="20"/>
        </w:rPr>
        <w:t>(</w:t>
      </w:r>
      <w:r w:rsidRPr="00EA027A">
        <w:rPr>
          <w:b/>
          <w:sz w:val="20"/>
        </w:rPr>
        <w:t>Malaysia</w:t>
      </w:r>
      <w:r w:rsidR="00E960FC" w:rsidRPr="00EA027A">
        <w:rPr>
          <w:b/>
          <w:sz w:val="20"/>
        </w:rPr>
        <w:t>)</w:t>
      </w:r>
    </w:p>
    <w:p w:rsidR="00B53CE2" w:rsidRPr="005F4D2E" w:rsidRDefault="00B53CE2" w:rsidP="00B53CE2">
      <w:pPr>
        <w:tabs>
          <w:tab w:val="left" w:pos="8640"/>
        </w:tabs>
        <w:ind w:right="-360"/>
        <w:jc w:val="both"/>
        <w:rPr>
          <w:b/>
          <w:sz w:val="16"/>
          <w:szCs w:val="16"/>
        </w:rPr>
      </w:pPr>
    </w:p>
    <w:p w:rsidR="00B53CE2" w:rsidRPr="00153DEB" w:rsidRDefault="00CA26C3" w:rsidP="008B4811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0"/>
          <w:u w:val="single"/>
        </w:rPr>
      </w:pPr>
      <w:r>
        <w:rPr>
          <w:b/>
          <w:sz w:val="20"/>
          <w:u w:val="single"/>
        </w:rPr>
        <w:t>Highlights</w:t>
      </w:r>
      <w:r w:rsidR="00B53CE2" w:rsidRPr="00153DEB">
        <w:rPr>
          <w:b/>
          <w:sz w:val="20"/>
          <w:u w:val="single"/>
        </w:rPr>
        <w:t>:</w:t>
      </w:r>
    </w:p>
    <w:p w:rsidR="00B53CE2" w:rsidRDefault="00833CC6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Directed highly success</w:t>
      </w:r>
      <w:r w:rsidR="008B4811">
        <w:rPr>
          <w:sz w:val="20"/>
        </w:rPr>
        <w:t xml:space="preserve">ful operations and created a constructive image of </w:t>
      </w:r>
      <w:r w:rsidR="008961DE">
        <w:rPr>
          <w:sz w:val="20"/>
        </w:rPr>
        <w:t>that</w:t>
      </w:r>
      <w:r w:rsidR="008B4811">
        <w:rPr>
          <w:sz w:val="20"/>
        </w:rPr>
        <w:t xml:space="preserve"> led to </w:t>
      </w:r>
      <w:r w:rsidR="00133412">
        <w:rPr>
          <w:sz w:val="20"/>
        </w:rPr>
        <w:t>restaurant</w:t>
      </w:r>
      <w:r w:rsidR="008B4811">
        <w:rPr>
          <w:sz w:val="20"/>
        </w:rPr>
        <w:t xml:space="preserve"> being ranked among the top 10 restaurants in Malaysia and th</w:t>
      </w:r>
      <w:r w:rsidR="007F6656">
        <w:rPr>
          <w:sz w:val="20"/>
        </w:rPr>
        <w:t>e Best Middle Easter Restaurant</w:t>
      </w:r>
      <w:r w:rsidR="008B4811">
        <w:rPr>
          <w:sz w:val="20"/>
        </w:rPr>
        <w:t>.</w:t>
      </w:r>
    </w:p>
    <w:p w:rsidR="00EC168C" w:rsidRPr="00DE3BDF" w:rsidRDefault="00EC168C" w:rsidP="008B4811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16"/>
          <w:szCs w:val="16"/>
          <w:u w:val="single"/>
        </w:rPr>
      </w:pPr>
    </w:p>
    <w:p w:rsidR="00BF5640" w:rsidRPr="00153DEB" w:rsidRDefault="00BF5640" w:rsidP="008B4811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0"/>
          <w:u w:val="single"/>
        </w:rPr>
      </w:pPr>
      <w:r w:rsidRPr="00153DEB">
        <w:rPr>
          <w:b/>
          <w:sz w:val="20"/>
          <w:u w:val="single"/>
        </w:rPr>
        <w:t>Key Responsibilities:</w:t>
      </w:r>
    </w:p>
    <w:p w:rsidR="00490E28" w:rsidRDefault="00EA027A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Managed business operations of restaurants </w:t>
      </w:r>
      <w:r w:rsidR="007F6656">
        <w:rPr>
          <w:sz w:val="20"/>
        </w:rPr>
        <w:t>under the brand</w:t>
      </w:r>
      <w:r>
        <w:rPr>
          <w:sz w:val="20"/>
        </w:rPr>
        <w:t xml:space="preserve"> </w:t>
      </w:r>
      <w:r w:rsidRPr="00EA027A">
        <w:rPr>
          <w:sz w:val="20"/>
        </w:rPr>
        <w:t>Al Amar Lebanese Cuisine</w:t>
      </w:r>
      <w:r>
        <w:rPr>
          <w:sz w:val="20"/>
        </w:rPr>
        <w:t xml:space="preserve">, focused on maximizing occupancy to </w:t>
      </w:r>
      <w:r w:rsidR="005549FF">
        <w:rPr>
          <w:sz w:val="20"/>
        </w:rPr>
        <w:t>achieve</w:t>
      </w:r>
      <w:r w:rsidR="007A359D">
        <w:rPr>
          <w:sz w:val="20"/>
        </w:rPr>
        <w:t xml:space="preserve"> targeted revenue and profits. </w:t>
      </w:r>
      <w:r>
        <w:rPr>
          <w:sz w:val="20"/>
        </w:rPr>
        <w:t xml:space="preserve"> </w:t>
      </w:r>
    </w:p>
    <w:p w:rsidR="007A359D" w:rsidRDefault="007A359D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Assessed the market and competition in the region, created and executed focused marketing and promotional programs that brought in more patrons to the outlets</w:t>
      </w:r>
      <w:r w:rsidR="003F2526">
        <w:rPr>
          <w:sz w:val="20"/>
        </w:rPr>
        <w:t>.</w:t>
      </w:r>
    </w:p>
    <w:p w:rsidR="00780CC1" w:rsidRDefault="003F2526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Developed and implemented </w:t>
      </w:r>
      <w:r w:rsidR="00D85659">
        <w:rPr>
          <w:sz w:val="20"/>
        </w:rPr>
        <w:t>effective cost reduction measures that targeted reducing costs related to food and beverage stock, manpower and operational overheads</w:t>
      </w:r>
      <w:r w:rsidR="00780CC1">
        <w:rPr>
          <w:sz w:val="20"/>
        </w:rPr>
        <w:t>.</w:t>
      </w:r>
    </w:p>
    <w:p w:rsidR="003F2526" w:rsidRDefault="00780CC1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Maintained high standards of food and services, controlled quality at supplier end through supply inspections, and ensu</w:t>
      </w:r>
      <w:r w:rsidR="001C6559">
        <w:rPr>
          <w:sz w:val="20"/>
        </w:rPr>
        <w:t>r</w:t>
      </w:r>
      <w:r>
        <w:rPr>
          <w:sz w:val="20"/>
        </w:rPr>
        <w:t xml:space="preserve">ed high level of guest satisfaction. </w:t>
      </w:r>
    </w:p>
    <w:p w:rsidR="00780CC1" w:rsidRDefault="00863EBA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Monitored staff performance at outlets, organized training to further develop their skills and </w:t>
      </w:r>
      <w:r w:rsidR="008660A9">
        <w:rPr>
          <w:sz w:val="20"/>
        </w:rPr>
        <w:t>enable high levels of performance to achieve sales targets.</w:t>
      </w:r>
    </w:p>
    <w:p w:rsidR="008660A9" w:rsidRDefault="008660A9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Consistently improved the quality of services, food and beverage, introduced new items on the menu, created </w:t>
      </w:r>
      <w:r w:rsidR="00A35D36">
        <w:rPr>
          <w:sz w:val="20"/>
        </w:rPr>
        <w:t xml:space="preserve">a pleasing ambience inside the restaurant </w:t>
      </w:r>
      <w:r>
        <w:rPr>
          <w:sz w:val="20"/>
        </w:rPr>
        <w:t>and enhanced the image of the res</w:t>
      </w:r>
      <w:r w:rsidR="00A64A60">
        <w:rPr>
          <w:sz w:val="20"/>
        </w:rPr>
        <w:t>taurant.</w:t>
      </w:r>
    </w:p>
    <w:p w:rsidR="00A64A60" w:rsidRDefault="001C6559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Prepared operational budgets and plans, allocated funds to specific programs</w:t>
      </w:r>
      <w:r w:rsidR="007D3F7F">
        <w:rPr>
          <w:sz w:val="20"/>
        </w:rPr>
        <w:t>, monitored</w:t>
      </w:r>
      <w:r w:rsidR="00803BC3">
        <w:rPr>
          <w:sz w:val="20"/>
        </w:rPr>
        <w:t xml:space="preserve"> program execution within budget and in-time.</w:t>
      </w:r>
    </w:p>
    <w:p w:rsidR="00803BC3" w:rsidRDefault="00803BC3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Coordinated with entertainers and performers and finalized contracts with them to perform at the outlets during specific events and functions. </w:t>
      </w:r>
    </w:p>
    <w:p w:rsidR="002F21BD" w:rsidRDefault="002F21BD" w:rsidP="008B4811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Enabled a work environment that valued team work and professional excellence, that led </w:t>
      </w:r>
      <w:r w:rsidR="00681630">
        <w:rPr>
          <w:sz w:val="20"/>
        </w:rPr>
        <w:t xml:space="preserve">to </w:t>
      </w:r>
      <w:r>
        <w:rPr>
          <w:sz w:val="20"/>
        </w:rPr>
        <w:t xml:space="preserve">high levels of </w:t>
      </w:r>
      <w:r w:rsidR="00833CC6">
        <w:rPr>
          <w:sz w:val="20"/>
        </w:rPr>
        <w:t>performance</w:t>
      </w:r>
      <w:r>
        <w:rPr>
          <w:sz w:val="20"/>
        </w:rPr>
        <w:t xml:space="preserve"> from the staff.</w:t>
      </w:r>
    </w:p>
    <w:p w:rsidR="00490E28" w:rsidRDefault="00490E28" w:rsidP="00A96B2A">
      <w:pPr>
        <w:rPr>
          <w:sz w:val="28"/>
          <w:szCs w:val="28"/>
        </w:rPr>
      </w:pPr>
    </w:p>
    <w:p w:rsidR="00F606FB" w:rsidRPr="00E83A16" w:rsidRDefault="00E83A16" w:rsidP="00F606FB">
      <w:pPr>
        <w:tabs>
          <w:tab w:val="left" w:pos="8364"/>
        </w:tabs>
        <w:ind w:right="-23"/>
        <w:jc w:val="center"/>
        <w:rPr>
          <w:b/>
          <w:sz w:val="20"/>
        </w:rPr>
      </w:pPr>
      <w:r w:rsidRPr="00E83A16">
        <w:rPr>
          <w:b/>
          <w:sz w:val="20"/>
        </w:rPr>
        <w:t>Banquets and Catering Operations Manager</w:t>
      </w:r>
      <w:r w:rsidR="00F606FB" w:rsidRPr="00E83A16">
        <w:rPr>
          <w:b/>
          <w:sz w:val="20"/>
        </w:rPr>
        <w:t xml:space="preserve">, </w:t>
      </w:r>
      <w:r w:rsidRPr="00E83A16">
        <w:rPr>
          <w:b/>
          <w:sz w:val="20"/>
        </w:rPr>
        <w:t>Dec 2008 – Aug 2011</w:t>
      </w:r>
    </w:p>
    <w:p w:rsidR="00F606FB" w:rsidRPr="00E83A16" w:rsidRDefault="00E83A16" w:rsidP="00F606FB">
      <w:pPr>
        <w:ind w:right="-23"/>
        <w:jc w:val="center"/>
        <w:rPr>
          <w:b/>
          <w:sz w:val="20"/>
        </w:rPr>
      </w:pPr>
      <w:r w:rsidRPr="00E83A16">
        <w:rPr>
          <w:b/>
          <w:sz w:val="20"/>
        </w:rPr>
        <w:t xml:space="preserve">Biel Exhibition Center - </w:t>
      </w:r>
      <w:proofErr w:type="spellStart"/>
      <w:r w:rsidRPr="00E83A16">
        <w:rPr>
          <w:b/>
          <w:sz w:val="20"/>
        </w:rPr>
        <w:t>Sofil</w:t>
      </w:r>
      <w:proofErr w:type="spellEnd"/>
      <w:r w:rsidRPr="00E83A16">
        <w:rPr>
          <w:b/>
          <w:sz w:val="20"/>
        </w:rPr>
        <w:t xml:space="preserve"> Catering / La </w:t>
      </w:r>
      <w:proofErr w:type="spellStart"/>
      <w:r w:rsidRPr="00E83A16">
        <w:rPr>
          <w:b/>
          <w:sz w:val="20"/>
        </w:rPr>
        <w:t>Plage</w:t>
      </w:r>
      <w:proofErr w:type="spellEnd"/>
      <w:r w:rsidRPr="00E83A16">
        <w:rPr>
          <w:b/>
          <w:sz w:val="20"/>
        </w:rPr>
        <w:t xml:space="preserve"> / </w:t>
      </w:r>
      <w:proofErr w:type="spellStart"/>
      <w:r w:rsidRPr="00E83A16">
        <w:rPr>
          <w:b/>
          <w:sz w:val="20"/>
        </w:rPr>
        <w:t>Derwandi</w:t>
      </w:r>
      <w:proofErr w:type="spellEnd"/>
      <w:r w:rsidRPr="00E83A16">
        <w:rPr>
          <w:b/>
          <w:sz w:val="20"/>
        </w:rPr>
        <w:t xml:space="preserve"> / Rest House </w:t>
      </w:r>
      <w:r w:rsidR="00F606FB" w:rsidRPr="00E83A16">
        <w:rPr>
          <w:b/>
          <w:sz w:val="20"/>
        </w:rPr>
        <w:t>(</w:t>
      </w:r>
      <w:bookmarkStart w:id="0" w:name="_GoBack"/>
      <w:bookmarkEnd w:id="0"/>
      <w:r w:rsidRPr="00E83A16">
        <w:rPr>
          <w:b/>
          <w:sz w:val="20"/>
        </w:rPr>
        <w:t>Beirut</w:t>
      </w:r>
      <w:r w:rsidR="00F606FB" w:rsidRPr="00E83A16">
        <w:rPr>
          <w:b/>
          <w:sz w:val="20"/>
        </w:rPr>
        <w:t>)</w:t>
      </w:r>
    </w:p>
    <w:p w:rsidR="00F606FB" w:rsidRPr="00DE3BDF" w:rsidRDefault="00F606FB" w:rsidP="00F606FB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16"/>
          <w:szCs w:val="16"/>
          <w:u w:val="single"/>
        </w:rPr>
      </w:pPr>
    </w:p>
    <w:p w:rsidR="00F606FB" w:rsidRPr="00153DEB" w:rsidRDefault="00F606FB" w:rsidP="00DB000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0"/>
          <w:u w:val="single"/>
        </w:rPr>
      </w:pPr>
      <w:r w:rsidRPr="00153DEB">
        <w:rPr>
          <w:b/>
          <w:sz w:val="20"/>
          <w:u w:val="single"/>
        </w:rPr>
        <w:t>Key Responsibilities:</w:t>
      </w:r>
    </w:p>
    <w:p w:rsidR="00F606FB" w:rsidRDefault="00E83A16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Supervised the daily catering operations by allocating resources, ensured supplies and equipment were adequate and directed the catering staff.</w:t>
      </w:r>
    </w:p>
    <w:p w:rsidR="00E83A16" w:rsidRDefault="00E83A16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Hired specialized staff and other employees in line with requirements</w:t>
      </w:r>
      <w:r w:rsidR="00284AF6">
        <w:rPr>
          <w:sz w:val="20"/>
        </w:rPr>
        <w:t xml:space="preserve">, provided skills specific training so that the staff could execute </w:t>
      </w:r>
      <w:r w:rsidR="0099767C">
        <w:rPr>
          <w:sz w:val="20"/>
        </w:rPr>
        <w:t xml:space="preserve">assigned tasks properly; provided motivation </w:t>
      </w:r>
      <w:r w:rsidR="005F7CCF">
        <w:rPr>
          <w:sz w:val="20"/>
        </w:rPr>
        <w:t xml:space="preserve">and coaching to staff to enable them to consistently </w:t>
      </w:r>
      <w:r w:rsidR="0046659B">
        <w:rPr>
          <w:sz w:val="20"/>
        </w:rPr>
        <w:t>achieve goals</w:t>
      </w:r>
      <w:r w:rsidR="005F7CCF">
        <w:rPr>
          <w:sz w:val="20"/>
        </w:rPr>
        <w:t>.</w:t>
      </w:r>
    </w:p>
    <w:p w:rsidR="0099767C" w:rsidRDefault="004E16F1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Enforced workplace safety and health regulations, educated staff </w:t>
      </w:r>
      <w:r w:rsidR="00553C12">
        <w:rPr>
          <w:sz w:val="20"/>
        </w:rPr>
        <w:t xml:space="preserve">and carried out inspections to verify </w:t>
      </w:r>
      <w:r w:rsidR="008770E3">
        <w:rPr>
          <w:sz w:val="20"/>
        </w:rPr>
        <w:t>whether</w:t>
      </w:r>
      <w:r w:rsidR="00553C12">
        <w:rPr>
          <w:sz w:val="20"/>
        </w:rPr>
        <w:t xml:space="preserve"> health and safety norms were met.</w:t>
      </w:r>
    </w:p>
    <w:p w:rsidR="00553C12" w:rsidRDefault="00553C12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Participated in operational planning and developing the budget</w:t>
      </w:r>
      <w:r w:rsidR="008770E3">
        <w:rPr>
          <w:sz w:val="20"/>
        </w:rPr>
        <w:t>,</w:t>
      </w:r>
      <w:r>
        <w:rPr>
          <w:sz w:val="20"/>
        </w:rPr>
        <w:t xml:space="preserve"> in line with forecasts</w:t>
      </w:r>
      <w:r w:rsidR="008F2838">
        <w:rPr>
          <w:sz w:val="20"/>
        </w:rPr>
        <w:t>;</w:t>
      </w:r>
      <w:r>
        <w:rPr>
          <w:sz w:val="20"/>
        </w:rPr>
        <w:t xml:space="preserve"> </w:t>
      </w:r>
      <w:r w:rsidR="008F2838">
        <w:rPr>
          <w:sz w:val="20"/>
        </w:rPr>
        <w:t>assigned monthly, quarterly and annual targets and goals to the team.</w:t>
      </w:r>
    </w:p>
    <w:p w:rsidR="008F2838" w:rsidRDefault="00356B88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Focused on maintaining consistently hig</w:t>
      </w:r>
      <w:r w:rsidR="009322E7">
        <w:rPr>
          <w:sz w:val="20"/>
        </w:rPr>
        <w:t>h standards of food and service</w:t>
      </w:r>
      <w:r>
        <w:rPr>
          <w:sz w:val="20"/>
        </w:rPr>
        <w:t xml:space="preserve"> quality</w:t>
      </w:r>
      <w:r w:rsidR="00125F60">
        <w:rPr>
          <w:sz w:val="20"/>
        </w:rPr>
        <w:t xml:space="preserve"> by coordinating with suppliers, and inculcating a culture of quality within the team.</w:t>
      </w:r>
    </w:p>
    <w:p w:rsidR="00125F60" w:rsidRDefault="00125F60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Monitored</w:t>
      </w:r>
      <w:r w:rsidR="009725D9">
        <w:rPr>
          <w:sz w:val="20"/>
        </w:rPr>
        <w:t xml:space="preserve"> financial performance</w:t>
      </w:r>
      <w:r w:rsidR="00AB27B2">
        <w:rPr>
          <w:sz w:val="20"/>
        </w:rPr>
        <w:t xml:space="preserve"> and maintained financial records, </w:t>
      </w:r>
      <w:r w:rsidR="00362C47">
        <w:rPr>
          <w:sz w:val="20"/>
        </w:rPr>
        <w:t>updated personnel records of staff members.</w:t>
      </w:r>
    </w:p>
    <w:p w:rsidR="00362C47" w:rsidRDefault="00362C47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Greeted and communicated with customers, gathered feedback on the quality of food and service and initiated </w:t>
      </w:r>
      <w:r w:rsidR="00DD0615">
        <w:rPr>
          <w:sz w:val="20"/>
        </w:rPr>
        <w:t xml:space="preserve">improvement </w:t>
      </w:r>
      <w:r>
        <w:rPr>
          <w:sz w:val="20"/>
        </w:rPr>
        <w:t xml:space="preserve">measures based on </w:t>
      </w:r>
      <w:r w:rsidR="00DD0615">
        <w:rPr>
          <w:sz w:val="20"/>
        </w:rPr>
        <w:t>feedback.</w:t>
      </w:r>
    </w:p>
    <w:p w:rsidR="008472CE" w:rsidRDefault="00DE65B9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Supervised facilities and services during </w:t>
      </w:r>
      <w:r w:rsidR="00657EDF">
        <w:rPr>
          <w:sz w:val="20"/>
        </w:rPr>
        <w:t xml:space="preserve">special </w:t>
      </w:r>
      <w:r>
        <w:rPr>
          <w:sz w:val="20"/>
        </w:rPr>
        <w:t>events and functions</w:t>
      </w:r>
      <w:r w:rsidR="00657EDF">
        <w:rPr>
          <w:sz w:val="20"/>
        </w:rPr>
        <w:t xml:space="preserve">, ensured that </w:t>
      </w:r>
      <w:r w:rsidR="00DC37B0">
        <w:rPr>
          <w:sz w:val="20"/>
        </w:rPr>
        <w:t>events</w:t>
      </w:r>
      <w:r w:rsidR="00657EDF">
        <w:rPr>
          <w:sz w:val="20"/>
        </w:rPr>
        <w:t xml:space="preserve"> were conducted smoothly</w:t>
      </w:r>
      <w:r w:rsidR="00BD42F3">
        <w:rPr>
          <w:sz w:val="20"/>
        </w:rPr>
        <w:t xml:space="preserve">; </w:t>
      </w:r>
      <w:r w:rsidR="000106EB">
        <w:rPr>
          <w:sz w:val="20"/>
        </w:rPr>
        <w:t>generated significant business for the company thorough event bookings.</w:t>
      </w:r>
    </w:p>
    <w:p w:rsidR="00CE4C7D" w:rsidRDefault="00CE4C7D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Developed and organized innovative promotional campaigns and initiatives </w:t>
      </w:r>
      <w:r w:rsidR="001F19A1">
        <w:rPr>
          <w:sz w:val="20"/>
        </w:rPr>
        <w:t>to gather publicity for the organization; identified business opportunities and converted these to revenue.</w:t>
      </w:r>
    </w:p>
    <w:p w:rsidR="001F19A1" w:rsidRDefault="001F19A1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Managed all HR and personnel issues related to the staff; reviewed staff performance and provided effective feedback along with recommendations to improve performance.</w:t>
      </w:r>
    </w:p>
    <w:p w:rsidR="001F19A1" w:rsidRDefault="001F19A1" w:rsidP="00DB000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Designed the menu in accordance with popular food preferences in the region, monitored market trends and made changes to processes/services to match trends and market demand. </w:t>
      </w:r>
    </w:p>
    <w:p w:rsidR="00F606FB" w:rsidRDefault="00F606FB" w:rsidP="00A96B2A">
      <w:pPr>
        <w:rPr>
          <w:sz w:val="28"/>
          <w:szCs w:val="28"/>
        </w:rPr>
      </w:pPr>
    </w:p>
    <w:p w:rsidR="00E37442" w:rsidRPr="00DB000E" w:rsidRDefault="004D7E14" w:rsidP="00E37442">
      <w:pPr>
        <w:tabs>
          <w:tab w:val="left" w:pos="8364"/>
        </w:tabs>
        <w:ind w:right="-23"/>
        <w:jc w:val="center"/>
        <w:rPr>
          <w:b/>
          <w:sz w:val="20"/>
        </w:rPr>
      </w:pPr>
      <w:r w:rsidRPr="00DB000E">
        <w:rPr>
          <w:b/>
          <w:sz w:val="20"/>
        </w:rPr>
        <w:t>Manager of Restaurants</w:t>
      </w:r>
      <w:r w:rsidR="00E37442" w:rsidRPr="00DB000E">
        <w:rPr>
          <w:b/>
          <w:sz w:val="20"/>
        </w:rPr>
        <w:t xml:space="preserve">, </w:t>
      </w:r>
      <w:r w:rsidRPr="00DB000E">
        <w:rPr>
          <w:b/>
          <w:sz w:val="20"/>
        </w:rPr>
        <w:t>Mar 2008 – Dec 2008</w:t>
      </w:r>
    </w:p>
    <w:p w:rsidR="00E37442" w:rsidRPr="00DB000E" w:rsidRDefault="004D7E14" w:rsidP="00E37442">
      <w:pPr>
        <w:ind w:right="-23"/>
        <w:jc w:val="center"/>
        <w:rPr>
          <w:b/>
          <w:sz w:val="20"/>
        </w:rPr>
      </w:pPr>
      <w:r w:rsidRPr="00DB000E">
        <w:rPr>
          <w:b/>
          <w:sz w:val="20"/>
        </w:rPr>
        <w:t xml:space="preserve">Sheraton Hotel </w:t>
      </w:r>
      <w:r w:rsidR="00E37442" w:rsidRPr="00DB000E">
        <w:rPr>
          <w:b/>
          <w:sz w:val="20"/>
        </w:rPr>
        <w:t>(</w:t>
      </w:r>
      <w:r w:rsidRPr="00DB000E">
        <w:rPr>
          <w:b/>
          <w:sz w:val="20"/>
        </w:rPr>
        <w:t>Manama</w:t>
      </w:r>
      <w:r w:rsidR="00E37442" w:rsidRPr="00DB000E">
        <w:rPr>
          <w:b/>
          <w:sz w:val="20"/>
        </w:rPr>
        <w:t>)</w:t>
      </w:r>
    </w:p>
    <w:p w:rsidR="00E37442" w:rsidRPr="00DE3BDF" w:rsidRDefault="00E37442" w:rsidP="00E37442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16"/>
          <w:szCs w:val="16"/>
          <w:u w:val="single"/>
        </w:rPr>
      </w:pPr>
    </w:p>
    <w:p w:rsidR="00E37442" w:rsidRPr="00153DEB" w:rsidRDefault="00E37442" w:rsidP="008961D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0"/>
          <w:u w:val="single"/>
        </w:rPr>
      </w:pPr>
      <w:r w:rsidRPr="00153DEB">
        <w:rPr>
          <w:b/>
          <w:sz w:val="20"/>
          <w:u w:val="single"/>
        </w:rPr>
        <w:t>Key Responsibilities:</w:t>
      </w:r>
    </w:p>
    <w:p w:rsidR="00E37442" w:rsidRDefault="00DB000E" w:rsidP="008961D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Planned and supervised the operations of 3 restaurants </w:t>
      </w:r>
      <w:r w:rsidRPr="004D7E14">
        <w:rPr>
          <w:sz w:val="20"/>
        </w:rPr>
        <w:t xml:space="preserve">(Al </w:t>
      </w:r>
      <w:proofErr w:type="spellStart"/>
      <w:r w:rsidRPr="004D7E14">
        <w:rPr>
          <w:sz w:val="20"/>
        </w:rPr>
        <w:t>Safir</w:t>
      </w:r>
      <w:proofErr w:type="spellEnd"/>
      <w:r w:rsidRPr="004D7E14">
        <w:rPr>
          <w:sz w:val="20"/>
        </w:rPr>
        <w:t xml:space="preserve"> Restaurant, </w:t>
      </w:r>
      <w:proofErr w:type="spellStart"/>
      <w:r w:rsidRPr="004D7E14">
        <w:rPr>
          <w:sz w:val="20"/>
        </w:rPr>
        <w:t>Fayrouz</w:t>
      </w:r>
      <w:proofErr w:type="spellEnd"/>
      <w:r w:rsidRPr="004D7E14">
        <w:rPr>
          <w:sz w:val="20"/>
        </w:rPr>
        <w:t xml:space="preserve"> Restaurant, and The Lounge Bar)</w:t>
      </w:r>
      <w:r>
        <w:rPr>
          <w:sz w:val="20"/>
        </w:rPr>
        <w:t>; collaborated with the F&amp;B Direc</w:t>
      </w:r>
      <w:r w:rsidR="00FC4771">
        <w:rPr>
          <w:sz w:val="20"/>
        </w:rPr>
        <w:t>tor for implementing strategies to improve efficiency and productivity.</w:t>
      </w:r>
    </w:p>
    <w:p w:rsidR="00FC4771" w:rsidRDefault="00FC4771" w:rsidP="008961D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lastRenderedPageBreak/>
        <w:t>Supervise</w:t>
      </w:r>
      <w:r w:rsidR="004F604F">
        <w:rPr>
          <w:sz w:val="20"/>
        </w:rPr>
        <w:t>d</w:t>
      </w:r>
      <w:r>
        <w:rPr>
          <w:sz w:val="20"/>
        </w:rPr>
        <w:t xml:space="preserve"> restaurant staff</w:t>
      </w:r>
      <w:r w:rsidR="00833E5E">
        <w:rPr>
          <w:sz w:val="20"/>
        </w:rPr>
        <w:t xml:space="preserve"> and ensure</w:t>
      </w:r>
      <w:r w:rsidR="003D089E">
        <w:rPr>
          <w:sz w:val="20"/>
        </w:rPr>
        <w:t>d</w:t>
      </w:r>
      <w:r w:rsidR="00833E5E">
        <w:rPr>
          <w:sz w:val="20"/>
        </w:rPr>
        <w:t xml:space="preserve"> they follow</w:t>
      </w:r>
      <w:r w:rsidR="00447523">
        <w:rPr>
          <w:sz w:val="20"/>
        </w:rPr>
        <w:t>ed</w:t>
      </w:r>
      <w:r w:rsidR="00833E5E">
        <w:rPr>
          <w:sz w:val="20"/>
        </w:rPr>
        <w:t xml:space="preserve"> standards and procedures properly, resolve</w:t>
      </w:r>
      <w:r w:rsidR="004F604F">
        <w:rPr>
          <w:sz w:val="20"/>
        </w:rPr>
        <w:t>d</w:t>
      </w:r>
      <w:r w:rsidR="00833E5E">
        <w:rPr>
          <w:sz w:val="20"/>
        </w:rPr>
        <w:t xml:space="preserve"> operational issues </w:t>
      </w:r>
      <w:r w:rsidR="004F604F">
        <w:rPr>
          <w:sz w:val="20"/>
        </w:rPr>
        <w:t xml:space="preserve">brought forward by staff and </w:t>
      </w:r>
      <w:r w:rsidR="00447523">
        <w:rPr>
          <w:sz w:val="20"/>
        </w:rPr>
        <w:t>facilitated</w:t>
      </w:r>
      <w:r w:rsidR="004F604F">
        <w:rPr>
          <w:sz w:val="20"/>
        </w:rPr>
        <w:t xml:space="preserve"> effective coordination between the teams to run smooth operations.</w:t>
      </w:r>
    </w:p>
    <w:p w:rsidR="004F604F" w:rsidRDefault="004F604F" w:rsidP="008961D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Ensured that customers received exceptional service from the staff, encouraged and motivated staff to be presentable and professional during their interaction with customers.</w:t>
      </w:r>
    </w:p>
    <w:p w:rsidR="004F604F" w:rsidRDefault="004F604F" w:rsidP="008961D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Conversed with the guests, asked them for their views regarding the hotel</w:t>
      </w:r>
      <w:r w:rsidR="002C1522">
        <w:rPr>
          <w:sz w:val="20"/>
        </w:rPr>
        <w:t xml:space="preserve"> </w:t>
      </w:r>
      <w:r w:rsidR="00DB4C6A">
        <w:rPr>
          <w:sz w:val="20"/>
        </w:rPr>
        <w:t xml:space="preserve">and its services, </w:t>
      </w:r>
      <w:r w:rsidR="002C1522">
        <w:rPr>
          <w:sz w:val="20"/>
        </w:rPr>
        <w:t>and</w:t>
      </w:r>
      <w:r>
        <w:rPr>
          <w:sz w:val="20"/>
        </w:rPr>
        <w:t xml:space="preserve"> </w:t>
      </w:r>
      <w:r w:rsidR="002C1522">
        <w:rPr>
          <w:sz w:val="20"/>
        </w:rPr>
        <w:t>handled escalations; promoted the hotel and its services to a wide spectrum of customers.</w:t>
      </w:r>
    </w:p>
    <w:p w:rsidR="002C1522" w:rsidRDefault="002C1522" w:rsidP="008961D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Maintained and grew the profitability of the </w:t>
      </w:r>
      <w:r w:rsidR="000A4FC0">
        <w:rPr>
          <w:sz w:val="20"/>
        </w:rPr>
        <w:t>restaurant</w:t>
      </w:r>
      <w:r w:rsidR="00497F5A">
        <w:rPr>
          <w:sz w:val="20"/>
        </w:rPr>
        <w:t xml:space="preserve"> service and bar</w:t>
      </w:r>
      <w:r w:rsidR="000A4FC0">
        <w:rPr>
          <w:sz w:val="20"/>
        </w:rPr>
        <w:t xml:space="preserve"> by eliminating wastages, discontinuing inefficient processes, and ensuring maximum occupancy of the restaurant.</w:t>
      </w:r>
    </w:p>
    <w:p w:rsidR="000A4FC0" w:rsidRDefault="00CF2640" w:rsidP="008961DE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Enforced and maintained hygiene and cleanliness standards in the seating areas and kitchen, conducted audits and inspections </w:t>
      </w:r>
      <w:r w:rsidR="00497F5A">
        <w:rPr>
          <w:sz w:val="20"/>
        </w:rPr>
        <w:t>and dealt with non-conformance strictly.</w:t>
      </w:r>
    </w:p>
    <w:p w:rsidR="004F604F" w:rsidRPr="008961DE" w:rsidRDefault="002258A2" w:rsidP="008961DE">
      <w:pPr>
        <w:numPr>
          <w:ilvl w:val="0"/>
          <w:numId w:val="29"/>
        </w:numPr>
        <w:jc w:val="both"/>
        <w:rPr>
          <w:sz w:val="20"/>
        </w:rPr>
      </w:pPr>
      <w:r w:rsidRPr="008961DE">
        <w:rPr>
          <w:sz w:val="20"/>
        </w:rPr>
        <w:t>Maintained control over and r</w:t>
      </w:r>
      <w:r w:rsidR="00497F5A" w:rsidRPr="008961DE">
        <w:rPr>
          <w:sz w:val="20"/>
        </w:rPr>
        <w:t>eviewed the daily bar inventory</w:t>
      </w:r>
      <w:r w:rsidRPr="008961DE">
        <w:rPr>
          <w:sz w:val="20"/>
        </w:rPr>
        <w:t>,</w:t>
      </w:r>
      <w:r w:rsidR="00497F5A" w:rsidRPr="008961DE">
        <w:rPr>
          <w:sz w:val="20"/>
        </w:rPr>
        <w:t xml:space="preserve"> ensured preparation of daily inventory and par report at the end of each shift</w:t>
      </w:r>
      <w:r w:rsidR="008961DE">
        <w:rPr>
          <w:sz w:val="20"/>
        </w:rPr>
        <w:t xml:space="preserve"> against restaurant or bar sales reports.</w:t>
      </w:r>
    </w:p>
    <w:p w:rsidR="00E37442" w:rsidRDefault="00E37442" w:rsidP="00A96B2A">
      <w:pPr>
        <w:rPr>
          <w:sz w:val="28"/>
          <w:szCs w:val="28"/>
        </w:rPr>
      </w:pPr>
    </w:p>
    <w:p w:rsidR="00EF6B60" w:rsidRPr="00377075" w:rsidRDefault="008961DE" w:rsidP="00EF6B60">
      <w:pPr>
        <w:tabs>
          <w:tab w:val="left" w:pos="8364"/>
        </w:tabs>
        <w:ind w:right="-23"/>
        <w:jc w:val="center"/>
        <w:rPr>
          <w:b/>
          <w:sz w:val="20"/>
        </w:rPr>
      </w:pPr>
      <w:r w:rsidRPr="00377075">
        <w:rPr>
          <w:b/>
          <w:sz w:val="20"/>
        </w:rPr>
        <w:t>Food and Beverage In-charge</w:t>
      </w:r>
      <w:r w:rsidR="00EF6B60" w:rsidRPr="00377075">
        <w:rPr>
          <w:b/>
          <w:sz w:val="20"/>
        </w:rPr>
        <w:t xml:space="preserve">, </w:t>
      </w:r>
      <w:r w:rsidR="00377075" w:rsidRPr="00377075">
        <w:rPr>
          <w:b/>
          <w:sz w:val="20"/>
        </w:rPr>
        <w:t>Jun 2007 – Mar 2008</w:t>
      </w:r>
    </w:p>
    <w:p w:rsidR="00EF6B60" w:rsidRPr="00377075" w:rsidRDefault="00377075" w:rsidP="00EF6B60">
      <w:pPr>
        <w:ind w:right="-23"/>
        <w:jc w:val="center"/>
        <w:rPr>
          <w:b/>
          <w:sz w:val="20"/>
        </w:rPr>
      </w:pPr>
      <w:r w:rsidRPr="00377075">
        <w:rPr>
          <w:b/>
          <w:sz w:val="20"/>
        </w:rPr>
        <w:t xml:space="preserve">Le </w:t>
      </w:r>
      <w:proofErr w:type="spellStart"/>
      <w:r w:rsidRPr="00377075">
        <w:rPr>
          <w:b/>
          <w:sz w:val="20"/>
        </w:rPr>
        <w:t>Meridien</w:t>
      </w:r>
      <w:proofErr w:type="spellEnd"/>
      <w:r w:rsidRPr="00377075">
        <w:rPr>
          <w:b/>
          <w:sz w:val="20"/>
        </w:rPr>
        <w:t xml:space="preserve"> Hotels &amp; Resorts </w:t>
      </w:r>
      <w:r w:rsidR="00EF6B60" w:rsidRPr="00377075">
        <w:rPr>
          <w:b/>
          <w:sz w:val="20"/>
        </w:rPr>
        <w:t>(</w:t>
      </w:r>
      <w:r w:rsidRPr="00377075">
        <w:rPr>
          <w:b/>
          <w:sz w:val="20"/>
        </w:rPr>
        <w:t>Kuwait</w:t>
      </w:r>
      <w:r w:rsidR="00EF6B60" w:rsidRPr="00377075">
        <w:rPr>
          <w:b/>
          <w:sz w:val="20"/>
        </w:rPr>
        <w:t>)</w:t>
      </w:r>
    </w:p>
    <w:p w:rsidR="00EF6B60" w:rsidRPr="005F4D2E" w:rsidRDefault="00EF6B60" w:rsidP="00EF6B60">
      <w:pPr>
        <w:tabs>
          <w:tab w:val="left" w:pos="8640"/>
        </w:tabs>
        <w:ind w:right="-360"/>
        <w:jc w:val="both"/>
        <w:rPr>
          <w:b/>
          <w:sz w:val="16"/>
          <w:szCs w:val="16"/>
        </w:rPr>
      </w:pPr>
    </w:p>
    <w:p w:rsidR="00EF6B60" w:rsidRPr="00153DEB" w:rsidRDefault="00EF6B60" w:rsidP="00637893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0"/>
          <w:u w:val="single"/>
        </w:rPr>
      </w:pPr>
      <w:r>
        <w:rPr>
          <w:b/>
          <w:sz w:val="20"/>
          <w:u w:val="single"/>
        </w:rPr>
        <w:t>Highlights</w:t>
      </w:r>
      <w:r w:rsidRPr="00153DEB">
        <w:rPr>
          <w:b/>
          <w:sz w:val="20"/>
          <w:u w:val="single"/>
        </w:rPr>
        <w:t>:</w:t>
      </w:r>
    </w:p>
    <w:p w:rsidR="00EF6B60" w:rsidRPr="00153DEB" w:rsidRDefault="005F38FF" w:rsidP="00637893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Exceeded sales revenue by 25% in a very competitive market by maintaining high service standards that led to enhanced reputation </w:t>
      </w:r>
      <w:r w:rsidR="00D42D0B">
        <w:rPr>
          <w:sz w:val="20"/>
        </w:rPr>
        <w:t xml:space="preserve">of the restaurant </w:t>
      </w:r>
      <w:r>
        <w:rPr>
          <w:sz w:val="20"/>
        </w:rPr>
        <w:t xml:space="preserve">and </w:t>
      </w:r>
      <w:r w:rsidR="00465C86">
        <w:rPr>
          <w:sz w:val="20"/>
        </w:rPr>
        <w:t>increased</w:t>
      </w:r>
      <w:r>
        <w:rPr>
          <w:sz w:val="20"/>
        </w:rPr>
        <w:t xml:space="preserve"> customers. </w:t>
      </w:r>
    </w:p>
    <w:p w:rsidR="00EF6B60" w:rsidRPr="00DE3BDF" w:rsidRDefault="00EF6B60" w:rsidP="00637893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16"/>
          <w:szCs w:val="16"/>
          <w:u w:val="single"/>
        </w:rPr>
      </w:pPr>
    </w:p>
    <w:p w:rsidR="00EF6B60" w:rsidRPr="00153DEB" w:rsidRDefault="00EF6B60" w:rsidP="00637893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0"/>
          <w:u w:val="single"/>
        </w:rPr>
      </w:pPr>
      <w:r w:rsidRPr="00153DEB">
        <w:rPr>
          <w:b/>
          <w:sz w:val="20"/>
          <w:u w:val="single"/>
        </w:rPr>
        <w:t>Key Responsibilities:</w:t>
      </w:r>
    </w:p>
    <w:p w:rsidR="00EF6B60" w:rsidRDefault="00320884" w:rsidP="00637893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Reported to the General Manager</w:t>
      </w:r>
      <w:r w:rsidR="00DC696B">
        <w:rPr>
          <w:sz w:val="20"/>
        </w:rPr>
        <w:t>;</w:t>
      </w:r>
      <w:r w:rsidR="00037A87">
        <w:rPr>
          <w:sz w:val="20"/>
        </w:rPr>
        <w:t xml:space="preserve"> devised and executed operational plans for </w:t>
      </w:r>
      <w:r w:rsidR="00037A87" w:rsidRPr="008961DE">
        <w:rPr>
          <w:sz w:val="20"/>
        </w:rPr>
        <w:t>F&amp;B outlets, banquet, and Catering Department</w:t>
      </w:r>
      <w:r w:rsidR="00037A87">
        <w:rPr>
          <w:sz w:val="20"/>
        </w:rPr>
        <w:t xml:space="preserve"> of 2 </w:t>
      </w:r>
      <w:proofErr w:type="spellStart"/>
      <w:r w:rsidR="00037A87" w:rsidRPr="008961DE">
        <w:rPr>
          <w:sz w:val="20"/>
        </w:rPr>
        <w:t>Meridien</w:t>
      </w:r>
      <w:proofErr w:type="spellEnd"/>
      <w:r w:rsidR="00037A87">
        <w:rPr>
          <w:sz w:val="20"/>
        </w:rPr>
        <w:t xml:space="preserve"> hotels; monitored daily operations and ensured that these ran smoothly. </w:t>
      </w:r>
    </w:p>
    <w:p w:rsidR="00037A87" w:rsidRDefault="00037A87" w:rsidP="00637893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Assessed operational resource requirements from time to time</w:t>
      </w:r>
      <w:r w:rsidR="00C46BD0">
        <w:rPr>
          <w:sz w:val="20"/>
        </w:rPr>
        <w:t>, and hired competent</w:t>
      </w:r>
      <w:r w:rsidR="00DC696B">
        <w:rPr>
          <w:sz w:val="20"/>
        </w:rPr>
        <w:t xml:space="preserve"> professionals accordingly, oversaw their training, </w:t>
      </w:r>
      <w:r w:rsidR="00C46BD0">
        <w:rPr>
          <w:sz w:val="20"/>
        </w:rPr>
        <w:t>assigned specific jobs to the</w:t>
      </w:r>
      <w:r w:rsidR="008D0F13">
        <w:rPr>
          <w:sz w:val="20"/>
        </w:rPr>
        <w:t>m and ensured that they worked as per their job descriptions.</w:t>
      </w:r>
    </w:p>
    <w:p w:rsidR="008D0F13" w:rsidRDefault="00F85F6C" w:rsidP="00637893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Maintained staff discipline and enforced</w:t>
      </w:r>
      <w:r w:rsidR="00494185">
        <w:rPr>
          <w:sz w:val="20"/>
        </w:rPr>
        <w:t xml:space="preserve"> </w:t>
      </w:r>
      <w:r w:rsidR="00855924">
        <w:rPr>
          <w:sz w:val="20"/>
        </w:rPr>
        <w:t>company policy and norm</w:t>
      </w:r>
      <w:r w:rsidR="002D4B53">
        <w:rPr>
          <w:sz w:val="20"/>
        </w:rPr>
        <w:t>s; undertook disciplinary actions in case of deviations from norms and standards.</w:t>
      </w:r>
    </w:p>
    <w:p w:rsidR="002D4B53" w:rsidRDefault="002D4B53" w:rsidP="00637893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Mentored and coached staff to continuously improve their performance</w:t>
      </w:r>
      <w:r w:rsidR="00E553D7">
        <w:rPr>
          <w:sz w:val="20"/>
        </w:rPr>
        <w:t xml:space="preserve"> and enabled them to provide benchmarked industry service standards.</w:t>
      </w:r>
    </w:p>
    <w:p w:rsidR="00077842" w:rsidRDefault="00E553D7" w:rsidP="00637893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Chaired departmental and daily planning meetings per </w:t>
      </w:r>
      <w:proofErr w:type="gramStart"/>
      <w:r>
        <w:rPr>
          <w:sz w:val="20"/>
        </w:rPr>
        <w:t>shift,</w:t>
      </w:r>
      <w:proofErr w:type="gramEnd"/>
      <w:r>
        <w:rPr>
          <w:sz w:val="20"/>
        </w:rPr>
        <w:t xml:space="preserve"> </w:t>
      </w:r>
      <w:r w:rsidR="00077842">
        <w:rPr>
          <w:sz w:val="20"/>
        </w:rPr>
        <w:t>communicated plan of action to the team, assign</w:t>
      </w:r>
      <w:r w:rsidR="00EE1D31">
        <w:rPr>
          <w:sz w:val="20"/>
        </w:rPr>
        <w:t>ed</w:t>
      </w:r>
      <w:r w:rsidR="00077842">
        <w:rPr>
          <w:sz w:val="20"/>
        </w:rPr>
        <w:t xml:space="preserve"> responsibilities</w:t>
      </w:r>
      <w:r w:rsidR="00EE1D31">
        <w:rPr>
          <w:sz w:val="20"/>
        </w:rPr>
        <w:t xml:space="preserve"> and</w:t>
      </w:r>
      <w:r w:rsidR="00077842">
        <w:rPr>
          <w:sz w:val="20"/>
        </w:rPr>
        <w:t xml:space="preserve"> review</w:t>
      </w:r>
      <w:r w:rsidR="00EE1D31">
        <w:rPr>
          <w:sz w:val="20"/>
        </w:rPr>
        <w:t>ed</w:t>
      </w:r>
      <w:r w:rsidR="00077842">
        <w:rPr>
          <w:sz w:val="20"/>
        </w:rPr>
        <w:t xml:space="preserve"> work completion.</w:t>
      </w:r>
    </w:p>
    <w:p w:rsidR="00E553D7" w:rsidRDefault="00077842" w:rsidP="00637893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Supported the sales effort by </w:t>
      </w:r>
      <w:r w:rsidR="005F38FF">
        <w:rPr>
          <w:sz w:val="20"/>
        </w:rPr>
        <w:t>acquiring orders for banquets, catering, corporate events and functions.</w:t>
      </w:r>
    </w:p>
    <w:p w:rsidR="005F38FF" w:rsidRDefault="005F38FF" w:rsidP="00637893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Ensured profitability by</w:t>
      </w:r>
      <w:r w:rsidR="00C1645C">
        <w:rPr>
          <w:sz w:val="20"/>
        </w:rPr>
        <w:t xml:space="preserve"> boosting occupancy of the restaurant, reducing costs and improving operational efficiency.</w:t>
      </w:r>
    </w:p>
    <w:p w:rsidR="00C1645C" w:rsidRDefault="00C1645C" w:rsidP="00637893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Maintained </w:t>
      </w:r>
      <w:r w:rsidR="00637893">
        <w:rPr>
          <w:sz w:val="20"/>
        </w:rPr>
        <w:t>leave and absents records of employees and processed the payroll accordingly, ensured reduction in equipment cost by minimizing loss and preventing misuse.</w:t>
      </w:r>
    </w:p>
    <w:p w:rsidR="00EF6B60" w:rsidRDefault="00EF6B60" w:rsidP="00A96B2A">
      <w:pPr>
        <w:rPr>
          <w:sz w:val="28"/>
          <w:szCs w:val="28"/>
        </w:rPr>
      </w:pPr>
    </w:p>
    <w:p w:rsidR="00F606FB" w:rsidRPr="00D3628F" w:rsidRDefault="00F606FB" w:rsidP="00F606FB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>
        <w:rPr>
          <w:caps w:val="0"/>
          <w:smallCaps/>
          <w:szCs w:val="24"/>
        </w:rPr>
        <w:t>PREVIOUS ASSIGNMENTS</w:t>
      </w:r>
    </w:p>
    <w:p w:rsidR="00F606FB" w:rsidRPr="00F606FB" w:rsidRDefault="00F606FB" w:rsidP="00A96B2A">
      <w:pPr>
        <w:rPr>
          <w:b/>
          <w:sz w:val="20"/>
        </w:rPr>
      </w:pPr>
    </w:p>
    <w:p w:rsidR="00B65152" w:rsidRDefault="00EF6B60" w:rsidP="007A059C">
      <w:pPr>
        <w:jc w:val="both"/>
        <w:rPr>
          <w:b/>
          <w:sz w:val="20"/>
        </w:rPr>
      </w:pPr>
      <w:r w:rsidRPr="00F60774">
        <w:rPr>
          <w:b/>
          <w:sz w:val="20"/>
        </w:rPr>
        <w:t>Jul 2004 – Jun 2007</w:t>
      </w:r>
      <w:r w:rsidR="00912E75" w:rsidRPr="00F60774">
        <w:rPr>
          <w:b/>
          <w:sz w:val="20"/>
        </w:rPr>
        <w:t xml:space="preserve">: </w:t>
      </w:r>
      <w:r w:rsidR="00DB4D59">
        <w:rPr>
          <w:b/>
          <w:sz w:val="20"/>
        </w:rPr>
        <w:t>Food and Beverage In-</w:t>
      </w:r>
      <w:r w:rsidR="00377075">
        <w:rPr>
          <w:b/>
          <w:sz w:val="20"/>
        </w:rPr>
        <w:t>c</w:t>
      </w:r>
      <w:r w:rsidR="00912E75" w:rsidRPr="00F60774">
        <w:rPr>
          <w:b/>
          <w:sz w:val="20"/>
        </w:rPr>
        <w:t>harge, Four Points by Sheraton Hotel</w:t>
      </w:r>
      <w:r w:rsidR="0063027D" w:rsidRPr="00F60774">
        <w:rPr>
          <w:b/>
          <w:sz w:val="20"/>
        </w:rPr>
        <w:t>, Lebanon; Beirut</w:t>
      </w:r>
    </w:p>
    <w:p w:rsidR="00F60774" w:rsidRPr="00F60774" w:rsidRDefault="00F60774" w:rsidP="007A059C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Achieved a 92% performance rating in the annual appraisal from LRA in 2005-06</w:t>
      </w:r>
      <w:r w:rsidR="00EB4AAD">
        <w:rPr>
          <w:sz w:val="20"/>
        </w:rPr>
        <w:t>,</w:t>
      </w:r>
      <w:r>
        <w:rPr>
          <w:sz w:val="20"/>
        </w:rPr>
        <w:t xml:space="preserve"> and was chosen as the ‘Employee of the Month’ </w:t>
      </w:r>
      <w:r w:rsidR="00DB4D59">
        <w:rPr>
          <w:sz w:val="20"/>
        </w:rPr>
        <w:t>in 2005.</w:t>
      </w:r>
    </w:p>
    <w:p w:rsidR="00B65152" w:rsidRPr="00153DEB" w:rsidRDefault="00B65152" w:rsidP="00B65152">
      <w:pPr>
        <w:rPr>
          <w:sz w:val="28"/>
          <w:szCs w:val="28"/>
        </w:rPr>
      </w:pPr>
    </w:p>
    <w:p w:rsidR="00D163DD" w:rsidRPr="00D3628F" w:rsidRDefault="00D163DD" w:rsidP="004D76A8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D3628F">
        <w:rPr>
          <w:caps w:val="0"/>
          <w:smallCaps/>
          <w:szCs w:val="24"/>
        </w:rPr>
        <w:t>EDUCATION</w:t>
      </w:r>
    </w:p>
    <w:p w:rsidR="00EB240F" w:rsidRPr="00A30FEE" w:rsidRDefault="00EB240F" w:rsidP="00D163DD">
      <w:pPr>
        <w:rPr>
          <w:b/>
          <w:sz w:val="20"/>
        </w:rPr>
      </w:pPr>
    </w:p>
    <w:p w:rsidR="00012EE8" w:rsidRPr="00153DEB" w:rsidRDefault="00516CB0" w:rsidP="004A12BB">
      <w:pPr>
        <w:rPr>
          <w:sz w:val="20"/>
        </w:rPr>
      </w:pPr>
      <w:r w:rsidRPr="00BC6FC8">
        <w:rPr>
          <w:b/>
          <w:sz w:val="20"/>
        </w:rPr>
        <w:t>American University of Lebanon, Beirut, Lebanon</w:t>
      </w:r>
      <w:r w:rsidR="00D163DD" w:rsidRPr="00BC6FC8">
        <w:rPr>
          <w:b/>
          <w:sz w:val="20"/>
        </w:rPr>
        <w:br/>
      </w:r>
      <w:r w:rsidRPr="00516CB0">
        <w:rPr>
          <w:sz w:val="20"/>
        </w:rPr>
        <w:t>Bachelor</w:t>
      </w:r>
      <w:r>
        <w:rPr>
          <w:sz w:val="20"/>
        </w:rPr>
        <w:t>’s</w:t>
      </w:r>
      <w:r w:rsidRPr="00516CB0">
        <w:rPr>
          <w:sz w:val="20"/>
        </w:rPr>
        <w:t xml:space="preserve"> Degree </w:t>
      </w:r>
      <w:r>
        <w:rPr>
          <w:sz w:val="20"/>
        </w:rPr>
        <w:t xml:space="preserve">in </w:t>
      </w:r>
      <w:r w:rsidRPr="00516CB0">
        <w:rPr>
          <w:sz w:val="20"/>
        </w:rPr>
        <w:t>Business and Hotel Management</w:t>
      </w:r>
      <w:r w:rsidR="00A55055" w:rsidRPr="00153DEB">
        <w:rPr>
          <w:sz w:val="20"/>
        </w:rPr>
        <w:t xml:space="preserve"> </w:t>
      </w:r>
      <w:r w:rsidR="00D163DD" w:rsidRPr="00153DEB">
        <w:rPr>
          <w:sz w:val="20"/>
        </w:rPr>
        <w:t>(</w:t>
      </w:r>
      <w:r>
        <w:rPr>
          <w:sz w:val="20"/>
        </w:rPr>
        <w:t>May 2006</w:t>
      </w:r>
      <w:r w:rsidR="00F755E3" w:rsidRPr="00153DEB">
        <w:rPr>
          <w:sz w:val="20"/>
        </w:rPr>
        <w:t>)</w:t>
      </w:r>
    </w:p>
    <w:p w:rsidR="00D163DD" w:rsidRPr="00153DEB" w:rsidRDefault="00D163DD" w:rsidP="004A12BB">
      <w:pPr>
        <w:rPr>
          <w:i/>
          <w:sz w:val="10"/>
          <w:szCs w:val="10"/>
        </w:rPr>
      </w:pPr>
    </w:p>
    <w:p w:rsidR="00012EE8" w:rsidRPr="00153DEB" w:rsidRDefault="00BC6FC8" w:rsidP="004A12BB">
      <w:pPr>
        <w:rPr>
          <w:sz w:val="20"/>
        </w:rPr>
      </w:pPr>
      <w:r w:rsidRPr="00BC6FC8">
        <w:rPr>
          <w:b/>
          <w:sz w:val="20"/>
        </w:rPr>
        <w:t>Lebanese Official Institute, Beirut, Lebanon</w:t>
      </w:r>
      <w:r w:rsidR="00075A27" w:rsidRPr="00BC6FC8">
        <w:rPr>
          <w:b/>
          <w:sz w:val="20"/>
        </w:rPr>
        <w:br/>
      </w:r>
      <w:r w:rsidRPr="00516CB0">
        <w:rPr>
          <w:sz w:val="20"/>
        </w:rPr>
        <w:t xml:space="preserve">BT3 in Hospitality and Hotel Management </w:t>
      </w:r>
      <w:r w:rsidR="00075A27" w:rsidRPr="00153DEB">
        <w:rPr>
          <w:sz w:val="20"/>
        </w:rPr>
        <w:t>(</w:t>
      </w:r>
      <w:r>
        <w:rPr>
          <w:sz w:val="20"/>
        </w:rPr>
        <w:t>May 2001</w:t>
      </w:r>
      <w:r w:rsidR="00075A27" w:rsidRPr="00153DEB">
        <w:rPr>
          <w:sz w:val="20"/>
        </w:rPr>
        <w:t>)</w:t>
      </w:r>
    </w:p>
    <w:p w:rsidR="00186027" w:rsidRPr="00153DEB" w:rsidRDefault="00186027" w:rsidP="00792263">
      <w:pPr>
        <w:rPr>
          <w:sz w:val="28"/>
          <w:szCs w:val="28"/>
        </w:rPr>
      </w:pPr>
    </w:p>
    <w:p w:rsidR="00D163DD" w:rsidRPr="00D3628F" w:rsidRDefault="00D163DD" w:rsidP="004D76A8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D3628F">
        <w:rPr>
          <w:caps w:val="0"/>
          <w:smallCaps/>
          <w:szCs w:val="24"/>
        </w:rPr>
        <w:t>PERSONAL INFORMATION</w:t>
      </w:r>
    </w:p>
    <w:p w:rsidR="0096653E" w:rsidRPr="00A30FEE" w:rsidRDefault="0096653E" w:rsidP="0096653E">
      <w:pPr>
        <w:rPr>
          <w:sz w:val="20"/>
        </w:rPr>
      </w:pPr>
    </w:p>
    <w:p w:rsidR="00D163DD" w:rsidRPr="00153DEB" w:rsidRDefault="00D163DD" w:rsidP="00A96B2A">
      <w:pPr>
        <w:numPr>
          <w:ilvl w:val="0"/>
          <w:numId w:val="29"/>
        </w:numPr>
        <w:rPr>
          <w:sz w:val="20"/>
        </w:rPr>
      </w:pPr>
      <w:r w:rsidRPr="00153DEB">
        <w:rPr>
          <w:sz w:val="20"/>
        </w:rPr>
        <w:t xml:space="preserve">Citizenship: </w:t>
      </w:r>
      <w:r w:rsidR="00A617A7">
        <w:rPr>
          <w:sz w:val="20"/>
        </w:rPr>
        <w:t>Lebanese</w:t>
      </w:r>
    </w:p>
    <w:p w:rsidR="00D163DD" w:rsidRPr="00153DEB" w:rsidRDefault="00D163DD" w:rsidP="00A96B2A">
      <w:pPr>
        <w:numPr>
          <w:ilvl w:val="0"/>
          <w:numId w:val="29"/>
        </w:numPr>
        <w:rPr>
          <w:sz w:val="20"/>
        </w:rPr>
      </w:pPr>
      <w:r w:rsidRPr="00153DEB">
        <w:rPr>
          <w:sz w:val="20"/>
        </w:rPr>
        <w:t xml:space="preserve">Date of Birth: </w:t>
      </w:r>
      <w:r w:rsidR="00E61A3D">
        <w:rPr>
          <w:sz w:val="20"/>
        </w:rPr>
        <w:t>0</w:t>
      </w:r>
      <w:r w:rsidR="00E61A3D" w:rsidRPr="00E61A3D">
        <w:rPr>
          <w:sz w:val="20"/>
        </w:rPr>
        <w:t>3/07/1982</w:t>
      </w:r>
    </w:p>
    <w:p w:rsidR="00281E49" w:rsidRDefault="00281E49" w:rsidP="00A96B2A">
      <w:pPr>
        <w:numPr>
          <w:ilvl w:val="0"/>
          <w:numId w:val="29"/>
        </w:numPr>
        <w:rPr>
          <w:sz w:val="20"/>
        </w:rPr>
      </w:pPr>
      <w:r>
        <w:rPr>
          <w:sz w:val="20"/>
        </w:rPr>
        <w:t>Marital S</w:t>
      </w:r>
      <w:r w:rsidR="00094CF6">
        <w:rPr>
          <w:sz w:val="20"/>
        </w:rPr>
        <w:t>t</w:t>
      </w:r>
      <w:r>
        <w:rPr>
          <w:sz w:val="20"/>
        </w:rPr>
        <w:t>atus: Single</w:t>
      </w:r>
    </w:p>
    <w:p w:rsidR="003275DC" w:rsidRPr="003275DC" w:rsidRDefault="003275DC" w:rsidP="003275DC">
      <w:pPr>
        <w:numPr>
          <w:ilvl w:val="0"/>
          <w:numId w:val="29"/>
        </w:numPr>
        <w:rPr>
          <w:sz w:val="20"/>
        </w:rPr>
      </w:pPr>
      <w:r>
        <w:rPr>
          <w:sz w:val="20"/>
        </w:rPr>
        <w:t xml:space="preserve">Hobbies: </w:t>
      </w:r>
      <w:r w:rsidRPr="003275DC">
        <w:rPr>
          <w:sz w:val="20"/>
        </w:rPr>
        <w:t>Reading, Swimming, Music, And Football</w:t>
      </w:r>
    </w:p>
    <w:p w:rsidR="00201549" w:rsidRDefault="00A617A7" w:rsidP="00A96B2A">
      <w:pPr>
        <w:numPr>
          <w:ilvl w:val="0"/>
          <w:numId w:val="29"/>
        </w:numPr>
        <w:rPr>
          <w:sz w:val="20"/>
        </w:rPr>
      </w:pPr>
      <w:r>
        <w:rPr>
          <w:sz w:val="20"/>
        </w:rPr>
        <w:t xml:space="preserve">Language: Fluent in English, </w:t>
      </w:r>
      <w:r w:rsidR="00201549" w:rsidRPr="00153DEB">
        <w:rPr>
          <w:sz w:val="20"/>
        </w:rPr>
        <w:t>Arabic</w:t>
      </w:r>
      <w:r>
        <w:rPr>
          <w:sz w:val="20"/>
        </w:rPr>
        <w:t>, French</w:t>
      </w:r>
    </w:p>
    <w:p w:rsidR="00632979" w:rsidRPr="00632979" w:rsidRDefault="00632979" w:rsidP="0063297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lastRenderedPageBreak/>
        <w:drawing>
          <wp:inline distT="0" distB="0" distL="0" distR="0" wp14:anchorId="238F5B02" wp14:editId="4DA31126">
            <wp:extent cx="3333750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79" w:rsidRPr="00632979" w:rsidRDefault="00632979" w:rsidP="00632979">
      <w:pPr>
        <w:rPr>
          <w:rFonts w:asciiTheme="minorHAnsi" w:hAnsiTheme="minorHAnsi" w:cstheme="minorBidi"/>
          <w:sz w:val="22"/>
          <w:szCs w:val="22"/>
        </w:rPr>
      </w:pPr>
      <w:r w:rsidRPr="006329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632979">
        <w:t xml:space="preserve"> </w:t>
      </w:r>
      <w:r w:rsidRPr="006329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1518276</w:t>
      </w:r>
    </w:p>
    <w:p w:rsidR="00632979" w:rsidRPr="00153DEB" w:rsidRDefault="00632979" w:rsidP="00632979">
      <w:pPr>
        <w:rPr>
          <w:sz w:val="20"/>
        </w:rPr>
      </w:pPr>
    </w:p>
    <w:p w:rsidR="005063F1" w:rsidRPr="00153DEB" w:rsidRDefault="005063F1" w:rsidP="005063F1">
      <w:pPr>
        <w:rPr>
          <w:sz w:val="20"/>
        </w:rPr>
      </w:pPr>
    </w:p>
    <w:p w:rsidR="005063F1" w:rsidRPr="00153DEB" w:rsidRDefault="005063F1" w:rsidP="005063F1">
      <w:pPr>
        <w:rPr>
          <w:sz w:val="20"/>
        </w:rPr>
      </w:pPr>
    </w:p>
    <w:sectPr w:rsidR="005063F1" w:rsidRPr="00153DEB" w:rsidSect="00801C26">
      <w:footerReference w:type="default" r:id="rId10"/>
      <w:headerReference w:type="first" r:id="rId11"/>
      <w:pgSz w:w="11907" w:h="16839" w:code="9"/>
      <w:pgMar w:top="1269" w:right="720" w:bottom="567" w:left="720" w:header="504" w:footer="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E5" w:rsidRDefault="006C1FE5">
      <w:r>
        <w:separator/>
      </w:r>
    </w:p>
  </w:endnote>
  <w:endnote w:type="continuationSeparator" w:id="0">
    <w:p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610472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0F13" w:rsidRPr="00153DEB" w:rsidRDefault="008D0F13">
            <w:pPr>
              <w:pStyle w:val="Footer"/>
              <w:jc w:val="right"/>
              <w:rPr>
                <w:sz w:val="20"/>
              </w:rPr>
            </w:pPr>
            <w:r w:rsidRPr="00153DEB">
              <w:rPr>
                <w:sz w:val="20"/>
              </w:rPr>
              <w:t xml:space="preserve">Page </w:t>
            </w:r>
            <w:r w:rsidRPr="00153DEB">
              <w:rPr>
                <w:b/>
                <w:bCs/>
                <w:sz w:val="20"/>
              </w:rPr>
              <w:fldChar w:fldCharType="begin"/>
            </w:r>
            <w:r w:rsidRPr="00153DEB">
              <w:rPr>
                <w:b/>
                <w:bCs/>
                <w:sz w:val="20"/>
              </w:rPr>
              <w:instrText xml:space="preserve"> PAGE </w:instrText>
            </w:r>
            <w:r w:rsidRPr="00153DEB">
              <w:rPr>
                <w:b/>
                <w:bCs/>
                <w:sz w:val="20"/>
              </w:rPr>
              <w:fldChar w:fldCharType="separate"/>
            </w:r>
            <w:r w:rsidR="00632979">
              <w:rPr>
                <w:b/>
                <w:bCs/>
                <w:noProof/>
                <w:sz w:val="20"/>
              </w:rPr>
              <w:t>4</w:t>
            </w:r>
            <w:r w:rsidRPr="00153DEB">
              <w:rPr>
                <w:b/>
                <w:bCs/>
                <w:sz w:val="20"/>
              </w:rPr>
              <w:fldChar w:fldCharType="end"/>
            </w:r>
            <w:r w:rsidRPr="00153DEB">
              <w:rPr>
                <w:sz w:val="20"/>
              </w:rPr>
              <w:t xml:space="preserve"> of </w:t>
            </w:r>
            <w:r w:rsidRPr="00153DEB">
              <w:rPr>
                <w:b/>
                <w:bCs/>
                <w:sz w:val="20"/>
              </w:rPr>
              <w:fldChar w:fldCharType="begin"/>
            </w:r>
            <w:r w:rsidRPr="00153DEB">
              <w:rPr>
                <w:b/>
                <w:bCs/>
                <w:sz w:val="20"/>
              </w:rPr>
              <w:instrText xml:space="preserve"> NUMPAGES  </w:instrText>
            </w:r>
            <w:r w:rsidRPr="00153DEB">
              <w:rPr>
                <w:b/>
                <w:bCs/>
                <w:sz w:val="20"/>
              </w:rPr>
              <w:fldChar w:fldCharType="separate"/>
            </w:r>
            <w:r w:rsidR="00632979">
              <w:rPr>
                <w:b/>
                <w:bCs/>
                <w:noProof/>
                <w:sz w:val="20"/>
              </w:rPr>
              <w:t>4</w:t>
            </w:r>
            <w:r w:rsidRPr="00153DE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D0F13" w:rsidRDefault="008D0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E5" w:rsidRDefault="006C1FE5">
      <w:r>
        <w:separator/>
      </w:r>
    </w:p>
  </w:footnote>
  <w:footnote w:type="continuationSeparator" w:id="0">
    <w:p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13" w:rsidRPr="00856280" w:rsidRDefault="008D0F13" w:rsidP="00F4638E">
    <w:pPr>
      <w:pStyle w:val="Name"/>
      <w:rPr>
        <w:b w:val="0"/>
      </w:rPr>
    </w:pPr>
    <w:r>
      <w:rPr>
        <w:sz w:val="32"/>
        <w:szCs w:val="32"/>
        <w:lang w:val="en-IN"/>
      </w:rPr>
      <w:t>FirstNAME LASTNAME</w:t>
    </w:r>
    <w:r w:rsidRPr="007B722C">
      <w:rPr>
        <w:sz w:val="32"/>
        <w:szCs w:val="32"/>
      </w:rPr>
      <w:br/>
    </w:r>
    <w:r>
      <w:rPr>
        <w:sz w:val="20"/>
        <w:szCs w:val="18"/>
      </w:rPr>
      <w:t xml:space="preserve">city, country </w:t>
    </w:r>
    <w:r w:rsidRPr="00304D28">
      <w:rPr>
        <w:sz w:val="20"/>
        <w:szCs w:val="18"/>
      </w:rPr>
      <w:sym w:font="Symbol" w:char="F0B7"/>
    </w:r>
    <w:r>
      <w:rPr>
        <w:sz w:val="20"/>
        <w:szCs w:val="18"/>
      </w:rPr>
      <w:t xml:space="preserve"> </w:t>
    </w:r>
    <w:r w:rsidRPr="007B722C">
      <w:rPr>
        <w:sz w:val="20"/>
        <w:szCs w:val="18"/>
      </w:rPr>
      <w:t>+</w:t>
    </w:r>
    <w:r>
      <w:rPr>
        <w:sz w:val="20"/>
        <w:szCs w:val="18"/>
      </w:rPr>
      <w:t>000</w:t>
    </w:r>
    <w:r w:rsidRPr="007B722C">
      <w:rPr>
        <w:sz w:val="20"/>
        <w:szCs w:val="18"/>
      </w:rPr>
      <w:t>.</w:t>
    </w:r>
    <w:r>
      <w:rPr>
        <w:sz w:val="20"/>
        <w:szCs w:val="18"/>
      </w:rPr>
      <w:t xml:space="preserve">000000000 </w:t>
    </w:r>
    <w:r w:rsidRPr="00304D28">
      <w:rPr>
        <w:sz w:val="20"/>
        <w:szCs w:val="18"/>
      </w:rPr>
      <w:sym w:font="Symbol" w:char="F0B7"/>
    </w:r>
    <w:r>
      <w:rPr>
        <w:sz w:val="20"/>
        <w:szCs w:val="18"/>
      </w:rPr>
      <w:t xml:space="preserve"> </w:t>
    </w:r>
    <w:r w:rsidRPr="00856280">
      <w:rPr>
        <w:rFonts w:ascii="Arial" w:hAnsi="Arial" w:cs="Arial"/>
        <w:caps w:val="0"/>
        <w:sz w:val="20"/>
        <w:lang w:val="en-IN"/>
      </w:rPr>
      <w:t>name@email.com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345A70"/>
    <w:lvl w:ilvl="0">
      <w:numFmt w:val="bullet"/>
      <w:lvlText w:val="*"/>
      <w:lvlJc w:val="left"/>
    </w:lvl>
  </w:abstractNum>
  <w:abstractNum w:abstractNumId="1">
    <w:nsid w:val="01775BF5"/>
    <w:multiLevelType w:val="hybridMultilevel"/>
    <w:tmpl w:val="06044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8721D"/>
    <w:multiLevelType w:val="hybridMultilevel"/>
    <w:tmpl w:val="327E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95203"/>
    <w:multiLevelType w:val="hybridMultilevel"/>
    <w:tmpl w:val="F4866BAC"/>
    <w:lvl w:ilvl="0" w:tplc="1CECF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AF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248EB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4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85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C054C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E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48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BD54D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12CC4"/>
    <w:multiLevelType w:val="hybridMultilevel"/>
    <w:tmpl w:val="33665E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E7EAE"/>
    <w:multiLevelType w:val="hybridMultilevel"/>
    <w:tmpl w:val="3ADA2F9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E6BAC"/>
    <w:multiLevelType w:val="hybridMultilevel"/>
    <w:tmpl w:val="EB442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F5210"/>
    <w:multiLevelType w:val="multilevel"/>
    <w:tmpl w:val="CC9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F6AE7"/>
    <w:multiLevelType w:val="hybridMultilevel"/>
    <w:tmpl w:val="D1E4D250"/>
    <w:lvl w:ilvl="0" w:tplc="B0CE60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BA6662B"/>
    <w:multiLevelType w:val="hybridMultilevel"/>
    <w:tmpl w:val="A1F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F11B3"/>
    <w:multiLevelType w:val="multilevel"/>
    <w:tmpl w:val="5490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05F21E1"/>
    <w:multiLevelType w:val="hybridMultilevel"/>
    <w:tmpl w:val="8DAE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C5AEF"/>
    <w:multiLevelType w:val="hybridMultilevel"/>
    <w:tmpl w:val="BA18A462"/>
    <w:lvl w:ilvl="0" w:tplc="2E40C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CF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725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E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C6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22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69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4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0525D"/>
    <w:multiLevelType w:val="hybridMultilevel"/>
    <w:tmpl w:val="DD56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11681"/>
    <w:multiLevelType w:val="hybridMultilevel"/>
    <w:tmpl w:val="29724CC6"/>
    <w:lvl w:ilvl="0" w:tplc="DD8A99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>
    <w:nsid w:val="40373CE2"/>
    <w:multiLevelType w:val="hybridMultilevel"/>
    <w:tmpl w:val="D25A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6F4392"/>
    <w:multiLevelType w:val="hybridMultilevel"/>
    <w:tmpl w:val="D03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64EE6"/>
    <w:multiLevelType w:val="hybridMultilevel"/>
    <w:tmpl w:val="318A0C42"/>
    <w:lvl w:ilvl="0" w:tplc="1C506D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34810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5D231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42884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B3EFE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542D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8EEFA5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6BC591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B6A35E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2F25F7E"/>
    <w:multiLevelType w:val="hybridMultilevel"/>
    <w:tmpl w:val="583ECB2E"/>
    <w:lvl w:ilvl="0" w:tplc="1C60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8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6C1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1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4210B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7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CBFE6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766B1"/>
    <w:multiLevelType w:val="hybridMultilevel"/>
    <w:tmpl w:val="007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353EF"/>
    <w:multiLevelType w:val="hybridMultilevel"/>
    <w:tmpl w:val="CA244126"/>
    <w:lvl w:ilvl="0" w:tplc="9EEC418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D8527722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2" w:tplc="D77670DA">
      <w:numFmt w:val="bullet"/>
      <w:lvlText w:val="•"/>
      <w:lvlJc w:val="left"/>
      <w:pPr>
        <w:ind w:left="189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60347A4A"/>
    <w:multiLevelType w:val="hybridMultilevel"/>
    <w:tmpl w:val="715AF3B4"/>
    <w:lvl w:ilvl="0" w:tplc="BAAE5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2A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4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B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49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7A0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B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40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E1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500A2"/>
    <w:multiLevelType w:val="hybridMultilevel"/>
    <w:tmpl w:val="ECE6C584"/>
    <w:lvl w:ilvl="0" w:tplc="BB8C6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60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22B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B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4C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F0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89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2E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6E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278B3"/>
    <w:multiLevelType w:val="hybridMultilevel"/>
    <w:tmpl w:val="5BC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55FD8"/>
    <w:multiLevelType w:val="hybridMultilevel"/>
    <w:tmpl w:val="6CAA30F2"/>
    <w:lvl w:ilvl="0" w:tplc="2C1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C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2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6A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49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4E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D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A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C4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A5566"/>
    <w:multiLevelType w:val="multilevel"/>
    <w:tmpl w:val="E0467EE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7A65505F"/>
    <w:multiLevelType w:val="multilevel"/>
    <w:tmpl w:val="327E65A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  <w:sz w:val="20"/>
        </w:rPr>
      </w:lvl>
    </w:lvlOverride>
  </w:num>
  <w:num w:numId="3">
    <w:abstractNumId w:val="10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2"/>
  </w:num>
  <w:num w:numId="9">
    <w:abstractNumId w:val="21"/>
  </w:num>
  <w:num w:numId="10">
    <w:abstractNumId w:val="24"/>
  </w:num>
  <w:num w:numId="11">
    <w:abstractNumId w:val="22"/>
  </w:num>
  <w:num w:numId="12">
    <w:abstractNumId w:val="19"/>
  </w:num>
  <w:num w:numId="13">
    <w:abstractNumId w:val="6"/>
  </w:num>
  <w:num w:numId="14">
    <w:abstractNumId w:val="16"/>
  </w:num>
  <w:num w:numId="15">
    <w:abstractNumId w:val="15"/>
  </w:num>
  <w:num w:numId="16">
    <w:abstractNumId w:val="11"/>
  </w:num>
  <w:num w:numId="17">
    <w:abstractNumId w:val="7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2520" w:hanging="360"/>
        </w:pPr>
        <w:rPr>
          <w:rFonts w:ascii="Helvetica" w:hAnsi="Helvetica" w:cs="Helvetica" w:hint="default"/>
        </w:rPr>
      </w:lvl>
    </w:lvlOverride>
  </w:num>
  <w:num w:numId="20">
    <w:abstractNumId w:val="20"/>
  </w:num>
  <w:num w:numId="21">
    <w:abstractNumId w:val="23"/>
  </w:num>
  <w:num w:numId="22">
    <w:abstractNumId w:val="13"/>
  </w:num>
  <w:num w:numId="23">
    <w:abstractNumId w:val="9"/>
  </w:num>
  <w:num w:numId="24">
    <w:abstractNumId w:val="2"/>
  </w:num>
  <w:num w:numId="25">
    <w:abstractNumId w:val="8"/>
  </w:num>
  <w:num w:numId="26">
    <w:abstractNumId w:val="4"/>
  </w:num>
  <w:num w:numId="27">
    <w:abstractNumId w:val="23"/>
  </w:num>
  <w:num w:numId="28">
    <w:abstractNumId w:val="13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120"/>
    <w:rsid w:val="00000E2C"/>
    <w:rsid w:val="000028C4"/>
    <w:rsid w:val="000039B2"/>
    <w:rsid w:val="0000722D"/>
    <w:rsid w:val="000106EB"/>
    <w:rsid w:val="00012EE8"/>
    <w:rsid w:val="0001493C"/>
    <w:rsid w:val="000149A7"/>
    <w:rsid w:val="0001783B"/>
    <w:rsid w:val="00024122"/>
    <w:rsid w:val="00024346"/>
    <w:rsid w:val="0003348A"/>
    <w:rsid w:val="00033821"/>
    <w:rsid w:val="000368F5"/>
    <w:rsid w:val="00037267"/>
    <w:rsid w:val="00037A87"/>
    <w:rsid w:val="000400A0"/>
    <w:rsid w:val="00043B23"/>
    <w:rsid w:val="00043E1A"/>
    <w:rsid w:val="00044923"/>
    <w:rsid w:val="0004623E"/>
    <w:rsid w:val="00047868"/>
    <w:rsid w:val="00050103"/>
    <w:rsid w:val="00052E5C"/>
    <w:rsid w:val="00053A49"/>
    <w:rsid w:val="00054310"/>
    <w:rsid w:val="00054813"/>
    <w:rsid w:val="00055DCB"/>
    <w:rsid w:val="0006085E"/>
    <w:rsid w:val="00062A37"/>
    <w:rsid w:val="0006318D"/>
    <w:rsid w:val="00064B3A"/>
    <w:rsid w:val="0007156D"/>
    <w:rsid w:val="00072F89"/>
    <w:rsid w:val="0007314E"/>
    <w:rsid w:val="00075A27"/>
    <w:rsid w:val="00077842"/>
    <w:rsid w:val="0007785B"/>
    <w:rsid w:val="00081B2E"/>
    <w:rsid w:val="000823B2"/>
    <w:rsid w:val="00084515"/>
    <w:rsid w:val="00084F14"/>
    <w:rsid w:val="0008588D"/>
    <w:rsid w:val="000921ED"/>
    <w:rsid w:val="00093324"/>
    <w:rsid w:val="00094CF6"/>
    <w:rsid w:val="00096845"/>
    <w:rsid w:val="00097963"/>
    <w:rsid w:val="000A0909"/>
    <w:rsid w:val="000A321A"/>
    <w:rsid w:val="000A4FC0"/>
    <w:rsid w:val="000B1275"/>
    <w:rsid w:val="000B34E8"/>
    <w:rsid w:val="000B6179"/>
    <w:rsid w:val="000B61B9"/>
    <w:rsid w:val="000C1ABC"/>
    <w:rsid w:val="000C2804"/>
    <w:rsid w:val="000C4AF8"/>
    <w:rsid w:val="000C50DD"/>
    <w:rsid w:val="000C75A3"/>
    <w:rsid w:val="000D650B"/>
    <w:rsid w:val="000E009D"/>
    <w:rsid w:val="000E41E8"/>
    <w:rsid w:val="000E6C18"/>
    <w:rsid w:val="000F036B"/>
    <w:rsid w:val="000F1A73"/>
    <w:rsid w:val="000F4338"/>
    <w:rsid w:val="000F771E"/>
    <w:rsid w:val="00100425"/>
    <w:rsid w:val="0010178A"/>
    <w:rsid w:val="00104421"/>
    <w:rsid w:val="0010520D"/>
    <w:rsid w:val="001063E4"/>
    <w:rsid w:val="00106BC1"/>
    <w:rsid w:val="00115E05"/>
    <w:rsid w:val="0011728C"/>
    <w:rsid w:val="001203DD"/>
    <w:rsid w:val="00121D3D"/>
    <w:rsid w:val="00125F60"/>
    <w:rsid w:val="00127BF5"/>
    <w:rsid w:val="001305F5"/>
    <w:rsid w:val="00133412"/>
    <w:rsid w:val="001366ED"/>
    <w:rsid w:val="00137B4B"/>
    <w:rsid w:val="00141618"/>
    <w:rsid w:val="0014245E"/>
    <w:rsid w:val="0014730C"/>
    <w:rsid w:val="00153DEB"/>
    <w:rsid w:val="00154552"/>
    <w:rsid w:val="00154994"/>
    <w:rsid w:val="00154FBA"/>
    <w:rsid w:val="0015579D"/>
    <w:rsid w:val="00157F91"/>
    <w:rsid w:val="0016119A"/>
    <w:rsid w:val="00166849"/>
    <w:rsid w:val="00170ACD"/>
    <w:rsid w:val="0017324D"/>
    <w:rsid w:val="00173C7F"/>
    <w:rsid w:val="001743C1"/>
    <w:rsid w:val="001749FF"/>
    <w:rsid w:val="0017610C"/>
    <w:rsid w:val="00176841"/>
    <w:rsid w:val="00176E14"/>
    <w:rsid w:val="001833D6"/>
    <w:rsid w:val="00186027"/>
    <w:rsid w:val="00194264"/>
    <w:rsid w:val="00194ADF"/>
    <w:rsid w:val="00194B6B"/>
    <w:rsid w:val="001A1D8F"/>
    <w:rsid w:val="001A4F91"/>
    <w:rsid w:val="001A528C"/>
    <w:rsid w:val="001B62A3"/>
    <w:rsid w:val="001C2072"/>
    <w:rsid w:val="001C64EF"/>
    <w:rsid w:val="001C6559"/>
    <w:rsid w:val="001D186E"/>
    <w:rsid w:val="001D1FC5"/>
    <w:rsid w:val="001D3DC7"/>
    <w:rsid w:val="001D444F"/>
    <w:rsid w:val="001E1CE3"/>
    <w:rsid w:val="001E398A"/>
    <w:rsid w:val="001E3D28"/>
    <w:rsid w:val="001F19A1"/>
    <w:rsid w:val="001F7F4E"/>
    <w:rsid w:val="00201549"/>
    <w:rsid w:val="00206950"/>
    <w:rsid w:val="00206EF9"/>
    <w:rsid w:val="002107E3"/>
    <w:rsid w:val="00211ACA"/>
    <w:rsid w:val="00212CB9"/>
    <w:rsid w:val="00213335"/>
    <w:rsid w:val="0021521D"/>
    <w:rsid w:val="00215A79"/>
    <w:rsid w:val="002167F4"/>
    <w:rsid w:val="002179D0"/>
    <w:rsid w:val="00221B1E"/>
    <w:rsid w:val="00222F16"/>
    <w:rsid w:val="002258A2"/>
    <w:rsid w:val="00226D8F"/>
    <w:rsid w:val="00227C6C"/>
    <w:rsid w:val="00227F25"/>
    <w:rsid w:val="00230F96"/>
    <w:rsid w:val="0023396B"/>
    <w:rsid w:val="002373C8"/>
    <w:rsid w:val="0024025C"/>
    <w:rsid w:val="00240378"/>
    <w:rsid w:val="00240F75"/>
    <w:rsid w:val="002437E0"/>
    <w:rsid w:val="002439A7"/>
    <w:rsid w:val="00245BB9"/>
    <w:rsid w:val="00246009"/>
    <w:rsid w:val="00250A17"/>
    <w:rsid w:val="00251E59"/>
    <w:rsid w:val="002574A1"/>
    <w:rsid w:val="002601FD"/>
    <w:rsid w:val="002621E3"/>
    <w:rsid w:val="00263964"/>
    <w:rsid w:val="002660D7"/>
    <w:rsid w:val="0027098D"/>
    <w:rsid w:val="0027425A"/>
    <w:rsid w:val="002752B6"/>
    <w:rsid w:val="0027673E"/>
    <w:rsid w:val="002777F4"/>
    <w:rsid w:val="00280474"/>
    <w:rsid w:val="00280C95"/>
    <w:rsid w:val="00281279"/>
    <w:rsid w:val="00281E49"/>
    <w:rsid w:val="00282284"/>
    <w:rsid w:val="002824BB"/>
    <w:rsid w:val="00282833"/>
    <w:rsid w:val="00284AF6"/>
    <w:rsid w:val="00285D11"/>
    <w:rsid w:val="002863CB"/>
    <w:rsid w:val="00287556"/>
    <w:rsid w:val="00290D94"/>
    <w:rsid w:val="0029686E"/>
    <w:rsid w:val="002B06BD"/>
    <w:rsid w:val="002B1120"/>
    <w:rsid w:val="002B1A81"/>
    <w:rsid w:val="002B1CDE"/>
    <w:rsid w:val="002C0943"/>
    <w:rsid w:val="002C1522"/>
    <w:rsid w:val="002C39B1"/>
    <w:rsid w:val="002C44F7"/>
    <w:rsid w:val="002D0ADD"/>
    <w:rsid w:val="002D36C3"/>
    <w:rsid w:val="002D4B53"/>
    <w:rsid w:val="002D5820"/>
    <w:rsid w:val="002E5FE7"/>
    <w:rsid w:val="002F02FB"/>
    <w:rsid w:val="002F21BD"/>
    <w:rsid w:val="002F7EA1"/>
    <w:rsid w:val="00303A06"/>
    <w:rsid w:val="00304ABE"/>
    <w:rsid w:val="00304D28"/>
    <w:rsid w:val="003120E2"/>
    <w:rsid w:val="00313974"/>
    <w:rsid w:val="003204C2"/>
    <w:rsid w:val="00320884"/>
    <w:rsid w:val="00323945"/>
    <w:rsid w:val="003275DC"/>
    <w:rsid w:val="0032790A"/>
    <w:rsid w:val="00331C9C"/>
    <w:rsid w:val="003330B2"/>
    <w:rsid w:val="0034164B"/>
    <w:rsid w:val="00341797"/>
    <w:rsid w:val="00345BCF"/>
    <w:rsid w:val="00346302"/>
    <w:rsid w:val="00346A35"/>
    <w:rsid w:val="00346E78"/>
    <w:rsid w:val="00350E47"/>
    <w:rsid w:val="00353502"/>
    <w:rsid w:val="00356B88"/>
    <w:rsid w:val="003618F8"/>
    <w:rsid w:val="00362C47"/>
    <w:rsid w:val="00363CBC"/>
    <w:rsid w:val="00364108"/>
    <w:rsid w:val="00371F36"/>
    <w:rsid w:val="00377075"/>
    <w:rsid w:val="00377920"/>
    <w:rsid w:val="003871B1"/>
    <w:rsid w:val="00391A10"/>
    <w:rsid w:val="003921F8"/>
    <w:rsid w:val="003A11FA"/>
    <w:rsid w:val="003A42AA"/>
    <w:rsid w:val="003A43E0"/>
    <w:rsid w:val="003A5059"/>
    <w:rsid w:val="003B3DE4"/>
    <w:rsid w:val="003B4A94"/>
    <w:rsid w:val="003B4BB2"/>
    <w:rsid w:val="003B6F42"/>
    <w:rsid w:val="003C6812"/>
    <w:rsid w:val="003C7535"/>
    <w:rsid w:val="003C7DCE"/>
    <w:rsid w:val="003D089E"/>
    <w:rsid w:val="003D1CE5"/>
    <w:rsid w:val="003D6B9B"/>
    <w:rsid w:val="003E4783"/>
    <w:rsid w:val="003E5BAA"/>
    <w:rsid w:val="003F1A7A"/>
    <w:rsid w:val="003F2526"/>
    <w:rsid w:val="003F2BA0"/>
    <w:rsid w:val="003F4A2F"/>
    <w:rsid w:val="003F65F4"/>
    <w:rsid w:val="003F7859"/>
    <w:rsid w:val="004167A5"/>
    <w:rsid w:val="00416C3D"/>
    <w:rsid w:val="004241E9"/>
    <w:rsid w:val="00424E97"/>
    <w:rsid w:val="004269FE"/>
    <w:rsid w:val="00427559"/>
    <w:rsid w:val="00431792"/>
    <w:rsid w:val="00433AC6"/>
    <w:rsid w:val="00437382"/>
    <w:rsid w:val="00437E81"/>
    <w:rsid w:val="00440161"/>
    <w:rsid w:val="0044368B"/>
    <w:rsid w:val="004453FA"/>
    <w:rsid w:val="00447523"/>
    <w:rsid w:val="004500B9"/>
    <w:rsid w:val="004537A8"/>
    <w:rsid w:val="00453DC2"/>
    <w:rsid w:val="004617A3"/>
    <w:rsid w:val="00461C4C"/>
    <w:rsid w:val="00462DC7"/>
    <w:rsid w:val="004636BF"/>
    <w:rsid w:val="0046529C"/>
    <w:rsid w:val="00465C86"/>
    <w:rsid w:val="0046659B"/>
    <w:rsid w:val="00466690"/>
    <w:rsid w:val="004764A7"/>
    <w:rsid w:val="004869A4"/>
    <w:rsid w:val="004903B4"/>
    <w:rsid w:val="00490E28"/>
    <w:rsid w:val="00492D35"/>
    <w:rsid w:val="00494185"/>
    <w:rsid w:val="00497F5A"/>
    <w:rsid w:val="004A12BB"/>
    <w:rsid w:val="004A3FB0"/>
    <w:rsid w:val="004A5FF3"/>
    <w:rsid w:val="004A70D6"/>
    <w:rsid w:val="004B111C"/>
    <w:rsid w:val="004B66D2"/>
    <w:rsid w:val="004B7A81"/>
    <w:rsid w:val="004C5779"/>
    <w:rsid w:val="004D040B"/>
    <w:rsid w:val="004D76A8"/>
    <w:rsid w:val="004D7E14"/>
    <w:rsid w:val="004E0E7D"/>
    <w:rsid w:val="004E16F1"/>
    <w:rsid w:val="004E2C3E"/>
    <w:rsid w:val="004E4219"/>
    <w:rsid w:val="004F2309"/>
    <w:rsid w:val="004F604F"/>
    <w:rsid w:val="0050090E"/>
    <w:rsid w:val="005063F1"/>
    <w:rsid w:val="005119BB"/>
    <w:rsid w:val="00511FBD"/>
    <w:rsid w:val="00512D0C"/>
    <w:rsid w:val="00512FE3"/>
    <w:rsid w:val="005153EC"/>
    <w:rsid w:val="00516CB0"/>
    <w:rsid w:val="00516E55"/>
    <w:rsid w:val="00524120"/>
    <w:rsid w:val="00526729"/>
    <w:rsid w:val="005307FB"/>
    <w:rsid w:val="00530B82"/>
    <w:rsid w:val="00531529"/>
    <w:rsid w:val="00534160"/>
    <w:rsid w:val="00536A9A"/>
    <w:rsid w:val="00536AC4"/>
    <w:rsid w:val="005414A5"/>
    <w:rsid w:val="0054712F"/>
    <w:rsid w:val="0055226A"/>
    <w:rsid w:val="00553C12"/>
    <w:rsid w:val="005549FF"/>
    <w:rsid w:val="00555F2C"/>
    <w:rsid w:val="005573A4"/>
    <w:rsid w:val="005606BF"/>
    <w:rsid w:val="00561918"/>
    <w:rsid w:val="0056655F"/>
    <w:rsid w:val="005731A9"/>
    <w:rsid w:val="00576BB5"/>
    <w:rsid w:val="005775CA"/>
    <w:rsid w:val="0058013E"/>
    <w:rsid w:val="00580F52"/>
    <w:rsid w:val="0058152D"/>
    <w:rsid w:val="00581758"/>
    <w:rsid w:val="00583A63"/>
    <w:rsid w:val="00596C3F"/>
    <w:rsid w:val="005A6C49"/>
    <w:rsid w:val="005B528F"/>
    <w:rsid w:val="005C11D1"/>
    <w:rsid w:val="005C32E8"/>
    <w:rsid w:val="005D4C55"/>
    <w:rsid w:val="005F3488"/>
    <w:rsid w:val="005F38FF"/>
    <w:rsid w:val="005F4D2E"/>
    <w:rsid w:val="005F62A1"/>
    <w:rsid w:val="005F7CCF"/>
    <w:rsid w:val="00601E60"/>
    <w:rsid w:val="006130DE"/>
    <w:rsid w:val="0061322B"/>
    <w:rsid w:val="0062067D"/>
    <w:rsid w:val="00621E80"/>
    <w:rsid w:val="00624F09"/>
    <w:rsid w:val="0063027D"/>
    <w:rsid w:val="00632979"/>
    <w:rsid w:val="006332A6"/>
    <w:rsid w:val="00637893"/>
    <w:rsid w:val="00640A82"/>
    <w:rsid w:val="006440DD"/>
    <w:rsid w:val="00657D10"/>
    <w:rsid w:val="00657EDF"/>
    <w:rsid w:val="00660A0D"/>
    <w:rsid w:val="00662D5B"/>
    <w:rsid w:val="00667C8F"/>
    <w:rsid w:val="0067147E"/>
    <w:rsid w:val="006733C5"/>
    <w:rsid w:val="00681630"/>
    <w:rsid w:val="006831AA"/>
    <w:rsid w:val="00691F91"/>
    <w:rsid w:val="00693A1F"/>
    <w:rsid w:val="0069407F"/>
    <w:rsid w:val="00694A84"/>
    <w:rsid w:val="006A19EE"/>
    <w:rsid w:val="006A3A6F"/>
    <w:rsid w:val="006A4FF1"/>
    <w:rsid w:val="006B1888"/>
    <w:rsid w:val="006B5701"/>
    <w:rsid w:val="006B656C"/>
    <w:rsid w:val="006B777B"/>
    <w:rsid w:val="006C01A6"/>
    <w:rsid w:val="006C1444"/>
    <w:rsid w:val="006C1FE5"/>
    <w:rsid w:val="006C5142"/>
    <w:rsid w:val="006D03FD"/>
    <w:rsid w:val="006D0B6A"/>
    <w:rsid w:val="006E02AC"/>
    <w:rsid w:val="006E27D6"/>
    <w:rsid w:val="006E2DAE"/>
    <w:rsid w:val="006E515B"/>
    <w:rsid w:val="006E58D6"/>
    <w:rsid w:val="006E6BFF"/>
    <w:rsid w:val="006F42F2"/>
    <w:rsid w:val="00702111"/>
    <w:rsid w:val="0070306E"/>
    <w:rsid w:val="00705BFC"/>
    <w:rsid w:val="00706A5D"/>
    <w:rsid w:val="00711E13"/>
    <w:rsid w:val="00712426"/>
    <w:rsid w:val="00713533"/>
    <w:rsid w:val="00714FE7"/>
    <w:rsid w:val="00715384"/>
    <w:rsid w:val="00717424"/>
    <w:rsid w:val="00721072"/>
    <w:rsid w:val="00721B66"/>
    <w:rsid w:val="00726274"/>
    <w:rsid w:val="007263B2"/>
    <w:rsid w:val="00727704"/>
    <w:rsid w:val="00732FE3"/>
    <w:rsid w:val="00745246"/>
    <w:rsid w:val="00750ABC"/>
    <w:rsid w:val="00752BA3"/>
    <w:rsid w:val="00754087"/>
    <w:rsid w:val="00756117"/>
    <w:rsid w:val="00757D81"/>
    <w:rsid w:val="00760E15"/>
    <w:rsid w:val="00761122"/>
    <w:rsid w:val="0076455A"/>
    <w:rsid w:val="00764857"/>
    <w:rsid w:val="00765E98"/>
    <w:rsid w:val="00774987"/>
    <w:rsid w:val="00776346"/>
    <w:rsid w:val="0077653D"/>
    <w:rsid w:val="00780CC1"/>
    <w:rsid w:val="00781562"/>
    <w:rsid w:val="00783A15"/>
    <w:rsid w:val="00792263"/>
    <w:rsid w:val="00792AA5"/>
    <w:rsid w:val="00792D37"/>
    <w:rsid w:val="00795CD6"/>
    <w:rsid w:val="00795F1D"/>
    <w:rsid w:val="00796820"/>
    <w:rsid w:val="007A059C"/>
    <w:rsid w:val="007A15FD"/>
    <w:rsid w:val="007A1DBE"/>
    <w:rsid w:val="007A359D"/>
    <w:rsid w:val="007A4204"/>
    <w:rsid w:val="007A7D1B"/>
    <w:rsid w:val="007B3A14"/>
    <w:rsid w:val="007B4131"/>
    <w:rsid w:val="007B722C"/>
    <w:rsid w:val="007C18FA"/>
    <w:rsid w:val="007C4A4D"/>
    <w:rsid w:val="007C6887"/>
    <w:rsid w:val="007D00DF"/>
    <w:rsid w:val="007D3F7F"/>
    <w:rsid w:val="007D492F"/>
    <w:rsid w:val="007D5A62"/>
    <w:rsid w:val="007E0502"/>
    <w:rsid w:val="007E23A1"/>
    <w:rsid w:val="007E34DA"/>
    <w:rsid w:val="007E3F96"/>
    <w:rsid w:val="007E60E4"/>
    <w:rsid w:val="007E69D4"/>
    <w:rsid w:val="007E6D43"/>
    <w:rsid w:val="007E7156"/>
    <w:rsid w:val="007F051C"/>
    <w:rsid w:val="007F1B23"/>
    <w:rsid w:val="007F2E52"/>
    <w:rsid w:val="007F4EB6"/>
    <w:rsid w:val="007F6656"/>
    <w:rsid w:val="00801C26"/>
    <w:rsid w:val="00803BC3"/>
    <w:rsid w:val="00810E52"/>
    <w:rsid w:val="0081249B"/>
    <w:rsid w:val="00813A79"/>
    <w:rsid w:val="00815081"/>
    <w:rsid w:val="0081704E"/>
    <w:rsid w:val="00824242"/>
    <w:rsid w:val="00825DD8"/>
    <w:rsid w:val="008325B9"/>
    <w:rsid w:val="00833CC6"/>
    <w:rsid w:val="00833E5E"/>
    <w:rsid w:val="00835759"/>
    <w:rsid w:val="008418C7"/>
    <w:rsid w:val="0084331E"/>
    <w:rsid w:val="00843B03"/>
    <w:rsid w:val="008472CE"/>
    <w:rsid w:val="00851815"/>
    <w:rsid w:val="008527DC"/>
    <w:rsid w:val="008557AB"/>
    <w:rsid w:val="00855924"/>
    <w:rsid w:val="00856280"/>
    <w:rsid w:val="008639F8"/>
    <w:rsid w:val="00863EBA"/>
    <w:rsid w:val="008660A9"/>
    <w:rsid w:val="00866519"/>
    <w:rsid w:val="0087162A"/>
    <w:rsid w:val="0087345A"/>
    <w:rsid w:val="00874D11"/>
    <w:rsid w:val="0087597A"/>
    <w:rsid w:val="008770E3"/>
    <w:rsid w:val="0087720A"/>
    <w:rsid w:val="008816B3"/>
    <w:rsid w:val="00883210"/>
    <w:rsid w:val="00883DB3"/>
    <w:rsid w:val="00893BD8"/>
    <w:rsid w:val="008961DE"/>
    <w:rsid w:val="008A34C8"/>
    <w:rsid w:val="008B07E5"/>
    <w:rsid w:val="008B3A91"/>
    <w:rsid w:val="008B4811"/>
    <w:rsid w:val="008B6A79"/>
    <w:rsid w:val="008C01FF"/>
    <w:rsid w:val="008C1A31"/>
    <w:rsid w:val="008C5C8C"/>
    <w:rsid w:val="008C6DD1"/>
    <w:rsid w:val="008D0F13"/>
    <w:rsid w:val="008D29B5"/>
    <w:rsid w:val="008E0B1C"/>
    <w:rsid w:val="008E2FF3"/>
    <w:rsid w:val="008E72DC"/>
    <w:rsid w:val="008F000A"/>
    <w:rsid w:val="008F0E96"/>
    <w:rsid w:val="008F2838"/>
    <w:rsid w:val="008F36EE"/>
    <w:rsid w:val="00902941"/>
    <w:rsid w:val="00904BF6"/>
    <w:rsid w:val="009051C8"/>
    <w:rsid w:val="0090533E"/>
    <w:rsid w:val="00906AD1"/>
    <w:rsid w:val="00907C47"/>
    <w:rsid w:val="0091169B"/>
    <w:rsid w:val="00912E75"/>
    <w:rsid w:val="0091323E"/>
    <w:rsid w:val="00917802"/>
    <w:rsid w:val="00917AB1"/>
    <w:rsid w:val="009304D7"/>
    <w:rsid w:val="00930980"/>
    <w:rsid w:val="00931953"/>
    <w:rsid w:val="009322E7"/>
    <w:rsid w:val="00932A85"/>
    <w:rsid w:val="00933B3D"/>
    <w:rsid w:val="00936B9D"/>
    <w:rsid w:val="00936FFB"/>
    <w:rsid w:val="00937767"/>
    <w:rsid w:val="00941C88"/>
    <w:rsid w:val="009440CD"/>
    <w:rsid w:val="009461D1"/>
    <w:rsid w:val="00954FD7"/>
    <w:rsid w:val="009606CA"/>
    <w:rsid w:val="009612B6"/>
    <w:rsid w:val="0096653E"/>
    <w:rsid w:val="0096769C"/>
    <w:rsid w:val="00967CD4"/>
    <w:rsid w:val="00970D29"/>
    <w:rsid w:val="009725D9"/>
    <w:rsid w:val="009756F4"/>
    <w:rsid w:val="00991244"/>
    <w:rsid w:val="0099767C"/>
    <w:rsid w:val="009A11AA"/>
    <w:rsid w:val="009A19AC"/>
    <w:rsid w:val="009A1CE6"/>
    <w:rsid w:val="009A5513"/>
    <w:rsid w:val="009A7C8A"/>
    <w:rsid w:val="009B41DA"/>
    <w:rsid w:val="009C16E3"/>
    <w:rsid w:val="009C1A45"/>
    <w:rsid w:val="009C5040"/>
    <w:rsid w:val="009C550A"/>
    <w:rsid w:val="009D0B5C"/>
    <w:rsid w:val="009D1E79"/>
    <w:rsid w:val="009D1FF8"/>
    <w:rsid w:val="009D30F4"/>
    <w:rsid w:val="009D4C4B"/>
    <w:rsid w:val="009D4EC0"/>
    <w:rsid w:val="009D7BE6"/>
    <w:rsid w:val="009E385B"/>
    <w:rsid w:val="009E3866"/>
    <w:rsid w:val="009E6525"/>
    <w:rsid w:val="009F3CCC"/>
    <w:rsid w:val="00A01C0C"/>
    <w:rsid w:val="00A03B4C"/>
    <w:rsid w:val="00A03E3A"/>
    <w:rsid w:val="00A04BDC"/>
    <w:rsid w:val="00A05A8C"/>
    <w:rsid w:val="00A11569"/>
    <w:rsid w:val="00A171E2"/>
    <w:rsid w:val="00A208A8"/>
    <w:rsid w:val="00A22260"/>
    <w:rsid w:val="00A2234A"/>
    <w:rsid w:val="00A23703"/>
    <w:rsid w:val="00A23A6C"/>
    <w:rsid w:val="00A27AE5"/>
    <w:rsid w:val="00A30FEE"/>
    <w:rsid w:val="00A3246A"/>
    <w:rsid w:val="00A33C26"/>
    <w:rsid w:val="00A3502D"/>
    <w:rsid w:val="00A35D36"/>
    <w:rsid w:val="00A377E1"/>
    <w:rsid w:val="00A410A2"/>
    <w:rsid w:val="00A4160C"/>
    <w:rsid w:val="00A4195A"/>
    <w:rsid w:val="00A44625"/>
    <w:rsid w:val="00A46082"/>
    <w:rsid w:val="00A465F3"/>
    <w:rsid w:val="00A47B76"/>
    <w:rsid w:val="00A52EA0"/>
    <w:rsid w:val="00A545BD"/>
    <w:rsid w:val="00A55055"/>
    <w:rsid w:val="00A5617C"/>
    <w:rsid w:val="00A617A7"/>
    <w:rsid w:val="00A64A60"/>
    <w:rsid w:val="00A658D4"/>
    <w:rsid w:val="00A70780"/>
    <w:rsid w:val="00A7126B"/>
    <w:rsid w:val="00A7168E"/>
    <w:rsid w:val="00A750CF"/>
    <w:rsid w:val="00A81516"/>
    <w:rsid w:val="00A81AFB"/>
    <w:rsid w:val="00A8479E"/>
    <w:rsid w:val="00A9038B"/>
    <w:rsid w:val="00A91297"/>
    <w:rsid w:val="00A92CDF"/>
    <w:rsid w:val="00A96B2A"/>
    <w:rsid w:val="00AA1D2C"/>
    <w:rsid w:val="00AA5171"/>
    <w:rsid w:val="00AA647A"/>
    <w:rsid w:val="00AA7DFA"/>
    <w:rsid w:val="00AB1355"/>
    <w:rsid w:val="00AB20F6"/>
    <w:rsid w:val="00AB27B2"/>
    <w:rsid w:val="00AB726C"/>
    <w:rsid w:val="00AC602C"/>
    <w:rsid w:val="00AC6778"/>
    <w:rsid w:val="00AD24BB"/>
    <w:rsid w:val="00AD51CB"/>
    <w:rsid w:val="00AD7AF1"/>
    <w:rsid w:val="00AE079A"/>
    <w:rsid w:val="00AE0FA7"/>
    <w:rsid w:val="00AE3A91"/>
    <w:rsid w:val="00AE4B88"/>
    <w:rsid w:val="00AE79F3"/>
    <w:rsid w:val="00AF4843"/>
    <w:rsid w:val="00B00144"/>
    <w:rsid w:val="00B00190"/>
    <w:rsid w:val="00B02385"/>
    <w:rsid w:val="00B04EDD"/>
    <w:rsid w:val="00B05506"/>
    <w:rsid w:val="00B062AC"/>
    <w:rsid w:val="00B10929"/>
    <w:rsid w:val="00B17CB2"/>
    <w:rsid w:val="00B17CD9"/>
    <w:rsid w:val="00B2130E"/>
    <w:rsid w:val="00B24135"/>
    <w:rsid w:val="00B27E27"/>
    <w:rsid w:val="00B352FD"/>
    <w:rsid w:val="00B428CB"/>
    <w:rsid w:val="00B4577B"/>
    <w:rsid w:val="00B46DDC"/>
    <w:rsid w:val="00B53106"/>
    <w:rsid w:val="00B53CE2"/>
    <w:rsid w:val="00B60BF1"/>
    <w:rsid w:val="00B61F5A"/>
    <w:rsid w:val="00B65152"/>
    <w:rsid w:val="00B67F39"/>
    <w:rsid w:val="00B7084F"/>
    <w:rsid w:val="00B70A07"/>
    <w:rsid w:val="00B73A2F"/>
    <w:rsid w:val="00B741B2"/>
    <w:rsid w:val="00B75164"/>
    <w:rsid w:val="00B76EB5"/>
    <w:rsid w:val="00B80091"/>
    <w:rsid w:val="00B8134A"/>
    <w:rsid w:val="00B82304"/>
    <w:rsid w:val="00B905F5"/>
    <w:rsid w:val="00B94030"/>
    <w:rsid w:val="00B9521C"/>
    <w:rsid w:val="00B9586F"/>
    <w:rsid w:val="00B95D2F"/>
    <w:rsid w:val="00B96AC0"/>
    <w:rsid w:val="00B974BC"/>
    <w:rsid w:val="00BA11A1"/>
    <w:rsid w:val="00BA4BAA"/>
    <w:rsid w:val="00BA63FC"/>
    <w:rsid w:val="00BA6DDB"/>
    <w:rsid w:val="00BB0706"/>
    <w:rsid w:val="00BB18CA"/>
    <w:rsid w:val="00BB6F2C"/>
    <w:rsid w:val="00BC1BEA"/>
    <w:rsid w:val="00BC450C"/>
    <w:rsid w:val="00BC6FC8"/>
    <w:rsid w:val="00BC76E0"/>
    <w:rsid w:val="00BD26E6"/>
    <w:rsid w:val="00BD3790"/>
    <w:rsid w:val="00BD39D0"/>
    <w:rsid w:val="00BD42F3"/>
    <w:rsid w:val="00BD4CED"/>
    <w:rsid w:val="00BE03AD"/>
    <w:rsid w:val="00BE2AF4"/>
    <w:rsid w:val="00BE4892"/>
    <w:rsid w:val="00BE5320"/>
    <w:rsid w:val="00BE6D96"/>
    <w:rsid w:val="00BF2552"/>
    <w:rsid w:val="00BF5640"/>
    <w:rsid w:val="00BF5B99"/>
    <w:rsid w:val="00BF6031"/>
    <w:rsid w:val="00BF6EC2"/>
    <w:rsid w:val="00BF79B5"/>
    <w:rsid w:val="00C00A38"/>
    <w:rsid w:val="00C01450"/>
    <w:rsid w:val="00C01E30"/>
    <w:rsid w:val="00C05489"/>
    <w:rsid w:val="00C062EE"/>
    <w:rsid w:val="00C06DD9"/>
    <w:rsid w:val="00C10785"/>
    <w:rsid w:val="00C137D9"/>
    <w:rsid w:val="00C1645C"/>
    <w:rsid w:val="00C20517"/>
    <w:rsid w:val="00C247EA"/>
    <w:rsid w:val="00C25A9C"/>
    <w:rsid w:val="00C354A1"/>
    <w:rsid w:val="00C35F6F"/>
    <w:rsid w:val="00C36C8A"/>
    <w:rsid w:val="00C3776B"/>
    <w:rsid w:val="00C46BD0"/>
    <w:rsid w:val="00C508F0"/>
    <w:rsid w:val="00C515BC"/>
    <w:rsid w:val="00C526A5"/>
    <w:rsid w:val="00C542D2"/>
    <w:rsid w:val="00C60022"/>
    <w:rsid w:val="00C73DBF"/>
    <w:rsid w:val="00C743BD"/>
    <w:rsid w:val="00C75356"/>
    <w:rsid w:val="00C80508"/>
    <w:rsid w:val="00C81E17"/>
    <w:rsid w:val="00C832E9"/>
    <w:rsid w:val="00C8594D"/>
    <w:rsid w:val="00C96230"/>
    <w:rsid w:val="00C9763C"/>
    <w:rsid w:val="00CA064D"/>
    <w:rsid w:val="00CA11F5"/>
    <w:rsid w:val="00CA1905"/>
    <w:rsid w:val="00CA26C3"/>
    <w:rsid w:val="00CA4500"/>
    <w:rsid w:val="00CA4AF9"/>
    <w:rsid w:val="00CA6DD2"/>
    <w:rsid w:val="00CA7749"/>
    <w:rsid w:val="00CB1723"/>
    <w:rsid w:val="00CD17F6"/>
    <w:rsid w:val="00CD1B24"/>
    <w:rsid w:val="00CD314E"/>
    <w:rsid w:val="00CD31CE"/>
    <w:rsid w:val="00CD4BFA"/>
    <w:rsid w:val="00CD712F"/>
    <w:rsid w:val="00CD73D7"/>
    <w:rsid w:val="00CE1E92"/>
    <w:rsid w:val="00CE4C7D"/>
    <w:rsid w:val="00CE6A84"/>
    <w:rsid w:val="00CF06E5"/>
    <w:rsid w:val="00CF14C5"/>
    <w:rsid w:val="00CF188E"/>
    <w:rsid w:val="00CF2640"/>
    <w:rsid w:val="00CF3A55"/>
    <w:rsid w:val="00CF4050"/>
    <w:rsid w:val="00CF55E4"/>
    <w:rsid w:val="00CF6809"/>
    <w:rsid w:val="00D01159"/>
    <w:rsid w:val="00D02107"/>
    <w:rsid w:val="00D04231"/>
    <w:rsid w:val="00D06082"/>
    <w:rsid w:val="00D10021"/>
    <w:rsid w:val="00D101FE"/>
    <w:rsid w:val="00D13BE5"/>
    <w:rsid w:val="00D14F1C"/>
    <w:rsid w:val="00D163DD"/>
    <w:rsid w:val="00D16FAF"/>
    <w:rsid w:val="00D17126"/>
    <w:rsid w:val="00D20BBD"/>
    <w:rsid w:val="00D25DFD"/>
    <w:rsid w:val="00D26A4F"/>
    <w:rsid w:val="00D30B5A"/>
    <w:rsid w:val="00D31251"/>
    <w:rsid w:val="00D33A05"/>
    <w:rsid w:val="00D35047"/>
    <w:rsid w:val="00D3628F"/>
    <w:rsid w:val="00D37D9B"/>
    <w:rsid w:val="00D41BC8"/>
    <w:rsid w:val="00D42D0B"/>
    <w:rsid w:val="00D44DE2"/>
    <w:rsid w:val="00D53187"/>
    <w:rsid w:val="00D6102D"/>
    <w:rsid w:val="00D6168E"/>
    <w:rsid w:val="00D62FE5"/>
    <w:rsid w:val="00D66A32"/>
    <w:rsid w:val="00D77C8B"/>
    <w:rsid w:val="00D85659"/>
    <w:rsid w:val="00D87334"/>
    <w:rsid w:val="00D943C0"/>
    <w:rsid w:val="00D97FA9"/>
    <w:rsid w:val="00DA7CF8"/>
    <w:rsid w:val="00DB000E"/>
    <w:rsid w:val="00DB16F1"/>
    <w:rsid w:val="00DB4317"/>
    <w:rsid w:val="00DB4C6A"/>
    <w:rsid w:val="00DB4D59"/>
    <w:rsid w:val="00DC05FC"/>
    <w:rsid w:val="00DC37B0"/>
    <w:rsid w:val="00DC696B"/>
    <w:rsid w:val="00DD0615"/>
    <w:rsid w:val="00DD32B4"/>
    <w:rsid w:val="00DD3779"/>
    <w:rsid w:val="00DD57E3"/>
    <w:rsid w:val="00DD7597"/>
    <w:rsid w:val="00DE02EC"/>
    <w:rsid w:val="00DE3BDF"/>
    <w:rsid w:val="00DE5708"/>
    <w:rsid w:val="00DE5DA4"/>
    <w:rsid w:val="00DE65B9"/>
    <w:rsid w:val="00DF0403"/>
    <w:rsid w:val="00DF145A"/>
    <w:rsid w:val="00DF1818"/>
    <w:rsid w:val="00DF38F9"/>
    <w:rsid w:val="00DF6FF8"/>
    <w:rsid w:val="00DF7135"/>
    <w:rsid w:val="00E04C20"/>
    <w:rsid w:val="00E052D9"/>
    <w:rsid w:val="00E059B3"/>
    <w:rsid w:val="00E15FF1"/>
    <w:rsid w:val="00E2122D"/>
    <w:rsid w:val="00E226FC"/>
    <w:rsid w:val="00E23C2D"/>
    <w:rsid w:val="00E252A8"/>
    <w:rsid w:val="00E2702F"/>
    <w:rsid w:val="00E279A7"/>
    <w:rsid w:val="00E31F8C"/>
    <w:rsid w:val="00E32E12"/>
    <w:rsid w:val="00E3689D"/>
    <w:rsid w:val="00E371F8"/>
    <w:rsid w:val="00E37442"/>
    <w:rsid w:val="00E40C2F"/>
    <w:rsid w:val="00E4637A"/>
    <w:rsid w:val="00E47811"/>
    <w:rsid w:val="00E506B6"/>
    <w:rsid w:val="00E5250C"/>
    <w:rsid w:val="00E553D7"/>
    <w:rsid w:val="00E602AE"/>
    <w:rsid w:val="00E61A3D"/>
    <w:rsid w:val="00E63CCA"/>
    <w:rsid w:val="00E67024"/>
    <w:rsid w:val="00E67B18"/>
    <w:rsid w:val="00E71548"/>
    <w:rsid w:val="00E75AEC"/>
    <w:rsid w:val="00E76383"/>
    <w:rsid w:val="00E8031E"/>
    <w:rsid w:val="00E81D07"/>
    <w:rsid w:val="00E83A16"/>
    <w:rsid w:val="00E87A99"/>
    <w:rsid w:val="00E9219E"/>
    <w:rsid w:val="00E92B32"/>
    <w:rsid w:val="00E960FC"/>
    <w:rsid w:val="00EA027A"/>
    <w:rsid w:val="00EA11FC"/>
    <w:rsid w:val="00EA23D5"/>
    <w:rsid w:val="00EA36A8"/>
    <w:rsid w:val="00EA6444"/>
    <w:rsid w:val="00EB023F"/>
    <w:rsid w:val="00EB2282"/>
    <w:rsid w:val="00EB240F"/>
    <w:rsid w:val="00EB4AAD"/>
    <w:rsid w:val="00EC07CC"/>
    <w:rsid w:val="00EC15F5"/>
    <w:rsid w:val="00EC168C"/>
    <w:rsid w:val="00EC1B1E"/>
    <w:rsid w:val="00EC71F6"/>
    <w:rsid w:val="00ED65F3"/>
    <w:rsid w:val="00ED7B8E"/>
    <w:rsid w:val="00EE0D17"/>
    <w:rsid w:val="00EE0E05"/>
    <w:rsid w:val="00EE1D31"/>
    <w:rsid w:val="00EE66BC"/>
    <w:rsid w:val="00EE735E"/>
    <w:rsid w:val="00EE7711"/>
    <w:rsid w:val="00EF00D5"/>
    <w:rsid w:val="00EF0198"/>
    <w:rsid w:val="00EF1ECC"/>
    <w:rsid w:val="00EF6B60"/>
    <w:rsid w:val="00EF79CB"/>
    <w:rsid w:val="00EF7EAC"/>
    <w:rsid w:val="00F020E5"/>
    <w:rsid w:val="00F06095"/>
    <w:rsid w:val="00F14AE1"/>
    <w:rsid w:val="00F156A7"/>
    <w:rsid w:val="00F220DB"/>
    <w:rsid w:val="00F22554"/>
    <w:rsid w:val="00F26561"/>
    <w:rsid w:val="00F3148E"/>
    <w:rsid w:val="00F3481B"/>
    <w:rsid w:val="00F4107A"/>
    <w:rsid w:val="00F4638E"/>
    <w:rsid w:val="00F472CB"/>
    <w:rsid w:val="00F50307"/>
    <w:rsid w:val="00F57E45"/>
    <w:rsid w:val="00F606FB"/>
    <w:rsid w:val="00F60774"/>
    <w:rsid w:val="00F66E46"/>
    <w:rsid w:val="00F70D36"/>
    <w:rsid w:val="00F71EE0"/>
    <w:rsid w:val="00F755E3"/>
    <w:rsid w:val="00F761CF"/>
    <w:rsid w:val="00F761F2"/>
    <w:rsid w:val="00F85F6C"/>
    <w:rsid w:val="00F92ED0"/>
    <w:rsid w:val="00F948CE"/>
    <w:rsid w:val="00F94EFA"/>
    <w:rsid w:val="00F9645F"/>
    <w:rsid w:val="00FA3149"/>
    <w:rsid w:val="00FB1620"/>
    <w:rsid w:val="00FB5AEE"/>
    <w:rsid w:val="00FC1828"/>
    <w:rsid w:val="00FC1AB0"/>
    <w:rsid w:val="00FC26C6"/>
    <w:rsid w:val="00FC4771"/>
    <w:rsid w:val="00FC489D"/>
    <w:rsid w:val="00FD1EF3"/>
    <w:rsid w:val="00FD4005"/>
    <w:rsid w:val="00FD4253"/>
    <w:rsid w:val="00FD5688"/>
    <w:rsid w:val="00FE1080"/>
    <w:rsid w:val="00FE1A36"/>
    <w:rsid w:val="00FE3525"/>
    <w:rsid w:val="00FE7DF2"/>
    <w:rsid w:val="00FF22F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3DEB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3DE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usman's%20Data\Resum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0802-4C4F-4290-A525-8047F3D3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380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TOSHIBA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creator>Ousman Jobe</dc:creator>
  <cp:lastModifiedBy>784836803</cp:lastModifiedBy>
  <cp:revision>219</cp:revision>
  <cp:lastPrinted>2015-02-17T12:11:00Z</cp:lastPrinted>
  <dcterms:created xsi:type="dcterms:W3CDTF">2015-07-14T10:21:00Z</dcterms:created>
  <dcterms:modified xsi:type="dcterms:W3CDTF">2015-12-17T07:23:00Z</dcterms:modified>
</cp:coreProperties>
</file>