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7F9" w:rsidRPr="00180831" w:rsidRDefault="003A27F9">
      <w:pPr>
        <w:rPr>
          <w:b/>
          <w:bCs/>
          <w:sz w:val="10"/>
          <w:szCs w:val="10"/>
        </w:rPr>
      </w:pPr>
    </w:p>
    <w:p w:rsidR="00CA07CF" w:rsidRDefault="00CA07CF" w:rsidP="00180831">
      <w:pPr>
        <w:pStyle w:val="SectionHeading"/>
        <w:spacing w:before="0" w:line="240" w:lineRule="atLeast"/>
      </w:pPr>
    </w:p>
    <w:p w:rsidR="003A27F9" w:rsidRDefault="001234A2" w:rsidP="00180831">
      <w:pPr>
        <w:pStyle w:val="SectionHeading"/>
        <w:spacing w:before="0" w:line="240" w:lineRule="atLeast"/>
      </w:pPr>
      <w:r>
        <w:t>Objectives</w:t>
      </w:r>
    </w:p>
    <w:p w:rsidR="003A27F9" w:rsidRPr="008D4091" w:rsidRDefault="00A70B83" w:rsidP="00180831">
      <w:pPr>
        <w:spacing w:after="0" w:line="240" w:lineRule="atLeast"/>
        <w:contextualSpacing/>
        <w:jc w:val="both"/>
        <w:rPr>
          <w:color w:val="40382D" w:themeColor="text2" w:themeShade="BF"/>
          <w:sz w:val="20"/>
          <w:szCs w:val="20"/>
        </w:rPr>
      </w:pPr>
      <w:proofErr w:type="gramStart"/>
      <w:r w:rsidRPr="008D4091">
        <w:rPr>
          <w:color w:val="40382D" w:themeColor="text2" w:themeShade="BF"/>
          <w:sz w:val="20"/>
          <w:szCs w:val="20"/>
        </w:rPr>
        <w:t xml:space="preserve">A </w:t>
      </w:r>
      <w:r w:rsidR="00DF548E" w:rsidRPr="008D4091">
        <w:rPr>
          <w:color w:val="40382D" w:themeColor="text2" w:themeShade="BF"/>
          <w:sz w:val="20"/>
          <w:szCs w:val="20"/>
        </w:rPr>
        <w:t>well-presented</w:t>
      </w:r>
      <w:r w:rsidRPr="008D4091">
        <w:rPr>
          <w:color w:val="40382D" w:themeColor="text2" w:themeShade="BF"/>
          <w:sz w:val="20"/>
          <w:szCs w:val="20"/>
        </w:rPr>
        <w:t xml:space="preserve">, highly personable and efficient </w:t>
      </w:r>
      <w:r w:rsidR="00DF548E" w:rsidRPr="008D4091">
        <w:rPr>
          <w:color w:val="40382D" w:themeColor="text2" w:themeShade="BF"/>
          <w:sz w:val="20"/>
          <w:szCs w:val="20"/>
        </w:rPr>
        <w:t>event’s</w:t>
      </w:r>
      <w:r w:rsidRPr="008D4091">
        <w:rPr>
          <w:color w:val="40382D" w:themeColor="text2" w:themeShade="BF"/>
          <w:sz w:val="20"/>
          <w:szCs w:val="20"/>
        </w:rPr>
        <w:t xml:space="preserve"> </w:t>
      </w:r>
      <w:r w:rsidR="00DF548E" w:rsidRPr="008D4091">
        <w:rPr>
          <w:color w:val="40382D" w:themeColor="text2" w:themeShade="BF"/>
          <w:sz w:val="20"/>
          <w:szCs w:val="20"/>
        </w:rPr>
        <w:t>organizer</w:t>
      </w:r>
      <w:r w:rsidRPr="008D4091">
        <w:rPr>
          <w:color w:val="40382D" w:themeColor="text2" w:themeShade="BF"/>
          <w:sz w:val="20"/>
          <w:szCs w:val="20"/>
        </w:rPr>
        <w:t xml:space="preserve"> with an ability to work independently in a changing and multi-tasking environment with numerous and competing deadlines.</w:t>
      </w:r>
      <w:proofErr w:type="gramEnd"/>
      <w:r w:rsidRPr="008D4091">
        <w:rPr>
          <w:color w:val="40382D" w:themeColor="text2" w:themeShade="BF"/>
          <w:sz w:val="20"/>
          <w:szCs w:val="20"/>
        </w:rPr>
        <w:t xml:space="preserve"> </w:t>
      </w:r>
      <w:proofErr w:type="gramStart"/>
      <w:r w:rsidRPr="008D4091">
        <w:rPr>
          <w:color w:val="40382D" w:themeColor="text2" w:themeShade="BF"/>
          <w:sz w:val="20"/>
          <w:szCs w:val="20"/>
        </w:rPr>
        <w:t>Having a strong customer service orientation and delivery focus and an active commitment to continuous improvement and quality standards.</w:t>
      </w:r>
      <w:proofErr w:type="gramEnd"/>
      <w:r w:rsidRPr="008D4091">
        <w:rPr>
          <w:color w:val="40382D" w:themeColor="text2" w:themeShade="BF"/>
          <w:sz w:val="20"/>
          <w:szCs w:val="20"/>
        </w:rPr>
        <w:t xml:space="preserve"> Excellent communication skills and comfortable working in a fast paced, hands-on, growth orientated work environment. </w:t>
      </w:r>
      <w:proofErr w:type="gramStart"/>
      <w:r w:rsidRPr="008D4091">
        <w:rPr>
          <w:color w:val="40382D" w:themeColor="text2" w:themeShade="BF"/>
          <w:sz w:val="20"/>
          <w:szCs w:val="20"/>
        </w:rPr>
        <w:t>Currently looking for a managerial position that offers variety and the opportunity to develop both personally and professionally.</w:t>
      </w:r>
      <w:proofErr w:type="gramEnd"/>
    </w:p>
    <w:p w:rsidR="00F6468A" w:rsidRDefault="00F6468A" w:rsidP="00180831">
      <w:pPr>
        <w:pStyle w:val="SectionHeading"/>
        <w:spacing w:before="0" w:line="240" w:lineRule="atLeast"/>
      </w:pPr>
    </w:p>
    <w:p w:rsidR="003A27F9" w:rsidRDefault="001234A2" w:rsidP="00180831">
      <w:pPr>
        <w:pStyle w:val="SectionHeading"/>
        <w:spacing w:before="0" w:line="240" w:lineRule="atLeast"/>
      </w:pPr>
      <w:r>
        <w:t>Experience</w:t>
      </w:r>
      <w:r w:rsidR="006867B5">
        <w:t>s</w:t>
      </w:r>
    </w:p>
    <w:p w:rsidR="0059263F" w:rsidRPr="00A80CA6" w:rsidRDefault="0059263F" w:rsidP="0059263F">
      <w:pPr>
        <w:pStyle w:val="Subsection"/>
        <w:spacing w:line="240" w:lineRule="atLeast"/>
        <w:jc w:val="both"/>
        <w:rPr>
          <w:vanish/>
          <w:szCs w:val="21"/>
          <w:specVanish/>
        </w:rPr>
      </w:pPr>
      <w:r>
        <w:rPr>
          <w:szCs w:val="21"/>
        </w:rPr>
        <w:t>Customer Service Representative</w:t>
      </w:r>
    </w:p>
    <w:p w:rsidR="0059263F" w:rsidRPr="00F6468A" w:rsidRDefault="0059263F" w:rsidP="0059263F">
      <w:pPr>
        <w:pStyle w:val="NoSpacing"/>
        <w:spacing w:line="240" w:lineRule="atLeast"/>
        <w:jc w:val="both"/>
        <w:rPr>
          <w:szCs w:val="21"/>
        </w:rPr>
      </w:pPr>
      <w:r w:rsidRPr="00A80CA6">
        <w:rPr>
          <w:rFonts w:eastAsiaTheme="majorEastAsia" w:cstheme="majorBidi"/>
          <w:spacing w:val="24"/>
          <w:szCs w:val="21"/>
        </w:rPr>
        <w:t xml:space="preserve"> </w:t>
      </w:r>
      <w:r w:rsidRPr="00A80CA6">
        <w:rPr>
          <w:rFonts w:eastAsiaTheme="majorEastAsia" w:cstheme="majorBidi"/>
          <w:color w:val="93A299" w:themeColor="accent1"/>
          <w:spacing w:val="24"/>
          <w:szCs w:val="21"/>
        </w:rPr>
        <w:t>▪</w:t>
      </w:r>
      <w:r w:rsidRPr="00A80CA6">
        <w:rPr>
          <w:rFonts w:eastAsiaTheme="majorEastAsia" w:cstheme="majorBidi"/>
          <w:spacing w:val="24"/>
          <w:szCs w:val="21"/>
        </w:rPr>
        <w:t xml:space="preserve"> </w:t>
      </w:r>
      <w:r>
        <w:rPr>
          <w:szCs w:val="21"/>
        </w:rPr>
        <w:t xml:space="preserve">August </w:t>
      </w:r>
      <w:r w:rsidRPr="00F6468A">
        <w:rPr>
          <w:szCs w:val="21"/>
        </w:rPr>
        <w:t xml:space="preserve">2012 to </w:t>
      </w:r>
      <w:r>
        <w:rPr>
          <w:szCs w:val="21"/>
        </w:rPr>
        <w:t>present</w:t>
      </w:r>
    </w:p>
    <w:p w:rsidR="0059263F" w:rsidRPr="00F6468A" w:rsidRDefault="0059263F" w:rsidP="0059263F">
      <w:pPr>
        <w:spacing w:after="0" w:line="240" w:lineRule="atLeast"/>
        <w:jc w:val="both"/>
        <w:rPr>
          <w:color w:val="564B3C" w:themeColor="text2"/>
          <w:szCs w:val="21"/>
        </w:rPr>
      </w:pPr>
      <w:r w:rsidRPr="00F6468A">
        <w:rPr>
          <w:color w:val="564B3C" w:themeColor="text2"/>
          <w:szCs w:val="21"/>
        </w:rPr>
        <w:t>Philippines</w:t>
      </w:r>
    </w:p>
    <w:p w:rsidR="0059263F" w:rsidRPr="003B5B9E" w:rsidRDefault="0059263F" w:rsidP="0059263F">
      <w:pPr>
        <w:spacing w:after="0" w:line="240" w:lineRule="atLeast"/>
        <w:rPr>
          <w:color w:val="564B3C" w:themeColor="text2"/>
          <w:sz w:val="20"/>
          <w:szCs w:val="20"/>
        </w:rPr>
      </w:pP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Resolve customer complaints via phone, email, or other media.</w:t>
      </w: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Reach out to customers and verify account information.</w:t>
      </w: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Greet customers warmly and ascertain problem or reason for calling.</w:t>
      </w: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Assist with placement of orders, refunds, exchanges; cancel or upgrade accounts.</w:t>
      </w: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Take payment information and other pertinent information such as address and phone numbers; provide company information &amp; services.</w:t>
      </w: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Answer questions and suggest solutions in relation to products and services.</w:t>
      </w: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Inform customer of deals and promotions.</w:t>
      </w:r>
    </w:p>
    <w:p w:rsidR="00CA07CF" w:rsidRPr="00CA07CF" w:rsidRDefault="00CA07CF" w:rsidP="00CA07CF">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Utilize computer technology to handle high call volumes.</w:t>
      </w:r>
    </w:p>
    <w:p w:rsidR="0059263F" w:rsidRPr="00CA07CF" w:rsidRDefault="00CA07CF" w:rsidP="00180831">
      <w:pPr>
        <w:pStyle w:val="NormalWeb"/>
        <w:numPr>
          <w:ilvl w:val="0"/>
          <w:numId w:val="19"/>
        </w:numPr>
        <w:spacing w:before="0" w:beforeAutospacing="0" w:after="0" w:line="240" w:lineRule="atLeast"/>
        <w:rPr>
          <w:rFonts w:ascii="Century Gothic" w:hAnsi="Century Gothic" w:cs="Arial"/>
          <w:color w:val="40382D" w:themeColor="text2" w:themeShade="BF"/>
          <w:sz w:val="20"/>
          <w:szCs w:val="20"/>
        </w:rPr>
      </w:pPr>
      <w:r w:rsidRPr="00CA07CF">
        <w:rPr>
          <w:rFonts w:ascii="Century Gothic" w:hAnsi="Century Gothic" w:cs="Arial"/>
          <w:color w:val="40382D" w:themeColor="text2" w:themeShade="BF"/>
          <w:sz w:val="20"/>
          <w:szCs w:val="20"/>
        </w:rPr>
        <w:t>Compile reports on overall customer satisfaction.</w:t>
      </w:r>
    </w:p>
    <w:p w:rsidR="00733671" w:rsidRPr="00A80CA6" w:rsidRDefault="00733671" w:rsidP="00180831">
      <w:pPr>
        <w:pStyle w:val="Subsection"/>
        <w:spacing w:line="240" w:lineRule="atLeast"/>
        <w:rPr>
          <w:vanish/>
          <w:szCs w:val="21"/>
          <w:specVanish/>
        </w:rPr>
      </w:pPr>
      <w:r w:rsidRPr="00A80CA6">
        <w:rPr>
          <w:szCs w:val="21"/>
        </w:rPr>
        <w:t>Admin Manager</w:t>
      </w:r>
    </w:p>
    <w:p w:rsidR="00733671" w:rsidRPr="00F6468A" w:rsidRDefault="00733671" w:rsidP="00180831">
      <w:pPr>
        <w:pStyle w:val="NoSpacing"/>
        <w:spacing w:line="240" w:lineRule="atLeast"/>
        <w:rPr>
          <w:szCs w:val="21"/>
        </w:rPr>
      </w:pPr>
      <w:r w:rsidRPr="00A80CA6">
        <w:rPr>
          <w:rFonts w:eastAsiaTheme="majorEastAsia" w:cstheme="majorBidi"/>
          <w:spacing w:val="24"/>
          <w:szCs w:val="21"/>
        </w:rPr>
        <w:t xml:space="preserve"> </w:t>
      </w:r>
      <w:r w:rsidRPr="00A80CA6">
        <w:rPr>
          <w:rFonts w:eastAsiaTheme="majorEastAsia" w:cstheme="majorBidi"/>
          <w:color w:val="93A299" w:themeColor="accent1"/>
          <w:spacing w:val="24"/>
          <w:szCs w:val="21"/>
        </w:rPr>
        <w:t>▪</w:t>
      </w:r>
      <w:r w:rsidRPr="00A80CA6">
        <w:rPr>
          <w:rFonts w:eastAsiaTheme="majorEastAsia" w:cstheme="majorBidi"/>
          <w:spacing w:val="24"/>
          <w:szCs w:val="21"/>
        </w:rPr>
        <w:t xml:space="preserve"> </w:t>
      </w:r>
      <w:r w:rsidRPr="00F6468A">
        <w:rPr>
          <w:szCs w:val="21"/>
        </w:rPr>
        <w:t>March 2012 to August 2012</w:t>
      </w:r>
    </w:p>
    <w:p w:rsidR="00733671" w:rsidRPr="00F6468A" w:rsidRDefault="00765395" w:rsidP="00F6468A">
      <w:pPr>
        <w:spacing w:after="0" w:line="240" w:lineRule="atLeast"/>
        <w:rPr>
          <w:color w:val="564B3C" w:themeColor="text2"/>
          <w:szCs w:val="21"/>
        </w:rPr>
      </w:pPr>
      <w:r w:rsidRPr="00F6468A">
        <w:rPr>
          <w:color w:val="564B3C" w:themeColor="text2"/>
          <w:szCs w:val="21"/>
        </w:rPr>
        <w:t>, Philippines</w:t>
      </w:r>
    </w:p>
    <w:p w:rsidR="00466A32" w:rsidRPr="003B5B9E" w:rsidRDefault="00466A32" w:rsidP="00180831">
      <w:pPr>
        <w:spacing w:after="0" w:line="240" w:lineRule="atLeast"/>
        <w:rPr>
          <w:color w:val="564B3C" w:themeColor="text2"/>
          <w:sz w:val="20"/>
          <w:szCs w:val="20"/>
        </w:rPr>
      </w:pPr>
    </w:p>
    <w:p w:rsidR="00AE0DB8" w:rsidRPr="003B5B9E" w:rsidRDefault="00AE0DB8" w:rsidP="00180831">
      <w:pPr>
        <w:pStyle w:val="ListParagraph"/>
        <w:numPr>
          <w:ilvl w:val="0"/>
          <w:numId w:val="19"/>
        </w:numPr>
        <w:spacing w:after="0" w:line="240" w:lineRule="atLeast"/>
        <w:jc w:val="both"/>
        <w:rPr>
          <w:sz w:val="20"/>
          <w:szCs w:val="20"/>
        </w:rPr>
      </w:pPr>
      <w:r w:rsidRPr="003B5B9E">
        <w:rPr>
          <w:sz w:val="20"/>
          <w:szCs w:val="20"/>
        </w:rPr>
        <w:t>Create and manage an effective and strategic events strategy for the company in conjunction with the Chief Executive to increase business activity and engagement.</w:t>
      </w:r>
    </w:p>
    <w:p w:rsidR="006E35BB" w:rsidRPr="003B5B9E" w:rsidRDefault="00AE0DB8" w:rsidP="00180831">
      <w:pPr>
        <w:pStyle w:val="ListParagraph"/>
        <w:numPr>
          <w:ilvl w:val="0"/>
          <w:numId w:val="19"/>
        </w:numPr>
        <w:spacing w:after="0" w:line="240" w:lineRule="atLeast"/>
        <w:jc w:val="both"/>
        <w:rPr>
          <w:sz w:val="20"/>
          <w:szCs w:val="20"/>
        </w:rPr>
      </w:pPr>
      <w:r w:rsidRPr="003B5B9E">
        <w:rPr>
          <w:sz w:val="20"/>
          <w:szCs w:val="20"/>
        </w:rPr>
        <w:t>Work within the business cultivation strategy to grow business membership</w:t>
      </w:r>
      <w:r w:rsidR="006E35BB" w:rsidRPr="003B5B9E">
        <w:rPr>
          <w:sz w:val="20"/>
          <w:szCs w:val="20"/>
        </w:rPr>
        <w:t>.</w:t>
      </w:r>
    </w:p>
    <w:p w:rsidR="00AE0DB8" w:rsidRPr="003B5B9E" w:rsidRDefault="00AE0DB8" w:rsidP="00180831">
      <w:pPr>
        <w:pStyle w:val="ListParagraph"/>
        <w:numPr>
          <w:ilvl w:val="0"/>
          <w:numId w:val="19"/>
        </w:numPr>
        <w:spacing w:after="0" w:line="240" w:lineRule="atLeast"/>
        <w:jc w:val="both"/>
        <w:rPr>
          <w:sz w:val="20"/>
          <w:szCs w:val="20"/>
        </w:rPr>
      </w:pPr>
      <w:r w:rsidRPr="003B5B9E">
        <w:rPr>
          <w:sz w:val="20"/>
          <w:szCs w:val="20"/>
        </w:rPr>
        <w:t>Work closely with the Business Development Manager on servicing some key business member accounts Assume responsibility for effective administration of the budgets and associated records.</w:t>
      </w:r>
    </w:p>
    <w:p w:rsidR="00AE0DB8" w:rsidRPr="003B5B9E" w:rsidRDefault="00AE0DB8" w:rsidP="00180831">
      <w:pPr>
        <w:pStyle w:val="ListParagraph"/>
        <w:numPr>
          <w:ilvl w:val="0"/>
          <w:numId w:val="19"/>
        </w:numPr>
        <w:spacing w:after="0" w:line="240" w:lineRule="atLeast"/>
        <w:jc w:val="both"/>
        <w:rPr>
          <w:sz w:val="20"/>
          <w:szCs w:val="20"/>
        </w:rPr>
      </w:pPr>
      <w:r w:rsidRPr="003B5B9E">
        <w:rPr>
          <w:sz w:val="20"/>
          <w:szCs w:val="20"/>
        </w:rPr>
        <w:t>Liaise with accountants, bookkeeper and auditor.</w:t>
      </w:r>
    </w:p>
    <w:p w:rsidR="00AE0DB8" w:rsidRPr="003B5B9E" w:rsidRDefault="00AE0DB8" w:rsidP="00180831">
      <w:pPr>
        <w:pStyle w:val="ListParagraph"/>
        <w:numPr>
          <w:ilvl w:val="0"/>
          <w:numId w:val="19"/>
        </w:numPr>
        <w:spacing w:after="0" w:line="240" w:lineRule="atLeast"/>
        <w:jc w:val="both"/>
        <w:rPr>
          <w:sz w:val="20"/>
          <w:szCs w:val="20"/>
        </w:rPr>
      </w:pPr>
      <w:r w:rsidRPr="003B5B9E">
        <w:rPr>
          <w:sz w:val="20"/>
          <w:szCs w:val="20"/>
        </w:rPr>
        <w:t xml:space="preserve">Responsible for the management of effective credit control systems across the company departments </w:t>
      </w:r>
    </w:p>
    <w:p w:rsidR="00AE0DB8" w:rsidRPr="003B5B9E" w:rsidRDefault="00AE0DB8" w:rsidP="00180831">
      <w:pPr>
        <w:pStyle w:val="ListParagraph"/>
        <w:numPr>
          <w:ilvl w:val="0"/>
          <w:numId w:val="19"/>
        </w:numPr>
        <w:spacing w:after="0" w:line="240" w:lineRule="atLeast"/>
        <w:jc w:val="both"/>
        <w:rPr>
          <w:sz w:val="20"/>
          <w:szCs w:val="20"/>
        </w:rPr>
      </w:pPr>
      <w:r w:rsidRPr="003B5B9E">
        <w:rPr>
          <w:sz w:val="20"/>
          <w:szCs w:val="20"/>
        </w:rPr>
        <w:t>Maintain cost-effective and efficient administrative systems.</w:t>
      </w:r>
    </w:p>
    <w:p w:rsidR="00AE0DB8" w:rsidRPr="003B5B9E" w:rsidRDefault="00AE0DB8" w:rsidP="00180831">
      <w:pPr>
        <w:pStyle w:val="ListParagraph"/>
        <w:numPr>
          <w:ilvl w:val="0"/>
          <w:numId w:val="19"/>
        </w:numPr>
        <w:spacing w:after="0" w:line="240" w:lineRule="atLeast"/>
        <w:jc w:val="both"/>
        <w:rPr>
          <w:sz w:val="20"/>
          <w:szCs w:val="20"/>
        </w:rPr>
      </w:pPr>
      <w:r w:rsidRPr="003B5B9E">
        <w:rPr>
          <w:sz w:val="20"/>
          <w:szCs w:val="20"/>
        </w:rPr>
        <w:t>Work closely with other team members to complement cross-team activities.</w:t>
      </w:r>
    </w:p>
    <w:p w:rsidR="00AE0DB8" w:rsidRPr="003B5B9E" w:rsidRDefault="00AE0DB8" w:rsidP="00180831">
      <w:pPr>
        <w:pStyle w:val="ListParagraph"/>
        <w:numPr>
          <w:ilvl w:val="0"/>
          <w:numId w:val="19"/>
        </w:numPr>
        <w:spacing w:after="0" w:line="240" w:lineRule="atLeast"/>
        <w:jc w:val="both"/>
        <w:rPr>
          <w:sz w:val="20"/>
          <w:szCs w:val="20"/>
        </w:rPr>
      </w:pPr>
      <w:r w:rsidRPr="003B5B9E">
        <w:rPr>
          <w:sz w:val="20"/>
          <w:szCs w:val="20"/>
        </w:rPr>
        <w:t>Undertake other work as required, and attend evening and other functions as appropriate.</w:t>
      </w:r>
    </w:p>
    <w:p w:rsidR="00AE0DB8" w:rsidRPr="003B5B9E" w:rsidRDefault="00AE0DB8" w:rsidP="00180831">
      <w:pPr>
        <w:pStyle w:val="ListParagraph"/>
        <w:numPr>
          <w:ilvl w:val="0"/>
          <w:numId w:val="19"/>
        </w:numPr>
        <w:spacing w:after="0" w:line="240" w:lineRule="atLeast"/>
        <w:jc w:val="both"/>
        <w:rPr>
          <w:color w:val="000000" w:themeColor="text1"/>
          <w:sz w:val="20"/>
          <w:szCs w:val="20"/>
        </w:rPr>
      </w:pPr>
      <w:r w:rsidRPr="003B5B9E">
        <w:rPr>
          <w:sz w:val="20"/>
          <w:szCs w:val="20"/>
        </w:rPr>
        <w:t>Carry out other duties as may reasonably be required by the Chief Executive</w:t>
      </w:r>
    </w:p>
    <w:p w:rsidR="00AE0DB8" w:rsidRPr="00F6468A" w:rsidRDefault="00AE0DB8" w:rsidP="00180831">
      <w:pPr>
        <w:pStyle w:val="Subsection"/>
        <w:spacing w:line="240" w:lineRule="atLeast"/>
        <w:rPr>
          <w:color w:val="auto"/>
          <w:sz w:val="20"/>
          <w:szCs w:val="20"/>
        </w:rPr>
      </w:pPr>
    </w:p>
    <w:p w:rsidR="00733671" w:rsidRPr="00D87F8F" w:rsidRDefault="00812118" w:rsidP="00180831">
      <w:pPr>
        <w:pStyle w:val="Subsection"/>
        <w:spacing w:line="240" w:lineRule="atLeast"/>
        <w:rPr>
          <w:vanish/>
          <w:szCs w:val="21"/>
          <w:specVanish/>
        </w:rPr>
      </w:pPr>
      <w:r w:rsidRPr="00D87F8F">
        <w:rPr>
          <w:szCs w:val="21"/>
        </w:rPr>
        <w:t>Production Manager</w:t>
      </w:r>
    </w:p>
    <w:p w:rsidR="00733671" w:rsidRPr="00F6468A" w:rsidRDefault="00733671" w:rsidP="00180831">
      <w:pPr>
        <w:pStyle w:val="NoSpacing"/>
        <w:spacing w:line="240" w:lineRule="atLeast"/>
        <w:rPr>
          <w:szCs w:val="21"/>
        </w:rPr>
      </w:pPr>
      <w:r w:rsidRPr="00D87F8F">
        <w:rPr>
          <w:rFonts w:eastAsiaTheme="majorEastAsia" w:cstheme="majorBidi"/>
          <w:color w:val="93A299" w:themeColor="accent1"/>
          <w:spacing w:val="24"/>
          <w:szCs w:val="21"/>
        </w:rPr>
        <w:t xml:space="preserve"> </w:t>
      </w:r>
      <w:r w:rsidRPr="00F6468A">
        <w:rPr>
          <w:rFonts w:eastAsiaTheme="majorEastAsia" w:cstheme="majorBidi"/>
          <w:spacing w:val="24"/>
          <w:szCs w:val="21"/>
        </w:rPr>
        <w:t xml:space="preserve">▪ </w:t>
      </w:r>
      <w:r w:rsidR="00812118" w:rsidRPr="00F6468A">
        <w:rPr>
          <w:szCs w:val="21"/>
        </w:rPr>
        <w:t>October 2011 to March 2012</w:t>
      </w:r>
    </w:p>
    <w:p w:rsidR="00733671" w:rsidRPr="00F6468A" w:rsidRDefault="00765395" w:rsidP="00F6468A">
      <w:pPr>
        <w:spacing w:after="0" w:line="240" w:lineRule="atLeast"/>
        <w:rPr>
          <w:color w:val="564B3C" w:themeColor="text2"/>
          <w:szCs w:val="21"/>
        </w:rPr>
      </w:pPr>
      <w:r w:rsidRPr="00F6468A">
        <w:rPr>
          <w:color w:val="564B3C" w:themeColor="text2"/>
          <w:szCs w:val="21"/>
        </w:rPr>
        <w:t>Pasay City, Philippines</w:t>
      </w:r>
    </w:p>
    <w:p w:rsidR="00466A32" w:rsidRPr="003B5B9E" w:rsidRDefault="00466A32" w:rsidP="00180831">
      <w:pPr>
        <w:spacing w:after="0" w:line="240" w:lineRule="atLeast"/>
        <w:rPr>
          <w:color w:val="262626" w:themeColor="text1" w:themeTint="D9"/>
          <w:sz w:val="20"/>
          <w:szCs w:val="20"/>
        </w:rPr>
      </w:pP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Oversee resources to proactively ensure high quality service delivery while striving for continuous improvement.</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 xml:space="preserve">Responsible for following department protocols for event planning. </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Establish a project plan for each portion of implementation and holding internal and external partners accountable.</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 xml:space="preserve">Work with the AVT Productions internal team, warehouse and external vendors in ensuring that all logistical needs for the event are understood and met. </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Identify necessary vendor / partner support, and then source and manage accordingly.</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lastRenderedPageBreak/>
        <w:t>Liaise with audio-visual partners with sourcing all needs and ensuring that they are appropriately incorporated into the overall event.</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Assist with payments and processing.</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Track budget costs throughout the course of project and communicate scope changes that effect budget to the account team in a clear manner to Account Director.</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Understands profit margins and effectively meets or exceeds them.</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Correspond with site management/ownership.</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Onsite main point of contact for all aspects of production.</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Utilize strong internal partnership skills while working cross-functionally with the Sales, Business Development, Finance, Creative and other internal teams in order to ensure that the project is implemented with internal stakeholders as required, and that client vision and satisfaction is met.</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Exhibit exceptional written and verbal communication skills with superb attention to detail.</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Work very closely with Account Manager in managing of the project budget, keeping track of expenses and updating the team on costs so that they are able to be communicated to the client as needed.</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Ongoing reconciliation of all project expenses, including ensuring vendor invoices are accurate and paid, and client invoices reflect all approved event expenses.</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Provide solutions for presentation needs occasionally under high-pressure circumstances.</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Provide immediate response to requests for assistance to events in progress.</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 xml:space="preserve">Responsible for ongoing coaching and development of staff and timely performance management feedback. </w:t>
      </w:r>
    </w:p>
    <w:p w:rsidR="00466A32" w:rsidRPr="003B5B9E" w:rsidRDefault="00466A32" w:rsidP="00180831">
      <w:pPr>
        <w:pStyle w:val="ListParagraph"/>
        <w:numPr>
          <w:ilvl w:val="0"/>
          <w:numId w:val="18"/>
        </w:numPr>
        <w:spacing w:after="0" w:line="240" w:lineRule="atLeast"/>
        <w:ind w:left="714" w:hanging="357"/>
        <w:rPr>
          <w:color w:val="262626" w:themeColor="text1" w:themeTint="D9"/>
          <w:sz w:val="20"/>
          <w:szCs w:val="20"/>
        </w:rPr>
      </w:pPr>
      <w:r w:rsidRPr="003B5B9E">
        <w:rPr>
          <w:color w:val="262626" w:themeColor="text1" w:themeTint="D9"/>
          <w:sz w:val="20"/>
          <w:szCs w:val="20"/>
        </w:rPr>
        <w:t>All other duties as assigned.</w:t>
      </w:r>
    </w:p>
    <w:p w:rsidR="00466A32" w:rsidRPr="003B5B9E" w:rsidRDefault="00466A32" w:rsidP="00180831">
      <w:pPr>
        <w:pStyle w:val="Subsection"/>
        <w:spacing w:line="240" w:lineRule="atLeast"/>
        <w:rPr>
          <w:sz w:val="20"/>
          <w:szCs w:val="20"/>
        </w:rPr>
      </w:pPr>
    </w:p>
    <w:p w:rsidR="00733671" w:rsidRPr="00A80CA6" w:rsidRDefault="00812118" w:rsidP="00180831">
      <w:pPr>
        <w:pStyle w:val="Subsection"/>
        <w:spacing w:line="240" w:lineRule="atLeast"/>
        <w:rPr>
          <w:vanish/>
          <w:szCs w:val="21"/>
          <w:specVanish/>
        </w:rPr>
      </w:pPr>
      <w:r w:rsidRPr="00A80CA6">
        <w:rPr>
          <w:szCs w:val="21"/>
        </w:rPr>
        <w:t>Guest Relations Officer</w:t>
      </w:r>
    </w:p>
    <w:p w:rsidR="00733671" w:rsidRPr="00F6468A" w:rsidRDefault="00733671" w:rsidP="00180831">
      <w:pPr>
        <w:pStyle w:val="NoSpacing"/>
        <w:spacing w:line="240" w:lineRule="atLeast"/>
        <w:rPr>
          <w:rFonts w:eastAsiaTheme="majorEastAsia" w:cstheme="majorBidi"/>
          <w:spacing w:val="24"/>
          <w:szCs w:val="21"/>
        </w:rPr>
      </w:pPr>
      <w:r w:rsidRPr="00A80CA6">
        <w:rPr>
          <w:rFonts w:eastAsiaTheme="majorEastAsia" w:cstheme="majorBidi"/>
          <w:spacing w:val="24"/>
          <w:szCs w:val="21"/>
        </w:rPr>
        <w:t xml:space="preserve"> </w:t>
      </w:r>
      <w:r w:rsidRPr="00A80CA6">
        <w:rPr>
          <w:rFonts w:eastAsiaTheme="majorEastAsia" w:cstheme="majorBidi"/>
          <w:color w:val="93A299" w:themeColor="accent1"/>
          <w:spacing w:val="24"/>
          <w:szCs w:val="21"/>
        </w:rPr>
        <w:t>▪</w:t>
      </w:r>
      <w:r w:rsidRPr="00A80CA6">
        <w:rPr>
          <w:rFonts w:eastAsiaTheme="majorEastAsia" w:cstheme="majorBidi"/>
          <w:spacing w:val="24"/>
          <w:szCs w:val="21"/>
        </w:rPr>
        <w:t xml:space="preserve"> </w:t>
      </w:r>
      <w:r w:rsidR="00812118" w:rsidRPr="00F6468A">
        <w:rPr>
          <w:szCs w:val="21"/>
        </w:rPr>
        <w:t>July 2011 to September 2011</w:t>
      </w:r>
    </w:p>
    <w:p w:rsidR="00733671" w:rsidRPr="00F6468A" w:rsidRDefault="004B6698" w:rsidP="00F6468A">
      <w:pPr>
        <w:spacing w:after="0" w:line="240" w:lineRule="atLeast"/>
        <w:rPr>
          <w:color w:val="564B3C" w:themeColor="text2"/>
          <w:szCs w:val="21"/>
        </w:rPr>
      </w:pPr>
      <w:r w:rsidRPr="00F6468A">
        <w:rPr>
          <w:color w:val="564B3C" w:themeColor="text2"/>
          <w:szCs w:val="21"/>
        </w:rPr>
        <w:t>Thailand</w:t>
      </w:r>
    </w:p>
    <w:p w:rsidR="004A1A31" w:rsidRPr="003B5B9E" w:rsidRDefault="004A1A31" w:rsidP="00180831">
      <w:pPr>
        <w:pStyle w:val="NormalWeb"/>
        <w:shd w:val="clear" w:color="auto" w:fill="FFFFFF"/>
        <w:spacing w:before="0" w:beforeAutospacing="0" w:after="0" w:afterAutospacing="0" w:line="240" w:lineRule="atLeast"/>
        <w:ind w:left="720"/>
        <w:textAlignment w:val="baseline"/>
        <w:rPr>
          <w:rFonts w:asciiTheme="minorHAnsi" w:hAnsiTheme="minorHAnsi" w:cs="Arial"/>
          <w:color w:val="000000"/>
          <w:sz w:val="20"/>
          <w:szCs w:val="20"/>
        </w:rPr>
      </w:pP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Report directly to and communicates with Guest Relations Supervisor on all pertinent Front Office matter affecting guest satisfaction.</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Meet, greet and direct Guests who enter the lobby area</w:t>
      </w:r>
      <w:r w:rsidR="00F9495B" w:rsidRPr="003B5B9E">
        <w:rPr>
          <w:rFonts w:asciiTheme="minorHAnsi" w:hAnsiTheme="minorHAnsi" w:cs="Arial"/>
          <w:color w:val="000000"/>
          <w:sz w:val="20"/>
          <w:szCs w:val="20"/>
        </w:rPr>
        <w:t xml:space="preserve">, creating a good impression, courteous, friendly reception and ensuring that </w:t>
      </w:r>
      <w:proofErr w:type="gramStart"/>
      <w:r w:rsidR="00F9495B" w:rsidRPr="003B5B9E">
        <w:rPr>
          <w:rFonts w:asciiTheme="minorHAnsi" w:hAnsiTheme="minorHAnsi" w:cs="Arial"/>
          <w:color w:val="000000"/>
          <w:sz w:val="20"/>
          <w:szCs w:val="20"/>
        </w:rPr>
        <w:t>a  first</w:t>
      </w:r>
      <w:proofErr w:type="gramEnd"/>
      <w:r w:rsidR="00F9495B" w:rsidRPr="003B5B9E">
        <w:rPr>
          <w:rFonts w:asciiTheme="minorHAnsi" w:hAnsiTheme="minorHAnsi" w:cs="Arial"/>
          <w:color w:val="000000"/>
          <w:sz w:val="20"/>
          <w:szCs w:val="20"/>
        </w:rPr>
        <w:t>-c</w:t>
      </w:r>
      <w:r w:rsidR="00466A32" w:rsidRPr="003B5B9E">
        <w:rPr>
          <w:rFonts w:asciiTheme="minorHAnsi" w:hAnsiTheme="minorHAnsi" w:cs="Arial"/>
          <w:color w:val="000000"/>
          <w:sz w:val="20"/>
          <w:szCs w:val="20"/>
        </w:rPr>
        <w:t>l</w:t>
      </w:r>
      <w:r w:rsidR="00F9495B" w:rsidRPr="003B5B9E">
        <w:rPr>
          <w:rFonts w:asciiTheme="minorHAnsi" w:hAnsiTheme="minorHAnsi" w:cs="Arial"/>
          <w:color w:val="000000"/>
          <w:sz w:val="20"/>
          <w:szCs w:val="20"/>
        </w:rPr>
        <w:t>ass g</w:t>
      </w:r>
      <w:r w:rsidR="00466A32" w:rsidRPr="003B5B9E">
        <w:rPr>
          <w:rFonts w:asciiTheme="minorHAnsi" w:hAnsiTheme="minorHAnsi" w:cs="Arial"/>
          <w:color w:val="000000"/>
          <w:sz w:val="20"/>
          <w:szCs w:val="20"/>
        </w:rPr>
        <w:t>r</w:t>
      </w:r>
      <w:r w:rsidR="00F9495B" w:rsidRPr="003B5B9E">
        <w:rPr>
          <w:rFonts w:asciiTheme="minorHAnsi" w:hAnsiTheme="minorHAnsi" w:cs="Arial"/>
          <w:color w:val="000000"/>
          <w:sz w:val="20"/>
          <w:szCs w:val="20"/>
        </w:rPr>
        <w:t xml:space="preserve">eeting is given to all </w:t>
      </w:r>
      <w:r w:rsidR="00DF548E" w:rsidRPr="003B5B9E">
        <w:rPr>
          <w:rFonts w:asciiTheme="minorHAnsi" w:hAnsiTheme="minorHAnsi" w:cs="Arial"/>
          <w:color w:val="000000"/>
          <w:sz w:val="20"/>
          <w:szCs w:val="20"/>
        </w:rPr>
        <w:t>guests</w:t>
      </w:r>
      <w:r w:rsidR="00F9495B" w:rsidRPr="003B5B9E">
        <w:rPr>
          <w:rFonts w:asciiTheme="minorHAnsi" w:hAnsiTheme="minorHAnsi" w:cs="Arial"/>
          <w:color w:val="000000"/>
          <w:sz w:val="20"/>
          <w:szCs w:val="20"/>
        </w:rPr>
        <w:t>.</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Interacts with VIPs and regular guests, and ensure hotel departments are fully briefed on their requirements</w:t>
      </w:r>
    </w:p>
    <w:p w:rsidR="00F9495B" w:rsidRPr="003B5B9E" w:rsidRDefault="00F9495B"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Provides hotel guests with above and beyond services and ensure their experience as worth remembering and happy from the moment they step into the hotel until they leave</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Seek verbal feedback from customers on a regular basis and respond to all Guest queries in a timely and efficient manner</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Manage, record and resolve Guest or customer complaints promptly</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Ensure a very high level of customer service is constantly maintained for Reception, Lobby area and Executive Lounge</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Demonstrate a thorough understanding of all facilities and services provided within the hotel and identify opportunities for up-selling and promoting when appropriate</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Show creativity with ideas regarding lobby/reception decoration at suitable seasonal time periods in order to enhance the overall image and warmth of this area for the Guest</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Maintain good communication and work relationships in all hotel areas</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Maintain staffing levels to meet business demands</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Attend all Reception meetings and Executive Lounge Meetings</w:t>
      </w:r>
    </w:p>
    <w:p w:rsidR="00B374AF" w:rsidRPr="003B5B9E" w:rsidRDefault="00B374AF" w:rsidP="00180831">
      <w:pPr>
        <w:pStyle w:val="NormalWeb"/>
        <w:numPr>
          <w:ilvl w:val="0"/>
          <w:numId w:val="16"/>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Comply with hotel security, fire regulations and all health and safety legislation</w:t>
      </w:r>
    </w:p>
    <w:p w:rsidR="00B374AF" w:rsidRPr="003B5B9E" w:rsidRDefault="00B374AF" w:rsidP="00180831">
      <w:pPr>
        <w:pStyle w:val="NormalWeb"/>
        <w:numPr>
          <w:ilvl w:val="0"/>
          <w:numId w:val="17"/>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Act in accordance with policies and procedures when working with front of house equipment and property management systems</w:t>
      </w:r>
    </w:p>
    <w:p w:rsidR="00B374AF" w:rsidRPr="003B5B9E" w:rsidRDefault="00B374AF" w:rsidP="00180831">
      <w:pPr>
        <w:pStyle w:val="NormalWeb"/>
        <w:numPr>
          <w:ilvl w:val="0"/>
          <w:numId w:val="17"/>
        </w:numPr>
        <w:shd w:val="clear" w:color="auto" w:fill="FFFFFF"/>
        <w:spacing w:before="0" w:beforeAutospacing="0" w:after="0" w:afterAutospacing="0" w:line="240" w:lineRule="atLeast"/>
        <w:jc w:val="both"/>
        <w:textAlignment w:val="baseline"/>
        <w:rPr>
          <w:rFonts w:asciiTheme="minorHAnsi" w:hAnsiTheme="minorHAnsi" w:cs="Arial"/>
          <w:color w:val="000000"/>
          <w:sz w:val="20"/>
          <w:szCs w:val="20"/>
        </w:rPr>
      </w:pPr>
      <w:r w:rsidRPr="003B5B9E">
        <w:rPr>
          <w:rFonts w:asciiTheme="minorHAnsi" w:hAnsiTheme="minorHAnsi" w:cs="Arial"/>
          <w:color w:val="000000"/>
          <w:sz w:val="20"/>
          <w:szCs w:val="20"/>
        </w:rPr>
        <w:t>Assist with other departments, as necessary</w:t>
      </w:r>
    </w:p>
    <w:p w:rsidR="00F9495B" w:rsidRPr="003B5B9E" w:rsidRDefault="00733671" w:rsidP="00180831">
      <w:pPr>
        <w:pStyle w:val="Subsection"/>
        <w:spacing w:line="240" w:lineRule="atLeast"/>
        <w:rPr>
          <w:sz w:val="20"/>
          <w:szCs w:val="20"/>
        </w:rPr>
      </w:pPr>
      <w:r w:rsidRPr="003B5B9E">
        <w:rPr>
          <w:sz w:val="20"/>
          <w:szCs w:val="20"/>
        </w:rPr>
        <w:t xml:space="preserve"> </w:t>
      </w:r>
    </w:p>
    <w:p w:rsidR="00733671" w:rsidRPr="00A80CA6" w:rsidRDefault="00812118" w:rsidP="00180831">
      <w:pPr>
        <w:pStyle w:val="Subsection"/>
        <w:spacing w:line="240" w:lineRule="atLeast"/>
        <w:rPr>
          <w:vanish/>
          <w:szCs w:val="21"/>
          <w:specVanish/>
        </w:rPr>
      </w:pPr>
      <w:r w:rsidRPr="00A80CA6">
        <w:rPr>
          <w:szCs w:val="21"/>
        </w:rPr>
        <w:t xml:space="preserve">Production Manager / Artist </w:t>
      </w:r>
      <w:r w:rsidR="00DF548E" w:rsidRPr="00A80CA6">
        <w:rPr>
          <w:szCs w:val="21"/>
        </w:rPr>
        <w:t>Liaison</w:t>
      </w:r>
    </w:p>
    <w:p w:rsidR="00733671" w:rsidRPr="00F6468A" w:rsidRDefault="00733671" w:rsidP="00180831">
      <w:pPr>
        <w:pStyle w:val="NoSpacing"/>
        <w:spacing w:line="240" w:lineRule="atLeast"/>
        <w:rPr>
          <w:szCs w:val="21"/>
        </w:rPr>
      </w:pPr>
      <w:r w:rsidRPr="00A80CA6">
        <w:rPr>
          <w:rFonts w:eastAsiaTheme="majorEastAsia" w:cstheme="majorBidi"/>
          <w:spacing w:val="24"/>
          <w:szCs w:val="21"/>
        </w:rPr>
        <w:t xml:space="preserve"> </w:t>
      </w:r>
      <w:r w:rsidRPr="00A80CA6">
        <w:rPr>
          <w:rFonts w:eastAsiaTheme="majorEastAsia" w:cstheme="majorBidi"/>
          <w:color w:val="93A299" w:themeColor="accent1"/>
          <w:spacing w:val="24"/>
          <w:szCs w:val="21"/>
        </w:rPr>
        <w:t>▪</w:t>
      </w:r>
      <w:r w:rsidRPr="00A80CA6">
        <w:rPr>
          <w:rFonts w:eastAsiaTheme="majorEastAsia" w:cstheme="majorBidi"/>
          <w:spacing w:val="24"/>
          <w:szCs w:val="21"/>
        </w:rPr>
        <w:t xml:space="preserve"> </w:t>
      </w:r>
      <w:r w:rsidR="00812118" w:rsidRPr="00F6468A">
        <w:rPr>
          <w:szCs w:val="21"/>
        </w:rPr>
        <w:t xml:space="preserve">March 2007 to June </w:t>
      </w:r>
      <w:r w:rsidR="009B6368" w:rsidRPr="00F6468A">
        <w:rPr>
          <w:szCs w:val="21"/>
        </w:rPr>
        <w:t>201</w:t>
      </w:r>
      <w:r w:rsidR="00812118" w:rsidRPr="00F6468A">
        <w:rPr>
          <w:szCs w:val="21"/>
        </w:rPr>
        <w:t>1</w:t>
      </w:r>
    </w:p>
    <w:p w:rsidR="00733671" w:rsidRPr="00F6468A" w:rsidRDefault="00A80CA6" w:rsidP="00F6468A">
      <w:pPr>
        <w:spacing w:after="0" w:line="240" w:lineRule="atLeast"/>
        <w:rPr>
          <w:color w:val="564B3C" w:themeColor="text2"/>
          <w:szCs w:val="21"/>
        </w:rPr>
      </w:pPr>
      <w:r w:rsidRPr="00F6468A">
        <w:rPr>
          <w:color w:val="564B3C" w:themeColor="text2"/>
          <w:szCs w:val="21"/>
        </w:rPr>
        <w:t>Philippines</w:t>
      </w:r>
    </w:p>
    <w:p w:rsidR="00A80CA6" w:rsidRPr="00A80CA6" w:rsidRDefault="00A80CA6" w:rsidP="00180831">
      <w:pPr>
        <w:spacing w:after="0" w:line="240" w:lineRule="atLeast"/>
        <w:rPr>
          <w:color w:val="564B3C" w:themeColor="text2"/>
          <w:szCs w:val="21"/>
        </w:rPr>
      </w:pP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Responsible for organizing and running all kinds of promotional, business and social events.</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lastRenderedPageBreak/>
        <w:t>Meet and discuss what client preference and suggest some ideas for the events.</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Discuss and negotiate budget and timescale with the client.</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Delegate staff to check and research venues, contracts and suppliers.</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Negotiate prices with contracts and suppliers.</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Times New Roman"/>
          <w:color w:val="000000"/>
          <w:sz w:val="20"/>
          <w:szCs w:val="20"/>
          <w:lang w:val="en-GB" w:eastAsia="en-GB"/>
        </w:rPr>
        <w:t>Inspect and verify the venues, entertainment, equipment and supplies.</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Times New Roman"/>
          <w:color w:val="000000"/>
          <w:sz w:val="20"/>
          <w:szCs w:val="20"/>
          <w:lang w:val="en-GB" w:eastAsia="en-GB"/>
        </w:rPr>
        <w:t>Confirming hired staff and supervises contractors such as caterer’s and security.</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Times New Roman"/>
          <w:color w:val="000000"/>
          <w:sz w:val="20"/>
          <w:szCs w:val="20"/>
          <w:lang w:val="en-GB" w:eastAsia="en-GB"/>
        </w:rPr>
        <w:t>Controls the publishing of the events.</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Times New Roman"/>
          <w:color w:val="000000"/>
          <w:sz w:val="20"/>
          <w:szCs w:val="20"/>
          <w:lang w:val="en-GB" w:eastAsia="en-GB"/>
        </w:rPr>
        <w:t>Ensure that everything runs smoothly on the day of the event.</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Times New Roman"/>
          <w:color w:val="000000"/>
          <w:sz w:val="20"/>
          <w:szCs w:val="20"/>
          <w:lang w:val="en-GB" w:eastAsia="en-GB"/>
        </w:rPr>
        <w:t>Guarantee the health, safety and insurance regulations are followed.</w:t>
      </w:r>
    </w:p>
    <w:p w:rsidR="00AD385C" w:rsidRPr="003B5B9E" w:rsidRDefault="00AD385C"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Times New Roman"/>
          <w:color w:val="000000"/>
          <w:sz w:val="20"/>
          <w:szCs w:val="20"/>
          <w:lang w:val="en-GB" w:eastAsia="en-GB"/>
        </w:rPr>
        <w:t>Manages the team.</w:t>
      </w:r>
    </w:p>
    <w:p w:rsidR="00B374AF" w:rsidRPr="003B5B9E" w:rsidRDefault="00B374AF"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sz w:val="20"/>
          <w:szCs w:val="20"/>
        </w:rPr>
        <w:t xml:space="preserve">Develop and manage the processes and systems for effectively communicating information about artists and the priorities for their involvement with event </w:t>
      </w:r>
    </w:p>
    <w:p w:rsidR="00B374AF" w:rsidRPr="003B5B9E" w:rsidRDefault="00B374AF"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sz w:val="20"/>
          <w:szCs w:val="20"/>
        </w:rPr>
        <w:t xml:space="preserve">Maintain and strengthen existing key relationships and develop new opportunities with artists and agents </w:t>
      </w:r>
    </w:p>
    <w:p w:rsidR="00B374AF" w:rsidRPr="003B5B9E" w:rsidRDefault="00B374AF"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sz w:val="20"/>
          <w:szCs w:val="20"/>
        </w:rPr>
        <w:t xml:space="preserve">Develop new key relationships with artists and agents </w:t>
      </w:r>
    </w:p>
    <w:p w:rsidR="00B374AF" w:rsidRPr="003B5B9E" w:rsidRDefault="00B374AF"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sz w:val="20"/>
          <w:szCs w:val="20"/>
        </w:rPr>
        <w:t xml:space="preserve">Oversee the responsibility for ensuring all artists are briefed fully about event. </w:t>
      </w:r>
    </w:p>
    <w:p w:rsidR="00B374AF" w:rsidRPr="003B5B9E" w:rsidRDefault="00B374AF" w:rsidP="00180831">
      <w:pPr>
        <w:numPr>
          <w:ilvl w:val="0"/>
          <w:numId w:val="12"/>
        </w:numPr>
        <w:tabs>
          <w:tab w:val="clear" w:pos="360"/>
          <w:tab w:val="num" w:pos="717"/>
        </w:tabs>
        <w:spacing w:after="0" w:line="240" w:lineRule="atLeast"/>
        <w:ind w:left="714" w:hanging="357"/>
        <w:jc w:val="both"/>
        <w:rPr>
          <w:rFonts w:eastAsia="Times New Roman" w:cs="Times New Roman"/>
          <w:color w:val="000000"/>
          <w:sz w:val="20"/>
          <w:szCs w:val="20"/>
          <w:lang w:val="en-GB" w:eastAsia="en-GB"/>
        </w:rPr>
      </w:pPr>
      <w:r w:rsidRPr="003B5B9E">
        <w:rPr>
          <w:sz w:val="20"/>
          <w:szCs w:val="20"/>
        </w:rPr>
        <w:t>Manage artists’ attendance at events and ensure that artists and agents are appropriately thanked and kept informed.</w:t>
      </w:r>
    </w:p>
    <w:p w:rsidR="00AD385C" w:rsidRPr="003B5B9E" w:rsidRDefault="00AD385C" w:rsidP="00180831">
      <w:pPr>
        <w:pStyle w:val="Subsection"/>
        <w:spacing w:line="240" w:lineRule="atLeast"/>
        <w:rPr>
          <w:sz w:val="20"/>
          <w:szCs w:val="20"/>
        </w:rPr>
      </w:pPr>
    </w:p>
    <w:p w:rsidR="00733671" w:rsidRPr="00F6468A" w:rsidRDefault="009B6368" w:rsidP="00180831">
      <w:pPr>
        <w:pStyle w:val="Subsection"/>
        <w:spacing w:line="240" w:lineRule="atLeast"/>
        <w:rPr>
          <w:vanish/>
          <w:szCs w:val="21"/>
          <w:specVanish/>
        </w:rPr>
      </w:pPr>
      <w:r w:rsidRPr="00F6468A">
        <w:rPr>
          <w:szCs w:val="21"/>
        </w:rPr>
        <w:t>Production Manager</w:t>
      </w:r>
    </w:p>
    <w:p w:rsidR="00733671" w:rsidRPr="00A80CA6" w:rsidRDefault="00733671" w:rsidP="00180831">
      <w:pPr>
        <w:pStyle w:val="NoSpacing"/>
        <w:spacing w:line="240" w:lineRule="atLeast"/>
        <w:rPr>
          <w:szCs w:val="21"/>
        </w:rPr>
      </w:pPr>
      <w:r w:rsidRPr="00F6468A">
        <w:rPr>
          <w:rFonts w:eastAsiaTheme="majorEastAsia" w:cstheme="majorBidi"/>
          <w:color w:val="93A299" w:themeColor="accent1"/>
          <w:spacing w:val="24"/>
          <w:szCs w:val="21"/>
        </w:rPr>
        <w:t xml:space="preserve"> ▪ </w:t>
      </w:r>
      <w:r w:rsidR="009B6368" w:rsidRPr="00F6468A">
        <w:rPr>
          <w:szCs w:val="21"/>
        </w:rPr>
        <w:t xml:space="preserve">January 2005 to </w:t>
      </w:r>
      <w:r w:rsidR="00D208F7" w:rsidRPr="00F6468A">
        <w:rPr>
          <w:szCs w:val="21"/>
        </w:rPr>
        <w:t>December 200</w:t>
      </w:r>
      <w:r w:rsidR="00CB2053" w:rsidRPr="00F6468A">
        <w:rPr>
          <w:szCs w:val="21"/>
        </w:rPr>
        <w:t>6</w:t>
      </w:r>
    </w:p>
    <w:p w:rsidR="00733671" w:rsidRPr="00F6468A" w:rsidRDefault="00D208F7" w:rsidP="00180831">
      <w:pPr>
        <w:spacing w:after="0" w:line="240" w:lineRule="atLeast"/>
        <w:rPr>
          <w:color w:val="564B3C" w:themeColor="text2"/>
          <w:szCs w:val="21"/>
        </w:rPr>
      </w:pPr>
      <w:r w:rsidRPr="00F6468A">
        <w:rPr>
          <w:color w:val="564B3C" w:themeColor="text2"/>
          <w:szCs w:val="21"/>
        </w:rPr>
        <w:t>PRO CS Production</w:t>
      </w:r>
      <w:r w:rsidR="00733671" w:rsidRPr="00F6468A">
        <w:rPr>
          <w:color w:val="564B3C" w:themeColor="text2"/>
          <w:spacing w:val="24"/>
          <w:szCs w:val="21"/>
        </w:rPr>
        <w:t xml:space="preserve"> </w:t>
      </w:r>
      <w:r w:rsidR="00733671" w:rsidRPr="00F6468A">
        <w:rPr>
          <w:rFonts w:eastAsiaTheme="majorEastAsia" w:cstheme="majorBidi"/>
          <w:color w:val="564B3C" w:themeColor="text2"/>
          <w:spacing w:val="24"/>
          <w:szCs w:val="21"/>
        </w:rPr>
        <w:t xml:space="preserve">▪ </w:t>
      </w:r>
      <w:r w:rsidR="005B6903" w:rsidRPr="00F6468A">
        <w:rPr>
          <w:color w:val="564B3C" w:themeColor="text2"/>
          <w:szCs w:val="21"/>
        </w:rPr>
        <w:t>Philippines</w:t>
      </w:r>
    </w:p>
    <w:p w:rsidR="004A1A31" w:rsidRPr="003B5B9E" w:rsidRDefault="004A1A31" w:rsidP="00180831">
      <w:pPr>
        <w:spacing w:after="0" w:line="240" w:lineRule="atLeast"/>
        <w:ind w:left="714"/>
        <w:rPr>
          <w:rFonts w:eastAsia="Times New Roman" w:cs="Times New Roman"/>
          <w:color w:val="000000"/>
          <w:sz w:val="20"/>
          <w:szCs w:val="20"/>
          <w:lang w:val="en-GB" w:eastAsia="en-GB"/>
        </w:rPr>
      </w:pPr>
    </w:p>
    <w:p w:rsidR="00F735F0" w:rsidRPr="003B5B9E" w:rsidRDefault="00F05AEE" w:rsidP="00180831">
      <w:pPr>
        <w:numPr>
          <w:ilvl w:val="0"/>
          <w:numId w:val="12"/>
        </w:numPr>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Control</w:t>
      </w:r>
      <w:r w:rsidR="00F735F0" w:rsidRPr="003B5B9E">
        <w:rPr>
          <w:rFonts w:eastAsia="Times New Roman" w:cs="Arial"/>
          <w:color w:val="000000"/>
          <w:sz w:val="20"/>
          <w:szCs w:val="20"/>
          <w:lang w:val="en-GB" w:eastAsia="en-GB"/>
        </w:rPr>
        <w:t xml:space="preserve"> the whole project, from planning at the start to running the event on the st</w:t>
      </w:r>
      <w:r w:rsidR="00AD385C" w:rsidRPr="003B5B9E">
        <w:rPr>
          <w:rFonts w:eastAsia="Times New Roman" w:cs="Arial"/>
          <w:color w:val="000000"/>
          <w:sz w:val="20"/>
          <w:szCs w:val="20"/>
          <w:lang w:val="en-GB" w:eastAsia="en-GB"/>
        </w:rPr>
        <w:t>art</w:t>
      </w:r>
      <w:r w:rsidR="00F735F0" w:rsidRPr="003B5B9E">
        <w:rPr>
          <w:rFonts w:eastAsia="Times New Roman" w:cs="Arial"/>
          <w:color w:val="000000"/>
          <w:sz w:val="20"/>
          <w:szCs w:val="20"/>
          <w:lang w:val="en-GB" w:eastAsia="en-GB"/>
        </w:rPr>
        <w:t>.</w:t>
      </w:r>
    </w:p>
    <w:p w:rsidR="0027146A" w:rsidRPr="0027146A" w:rsidRDefault="00F05AEE" w:rsidP="00180831">
      <w:pPr>
        <w:numPr>
          <w:ilvl w:val="0"/>
          <w:numId w:val="12"/>
        </w:numPr>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 xml:space="preserve">Prepares the </w:t>
      </w:r>
      <w:r w:rsidR="0027146A" w:rsidRPr="0027146A">
        <w:rPr>
          <w:rFonts w:eastAsia="Times New Roman" w:cs="Arial"/>
          <w:color w:val="000000"/>
          <w:sz w:val="20"/>
          <w:szCs w:val="20"/>
          <w:lang w:val="en-GB" w:eastAsia="en-GB"/>
        </w:rPr>
        <w:t xml:space="preserve">budgets and provide periodic progress reports to </w:t>
      </w:r>
      <w:r w:rsidRPr="003B5B9E">
        <w:rPr>
          <w:rFonts w:eastAsia="Times New Roman" w:cs="Arial"/>
          <w:color w:val="000000"/>
          <w:sz w:val="20"/>
          <w:szCs w:val="20"/>
          <w:lang w:val="en-GB" w:eastAsia="en-GB"/>
        </w:rPr>
        <w:t>client</w:t>
      </w:r>
      <w:r w:rsidR="0027146A" w:rsidRPr="0027146A">
        <w:rPr>
          <w:rFonts w:eastAsia="Times New Roman" w:cs="Arial"/>
          <w:color w:val="000000"/>
          <w:sz w:val="20"/>
          <w:szCs w:val="20"/>
          <w:lang w:val="en-GB" w:eastAsia="en-GB"/>
        </w:rPr>
        <w:t>.</w:t>
      </w:r>
    </w:p>
    <w:p w:rsidR="0027146A" w:rsidRPr="0027146A" w:rsidRDefault="0027146A" w:rsidP="00180831">
      <w:pPr>
        <w:numPr>
          <w:ilvl w:val="0"/>
          <w:numId w:val="12"/>
        </w:numPr>
        <w:spacing w:after="0" w:line="240" w:lineRule="atLeast"/>
        <w:ind w:left="714" w:hanging="357"/>
        <w:jc w:val="both"/>
        <w:rPr>
          <w:rFonts w:eastAsia="Times New Roman" w:cs="Times New Roman"/>
          <w:color w:val="000000"/>
          <w:sz w:val="20"/>
          <w:szCs w:val="20"/>
          <w:lang w:val="en-GB" w:eastAsia="en-GB"/>
        </w:rPr>
      </w:pPr>
      <w:r w:rsidRPr="0027146A">
        <w:rPr>
          <w:rFonts w:eastAsia="Times New Roman" w:cs="Arial"/>
          <w:color w:val="000000"/>
          <w:sz w:val="20"/>
          <w:szCs w:val="20"/>
          <w:lang w:val="en-GB" w:eastAsia="en-GB"/>
        </w:rPr>
        <w:t>Keep track of event finances including check requests, invoicing, and reporting.</w:t>
      </w:r>
    </w:p>
    <w:p w:rsidR="0027146A" w:rsidRPr="0027146A" w:rsidRDefault="00F05AEE" w:rsidP="00180831">
      <w:pPr>
        <w:numPr>
          <w:ilvl w:val="0"/>
          <w:numId w:val="12"/>
        </w:numPr>
        <w:spacing w:after="0" w:line="240" w:lineRule="atLeast"/>
        <w:ind w:left="714" w:hanging="357"/>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 xml:space="preserve">Check and visits the space for </w:t>
      </w:r>
      <w:r w:rsidR="00DF548E" w:rsidRPr="003B5B9E">
        <w:rPr>
          <w:rFonts w:eastAsia="Times New Roman" w:cs="Arial"/>
          <w:color w:val="000000"/>
          <w:sz w:val="20"/>
          <w:szCs w:val="20"/>
          <w:lang w:val="en-GB" w:eastAsia="en-GB"/>
        </w:rPr>
        <w:t>the venues</w:t>
      </w:r>
      <w:r w:rsidRPr="003B5B9E">
        <w:rPr>
          <w:rFonts w:eastAsia="Times New Roman" w:cs="Arial"/>
          <w:color w:val="000000"/>
          <w:sz w:val="20"/>
          <w:szCs w:val="20"/>
          <w:lang w:val="en-GB" w:eastAsia="en-GB"/>
        </w:rPr>
        <w:t xml:space="preserve"> of the events</w:t>
      </w:r>
      <w:r w:rsidR="0027146A" w:rsidRPr="0027146A">
        <w:rPr>
          <w:rFonts w:eastAsia="Times New Roman" w:cs="Arial"/>
          <w:color w:val="000000"/>
          <w:sz w:val="20"/>
          <w:szCs w:val="20"/>
          <w:lang w:val="en-GB" w:eastAsia="en-GB"/>
        </w:rPr>
        <w:t>.</w:t>
      </w:r>
    </w:p>
    <w:p w:rsidR="0027146A" w:rsidRPr="0027146A" w:rsidRDefault="0027146A" w:rsidP="00180831">
      <w:pPr>
        <w:numPr>
          <w:ilvl w:val="0"/>
          <w:numId w:val="12"/>
        </w:numPr>
        <w:spacing w:after="0" w:line="240" w:lineRule="atLeast"/>
        <w:ind w:left="714" w:hanging="357"/>
        <w:jc w:val="both"/>
        <w:rPr>
          <w:rFonts w:eastAsia="Times New Roman" w:cs="Times New Roman"/>
          <w:color w:val="000000"/>
          <w:sz w:val="20"/>
          <w:szCs w:val="20"/>
          <w:lang w:val="en-GB" w:eastAsia="en-GB"/>
        </w:rPr>
      </w:pPr>
      <w:r w:rsidRPr="0027146A">
        <w:rPr>
          <w:rFonts w:eastAsia="Times New Roman" w:cs="Arial"/>
          <w:color w:val="000000"/>
          <w:sz w:val="20"/>
          <w:szCs w:val="20"/>
          <w:lang w:val="en-GB" w:eastAsia="en-GB"/>
        </w:rPr>
        <w:t>Prepare and modify event contracts as requested</w:t>
      </w:r>
      <w:r w:rsidR="00F05AEE" w:rsidRPr="003B5B9E">
        <w:rPr>
          <w:rFonts w:eastAsia="Times New Roman" w:cs="Arial"/>
          <w:color w:val="000000"/>
          <w:sz w:val="20"/>
          <w:szCs w:val="20"/>
          <w:lang w:val="en-GB" w:eastAsia="en-GB"/>
        </w:rPr>
        <w:t>.</w:t>
      </w:r>
    </w:p>
    <w:p w:rsidR="00733671" w:rsidRPr="003B5B9E" w:rsidRDefault="00D208F7" w:rsidP="00180831">
      <w:pPr>
        <w:spacing w:after="0" w:line="240" w:lineRule="atLeast"/>
        <w:rPr>
          <w:color w:val="000000" w:themeColor="text1"/>
          <w:sz w:val="20"/>
          <w:szCs w:val="20"/>
        </w:rPr>
      </w:pPr>
      <w:r w:rsidRPr="003B5B9E">
        <w:rPr>
          <w:color w:val="000000" w:themeColor="text1"/>
          <w:sz w:val="20"/>
          <w:szCs w:val="20"/>
        </w:rPr>
        <w:t xml:space="preserve"> </w:t>
      </w:r>
    </w:p>
    <w:p w:rsidR="00733671" w:rsidRPr="00F6468A" w:rsidRDefault="00135DC0" w:rsidP="00180831">
      <w:pPr>
        <w:pStyle w:val="Subsection"/>
        <w:spacing w:line="240" w:lineRule="atLeast"/>
        <w:rPr>
          <w:vanish/>
          <w:szCs w:val="21"/>
          <w:specVanish/>
        </w:rPr>
      </w:pPr>
      <w:r w:rsidRPr="00F6468A">
        <w:rPr>
          <w:szCs w:val="21"/>
        </w:rPr>
        <w:t>Production Assistant</w:t>
      </w:r>
    </w:p>
    <w:p w:rsidR="00733671" w:rsidRPr="00F6468A" w:rsidRDefault="00733671" w:rsidP="00180831">
      <w:pPr>
        <w:pStyle w:val="NoSpacing"/>
        <w:spacing w:line="240" w:lineRule="atLeast"/>
        <w:rPr>
          <w:szCs w:val="21"/>
        </w:rPr>
      </w:pPr>
      <w:r w:rsidRPr="00F6468A">
        <w:rPr>
          <w:rFonts w:eastAsiaTheme="majorEastAsia" w:cstheme="majorBidi"/>
          <w:color w:val="93A299" w:themeColor="accent1"/>
          <w:spacing w:val="24"/>
          <w:szCs w:val="21"/>
        </w:rPr>
        <w:t xml:space="preserve"> ▪ </w:t>
      </w:r>
      <w:r w:rsidR="00135DC0" w:rsidRPr="00F6468A">
        <w:rPr>
          <w:szCs w:val="21"/>
        </w:rPr>
        <w:t>June 200</w:t>
      </w:r>
      <w:r w:rsidR="00CB2053" w:rsidRPr="00F6468A">
        <w:rPr>
          <w:szCs w:val="21"/>
        </w:rPr>
        <w:t>3</w:t>
      </w:r>
      <w:r w:rsidR="00135DC0" w:rsidRPr="00F6468A">
        <w:rPr>
          <w:szCs w:val="21"/>
        </w:rPr>
        <w:t xml:space="preserve"> to November 200</w:t>
      </w:r>
      <w:r w:rsidR="00CB2053" w:rsidRPr="00F6468A">
        <w:rPr>
          <w:szCs w:val="21"/>
        </w:rPr>
        <w:t>5</w:t>
      </w:r>
      <w:r w:rsidRPr="00F6468A">
        <w:rPr>
          <w:szCs w:val="21"/>
        </w:rPr>
        <w:t xml:space="preserve"> </w:t>
      </w:r>
    </w:p>
    <w:p w:rsidR="00733671" w:rsidRPr="00F6468A" w:rsidRDefault="00135DC0" w:rsidP="00180831">
      <w:pPr>
        <w:spacing w:after="0" w:line="240" w:lineRule="atLeast"/>
        <w:rPr>
          <w:color w:val="564B3C" w:themeColor="text2"/>
          <w:szCs w:val="21"/>
        </w:rPr>
      </w:pPr>
      <w:r w:rsidRPr="00F6468A">
        <w:rPr>
          <w:color w:val="564B3C" w:themeColor="text2"/>
          <w:szCs w:val="21"/>
        </w:rPr>
        <w:t>Soundtrack Productions</w:t>
      </w:r>
      <w:r w:rsidR="00733671" w:rsidRPr="00F6468A">
        <w:rPr>
          <w:color w:val="564B3C" w:themeColor="text2"/>
          <w:spacing w:val="24"/>
          <w:szCs w:val="21"/>
        </w:rPr>
        <w:t xml:space="preserve"> </w:t>
      </w:r>
      <w:r w:rsidR="00733671" w:rsidRPr="00F6468A">
        <w:rPr>
          <w:rFonts w:eastAsiaTheme="majorEastAsia" w:cstheme="majorBidi"/>
          <w:color w:val="564B3C" w:themeColor="text2"/>
          <w:spacing w:val="24"/>
          <w:szCs w:val="21"/>
        </w:rPr>
        <w:t xml:space="preserve">▪ </w:t>
      </w:r>
      <w:r w:rsidR="005B6903" w:rsidRPr="00F6468A">
        <w:rPr>
          <w:color w:val="564B3C" w:themeColor="text2"/>
          <w:szCs w:val="21"/>
        </w:rPr>
        <w:t>Philippines</w:t>
      </w:r>
    </w:p>
    <w:p w:rsidR="004A1A31" w:rsidRPr="003B5B9E" w:rsidRDefault="004A1A31" w:rsidP="00180831">
      <w:pPr>
        <w:pStyle w:val="ListParagraph"/>
        <w:spacing w:after="0" w:line="240" w:lineRule="atLeast"/>
        <w:ind w:firstLine="0"/>
        <w:rPr>
          <w:color w:val="000000" w:themeColor="text1"/>
          <w:sz w:val="20"/>
          <w:szCs w:val="20"/>
        </w:rPr>
      </w:pPr>
    </w:p>
    <w:p w:rsidR="00F05AEE" w:rsidRPr="003B5B9E" w:rsidRDefault="00135DC0" w:rsidP="00180831">
      <w:pPr>
        <w:pStyle w:val="ListParagraph"/>
        <w:numPr>
          <w:ilvl w:val="0"/>
          <w:numId w:val="14"/>
        </w:numPr>
        <w:spacing w:after="0" w:line="240" w:lineRule="atLeast"/>
        <w:jc w:val="both"/>
        <w:rPr>
          <w:color w:val="000000" w:themeColor="text1"/>
          <w:sz w:val="20"/>
          <w:szCs w:val="20"/>
        </w:rPr>
      </w:pPr>
      <w:r w:rsidRPr="003B5B9E">
        <w:rPr>
          <w:color w:val="000000" w:themeColor="text1"/>
          <w:sz w:val="20"/>
          <w:szCs w:val="20"/>
        </w:rPr>
        <w:t xml:space="preserve">Handles all inquiries from clients i.e. walk-in, phone and emails.  </w:t>
      </w:r>
    </w:p>
    <w:p w:rsidR="00733671" w:rsidRPr="003B5B9E" w:rsidRDefault="00135DC0" w:rsidP="00180831">
      <w:pPr>
        <w:pStyle w:val="ListParagraph"/>
        <w:numPr>
          <w:ilvl w:val="0"/>
          <w:numId w:val="14"/>
        </w:numPr>
        <w:spacing w:after="0" w:line="240" w:lineRule="atLeast"/>
        <w:jc w:val="both"/>
        <w:rPr>
          <w:color w:val="000000" w:themeColor="text1"/>
          <w:sz w:val="20"/>
          <w:szCs w:val="20"/>
        </w:rPr>
      </w:pPr>
      <w:r w:rsidRPr="003B5B9E">
        <w:rPr>
          <w:color w:val="000000" w:themeColor="text1"/>
          <w:sz w:val="20"/>
          <w:szCs w:val="20"/>
        </w:rPr>
        <w:t>Deals of all the paper works of the company and does field distribution if required.</w:t>
      </w:r>
    </w:p>
    <w:p w:rsidR="0027146A" w:rsidRPr="003B5B9E" w:rsidRDefault="0027146A" w:rsidP="00180831">
      <w:pPr>
        <w:pStyle w:val="ListParagraph"/>
        <w:numPr>
          <w:ilvl w:val="0"/>
          <w:numId w:val="14"/>
        </w:numPr>
        <w:spacing w:after="0" w:line="240" w:lineRule="atLeast"/>
        <w:jc w:val="both"/>
        <w:rPr>
          <w:rFonts w:eastAsia="Times New Roman" w:cs="Arial"/>
          <w:color w:val="000000"/>
          <w:sz w:val="20"/>
          <w:szCs w:val="20"/>
          <w:lang w:val="en-GB" w:eastAsia="en-GB"/>
        </w:rPr>
      </w:pPr>
      <w:r w:rsidRPr="003B5B9E">
        <w:rPr>
          <w:rFonts w:eastAsia="Times New Roman" w:cs="Arial"/>
          <w:color w:val="000000"/>
          <w:sz w:val="20"/>
          <w:szCs w:val="20"/>
          <w:lang w:val="en-GB" w:eastAsia="en-GB"/>
        </w:rPr>
        <w:t>Assist with negotiations for space contracts and book event space, arrange food and beverage, order supplies and audio</w:t>
      </w:r>
      <w:r w:rsidR="00A80CA6">
        <w:rPr>
          <w:rFonts w:eastAsia="Times New Roman" w:cs="Arial"/>
          <w:color w:val="000000"/>
          <w:sz w:val="20"/>
          <w:szCs w:val="20"/>
          <w:lang w:val="en-GB" w:eastAsia="en-GB"/>
        </w:rPr>
        <w:t xml:space="preserve"> </w:t>
      </w:r>
      <w:r w:rsidRPr="003B5B9E">
        <w:rPr>
          <w:rFonts w:eastAsia="Times New Roman" w:cs="Arial"/>
          <w:color w:val="000000"/>
          <w:sz w:val="20"/>
          <w:szCs w:val="20"/>
          <w:lang w:val="en-GB" w:eastAsia="en-GB"/>
        </w:rPr>
        <w:t>visual equipment, make travel arrangements, order event signs, and ensure appropriate décor (</w:t>
      </w:r>
      <w:proofErr w:type="spellStart"/>
      <w:r w:rsidRPr="003B5B9E">
        <w:rPr>
          <w:rFonts w:eastAsia="Times New Roman" w:cs="Arial"/>
          <w:color w:val="000000"/>
          <w:sz w:val="20"/>
          <w:szCs w:val="20"/>
          <w:lang w:val="en-GB" w:eastAsia="en-GB"/>
        </w:rPr>
        <w:t>florals</w:t>
      </w:r>
      <w:proofErr w:type="spellEnd"/>
      <w:r w:rsidRPr="003B5B9E">
        <w:rPr>
          <w:rFonts w:eastAsia="Times New Roman" w:cs="Arial"/>
          <w:color w:val="000000"/>
          <w:sz w:val="20"/>
          <w:szCs w:val="20"/>
          <w:lang w:val="en-GB" w:eastAsia="en-GB"/>
        </w:rPr>
        <w:t xml:space="preserve">, linens, </w:t>
      </w:r>
      <w:proofErr w:type="spellStart"/>
      <w:r w:rsidRPr="003B5B9E">
        <w:rPr>
          <w:rFonts w:eastAsia="Times New Roman" w:cs="Arial"/>
          <w:color w:val="000000"/>
          <w:sz w:val="20"/>
          <w:szCs w:val="20"/>
          <w:lang w:val="en-GB" w:eastAsia="en-GB"/>
        </w:rPr>
        <w:t>color</w:t>
      </w:r>
      <w:proofErr w:type="spellEnd"/>
      <w:r w:rsidRPr="003B5B9E">
        <w:rPr>
          <w:rFonts w:eastAsia="Times New Roman" w:cs="Arial"/>
          <w:color w:val="000000"/>
          <w:sz w:val="20"/>
          <w:szCs w:val="20"/>
          <w:lang w:val="en-GB" w:eastAsia="en-GB"/>
        </w:rPr>
        <w:t xml:space="preserve"> schemes, etc.) to meet the quality expectations of the alumni association.</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Aggressively gather information on each project to achieve quality event productions.</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Conduct research, make site visits, and find resources to help staff make decisions about event possibilities.</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Create and revised room layouts for each event.</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Propose new ideas to improve the event planning and implementation process.</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Serve as liaison with vendors on event-related matters.</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Assist with managing on-site production and clean</w:t>
      </w:r>
      <w:r w:rsidR="00AD385C" w:rsidRPr="003B5B9E">
        <w:rPr>
          <w:rFonts w:eastAsia="Times New Roman" w:cs="Arial"/>
          <w:color w:val="000000"/>
          <w:sz w:val="20"/>
          <w:szCs w:val="20"/>
          <w:lang w:val="en-GB" w:eastAsia="en-GB"/>
        </w:rPr>
        <w:t>-</w:t>
      </w:r>
      <w:r w:rsidRPr="003B5B9E">
        <w:rPr>
          <w:rFonts w:eastAsia="Times New Roman" w:cs="Arial"/>
          <w:color w:val="000000"/>
          <w:sz w:val="20"/>
          <w:szCs w:val="20"/>
          <w:lang w:val="en-GB" w:eastAsia="en-GB"/>
        </w:rPr>
        <w:t>up for events as necessary.</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Prepare nametags, materials, notebooks, packages, gift bags, registration lists, seating cards, etc.</w:t>
      </w:r>
    </w:p>
    <w:p w:rsidR="0027146A" w:rsidRPr="003B5B9E" w:rsidRDefault="0027146A" w:rsidP="00180831">
      <w:pPr>
        <w:pStyle w:val="ListParagraph"/>
        <w:numPr>
          <w:ilvl w:val="0"/>
          <w:numId w:val="14"/>
        </w:numPr>
        <w:spacing w:after="0" w:line="240" w:lineRule="atLeast"/>
        <w:jc w:val="both"/>
        <w:rPr>
          <w:rFonts w:eastAsia="Times New Roman" w:cs="Times New Roman"/>
          <w:color w:val="000000"/>
          <w:sz w:val="20"/>
          <w:szCs w:val="20"/>
          <w:lang w:val="en-GB" w:eastAsia="en-GB"/>
        </w:rPr>
      </w:pPr>
      <w:r w:rsidRPr="003B5B9E">
        <w:rPr>
          <w:rFonts w:eastAsia="Times New Roman" w:cs="Arial"/>
          <w:color w:val="000000"/>
          <w:sz w:val="20"/>
          <w:szCs w:val="20"/>
          <w:lang w:val="en-GB" w:eastAsia="en-GB"/>
        </w:rPr>
        <w:t>Close out all events as required.</w:t>
      </w:r>
    </w:p>
    <w:p w:rsidR="00180831" w:rsidRDefault="00180831" w:rsidP="00180831">
      <w:pPr>
        <w:pStyle w:val="SectionHeading"/>
        <w:spacing w:before="0" w:line="240" w:lineRule="atLeast"/>
      </w:pPr>
    </w:p>
    <w:p w:rsidR="003A27F9" w:rsidRDefault="001234A2" w:rsidP="00180831">
      <w:pPr>
        <w:pStyle w:val="SectionHeading"/>
        <w:spacing w:before="0" w:line="240" w:lineRule="atLeast"/>
      </w:pPr>
      <w:r>
        <w:t>Skills</w:t>
      </w:r>
    </w:p>
    <w:p w:rsidR="001C765B" w:rsidRPr="005B6903"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5B6903">
        <w:rPr>
          <w:sz w:val="20"/>
          <w:szCs w:val="20"/>
        </w:rPr>
        <w:t xml:space="preserve">Attention to detail, </w:t>
      </w:r>
      <w:r w:rsidRPr="005B6903">
        <w:rPr>
          <w:rFonts w:cs="Arial"/>
          <w:color w:val="333333"/>
          <w:sz w:val="20"/>
          <w:szCs w:val="20"/>
          <w:shd w:val="clear" w:color="auto" w:fill="FFFFFF"/>
        </w:rPr>
        <w:t>strong organizational skills, creative thinking and a passion for events and creating a high quality guest experience.</w:t>
      </w:r>
      <w:r w:rsidRPr="005B6903">
        <w:rPr>
          <w:rStyle w:val="apple-converted-space"/>
          <w:rFonts w:cs="Arial"/>
          <w:color w:val="333333"/>
          <w:sz w:val="20"/>
          <w:szCs w:val="20"/>
          <w:shd w:val="clear" w:color="auto" w:fill="FFFFFF"/>
        </w:rPr>
        <w:t> </w:t>
      </w:r>
    </w:p>
    <w:p w:rsidR="001C765B" w:rsidRPr="005B6903"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5B6903">
        <w:rPr>
          <w:sz w:val="20"/>
          <w:szCs w:val="20"/>
        </w:rPr>
        <w:t xml:space="preserve">Confident verbal and written communication skills. </w:t>
      </w:r>
    </w:p>
    <w:p w:rsidR="001C765B" w:rsidRPr="005B6903"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5B6903">
        <w:rPr>
          <w:sz w:val="20"/>
          <w:szCs w:val="20"/>
        </w:rPr>
        <w:t xml:space="preserve">Highly developed administrative, organizational and numeracy skills. </w:t>
      </w:r>
    </w:p>
    <w:p w:rsidR="001C765B" w:rsidRPr="005B6903"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5B6903">
        <w:rPr>
          <w:sz w:val="20"/>
          <w:szCs w:val="20"/>
        </w:rPr>
        <w:t xml:space="preserve">Time management skills. </w:t>
      </w:r>
    </w:p>
    <w:p w:rsidR="001C765B" w:rsidRPr="005B6903"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5B6903">
        <w:rPr>
          <w:sz w:val="20"/>
          <w:szCs w:val="20"/>
        </w:rPr>
        <w:t>IT literate and able to use Microsoft Word, Excel and PowerPoint.</w:t>
      </w:r>
    </w:p>
    <w:p w:rsidR="001C765B" w:rsidRPr="0020203A"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5B6903">
        <w:rPr>
          <w:sz w:val="20"/>
          <w:szCs w:val="20"/>
        </w:rPr>
        <w:lastRenderedPageBreak/>
        <w:t>Positive attitude</w:t>
      </w:r>
      <w:r w:rsidR="008D4091" w:rsidRPr="005B6903">
        <w:rPr>
          <w:sz w:val="20"/>
          <w:szCs w:val="20"/>
        </w:rPr>
        <w:t xml:space="preserve">, </w:t>
      </w:r>
      <w:r w:rsidR="008D4091" w:rsidRPr="0020203A">
        <w:rPr>
          <w:color w:val="40382D" w:themeColor="text2" w:themeShade="BF"/>
          <w:sz w:val="20"/>
          <w:szCs w:val="20"/>
        </w:rPr>
        <w:t>resourceful nature and excellent problem solving capabilities.</w:t>
      </w:r>
    </w:p>
    <w:p w:rsidR="001C765B" w:rsidRPr="005B6903"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20203A">
        <w:rPr>
          <w:color w:val="40382D" w:themeColor="text2" w:themeShade="BF"/>
          <w:sz w:val="20"/>
          <w:szCs w:val="20"/>
        </w:rPr>
        <w:t xml:space="preserve">Awareness of the major issues facing </w:t>
      </w:r>
      <w:r w:rsidRPr="005B6903">
        <w:rPr>
          <w:sz w:val="20"/>
          <w:szCs w:val="20"/>
        </w:rPr>
        <w:t>both business and the arts.</w:t>
      </w:r>
    </w:p>
    <w:p w:rsidR="001C765B" w:rsidRPr="005B6903" w:rsidRDefault="001C765B" w:rsidP="00180831">
      <w:pPr>
        <w:numPr>
          <w:ilvl w:val="0"/>
          <w:numId w:val="20"/>
        </w:numPr>
        <w:spacing w:after="0" w:line="240" w:lineRule="atLeast"/>
        <w:ind w:left="714" w:hanging="357"/>
        <w:contextualSpacing/>
        <w:jc w:val="both"/>
        <w:rPr>
          <w:color w:val="40382D" w:themeColor="text2" w:themeShade="BF"/>
          <w:sz w:val="20"/>
          <w:szCs w:val="20"/>
        </w:rPr>
      </w:pPr>
      <w:r w:rsidRPr="005B6903">
        <w:rPr>
          <w:sz w:val="20"/>
          <w:szCs w:val="20"/>
        </w:rPr>
        <w:t>Ability to work independently, multi-task/manage multiple projects</w:t>
      </w:r>
    </w:p>
    <w:p w:rsidR="00180831" w:rsidRDefault="00180831" w:rsidP="00180831">
      <w:pPr>
        <w:pStyle w:val="SectionHeading"/>
        <w:spacing w:before="0" w:line="240" w:lineRule="atLeast"/>
      </w:pPr>
    </w:p>
    <w:p w:rsidR="006867B5" w:rsidRDefault="006867B5" w:rsidP="00180831">
      <w:pPr>
        <w:pStyle w:val="SectionHeading"/>
        <w:spacing w:before="0" w:line="240" w:lineRule="atLeast"/>
      </w:pPr>
    </w:p>
    <w:p w:rsidR="003A27F9" w:rsidRDefault="001234A2" w:rsidP="00180831">
      <w:pPr>
        <w:pStyle w:val="SectionHeading"/>
        <w:spacing w:before="0" w:line="240" w:lineRule="atLeast"/>
      </w:pPr>
      <w:r>
        <w:t>Education</w:t>
      </w:r>
    </w:p>
    <w:p w:rsidR="003A27F9" w:rsidRPr="0014593C" w:rsidRDefault="00932EBB" w:rsidP="00180831">
      <w:pPr>
        <w:pStyle w:val="Subsection"/>
        <w:spacing w:line="240" w:lineRule="atLeast"/>
        <w:rPr>
          <w:color w:val="564B3C" w:themeColor="text2"/>
        </w:rPr>
      </w:pPr>
      <w:r>
        <w:rPr>
          <w:color w:val="564B3C" w:themeColor="text2"/>
        </w:rPr>
        <w:t>AMA Computer College</w:t>
      </w:r>
      <w:r w:rsidR="0014593C">
        <w:rPr>
          <w:color w:val="564B3C" w:themeColor="text2"/>
        </w:rPr>
        <w:t>, Makati City, Philippines</w:t>
      </w:r>
    </w:p>
    <w:p w:rsidR="003A27F9" w:rsidRDefault="00932EBB" w:rsidP="00180831">
      <w:pPr>
        <w:spacing w:after="0" w:line="240" w:lineRule="atLeast"/>
        <w:rPr>
          <w:color w:val="564B3C" w:themeColor="text2"/>
        </w:rPr>
      </w:pPr>
      <w:r>
        <w:rPr>
          <w:color w:val="564B3C" w:themeColor="text2"/>
        </w:rPr>
        <w:t>June 2002 to June 2004</w:t>
      </w:r>
      <w:r w:rsidR="001234A2">
        <w:rPr>
          <w:color w:val="564B3C" w:themeColor="text2"/>
          <w:spacing w:val="24"/>
        </w:rPr>
        <w:t xml:space="preserve"> </w:t>
      </w:r>
      <w:r w:rsidR="001234A2">
        <w:rPr>
          <w:rFonts w:asciiTheme="majorHAnsi" w:eastAsiaTheme="majorEastAsia" w:hAnsiTheme="majorHAnsi" w:cstheme="majorBidi"/>
          <w:color w:val="93A299" w:themeColor="accent1"/>
          <w:spacing w:val="24"/>
        </w:rPr>
        <w:t xml:space="preserve">▪ </w:t>
      </w:r>
      <w:r w:rsidR="001E1DD6">
        <w:rPr>
          <w:rFonts w:asciiTheme="majorHAnsi" w:eastAsiaTheme="majorEastAsia" w:hAnsiTheme="majorHAnsi" w:cstheme="majorBidi"/>
          <w:color w:val="93A299" w:themeColor="accent1"/>
        </w:rPr>
        <w:t xml:space="preserve">Bachelor of Science </w:t>
      </w:r>
      <w:r>
        <w:rPr>
          <w:rFonts w:asciiTheme="majorHAnsi" w:eastAsiaTheme="majorEastAsia" w:hAnsiTheme="majorHAnsi" w:cstheme="majorBidi"/>
          <w:color w:val="93A299" w:themeColor="accent1"/>
        </w:rPr>
        <w:t>on Information Technology</w:t>
      </w:r>
    </w:p>
    <w:p w:rsidR="0014593C" w:rsidRDefault="0014593C" w:rsidP="00180831">
      <w:pPr>
        <w:pStyle w:val="Subsection"/>
        <w:spacing w:line="240" w:lineRule="atLeast"/>
        <w:rPr>
          <w:color w:val="564B3C" w:themeColor="text2"/>
        </w:rPr>
      </w:pPr>
    </w:p>
    <w:p w:rsidR="00932EBB" w:rsidRDefault="0014593C" w:rsidP="00180831">
      <w:pPr>
        <w:pStyle w:val="Subsection"/>
        <w:spacing w:line="240" w:lineRule="atLeast"/>
      </w:pPr>
      <w:r>
        <w:rPr>
          <w:color w:val="564B3C" w:themeColor="text2"/>
        </w:rPr>
        <w:t>International Academy of Management and Economics, Makati City, Philippines</w:t>
      </w:r>
    </w:p>
    <w:p w:rsidR="00932EBB" w:rsidRDefault="0014593C" w:rsidP="00180831">
      <w:pPr>
        <w:spacing w:after="0" w:line="240" w:lineRule="atLeast"/>
        <w:rPr>
          <w:color w:val="564B3C" w:themeColor="text2"/>
        </w:rPr>
      </w:pPr>
      <w:r>
        <w:rPr>
          <w:color w:val="564B3C" w:themeColor="text2"/>
        </w:rPr>
        <w:t xml:space="preserve">March 2000 to June </w:t>
      </w:r>
      <w:proofErr w:type="gramStart"/>
      <w:r>
        <w:rPr>
          <w:color w:val="564B3C" w:themeColor="text2"/>
        </w:rPr>
        <w:t xml:space="preserve">2002 </w:t>
      </w:r>
      <w:r w:rsidR="00932EBB">
        <w:rPr>
          <w:color w:val="564B3C" w:themeColor="text2"/>
          <w:spacing w:val="24"/>
        </w:rPr>
        <w:t xml:space="preserve"> </w:t>
      </w:r>
      <w:r w:rsidR="00932EBB">
        <w:rPr>
          <w:rFonts w:asciiTheme="majorHAnsi" w:eastAsiaTheme="majorEastAsia" w:hAnsiTheme="majorHAnsi" w:cstheme="majorBidi"/>
          <w:color w:val="93A299" w:themeColor="accent1"/>
          <w:spacing w:val="24"/>
        </w:rPr>
        <w:t>▪</w:t>
      </w:r>
      <w:proofErr w:type="gramEnd"/>
      <w:r w:rsidR="00932EBB">
        <w:rPr>
          <w:rFonts w:asciiTheme="majorHAnsi" w:eastAsiaTheme="majorEastAsia" w:hAnsiTheme="majorHAnsi" w:cstheme="majorBidi"/>
          <w:color w:val="93A299" w:themeColor="accent1"/>
          <w:spacing w:val="24"/>
        </w:rPr>
        <w:t xml:space="preserve"> </w:t>
      </w:r>
      <w:r>
        <w:rPr>
          <w:rFonts w:asciiTheme="majorHAnsi" w:eastAsiaTheme="majorEastAsia" w:hAnsiTheme="majorHAnsi" w:cstheme="majorBidi"/>
          <w:color w:val="93A299" w:themeColor="accent1"/>
        </w:rPr>
        <w:t>Diploma on Business Management</w:t>
      </w:r>
    </w:p>
    <w:p w:rsidR="00932EBB" w:rsidRDefault="00932EBB" w:rsidP="00180831">
      <w:pPr>
        <w:spacing w:after="0" w:line="240" w:lineRule="atLeast"/>
        <w:contextualSpacing/>
        <w:rPr>
          <w:color w:val="000000" w:themeColor="text1" w:themeShade="BF"/>
        </w:rPr>
      </w:pPr>
    </w:p>
    <w:p w:rsidR="00717CBE" w:rsidRDefault="00717CBE" w:rsidP="00717CBE">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6925" cy="1187450"/>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6925" cy="1187450"/>
                    </a:xfrm>
                    <a:prstGeom prst="rect">
                      <a:avLst/>
                    </a:prstGeom>
                    <a:noFill/>
                    <a:ln>
                      <a:noFill/>
                    </a:ln>
                  </pic:spPr>
                </pic:pic>
              </a:graphicData>
            </a:graphic>
          </wp:inline>
        </w:drawing>
      </w:r>
    </w:p>
    <w:p w:rsidR="00717CBE" w:rsidRDefault="00717CBE" w:rsidP="00717CBE">
      <w:pPr>
        <w:ind w:firstLine="720"/>
        <w:rPr>
          <w:sz w:val="22"/>
        </w:rPr>
      </w:pPr>
      <w:r>
        <w:rPr>
          <w:rFonts w:ascii="Tahoma" w:hAnsi="Tahoma" w:cs="Tahoma"/>
          <w:b/>
          <w:bCs/>
          <w:color w:val="000000"/>
          <w:sz w:val="18"/>
          <w:szCs w:val="18"/>
          <w:lang w:val="en-IN" w:eastAsia="en-IN"/>
        </w:rPr>
        <w:t xml:space="preserve">    Gulfjobseeker.com CV No:</w:t>
      </w:r>
      <w:r w:rsidRPr="00717CBE">
        <w:t xml:space="preserve"> </w:t>
      </w:r>
      <w:r w:rsidRPr="00717CBE">
        <w:rPr>
          <w:rFonts w:ascii="Tahoma" w:hAnsi="Tahoma" w:cs="Tahoma"/>
          <w:b/>
          <w:bCs/>
          <w:color w:val="000000"/>
          <w:sz w:val="18"/>
          <w:szCs w:val="18"/>
          <w:lang w:val="en-IN" w:eastAsia="en-IN"/>
        </w:rPr>
        <w:t>1518456</w:t>
      </w:r>
      <w:bookmarkStart w:id="0" w:name="_GoBack"/>
      <w:bookmarkEnd w:id="0"/>
    </w:p>
    <w:p w:rsidR="003A27F9" w:rsidRDefault="003A27F9" w:rsidP="00180831">
      <w:pPr>
        <w:tabs>
          <w:tab w:val="left" w:pos="2670"/>
        </w:tabs>
        <w:spacing w:after="0" w:line="240" w:lineRule="atLeast"/>
        <w:rPr>
          <w:color w:val="000000" w:themeColor="text1"/>
        </w:rPr>
      </w:pPr>
    </w:p>
    <w:p w:rsidR="00A70B83" w:rsidRDefault="00A70B83" w:rsidP="00180831">
      <w:pPr>
        <w:tabs>
          <w:tab w:val="left" w:pos="2670"/>
        </w:tabs>
        <w:spacing w:after="0" w:line="240" w:lineRule="atLeast"/>
        <w:rPr>
          <w:color w:val="000000" w:themeColor="text1"/>
        </w:rPr>
      </w:pPr>
    </w:p>
    <w:p w:rsidR="001C765B" w:rsidRDefault="001C765B" w:rsidP="00180831">
      <w:pPr>
        <w:tabs>
          <w:tab w:val="left" w:pos="2670"/>
        </w:tabs>
        <w:spacing w:after="0" w:line="240" w:lineRule="atLeast"/>
        <w:rPr>
          <w:color w:val="000000" w:themeColor="text1"/>
        </w:rPr>
      </w:pPr>
    </w:p>
    <w:sectPr w:rsidR="001C765B" w:rsidSect="00B9474A">
      <w:footerReference w:type="default" r:id="rId13"/>
      <w:headerReference w:type="first" r:id="rId14"/>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40" w:rsidRDefault="00771840">
      <w:pPr>
        <w:spacing w:after="0" w:line="240" w:lineRule="auto"/>
      </w:pPr>
      <w:r>
        <w:separator/>
      </w:r>
    </w:p>
  </w:endnote>
  <w:endnote w:type="continuationSeparator" w:id="0">
    <w:p w:rsidR="00771840" w:rsidRDefault="0077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F9" w:rsidRDefault="00771840">
    <w:pPr>
      <w:pStyle w:val="Footer"/>
    </w:pPr>
    <w:r>
      <w:rPr>
        <w:noProof/>
        <w:color w:val="93A299" w:themeColor="accent1"/>
        <w:lang w:val="en-GB" w:eastAsia="en-GB"/>
      </w:rPr>
      <w:pict>
        <v:roundrect id="Bkgd: 1" o:spid="_x0000_s2055" style="position:absolute;margin-left:0;margin-top:0;width:588.75pt;height:763.5pt;z-index:-251653120;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" stroked="f" strokeweight="1pt">
          <v:fill r:id="rId1" o:title="" recolor="t" rotate="t" type="tile"/>
          <v:imagedata recolortarget="white [2257]"/>
          <v:textbox inset="2.53903mm,1.2695mm,2.53903mm,1.2695mm">
            <w:txbxContent>
              <w:p w:rsidR="003A27F9" w:rsidRDefault="003A27F9">
                <w:pPr>
                  <w:rPr>
                    <w:rFonts w:eastAsia="Times New Roman"/>
                  </w:rPr>
                </w:pPr>
              </w:p>
            </w:txbxContent>
          </v:textbox>
          <w10:wrap anchorx="page" anchory="page"/>
        </v:roundrect>
      </w:pict>
    </w:r>
    <w:r>
      <w:rPr>
        <w:noProof/>
        <w:color w:val="93A299" w:themeColor="accent1"/>
        <w:lang w:val="en-GB" w:eastAsia="en-GB"/>
      </w:rPr>
      <w:pict>
        <v:rect id="Bkgd: 2" o:spid="_x0000_s2054" style="position:absolute;margin-left:0;margin-top:0;width:507.8pt;height:673.9pt;z-index:-251652096;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" stroked="f" strokeweight="2pt">
          <v:fill opacity="54484f"/>
          <v:textbox inset="2.53903mm,1.2695mm,2.53903mm,1.2695mm">
            <w:txbxContent>
              <w:p w:rsidR="003A27F9" w:rsidRDefault="003A27F9">
                <w:pPr>
                  <w:rPr>
                    <w:rFonts w:eastAsia="Times New Roman"/>
                  </w:rPr>
                </w:pPr>
              </w:p>
            </w:txbxContent>
          </v:textbox>
          <w10:wrap anchorx="margin" anchory="margin"/>
        </v:rect>
      </w:pict>
    </w:r>
    <w:r>
      <w:rPr>
        <w:noProof/>
        <w:color w:val="93A299" w:themeColor="accent1"/>
        <w:lang w:val="en-GB" w:eastAsia="en-GB"/>
      </w:rPr>
      <w:pict>
        <v:rect id="Bkgd: 3" o:spid="_x0000_s2053" style="position:absolute;margin-left:0;margin-top:0;width:488.1pt;height:9in;z-index:-251651072;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" stroked="f" strokeweight=".5pt">
          <v:stroke linestyle="thinThin"/>
          <v:textbox inset="2.53903mm,1.2695mm,2.53903mm,1.2695mm">
            <w:txbxContent>
              <w:p w:rsidR="003A27F9" w:rsidRDefault="003A27F9">
                <w:pPr>
                  <w:rPr>
                    <w:rFonts w:eastAsia="Times New Roman"/>
                  </w:rPr>
                </w:pP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40" w:rsidRDefault="00771840">
      <w:pPr>
        <w:spacing w:after="0" w:line="240" w:lineRule="auto"/>
      </w:pPr>
      <w:r>
        <w:separator/>
      </w:r>
    </w:p>
  </w:footnote>
  <w:footnote w:type="continuationSeparator" w:id="0">
    <w:p w:rsidR="00771840" w:rsidRDefault="00771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7F9" w:rsidRDefault="00771840">
    <w:pPr>
      <w:pStyle w:val="Header"/>
    </w:pPr>
    <w:r>
      <w:rPr>
        <w:noProof/>
        <w:lang w:val="en-GB" w:eastAsia="en-GB"/>
      </w:rPr>
      <w:pict>
        <v:roundrect id="Rounded Rectangle 17" o:spid="_x0000_s2051" style="position:absolute;margin-left:0;margin-top:0;width:588.75pt;height:763.5pt;z-index:-251657216;visibility:visible;mso-width-percent:962;mso-height-percent:964;mso-position-horizontal:center;mso-position-horizontal-relative:page;mso-position-vertical:center;mso-position-vertical-relative:page;mso-width-percent:962;mso-height-percent:964;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" stroked="f" strokeweight="1pt">
          <v:fill r:id="rId1" o:title="" recolor="t" rotate="t" type="tile"/>
          <v:imagedata recolortarget="white [2257]"/>
          <v:textbox inset="0,0,0,0"/>
          <w10:wrap anchorx="page" anchory="page"/>
        </v:roundrect>
      </w:pict>
    </w:r>
    <w:r>
      <w:rPr>
        <w:noProof/>
        <w:lang w:val="en-GB" w:eastAsia="en-GB"/>
      </w:rPr>
      <w:pict>
        <v:rect id="Rectangle 19" o:spid="_x0000_s2050" style="position:absolute;margin-left:0;margin-top:0;width:546.85pt;height:711.35pt;z-index:-251656192;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" stroked="f" strokeweight="2pt">
          <v:fill opacity="54484f"/>
          <v:textbox inset="0,0,0,0"/>
          <w10:wrap anchorx="margin" anchory="margin"/>
        </v:rect>
      </w:pict>
    </w:r>
    <w:r>
      <w:rPr>
        <w:noProof/>
        <w:lang w:val="en-GB" w:eastAsia="en-GB"/>
      </w:rPr>
      <w:pict>
        <v:rect id="Rectangle 21" o:spid="_x0000_s2049" style="position:absolute;margin-left:0;margin-top:0;width:529.7pt;height:689.45pt;z-index:-251655168;visibility:visible;mso-width-percent:1051;mso-height-percent:1008;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" stroked="f" strokeweight=".5pt">
          <v:stroke linestyle="thinThin"/>
          <v:textbox inset="2.53903mm,1.2695mm,2.53903mm,1.2695mm"/>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2BE7"/>
    <w:multiLevelType w:val="hybridMultilevel"/>
    <w:tmpl w:val="DE4C9698"/>
    <w:lvl w:ilvl="0" w:tplc="4238C7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86E60"/>
    <w:multiLevelType w:val="multilevel"/>
    <w:tmpl w:val="3FEC8E4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680563B"/>
    <w:multiLevelType w:val="multilevel"/>
    <w:tmpl w:val="D324B5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AF21BB"/>
    <w:multiLevelType w:val="multilevel"/>
    <w:tmpl w:val="792E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6073FD"/>
    <w:multiLevelType w:val="hybridMultilevel"/>
    <w:tmpl w:val="23E8DE5E"/>
    <w:lvl w:ilvl="0" w:tplc="4238C7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7FA318A"/>
    <w:multiLevelType w:val="multilevel"/>
    <w:tmpl w:val="939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141EE"/>
    <w:multiLevelType w:val="hybridMultilevel"/>
    <w:tmpl w:val="3132AF0E"/>
    <w:lvl w:ilvl="0" w:tplc="4238C7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990D34"/>
    <w:multiLevelType w:val="hybridMultilevel"/>
    <w:tmpl w:val="60620AFE"/>
    <w:lvl w:ilvl="0" w:tplc="4238C7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4A25DE"/>
    <w:multiLevelType w:val="multilevel"/>
    <w:tmpl w:val="EEF243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CE574E6"/>
    <w:multiLevelType w:val="hybridMultilevel"/>
    <w:tmpl w:val="D9181986"/>
    <w:lvl w:ilvl="0" w:tplc="4238C7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225AA0"/>
    <w:multiLevelType w:val="multilevel"/>
    <w:tmpl w:val="EA6AA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C74C32"/>
    <w:multiLevelType w:val="multilevel"/>
    <w:tmpl w:val="994CA6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E1C6DD5"/>
    <w:multiLevelType w:val="hybridMultilevel"/>
    <w:tmpl w:val="A126A7AE"/>
    <w:lvl w:ilvl="0" w:tplc="4238C7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E27855"/>
    <w:multiLevelType w:val="hybridMultilevel"/>
    <w:tmpl w:val="4C200084"/>
    <w:lvl w:ilvl="0" w:tplc="4238C7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1"/>
  </w:num>
  <w:num w:numId="5">
    <w:abstractNumId w:val="12"/>
  </w:num>
  <w:num w:numId="6">
    <w:abstractNumId w:val="11"/>
  </w:num>
  <w:num w:numId="7">
    <w:abstractNumId w:val="6"/>
  </w:num>
  <w:num w:numId="8">
    <w:abstractNumId w:val="16"/>
  </w:num>
  <w:num w:numId="9">
    <w:abstractNumId w:val="18"/>
  </w:num>
  <w:num w:numId="10">
    <w:abstractNumId w:val="14"/>
  </w:num>
  <w:num w:numId="11">
    <w:abstractNumId w:val="13"/>
  </w:num>
  <w:num w:numId="12">
    <w:abstractNumId w:val="2"/>
  </w:num>
  <w:num w:numId="13">
    <w:abstractNumId w:val="7"/>
  </w:num>
  <w:num w:numId="14">
    <w:abstractNumId w:val="0"/>
  </w:num>
  <w:num w:numId="15">
    <w:abstractNumId w:val="4"/>
  </w:num>
  <w:num w:numId="16">
    <w:abstractNumId w:val="15"/>
  </w:num>
  <w:num w:numId="17">
    <w:abstractNumId w:val="3"/>
  </w:num>
  <w:num w:numId="18">
    <w:abstractNumId w:val="17"/>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33671"/>
    <w:rsid w:val="001234A2"/>
    <w:rsid w:val="00124376"/>
    <w:rsid w:val="00135DC0"/>
    <w:rsid w:val="00136C60"/>
    <w:rsid w:val="0014593C"/>
    <w:rsid w:val="00180831"/>
    <w:rsid w:val="0019633E"/>
    <w:rsid w:val="001C765B"/>
    <w:rsid w:val="001E1DD6"/>
    <w:rsid w:val="0020203A"/>
    <w:rsid w:val="00245365"/>
    <w:rsid w:val="0026677D"/>
    <w:rsid w:val="0027146A"/>
    <w:rsid w:val="003A27F9"/>
    <w:rsid w:val="003B5B9E"/>
    <w:rsid w:val="003C2CB0"/>
    <w:rsid w:val="00413777"/>
    <w:rsid w:val="00466A32"/>
    <w:rsid w:val="004A1A31"/>
    <w:rsid w:val="004B6698"/>
    <w:rsid w:val="004D2A4F"/>
    <w:rsid w:val="0059263F"/>
    <w:rsid w:val="005B6903"/>
    <w:rsid w:val="006867B5"/>
    <w:rsid w:val="006E35BB"/>
    <w:rsid w:val="00717CBE"/>
    <w:rsid w:val="00733671"/>
    <w:rsid w:val="0073380A"/>
    <w:rsid w:val="00765395"/>
    <w:rsid w:val="00771840"/>
    <w:rsid w:val="00812118"/>
    <w:rsid w:val="00862A9B"/>
    <w:rsid w:val="0089553F"/>
    <w:rsid w:val="008D4091"/>
    <w:rsid w:val="008F5248"/>
    <w:rsid w:val="00932EBB"/>
    <w:rsid w:val="009B6368"/>
    <w:rsid w:val="009C4F2F"/>
    <w:rsid w:val="009C6193"/>
    <w:rsid w:val="00A70B83"/>
    <w:rsid w:val="00A80CA6"/>
    <w:rsid w:val="00AD385C"/>
    <w:rsid w:val="00AE0DB8"/>
    <w:rsid w:val="00B247BC"/>
    <w:rsid w:val="00B374AF"/>
    <w:rsid w:val="00B70B0E"/>
    <w:rsid w:val="00B9474A"/>
    <w:rsid w:val="00CA07CF"/>
    <w:rsid w:val="00CB2053"/>
    <w:rsid w:val="00D208F7"/>
    <w:rsid w:val="00D87F8F"/>
    <w:rsid w:val="00DF548E"/>
    <w:rsid w:val="00E10AB0"/>
    <w:rsid w:val="00F05AEE"/>
    <w:rsid w:val="00F6468A"/>
    <w:rsid w:val="00F735F0"/>
    <w:rsid w:val="00F9495B"/>
    <w:rsid w:val="00FA50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4A"/>
    <w:pPr>
      <w:spacing w:after="160" w:line="324" w:lineRule="auto"/>
    </w:pPr>
    <w:rPr>
      <w:sz w:val="21"/>
    </w:rPr>
  </w:style>
  <w:style w:type="paragraph" w:styleId="Heading1">
    <w:name w:val="heading 1"/>
    <w:basedOn w:val="Normal"/>
    <w:next w:val="Normal"/>
    <w:link w:val="Heading1Char"/>
    <w:uiPriority w:val="9"/>
    <w:qFormat/>
    <w:rsid w:val="00B9474A"/>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Heading2">
    <w:name w:val="heading 2"/>
    <w:basedOn w:val="Normal"/>
    <w:next w:val="Normal"/>
    <w:link w:val="Heading2Char"/>
    <w:uiPriority w:val="9"/>
    <w:unhideWhenUsed/>
    <w:qFormat/>
    <w:rsid w:val="00B9474A"/>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B9474A"/>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rsid w:val="00B9474A"/>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B9474A"/>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rsid w:val="00B9474A"/>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rsid w:val="00B9474A"/>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B947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947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B9474A"/>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B9474A"/>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sid w:val="00B9474A"/>
    <w:rPr>
      <w:rFonts w:asciiTheme="majorHAnsi" w:eastAsiaTheme="majorEastAsia" w:hAnsiTheme="majorHAnsi" w:cstheme="majorBidi"/>
      <w:bCs/>
      <w:caps/>
      <w:color w:val="93A299" w:themeColor="accent1"/>
      <w:sz w:val="32"/>
      <w:szCs w:val="28"/>
    </w:rPr>
  </w:style>
  <w:style w:type="character" w:customStyle="1" w:styleId="Heading2Char">
    <w:name w:val="Heading 2 Char"/>
    <w:basedOn w:val="DefaultParagraphFont"/>
    <w:link w:val="Heading2"/>
    <w:uiPriority w:val="9"/>
    <w:rsid w:val="00B9474A"/>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sid w:val="00B9474A"/>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sid w:val="00B9474A"/>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B9474A"/>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sid w:val="00B9474A"/>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sid w:val="00B947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47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9474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9474A"/>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rsid w:val="00B9474A"/>
    <w:pPr>
      <w:spacing w:after="0" w:line="240" w:lineRule="auto"/>
      <w:contextualSpacing/>
    </w:pPr>
    <w:rPr>
      <w:rFonts w:asciiTheme="majorHAnsi" w:eastAsiaTheme="majorEastAsia" w:hAnsiTheme="majorHAnsi" w:cstheme="majorBidi"/>
      <w:caps/>
      <w:color w:val="40382D" w:themeColor="text2" w:themeShade="BF"/>
      <w:kern w:val="28"/>
      <w:sz w:val="80"/>
      <w:szCs w:val="52"/>
    </w:rPr>
  </w:style>
  <w:style w:type="character" w:customStyle="1" w:styleId="TitleChar">
    <w:name w:val="Title Char"/>
    <w:basedOn w:val="DefaultParagraphFont"/>
    <w:link w:val="Title"/>
    <w:uiPriority w:val="10"/>
    <w:rsid w:val="00B9474A"/>
    <w:rPr>
      <w:rFonts w:asciiTheme="majorHAnsi" w:eastAsiaTheme="majorEastAsia" w:hAnsiTheme="majorHAnsi" w:cstheme="majorBidi"/>
      <w:caps/>
      <w:color w:val="40382D" w:themeColor="text2" w:themeShade="BF"/>
      <w:kern w:val="28"/>
      <w:sz w:val="80"/>
      <w:szCs w:val="52"/>
    </w:rPr>
  </w:style>
  <w:style w:type="paragraph" w:styleId="Subtitle">
    <w:name w:val="Subtitle"/>
    <w:basedOn w:val="Normal"/>
    <w:next w:val="Normal"/>
    <w:link w:val="SubtitleChar"/>
    <w:uiPriority w:val="11"/>
    <w:qFormat/>
    <w:rsid w:val="00B9474A"/>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B9474A"/>
    <w:rPr>
      <w:rFonts w:eastAsiaTheme="majorEastAsia" w:cstheme="majorBidi"/>
      <w:iCs/>
      <w:caps/>
      <w:color w:val="564B3C" w:themeColor="text2"/>
      <w:sz w:val="32"/>
      <w:szCs w:val="24"/>
      <w:lang w:bidi="hi-IN"/>
    </w:rPr>
  </w:style>
  <w:style w:type="character" w:styleId="Strong">
    <w:name w:val="Strong"/>
    <w:basedOn w:val="DefaultParagraphFont"/>
    <w:uiPriority w:val="22"/>
    <w:qFormat/>
    <w:rsid w:val="00B9474A"/>
    <w:rPr>
      <w:b/>
      <w:bCs/>
    </w:rPr>
  </w:style>
  <w:style w:type="character" w:styleId="Emphasis">
    <w:name w:val="Emphasis"/>
    <w:basedOn w:val="DefaultParagraphFont"/>
    <w:uiPriority w:val="20"/>
    <w:qFormat/>
    <w:rsid w:val="00B9474A"/>
    <w:rPr>
      <w:i/>
      <w:iCs/>
      <w:color w:val="564B3C" w:themeColor="text2"/>
    </w:rPr>
  </w:style>
  <w:style w:type="paragraph" w:styleId="NoSpacing">
    <w:name w:val="No Spacing"/>
    <w:link w:val="NoSpacingChar"/>
    <w:uiPriority w:val="1"/>
    <w:qFormat/>
    <w:rsid w:val="00B9474A"/>
    <w:pPr>
      <w:spacing w:after="0" w:line="240" w:lineRule="auto"/>
    </w:pPr>
    <w:rPr>
      <w:sz w:val="21"/>
    </w:rPr>
  </w:style>
  <w:style w:type="paragraph" w:styleId="Quote">
    <w:name w:val="Quote"/>
    <w:basedOn w:val="Normal"/>
    <w:next w:val="Normal"/>
    <w:link w:val="QuoteChar"/>
    <w:uiPriority w:val="29"/>
    <w:qFormat/>
    <w:rsid w:val="00B9474A"/>
    <w:pPr>
      <w:spacing w:before="160" w:line="300" w:lineRule="auto"/>
      <w:ind w:left="720" w:right="720"/>
      <w:jc w:val="center"/>
    </w:pPr>
    <w:rPr>
      <w:rFonts w:asciiTheme="majorHAnsi" w:eastAsiaTheme="minorEastAsia" w:hAnsiTheme="majorHAnsi"/>
      <w:iCs/>
      <w:caps/>
      <w:color w:val="93A299" w:themeColor="accent1"/>
      <w:sz w:val="24"/>
      <w:lang w:bidi="hi-IN"/>
    </w:rPr>
  </w:style>
  <w:style w:type="character" w:customStyle="1" w:styleId="QuoteChar">
    <w:name w:val="Quote Char"/>
    <w:basedOn w:val="DefaultParagraphFont"/>
    <w:link w:val="Quote"/>
    <w:uiPriority w:val="29"/>
    <w:rsid w:val="00B9474A"/>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B9474A"/>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B9474A"/>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B9474A"/>
    <w:rPr>
      <w:i/>
      <w:iCs/>
      <w:color w:val="000000"/>
    </w:rPr>
  </w:style>
  <w:style w:type="character" w:styleId="IntenseEmphasis">
    <w:name w:val="Intense Emphasis"/>
    <w:aliases w:val="Subsection Intense Emphasis"/>
    <w:basedOn w:val="DefaultParagraphFont"/>
    <w:uiPriority w:val="21"/>
    <w:qFormat/>
    <w:rsid w:val="00B9474A"/>
    <w:rPr>
      <w:b/>
      <w:bCs/>
      <w:i/>
      <w:iCs/>
      <w:color w:val="93A299" w:themeColor="accent1"/>
    </w:rPr>
  </w:style>
  <w:style w:type="character" w:styleId="SubtleReference">
    <w:name w:val="Subtle Reference"/>
    <w:basedOn w:val="DefaultParagraphFont"/>
    <w:uiPriority w:val="31"/>
    <w:qFormat/>
    <w:rsid w:val="00B9474A"/>
    <w:rPr>
      <w:smallCaps/>
      <w:color w:val="CF543F" w:themeColor="accent2"/>
      <w:u w:val="single"/>
    </w:rPr>
  </w:style>
  <w:style w:type="character" w:styleId="IntenseReference">
    <w:name w:val="Intense Reference"/>
    <w:basedOn w:val="DefaultParagraphFont"/>
    <w:uiPriority w:val="32"/>
    <w:qFormat/>
    <w:rsid w:val="00B9474A"/>
    <w:rPr>
      <w:b/>
      <w:bCs/>
      <w:smallCaps/>
      <w:color w:val="CF543F" w:themeColor="accent2"/>
      <w:spacing w:val="5"/>
      <w:u w:val="single"/>
    </w:rPr>
  </w:style>
  <w:style w:type="character" w:styleId="BookTitle">
    <w:name w:val="Book Title"/>
    <w:basedOn w:val="DefaultParagraphFont"/>
    <w:uiPriority w:val="33"/>
    <w:qFormat/>
    <w:rsid w:val="00B9474A"/>
    <w:rPr>
      <w:b/>
      <w:bCs/>
      <w:caps w:val="0"/>
      <w:smallCaps/>
      <w:spacing w:val="10"/>
    </w:rPr>
  </w:style>
  <w:style w:type="paragraph" w:styleId="TOCHeading">
    <w:name w:val="TOC Heading"/>
    <w:basedOn w:val="Heading1"/>
    <w:next w:val="Normal"/>
    <w:uiPriority w:val="39"/>
    <w:semiHidden/>
    <w:unhideWhenUsed/>
    <w:qFormat/>
    <w:rsid w:val="00B9474A"/>
    <w:pPr>
      <w:spacing w:before="480" w:after="0" w:line="324" w:lineRule="auto"/>
      <w:outlineLvl w:val="9"/>
    </w:pPr>
    <w:rPr>
      <w:b/>
      <w:caps w:val="0"/>
      <w:color w:val="6B7C71" w:themeColor="accent1" w:themeShade="BF"/>
      <w:sz w:val="28"/>
    </w:rPr>
  </w:style>
  <w:style w:type="paragraph" w:styleId="BalloonText">
    <w:name w:val="Balloon Text"/>
    <w:basedOn w:val="Normal"/>
    <w:link w:val="BalloonTextChar"/>
    <w:uiPriority w:val="99"/>
    <w:semiHidden/>
    <w:unhideWhenUsed/>
    <w:rsid w:val="00B94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74A"/>
    <w:rPr>
      <w:rFonts w:ascii="Tahoma" w:hAnsi="Tahoma" w:cs="Tahoma"/>
      <w:sz w:val="16"/>
      <w:szCs w:val="16"/>
    </w:rPr>
  </w:style>
  <w:style w:type="paragraph" w:customStyle="1" w:styleId="SectionHeading">
    <w:name w:val="Section Heading"/>
    <w:basedOn w:val="Normal"/>
    <w:next w:val="Normal"/>
    <w:qFormat/>
    <w:rsid w:val="00B9474A"/>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sid w:val="00B9474A"/>
    <w:rPr>
      <w:sz w:val="21"/>
    </w:rPr>
  </w:style>
  <w:style w:type="paragraph" w:styleId="Header">
    <w:name w:val="header"/>
    <w:basedOn w:val="Normal"/>
    <w:link w:val="HeaderChar"/>
    <w:uiPriority w:val="99"/>
    <w:unhideWhenUsed/>
    <w:rsid w:val="00B94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4A"/>
  </w:style>
  <w:style w:type="paragraph" w:styleId="Footer">
    <w:name w:val="footer"/>
    <w:basedOn w:val="Normal"/>
    <w:link w:val="FooterChar"/>
    <w:uiPriority w:val="99"/>
    <w:unhideWhenUsed/>
    <w:rsid w:val="00B94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4A"/>
  </w:style>
  <w:style w:type="table" w:styleId="TableGrid">
    <w:name w:val="Table Grid"/>
    <w:basedOn w:val="TableNormal"/>
    <w:uiPriority w:val="59"/>
    <w:rsid w:val="00B94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B9474A"/>
    <w:rPr>
      <w:b/>
      <w:sz w:val="28"/>
      <w:szCs w:val="28"/>
    </w:rPr>
  </w:style>
  <w:style w:type="paragraph" w:customStyle="1" w:styleId="Subsection">
    <w:name w:val="Subsection"/>
    <w:basedOn w:val="Heading2"/>
    <w:qFormat/>
    <w:rsid w:val="00B9474A"/>
    <w:pPr>
      <w:spacing w:before="0"/>
    </w:pPr>
    <w:rPr>
      <w:rFonts w:asciiTheme="minorHAnsi" w:hAnsiTheme="minorHAnsi"/>
      <w:color w:val="93A299" w:themeColor="accent1"/>
      <w:sz w:val="21"/>
    </w:rPr>
  </w:style>
  <w:style w:type="character" w:styleId="Hyperlink">
    <w:name w:val="Hyperlink"/>
    <w:basedOn w:val="DefaultParagraphFont"/>
    <w:uiPriority w:val="99"/>
    <w:unhideWhenUsed/>
    <w:rsid w:val="00F05AEE"/>
    <w:rPr>
      <w:color w:val="CCCC00" w:themeColor="hyperlink"/>
      <w:u w:val="single"/>
    </w:rPr>
  </w:style>
  <w:style w:type="paragraph" w:styleId="NormalWeb">
    <w:name w:val="Normal (Web)"/>
    <w:basedOn w:val="Normal"/>
    <w:uiPriority w:val="99"/>
    <w:unhideWhenUsed/>
    <w:rsid w:val="00B374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70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324" w:lineRule="auto"/>
    </w:pPr>
    <w:rPr>
      <w:sz w:val="21"/>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rPr>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line="276" w:lineRule="auto"/>
      <w:outlineLvl w:val="0"/>
    </w:pPr>
    <w:rPr>
      <w:rFonts w:asciiTheme="majorHAnsi" w:hAnsiTheme="majorHAnsi"/>
      <w:b/>
      <w:color w:val="000000" w:themeColor="text1"/>
      <w:sz w:val="24"/>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customStyle="1" w:styleId="Subsection">
    <w:name w:val="Subsection"/>
    <w:basedOn w:val="Heading2"/>
    <w:qFormat/>
    <w:pPr>
      <w:spacing w:before="0"/>
    </w:pPr>
    <w:rPr>
      <w:rFonts w:asciiTheme="minorHAnsi" w:hAnsiTheme="minorHAnsi"/>
      <w:color w:val="93A299" w:themeColor="accent1"/>
      <w:sz w:val="21"/>
    </w:rPr>
  </w:style>
  <w:style w:type="character" w:styleId="Hyperlink">
    <w:name w:val="Hyperlink"/>
    <w:basedOn w:val="DefaultParagraphFont"/>
    <w:uiPriority w:val="99"/>
    <w:unhideWhenUsed/>
    <w:rsid w:val="00F05AEE"/>
    <w:rPr>
      <w:color w:val="CCCC00" w:themeColor="hyperlink"/>
      <w:u w:val="single"/>
    </w:rPr>
  </w:style>
  <w:style w:type="paragraph" w:styleId="NormalWeb">
    <w:name w:val="Normal (Web)"/>
    <w:basedOn w:val="Normal"/>
    <w:uiPriority w:val="99"/>
    <w:unhideWhenUsed/>
    <w:rsid w:val="00B374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A7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09235">
      <w:bodyDiv w:val="1"/>
      <w:marLeft w:val="0"/>
      <w:marRight w:val="0"/>
      <w:marTop w:val="0"/>
      <w:marBottom w:val="0"/>
      <w:divBdr>
        <w:top w:val="none" w:sz="0" w:space="0" w:color="auto"/>
        <w:left w:val="none" w:sz="0" w:space="0" w:color="auto"/>
        <w:bottom w:val="none" w:sz="0" w:space="0" w:color="auto"/>
        <w:right w:val="none" w:sz="0" w:space="0" w:color="auto"/>
      </w:divBdr>
    </w:div>
    <w:div w:id="552665974">
      <w:bodyDiv w:val="1"/>
      <w:marLeft w:val="0"/>
      <w:marRight w:val="0"/>
      <w:marTop w:val="0"/>
      <w:marBottom w:val="0"/>
      <w:divBdr>
        <w:top w:val="none" w:sz="0" w:space="0" w:color="auto"/>
        <w:left w:val="none" w:sz="0" w:space="0" w:color="auto"/>
        <w:bottom w:val="none" w:sz="0" w:space="0" w:color="auto"/>
        <w:right w:val="none" w:sz="0" w:space="0" w:color="auto"/>
      </w:divBdr>
    </w:div>
    <w:div w:id="695426077">
      <w:bodyDiv w:val="1"/>
      <w:marLeft w:val="0"/>
      <w:marRight w:val="0"/>
      <w:marTop w:val="0"/>
      <w:marBottom w:val="0"/>
      <w:divBdr>
        <w:top w:val="none" w:sz="0" w:space="0" w:color="auto"/>
        <w:left w:val="none" w:sz="0" w:space="0" w:color="auto"/>
        <w:bottom w:val="none" w:sz="0" w:space="0" w:color="auto"/>
        <w:right w:val="none" w:sz="0" w:space="0" w:color="auto"/>
      </w:divBdr>
    </w:div>
    <w:div w:id="744376870">
      <w:bodyDiv w:val="1"/>
      <w:marLeft w:val="0"/>
      <w:marRight w:val="0"/>
      <w:marTop w:val="0"/>
      <w:marBottom w:val="0"/>
      <w:divBdr>
        <w:top w:val="none" w:sz="0" w:space="0" w:color="auto"/>
        <w:left w:val="none" w:sz="0" w:space="0" w:color="auto"/>
        <w:bottom w:val="none" w:sz="0" w:space="0" w:color="auto"/>
        <w:right w:val="none" w:sz="0" w:space="0" w:color="auto"/>
      </w:divBdr>
    </w:div>
    <w:div w:id="818230177">
      <w:bodyDiv w:val="1"/>
      <w:marLeft w:val="0"/>
      <w:marRight w:val="0"/>
      <w:marTop w:val="0"/>
      <w:marBottom w:val="0"/>
      <w:divBdr>
        <w:top w:val="none" w:sz="0" w:space="0" w:color="auto"/>
        <w:left w:val="none" w:sz="0" w:space="0" w:color="auto"/>
        <w:bottom w:val="none" w:sz="0" w:space="0" w:color="auto"/>
        <w:right w:val="none" w:sz="0" w:space="0" w:color="auto"/>
      </w:divBdr>
    </w:div>
    <w:div w:id="936712114">
      <w:bodyDiv w:val="1"/>
      <w:marLeft w:val="0"/>
      <w:marRight w:val="0"/>
      <w:marTop w:val="0"/>
      <w:marBottom w:val="0"/>
      <w:divBdr>
        <w:top w:val="none" w:sz="0" w:space="0" w:color="auto"/>
        <w:left w:val="none" w:sz="0" w:space="0" w:color="auto"/>
        <w:bottom w:val="none" w:sz="0" w:space="0" w:color="auto"/>
        <w:right w:val="none" w:sz="0" w:space="0" w:color="auto"/>
      </w:divBdr>
      <w:divsChild>
        <w:div w:id="1643802380">
          <w:marLeft w:val="0"/>
          <w:marRight w:val="0"/>
          <w:marTop w:val="0"/>
          <w:marBottom w:val="0"/>
          <w:divBdr>
            <w:top w:val="none" w:sz="0" w:space="0" w:color="auto"/>
            <w:left w:val="none" w:sz="0" w:space="0" w:color="auto"/>
            <w:bottom w:val="none" w:sz="0" w:space="0" w:color="auto"/>
            <w:right w:val="none" w:sz="0" w:space="0" w:color="auto"/>
          </w:divBdr>
          <w:divsChild>
            <w:div w:id="1954628295">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 w:id="950278413">
      <w:bodyDiv w:val="1"/>
      <w:marLeft w:val="0"/>
      <w:marRight w:val="0"/>
      <w:marTop w:val="0"/>
      <w:marBottom w:val="0"/>
      <w:divBdr>
        <w:top w:val="none" w:sz="0" w:space="0" w:color="auto"/>
        <w:left w:val="none" w:sz="0" w:space="0" w:color="auto"/>
        <w:bottom w:val="none" w:sz="0" w:space="0" w:color="auto"/>
        <w:right w:val="none" w:sz="0" w:space="0" w:color="auto"/>
      </w:divBdr>
    </w:div>
    <w:div w:id="1024791880">
      <w:bodyDiv w:val="1"/>
      <w:marLeft w:val="0"/>
      <w:marRight w:val="0"/>
      <w:marTop w:val="0"/>
      <w:marBottom w:val="0"/>
      <w:divBdr>
        <w:top w:val="none" w:sz="0" w:space="0" w:color="auto"/>
        <w:left w:val="none" w:sz="0" w:space="0" w:color="auto"/>
        <w:bottom w:val="none" w:sz="0" w:space="0" w:color="auto"/>
        <w:right w:val="none" w:sz="0" w:space="0" w:color="auto"/>
      </w:divBdr>
    </w:div>
    <w:div w:id="1052584409">
      <w:bodyDiv w:val="1"/>
      <w:marLeft w:val="0"/>
      <w:marRight w:val="0"/>
      <w:marTop w:val="0"/>
      <w:marBottom w:val="0"/>
      <w:divBdr>
        <w:top w:val="none" w:sz="0" w:space="0" w:color="auto"/>
        <w:left w:val="none" w:sz="0" w:space="0" w:color="auto"/>
        <w:bottom w:val="none" w:sz="0" w:space="0" w:color="auto"/>
        <w:right w:val="none" w:sz="0" w:space="0" w:color="auto"/>
      </w:divBdr>
    </w:div>
    <w:div w:id="1269241556">
      <w:bodyDiv w:val="1"/>
      <w:marLeft w:val="0"/>
      <w:marRight w:val="0"/>
      <w:marTop w:val="0"/>
      <w:marBottom w:val="0"/>
      <w:divBdr>
        <w:top w:val="none" w:sz="0" w:space="0" w:color="auto"/>
        <w:left w:val="none" w:sz="0" w:space="0" w:color="auto"/>
        <w:bottom w:val="none" w:sz="0" w:space="0" w:color="auto"/>
        <w:right w:val="none" w:sz="0" w:space="0" w:color="auto"/>
      </w:divBdr>
    </w:div>
    <w:div w:id="1368140161">
      <w:bodyDiv w:val="1"/>
      <w:marLeft w:val="0"/>
      <w:marRight w:val="0"/>
      <w:marTop w:val="0"/>
      <w:marBottom w:val="0"/>
      <w:divBdr>
        <w:top w:val="none" w:sz="0" w:space="0" w:color="auto"/>
        <w:left w:val="none" w:sz="0" w:space="0" w:color="auto"/>
        <w:bottom w:val="none" w:sz="0" w:space="0" w:color="auto"/>
        <w:right w:val="none" w:sz="0" w:space="0" w:color="auto"/>
      </w:divBdr>
    </w:div>
    <w:div w:id="1374768905">
      <w:bodyDiv w:val="1"/>
      <w:marLeft w:val="0"/>
      <w:marRight w:val="0"/>
      <w:marTop w:val="0"/>
      <w:marBottom w:val="0"/>
      <w:divBdr>
        <w:top w:val="none" w:sz="0" w:space="0" w:color="auto"/>
        <w:left w:val="none" w:sz="0" w:space="0" w:color="auto"/>
        <w:bottom w:val="none" w:sz="0" w:space="0" w:color="auto"/>
        <w:right w:val="none" w:sz="0" w:space="0" w:color="auto"/>
      </w:divBdr>
    </w:div>
    <w:div w:id="1428772962">
      <w:bodyDiv w:val="1"/>
      <w:marLeft w:val="0"/>
      <w:marRight w:val="0"/>
      <w:marTop w:val="0"/>
      <w:marBottom w:val="0"/>
      <w:divBdr>
        <w:top w:val="none" w:sz="0" w:space="0" w:color="auto"/>
        <w:left w:val="none" w:sz="0" w:space="0" w:color="auto"/>
        <w:bottom w:val="none" w:sz="0" w:space="0" w:color="auto"/>
        <w:right w:val="none" w:sz="0" w:space="0" w:color="auto"/>
      </w:divBdr>
    </w:div>
    <w:div w:id="2061977079">
      <w:bodyDiv w:val="1"/>
      <w:marLeft w:val="0"/>
      <w:marRight w:val="0"/>
      <w:marTop w:val="0"/>
      <w:marBottom w:val="0"/>
      <w:divBdr>
        <w:top w:val="none" w:sz="0" w:space="0" w:color="auto"/>
        <w:left w:val="none" w:sz="0" w:space="0" w:color="auto"/>
        <w:bottom w:val="none" w:sz="0" w:space="0" w:color="auto"/>
        <w:right w:val="none" w:sz="0" w:space="0" w:color="auto"/>
      </w:divBdr>
    </w:div>
    <w:div w:id="21132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79664\AppData\Roaming\Microsoft\Templates\ApothecaryResu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Post office box 47315, dubai, united arab emirates</CompanyAddress>
  <CompanyPhone>+97150 7959310</CompanyPhone>
  <CompanyFax/>
  <CompanyEmail>tresamsiron@gmail.com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A7BE1092-ECCB-44B5-8139-94A5015DEF80}">
  <ds:schemaRefs>
    <ds:schemaRef ds:uri="http://schemas.microsoft.com/sharepoint/v3/contenttype/forms"/>
  </ds:schemaRefs>
</ds:datastoreItem>
</file>

<file path=customXml/itemProps4.xml><?xml version="1.0" encoding="utf-8"?>
<ds:datastoreItem xmlns:ds="http://schemas.openxmlformats.org/officeDocument/2006/customXml" ds:itemID="{86E665B0-366F-422B-A615-5852E62A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ApothecaryResume</Template>
  <TotalTime>5</TotalTime>
  <Pages>1</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Emirates Group</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Samantha Asprah</dc:creator>
  <cp:lastModifiedBy>784836803</cp:lastModifiedBy>
  <cp:revision>4</cp:revision>
  <cp:lastPrinted>2015-11-30T12:48:00Z</cp:lastPrinted>
  <dcterms:created xsi:type="dcterms:W3CDTF">2015-12-01T08:07:00Z</dcterms:created>
  <dcterms:modified xsi:type="dcterms:W3CDTF">2015-12-17T08:54:00Z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TC018408479991</vt:lpwstr>
  </property>
</Properties>
</file>