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4B" w:rsidRPr="00904FA5" w:rsidRDefault="001F114B">
      <w:pPr>
        <w:rPr>
          <w:rFonts w:ascii="Georgia" w:hAnsi="Georgia" w:cs="Tahoma"/>
          <w:b/>
          <w:sz w:val="16"/>
          <w:szCs w:val="16"/>
        </w:rPr>
      </w:pPr>
    </w:p>
    <w:p w:rsidR="00444847" w:rsidRPr="00EE41EB" w:rsidRDefault="00444847">
      <w:pPr>
        <w:rPr>
          <w:rFonts w:ascii="Georgia" w:hAnsi="Georgia" w:cs="Tahoma"/>
          <w:b/>
        </w:rPr>
      </w:pPr>
      <w:r w:rsidRPr="00EE41EB">
        <w:rPr>
          <w:rFonts w:ascii="Georgia" w:hAnsi="Georgia" w:cs="Tahoma"/>
          <w:b/>
        </w:rPr>
        <w:t>Objective:</w:t>
      </w:r>
    </w:p>
    <w:p w:rsidR="00444847" w:rsidRPr="00627C7E" w:rsidRDefault="00444847" w:rsidP="00E663D2">
      <w:pPr>
        <w:widowControl w:val="0"/>
        <w:autoSpaceDE w:val="0"/>
        <w:autoSpaceDN w:val="0"/>
        <w:adjustRightInd w:val="0"/>
        <w:jc w:val="both"/>
        <w:rPr>
          <w:rFonts w:ascii="Georgia" w:hAnsi="Georgia" w:cs="Tahoma"/>
          <w:sz w:val="22"/>
          <w:szCs w:val="22"/>
        </w:rPr>
      </w:pPr>
      <w:r w:rsidRPr="00627C7E">
        <w:rPr>
          <w:rFonts w:ascii="Georgia" w:hAnsi="Georgia" w:cs="Tahoma"/>
          <w:sz w:val="22"/>
          <w:szCs w:val="22"/>
        </w:rPr>
        <w:t xml:space="preserve">To obtain a position </w:t>
      </w:r>
      <w:r w:rsidR="00CF685D" w:rsidRPr="00627C7E">
        <w:rPr>
          <w:rFonts w:ascii="Georgia" w:hAnsi="Georgia" w:cs="Tahoma"/>
          <w:sz w:val="22"/>
          <w:szCs w:val="22"/>
        </w:rPr>
        <w:t xml:space="preserve">in a medical institution </w:t>
      </w:r>
      <w:r w:rsidRPr="00627C7E">
        <w:rPr>
          <w:rFonts w:ascii="Georgia" w:hAnsi="Georgia" w:cs="Tahoma"/>
          <w:sz w:val="22"/>
          <w:szCs w:val="22"/>
        </w:rPr>
        <w:t xml:space="preserve">that will allow me to </w:t>
      </w:r>
      <w:r w:rsidR="00C63D08" w:rsidRPr="00627C7E">
        <w:rPr>
          <w:rFonts w:ascii="Georgia" w:hAnsi="Georgia" w:cs="Tahoma"/>
          <w:sz w:val="22"/>
          <w:szCs w:val="22"/>
        </w:rPr>
        <w:t xml:space="preserve">practice my profession, </w:t>
      </w:r>
      <w:r w:rsidRPr="00627C7E">
        <w:rPr>
          <w:rFonts w:ascii="Georgia" w:hAnsi="Georgia" w:cs="Tahoma"/>
          <w:sz w:val="22"/>
          <w:szCs w:val="22"/>
        </w:rPr>
        <w:t>enhance my skills and gain much higher knowledge and experience.</w:t>
      </w:r>
    </w:p>
    <w:p w:rsidR="00444847" w:rsidRPr="00627C7E" w:rsidRDefault="00444847">
      <w:pPr>
        <w:rPr>
          <w:rFonts w:ascii="Georgia" w:hAnsi="Georgia" w:cs="Tahoma"/>
          <w:sz w:val="22"/>
          <w:szCs w:val="22"/>
        </w:rPr>
      </w:pPr>
    </w:p>
    <w:p w:rsidR="00F37271" w:rsidRDefault="00F37271" w:rsidP="00F37271">
      <w:pPr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Eligibility:</w:t>
      </w:r>
    </w:p>
    <w:p w:rsidR="00F37271" w:rsidRDefault="007C2895" w:rsidP="00F37271">
      <w:pPr>
        <w:pStyle w:val="ListParagraph"/>
        <w:numPr>
          <w:ilvl w:val="0"/>
          <w:numId w:val="8"/>
        </w:numPr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>Registered Nurse</w:t>
      </w:r>
    </w:p>
    <w:p w:rsidR="00F37271" w:rsidRPr="007C2895" w:rsidRDefault="007C2895" w:rsidP="00F37271">
      <w:pPr>
        <w:pStyle w:val="ListParagraph"/>
        <w:rPr>
          <w:rFonts w:ascii="Georgia" w:hAnsi="Georgia" w:cs="Tahoma"/>
          <w:b/>
          <w:sz w:val="22"/>
          <w:szCs w:val="22"/>
        </w:rPr>
      </w:pPr>
      <w:r w:rsidRPr="007C2895">
        <w:rPr>
          <w:rFonts w:ascii="Georgia" w:hAnsi="Georgia" w:cs="Tahoma"/>
          <w:b/>
          <w:sz w:val="22"/>
          <w:szCs w:val="22"/>
        </w:rPr>
        <w:t>License</w:t>
      </w:r>
      <w:r w:rsidR="00B9658E">
        <w:rPr>
          <w:rFonts w:ascii="Georgia" w:hAnsi="Georgia" w:cs="Tahoma"/>
          <w:b/>
          <w:sz w:val="22"/>
          <w:szCs w:val="22"/>
        </w:rPr>
        <w:t xml:space="preserve"> No</w:t>
      </w:r>
      <w:r w:rsidRPr="007C2895">
        <w:rPr>
          <w:rFonts w:ascii="Georgia" w:hAnsi="Georgia" w:cs="Tahoma"/>
          <w:b/>
          <w:sz w:val="22"/>
          <w:szCs w:val="22"/>
        </w:rPr>
        <w:t xml:space="preserve">: </w:t>
      </w:r>
      <w:r w:rsidR="00B9658E">
        <w:rPr>
          <w:rFonts w:ascii="Georgia" w:hAnsi="Georgia" w:cs="Tahoma"/>
          <w:b/>
          <w:sz w:val="22"/>
          <w:szCs w:val="22"/>
        </w:rPr>
        <w:t>GN7970</w:t>
      </w:r>
    </w:p>
    <w:p w:rsidR="00B9658E" w:rsidRDefault="007C2895" w:rsidP="00B9658E">
      <w:pPr>
        <w:pStyle w:val="ListParagraph"/>
        <w:rPr>
          <w:rFonts w:ascii="Georgia" w:hAnsi="Georgia" w:cs="Tahoma"/>
          <w:sz w:val="22"/>
          <w:szCs w:val="22"/>
        </w:rPr>
      </w:pPr>
      <w:r w:rsidRPr="007C2895">
        <w:rPr>
          <w:rFonts w:ascii="Georgia" w:hAnsi="Georgia" w:cs="Tahoma"/>
          <w:sz w:val="22"/>
          <w:szCs w:val="22"/>
        </w:rPr>
        <w:t>Health Authority</w:t>
      </w:r>
      <w:r w:rsidR="00B9658E">
        <w:rPr>
          <w:rFonts w:ascii="Georgia" w:hAnsi="Georgia" w:cs="Tahoma"/>
          <w:sz w:val="22"/>
          <w:szCs w:val="22"/>
        </w:rPr>
        <w:t xml:space="preserve"> – </w:t>
      </w:r>
      <w:r w:rsidR="00B9658E" w:rsidRPr="007C2895">
        <w:rPr>
          <w:rFonts w:ascii="Georgia" w:hAnsi="Georgia" w:cs="Tahoma"/>
          <w:sz w:val="22"/>
          <w:szCs w:val="22"/>
        </w:rPr>
        <w:t>Abu Dhabi</w:t>
      </w:r>
    </w:p>
    <w:p w:rsidR="00F37271" w:rsidRDefault="00F37271" w:rsidP="00F37271">
      <w:pPr>
        <w:pStyle w:val="ListParagraph"/>
        <w:rPr>
          <w:rFonts w:ascii="Georgia" w:hAnsi="Georgia" w:cs="Tahoma"/>
          <w:sz w:val="22"/>
          <w:szCs w:val="22"/>
        </w:rPr>
      </w:pPr>
    </w:p>
    <w:p w:rsidR="00F37271" w:rsidRDefault="00F37271" w:rsidP="00F37271">
      <w:pPr>
        <w:pStyle w:val="ListParagraph"/>
        <w:numPr>
          <w:ilvl w:val="0"/>
          <w:numId w:val="8"/>
        </w:numPr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>Registered Nurse</w:t>
      </w:r>
    </w:p>
    <w:p w:rsidR="00F37271" w:rsidRDefault="00F37271" w:rsidP="00F37271">
      <w:pPr>
        <w:pStyle w:val="ListParagraph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>License No: 0384978</w:t>
      </w:r>
    </w:p>
    <w:p w:rsidR="00F37271" w:rsidRDefault="00F37271" w:rsidP="00F37271">
      <w:pPr>
        <w:pStyle w:val="ListParagrap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Professional Regulation Commission</w:t>
      </w:r>
    </w:p>
    <w:p w:rsidR="00F37271" w:rsidRDefault="00F37271" w:rsidP="00F37271">
      <w:pPr>
        <w:pStyle w:val="ListParagrap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Philippines</w:t>
      </w:r>
    </w:p>
    <w:p w:rsidR="00652C9E" w:rsidRDefault="00652C9E" w:rsidP="00652C9E">
      <w:pPr>
        <w:pStyle w:val="ListParagraph"/>
        <w:ind w:left="0"/>
        <w:rPr>
          <w:rFonts w:ascii="Georgia" w:hAnsi="Georgia" w:cs="Tahoma"/>
          <w:sz w:val="22"/>
          <w:szCs w:val="22"/>
        </w:rPr>
      </w:pPr>
    </w:p>
    <w:p w:rsidR="00444847" w:rsidRPr="00606525" w:rsidRDefault="00444847" w:rsidP="00444847">
      <w:pPr>
        <w:rPr>
          <w:rFonts w:ascii="Georgia" w:hAnsi="Georgia" w:cs="Tahoma"/>
          <w:b/>
          <w:i/>
          <w:sz w:val="26"/>
          <w:szCs w:val="26"/>
          <w:u w:val="single"/>
        </w:rPr>
      </w:pPr>
      <w:r w:rsidRPr="00606525">
        <w:rPr>
          <w:rFonts w:ascii="Georgia" w:hAnsi="Georgia" w:cs="Tahoma"/>
          <w:b/>
          <w:i/>
          <w:sz w:val="26"/>
          <w:szCs w:val="26"/>
          <w:u w:val="single"/>
        </w:rPr>
        <w:t>Working Experience</w:t>
      </w:r>
      <w:r w:rsidR="00320FE0">
        <w:rPr>
          <w:rFonts w:ascii="Georgia" w:hAnsi="Georgia" w:cs="Tahoma"/>
          <w:b/>
          <w:i/>
          <w:sz w:val="26"/>
          <w:szCs w:val="26"/>
          <w:u w:val="single"/>
        </w:rPr>
        <w:t>:</w:t>
      </w:r>
    </w:p>
    <w:p w:rsidR="004D5E6A" w:rsidRDefault="004D5E6A" w:rsidP="00444847">
      <w:pPr>
        <w:rPr>
          <w:rFonts w:ascii="Georgia" w:hAnsi="Georgia" w:cs="Tahoma"/>
          <w:b/>
          <w:sz w:val="28"/>
          <w:szCs w:val="28"/>
        </w:rPr>
      </w:pPr>
    </w:p>
    <w:p w:rsidR="00837753" w:rsidRDefault="00837753" w:rsidP="00444847">
      <w:pPr>
        <w:rPr>
          <w:rFonts w:ascii="Georgia" w:hAnsi="Georgia" w:cs="Tahoma"/>
          <w:b/>
          <w:sz w:val="22"/>
          <w:szCs w:val="22"/>
        </w:rPr>
      </w:pPr>
      <w:r w:rsidRPr="00837753">
        <w:rPr>
          <w:rFonts w:ascii="Georgia" w:hAnsi="Georgia" w:cs="Tahoma"/>
          <w:b/>
          <w:sz w:val="22"/>
          <w:szCs w:val="22"/>
        </w:rPr>
        <w:t>New Medical Center Specialty Hospital</w:t>
      </w:r>
    </w:p>
    <w:p w:rsidR="00837753" w:rsidRPr="00837753" w:rsidRDefault="00837753" w:rsidP="00444847">
      <w:pPr>
        <w:rPr>
          <w:rFonts w:ascii="Georgia" w:hAnsi="Georgia" w:cs="Tahoma"/>
          <w:sz w:val="22"/>
          <w:szCs w:val="22"/>
        </w:rPr>
      </w:pPr>
      <w:r w:rsidRPr="00837753">
        <w:rPr>
          <w:rFonts w:ascii="Georgia" w:hAnsi="Georgia" w:cs="Tahoma"/>
          <w:sz w:val="22"/>
          <w:szCs w:val="22"/>
        </w:rPr>
        <w:t>Position Title: Staff Nurse</w:t>
      </w:r>
    </w:p>
    <w:p w:rsidR="00837753" w:rsidRDefault="00377A39" w:rsidP="00444847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August </w:t>
      </w:r>
      <w:r w:rsidR="00837753" w:rsidRPr="00837753">
        <w:rPr>
          <w:rFonts w:ascii="Georgia" w:hAnsi="Georgia" w:cs="Tahoma"/>
          <w:sz w:val="22"/>
          <w:szCs w:val="22"/>
        </w:rPr>
        <w:t xml:space="preserve">2011 – </w:t>
      </w:r>
      <w:r>
        <w:rPr>
          <w:rFonts w:ascii="Georgia" w:hAnsi="Georgia" w:cs="Tahoma"/>
          <w:sz w:val="22"/>
          <w:szCs w:val="22"/>
        </w:rPr>
        <w:t>July 2015</w:t>
      </w:r>
    </w:p>
    <w:p w:rsidR="00837753" w:rsidRDefault="00837753" w:rsidP="00444847">
      <w:pPr>
        <w:rPr>
          <w:rFonts w:ascii="Georgia" w:hAnsi="Georgia" w:cs="Tahoma"/>
          <w:sz w:val="22"/>
          <w:szCs w:val="22"/>
        </w:rPr>
      </w:pPr>
    </w:p>
    <w:p w:rsidR="00837753" w:rsidRPr="00EC3FAE" w:rsidRDefault="00837753" w:rsidP="00837753">
      <w:pPr>
        <w:rPr>
          <w:rFonts w:ascii="Georgia" w:hAnsi="Georgia" w:cs="Tahoma"/>
          <w:b/>
          <w:sz w:val="22"/>
          <w:szCs w:val="22"/>
        </w:rPr>
      </w:pPr>
      <w:r w:rsidRPr="00EC3FAE">
        <w:rPr>
          <w:rFonts w:ascii="Georgia" w:hAnsi="Georgia" w:cs="Tahoma"/>
          <w:b/>
          <w:sz w:val="22"/>
          <w:szCs w:val="22"/>
        </w:rPr>
        <w:t>Duties &amp; Responsibilities:</w:t>
      </w:r>
    </w:p>
    <w:p w:rsidR="00837753" w:rsidRDefault="00837753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Performs the initial assessment of the patients</w:t>
      </w:r>
    </w:p>
    <w:p w:rsidR="00837753" w:rsidRDefault="00837753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Performs nursing procedure with attention to accuracy, patient safety</w:t>
      </w:r>
      <w:r w:rsidR="00342F20">
        <w:rPr>
          <w:rFonts w:ascii="Georgia" w:hAnsi="Georgia" w:cs="Tahoma"/>
          <w:sz w:val="22"/>
          <w:szCs w:val="22"/>
        </w:rPr>
        <w:t>,</w:t>
      </w:r>
      <w:r>
        <w:rPr>
          <w:rFonts w:ascii="Georgia" w:hAnsi="Georgia" w:cs="Tahoma"/>
          <w:sz w:val="22"/>
          <w:szCs w:val="22"/>
        </w:rPr>
        <w:t xml:space="preserve"> and comfort.</w:t>
      </w:r>
    </w:p>
    <w:p w:rsidR="00837753" w:rsidRDefault="00837753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Prepares, administers and documents medication if given to the patient.</w:t>
      </w:r>
    </w:p>
    <w:p w:rsidR="00837753" w:rsidRDefault="00837753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Maintains and updates all relevant patient documentations/medical records as per hospital policy and procedures.</w:t>
      </w:r>
    </w:p>
    <w:p w:rsidR="00837753" w:rsidRDefault="00837753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Maintains confidentiality of patient’s records.</w:t>
      </w:r>
    </w:p>
    <w:p w:rsidR="00837753" w:rsidRDefault="00837753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Assess the patient and family education needs and provide health education.</w:t>
      </w:r>
    </w:p>
    <w:p w:rsidR="00837753" w:rsidRDefault="00837753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Takes responsibility for professional clinical practice and is actively involved in updating and continuing education.</w:t>
      </w:r>
    </w:p>
    <w:p w:rsidR="00837753" w:rsidRDefault="007C2895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Competent with cardio-pulmonary resuscitation technique.</w:t>
      </w:r>
    </w:p>
    <w:p w:rsidR="007C2895" w:rsidRDefault="007C2895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Demonstrates sound knowledge and participates in fire safety, patient safety, infection control and the other necessary precautions as per hospital policy.</w:t>
      </w:r>
    </w:p>
    <w:p w:rsidR="007C2895" w:rsidRPr="00837753" w:rsidRDefault="007C2895" w:rsidP="00837753">
      <w:pPr>
        <w:numPr>
          <w:ilvl w:val="0"/>
          <w:numId w:val="15"/>
        </w:num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Carries out other duties as instructed by the Nursing Shift Supervisor / Nursing Administrator.</w:t>
      </w:r>
    </w:p>
    <w:p w:rsidR="00837753" w:rsidRPr="00837753" w:rsidRDefault="00837753" w:rsidP="00444847">
      <w:pPr>
        <w:rPr>
          <w:rFonts w:ascii="Georgia" w:hAnsi="Georgia" w:cs="Tahoma"/>
          <w:b/>
          <w:sz w:val="22"/>
          <w:szCs w:val="22"/>
        </w:rPr>
      </w:pPr>
    </w:p>
    <w:p w:rsidR="00837753" w:rsidRPr="00837753" w:rsidRDefault="00837753" w:rsidP="00444847">
      <w:pPr>
        <w:rPr>
          <w:rFonts w:ascii="Georgia" w:hAnsi="Georgia" w:cs="Tahoma"/>
          <w:b/>
          <w:sz w:val="22"/>
          <w:szCs w:val="22"/>
        </w:rPr>
      </w:pPr>
    </w:p>
    <w:p w:rsidR="00444847" w:rsidRPr="00837753" w:rsidRDefault="00444847" w:rsidP="00444847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</w:rPr>
      </w:pPr>
      <w:r w:rsidRPr="00837753">
        <w:rPr>
          <w:rFonts w:ascii="Georgia" w:hAnsi="Georgia" w:cs="Tahoma"/>
          <w:b/>
          <w:bCs/>
          <w:sz w:val="22"/>
          <w:szCs w:val="22"/>
        </w:rPr>
        <w:t xml:space="preserve">Manuel A. </w:t>
      </w:r>
      <w:proofErr w:type="spellStart"/>
      <w:r w:rsidRPr="00837753">
        <w:rPr>
          <w:rFonts w:ascii="Georgia" w:hAnsi="Georgia" w:cs="Tahoma"/>
          <w:b/>
          <w:bCs/>
          <w:sz w:val="22"/>
          <w:szCs w:val="22"/>
        </w:rPr>
        <w:t>Roxas</w:t>
      </w:r>
      <w:proofErr w:type="spellEnd"/>
      <w:r w:rsidRPr="00837753">
        <w:rPr>
          <w:rFonts w:ascii="Georgia" w:hAnsi="Georgia" w:cs="Tahoma"/>
          <w:b/>
          <w:bCs/>
          <w:sz w:val="22"/>
          <w:szCs w:val="22"/>
        </w:rPr>
        <w:t xml:space="preserve"> District Hospital</w:t>
      </w:r>
    </w:p>
    <w:p w:rsidR="00444847" w:rsidRPr="00837753" w:rsidRDefault="0084261F" w:rsidP="0084261F">
      <w:pPr>
        <w:rPr>
          <w:rFonts w:ascii="Georgia" w:hAnsi="Georgia" w:cs="Tahoma"/>
          <w:sz w:val="22"/>
          <w:szCs w:val="22"/>
        </w:rPr>
      </w:pPr>
      <w:r w:rsidRPr="00837753">
        <w:rPr>
          <w:rFonts w:ascii="Georgia" w:hAnsi="Georgia" w:cs="Tahoma"/>
          <w:sz w:val="22"/>
          <w:szCs w:val="22"/>
        </w:rPr>
        <w:t>POSITION TITLE: Staff Nurse</w:t>
      </w:r>
      <w:r w:rsidR="002C7CD7" w:rsidRPr="00837753">
        <w:rPr>
          <w:rFonts w:ascii="Georgia" w:hAnsi="Georgia" w:cs="Tahoma"/>
          <w:sz w:val="22"/>
          <w:szCs w:val="22"/>
        </w:rPr>
        <w:t xml:space="preserve"> (ER, Medical Ward, &amp; Surgical Ward)</w:t>
      </w:r>
    </w:p>
    <w:p w:rsidR="00444847" w:rsidRPr="00837753" w:rsidRDefault="00444847" w:rsidP="00444847">
      <w:pPr>
        <w:rPr>
          <w:rFonts w:ascii="Georgia" w:hAnsi="Georgia" w:cs="Tahoma"/>
          <w:sz w:val="22"/>
          <w:szCs w:val="22"/>
        </w:rPr>
      </w:pPr>
      <w:r w:rsidRPr="00837753">
        <w:rPr>
          <w:rFonts w:ascii="Georgia" w:hAnsi="Georgia" w:cs="Tahoma"/>
          <w:sz w:val="22"/>
          <w:szCs w:val="22"/>
        </w:rPr>
        <w:t>Philippines</w:t>
      </w:r>
    </w:p>
    <w:p w:rsidR="00444847" w:rsidRDefault="00E85142" w:rsidP="00444847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January </w:t>
      </w:r>
      <w:r w:rsidR="008E10DB">
        <w:rPr>
          <w:rFonts w:ascii="Georgia" w:hAnsi="Georgia" w:cs="Tahoma"/>
          <w:sz w:val="22"/>
          <w:szCs w:val="22"/>
        </w:rPr>
        <w:t xml:space="preserve">2006 – </w:t>
      </w:r>
      <w:r w:rsidR="00012618">
        <w:rPr>
          <w:rFonts w:ascii="Georgia" w:hAnsi="Georgia" w:cs="Tahoma"/>
          <w:sz w:val="22"/>
          <w:szCs w:val="22"/>
        </w:rPr>
        <w:t>February 2009</w:t>
      </w:r>
    </w:p>
    <w:p w:rsidR="00444847" w:rsidRPr="00EE41EB" w:rsidRDefault="00444847" w:rsidP="00444847">
      <w:pPr>
        <w:rPr>
          <w:rFonts w:ascii="Georgia" w:hAnsi="Georgia" w:cs="Tahoma"/>
          <w:sz w:val="22"/>
          <w:szCs w:val="22"/>
        </w:rPr>
      </w:pPr>
    </w:p>
    <w:p w:rsidR="00444847" w:rsidRPr="00EC3FAE" w:rsidRDefault="00444847" w:rsidP="00444847">
      <w:pPr>
        <w:rPr>
          <w:rFonts w:ascii="Georgia" w:hAnsi="Georgia" w:cs="Tahoma"/>
          <w:b/>
          <w:sz w:val="22"/>
          <w:szCs w:val="22"/>
        </w:rPr>
      </w:pPr>
      <w:r w:rsidRPr="00EC3FAE">
        <w:rPr>
          <w:rFonts w:ascii="Georgia" w:hAnsi="Georgia" w:cs="Tahoma"/>
          <w:b/>
          <w:sz w:val="22"/>
          <w:szCs w:val="22"/>
        </w:rPr>
        <w:t>Duties &amp; Responsibilities:</w:t>
      </w:r>
    </w:p>
    <w:p w:rsidR="0084261F" w:rsidRPr="00EC3FAE" w:rsidRDefault="0084261F" w:rsidP="00444847">
      <w:pPr>
        <w:widowControl w:val="0"/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Under supervision, responsible for delivering nursing care to patient within an assigned are</w:t>
      </w:r>
      <w:r w:rsidR="00213EF4">
        <w:rPr>
          <w:rFonts w:ascii="Georgia" w:hAnsi="Georgia" w:cs="Tahoma"/>
          <w:bCs/>
          <w:sz w:val="22"/>
          <w:szCs w:val="22"/>
        </w:rPr>
        <w:t xml:space="preserve">a </w:t>
      </w:r>
      <w:r w:rsidRPr="00EC3FAE">
        <w:rPr>
          <w:rFonts w:ascii="Georgia" w:hAnsi="Georgia" w:cs="Tahoma"/>
          <w:bCs/>
          <w:sz w:val="22"/>
          <w:szCs w:val="22"/>
        </w:rPr>
        <w:t>as: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Gives direct nursing care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Identifies nursing needs of patients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Plans, gives and evaluates nursing care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Admits patients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Performs such nursing activities such as bathing and oral hygiene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Assists patient in moving, maintaining proper alignment of patient’s body and utilizing good body mechanics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Takes and records vital signs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Observes medical sepsis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 xml:space="preserve">Observes signs and symptoms, institutes remedial action when appropriate and records </w:t>
      </w:r>
      <w:r w:rsidRPr="00EC3FAE">
        <w:rPr>
          <w:rFonts w:ascii="Georgia" w:hAnsi="Georgia" w:cs="Tahoma"/>
          <w:bCs/>
          <w:sz w:val="22"/>
          <w:szCs w:val="22"/>
        </w:rPr>
        <w:lastRenderedPageBreak/>
        <w:t>these in his/her chart</w:t>
      </w:r>
    </w:p>
    <w:p w:rsidR="0084261F" w:rsidRPr="00EC3FAE" w:rsidRDefault="0084261F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Reports observations to the physician</w:t>
      </w:r>
    </w:p>
    <w:p w:rsidR="0084261F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Observes and responds to patient’s emotional and spiritual needs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Acts as liaison between patients and hospital personnel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Interprets to the patient and his family their roles in promoting successful therapy and rehabilitation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Prepares patients for, and assist physicians with, diagnostic and therapeutic procedures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Carries out doctors’ legal orders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Assist physicians when examining patients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Performs irrigation, catheterization, and gives enemas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Administers and charts medications and patients’ reactions to medication</w:t>
      </w:r>
      <w:r w:rsidR="00213EF4">
        <w:rPr>
          <w:rFonts w:ascii="Georgia" w:hAnsi="Georgia" w:cs="Tahoma"/>
          <w:bCs/>
          <w:sz w:val="22"/>
          <w:szCs w:val="22"/>
        </w:rPr>
        <w:t>s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Instructs patients and families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 xml:space="preserve">Sees to it that </w:t>
      </w:r>
      <w:proofErr w:type="spellStart"/>
      <w:r w:rsidRPr="00EC3FAE">
        <w:rPr>
          <w:rFonts w:ascii="Georgia" w:hAnsi="Georgia" w:cs="Tahoma"/>
          <w:bCs/>
          <w:sz w:val="22"/>
          <w:szCs w:val="22"/>
        </w:rPr>
        <w:t>equipments</w:t>
      </w:r>
      <w:proofErr w:type="spellEnd"/>
      <w:r w:rsidRPr="00EC3FAE">
        <w:rPr>
          <w:rFonts w:ascii="Georgia" w:hAnsi="Georgia" w:cs="Tahoma"/>
          <w:bCs/>
          <w:sz w:val="22"/>
          <w:szCs w:val="22"/>
        </w:rPr>
        <w:t xml:space="preserve"> receives proper care and maintenance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Discharge patients</w:t>
      </w:r>
    </w:p>
    <w:p w:rsidR="006C6399" w:rsidRPr="00EC3FAE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Performs post mortem care</w:t>
      </w:r>
    </w:p>
    <w:p w:rsidR="006C6399" w:rsidRDefault="006C6399" w:rsidP="0084261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Tahoma"/>
          <w:bCs/>
          <w:sz w:val="22"/>
          <w:szCs w:val="22"/>
        </w:rPr>
      </w:pPr>
      <w:r w:rsidRPr="00EC3FAE">
        <w:rPr>
          <w:rFonts w:ascii="Georgia" w:hAnsi="Georgia" w:cs="Tahoma"/>
          <w:bCs/>
          <w:sz w:val="22"/>
          <w:szCs w:val="22"/>
        </w:rPr>
        <w:t>Teaches and directs non-professional nursing personnel</w:t>
      </w:r>
    </w:p>
    <w:p w:rsidR="00F6687A" w:rsidRDefault="00F6687A" w:rsidP="00F6687A">
      <w:pPr>
        <w:widowControl w:val="0"/>
        <w:autoSpaceDE w:val="0"/>
        <w:autoSpaceDN w:val="0"/>
        <w:adjustRightInd w:val="0"/>
        <w:ind w:left="720"/>
        <w:rPr>
          <w:rFonts w:ascii="Georgia" w:hAnsi="Georgia" w:cs="Tahoma"/>
          <w:bCs/>
          <w:sz w:val="22"/>
          <w:szCs w:val="22"/>
        </w:rPr>
      </w:pPr>
    </w:p>
    <w:p w:rsidR="00444847" w:rsidRPr="00EC3FAE" w:rsidRDefault="00444847" w:rsidP="00444847">
      <w:pPr>
        <w:rPr>
          <w:rFonts w:ascii="Georgia" w:hAnsi="Georgia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2628"/>
        <w:gridCol w:w="227"/>
        <w:gridCol w:w="6001"/>
        <w:gridCol w:w="766"/>
      </w:tblGrid>
      <w:tr w:rsidR="00444847" w:rsidRPr="00EC3FAE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444847" w:rsidRPr="00EC3FAE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  <w:r w:rsidRPr="00EC3FAE">
              <w:rPr>
                <w:rFonts w:ascii="Georgia" w:hAnsi="Georgia" w:cs="Tahoma"/>
                <w:b/>
                <w:bCs/>
                <w:sz w:val="22"/>
                <w:szCs w:val="22"/>
              </w:rPr>
              <w:t>SKILLS:</w:t>
            </w:r>
          </w:p>
        </w:tc>
        <w:tc>
          <w:tcPr>
            <w:tcW w:w="6228" w:type="dxa"/>
            <w:gridSpan w:val="2"/>
          </w:tcPr>
          <w:p w:rsidR="00444847" w:rsidRPr="00EC3FAE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sz w:val="22"/>
                <w:szCs w:val="22"/>
              </w:rPr>
            </w:pPr>
            <w:r w:rsidRPr="00EC3FAE">
              <w:rPr>
                <w:rFonts w:ascii="Georgia" w:hAnsi="Georgia" w:cs="Tahoma"/>
                <w:sz w:val="22"/>
                <w:szCs w:val="22"/>
              </w:rPr>
              <w:t>Basic knowledge in Microsoft Office (Mi</w:t>
            </w:r>
            <w:r w:rsidR="00785C23" w:rsidRPr="00EC3FAE">
              <w:rPr>
                <w:rFonts w:ascii="Georgia" w:hAnsi="Georgia" w:cs="Tahoma"/>
                <w:sz w:val="22"/>
                <w:szCs w:val="22"/>
              </w:rPr>
              <w:t>crosoft word, Excel, PowerPoint</w:t>
            </w:r>
            <w:r w:rsidRPr="00EC3FAE">
              <w:rPr>
                <w:rFonts w:ascii="Georgia" w:hAnsi="Georgia" w:cs="Tahoma"/>
                <w:sz w:val="22"/>
                <w:szCs w:val="22"/>
              </w:rPr>
              <w:t>), and Internet</w:t>
            </w:r>
            <w:r w:rsidR="00785C23" w:rsidRPr="00EC3FAE">
              <w:rPr>
                <w:rFonts w:ascii="Georgia" w:hAnsi="Georgia" w:cs="Tahoma"/>
                <w:sz w:val="22"/>
                <w:szCs w:val="22"/>
              </w:rPr>
              <w:t xml:space="preserve"> Access</w:t>
            </w:r>
            <w:r w:rsidRPr="00EC3FAE">
              <w:rPr>
                <w:rFonts w:ascii="Georgia" w:hAnsi="Georgia" w:cs="Tahoma"/>
                <w:sz w:val="22"/>
                <w:szCs w:val="22"/>
              </w:rPr>
              <w:t xml:space="preserve">.  </w:t>
            </w:r>
          </w:p>
          <w:p w:rsidR="00444847" w:rsidRPr="00EC3FAE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sz w:val="22"/>
                <w:szCs w:val="22"/>
              </w:rPr>
            </w:pPr>
          </w:p>
        </w:tc>
      </w:tr>
      <w:tr w:rsidR="00444847" w:rsidRPr="00867FCA" w:rsidTr="00867FCA">
        <w:trPr>
          <w:gridAfter w:val="1"/>
          <w:wAfter w:w="766" w:type="dxa"/>
        </w:trPr>
        <w:tc>
          <w:tcPr>
            <w:tcW w:w="8856" w:type="dxa"/>
            <w:gridSpan w:val="3"/>
          </w:tcPr>
          <w:p w:rsidR="00837187" w:rsidRDefault="0083718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444847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  <w:r w:rsidRPr="00867FCA">
              <w:rPr>
                <w:rFonts w:ascii="Georgia" w:hAnsi="Georgia" w:cs="Tahoma"/>
                <w:b/>
                <w:bCs/>
                <w:sz w:val="22"/>
                <w:szCs w:val="22"/>
              </w:rPr>
              <w:t>EDUCATIONAL ATTAINMENT:</w:t>
            </w:r>
          </w:p>
          <w:p w:rsidR="00F37271" w:rsidRPr="00867FCA" w:rsidRDefault="00F37271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</w:rPr>
            </w:pPr>
          </w:p>
        </w:tc>
      </w:tr>
      <w:tr w:rsidR="00444847" w:rsidRPr="00867FCA" w:rsidTr="00867FCA">
        <w:trPr>
          <w:gridAfter w:val="1"/>
          <w:wAfter w:w="766" w:type="dxa"/>
        </w:trPr>
        <w:tc>
          <w:tcPr>
            <w:tcW w:w="8856" w:type="dxa"/>
            <w:gridSpan w:val="3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b/>
                <w:bCs/>
                <w:sz w:val="22"/>
                <w:szCs w:val="22"/>
              </w:rPr>
              <w:t>COLLEGE:</w:t>
            </w:r>
          </w:p>
        </w:tc>
      </w:tr>
      <w:tr w:rsidR="00444847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School: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Wesleyan University Philippines</w:t>
            </w:r>
          </w:p>
        </w:tc>
      </w:tr>
      <w:tr w:rsidR="00444847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Course: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 xml:space="preserve">BS </w:t>
            </w:r>
            <w:r w:rsidR="00917062">
              <w:rPr>
                <w:rFonts w:ascii="Georgia" w:hAnsi="Georgia" w:cs="Tahoma"/>
                <w:sz w:val="22"/>
                <w:szCs w:val="22"/>
              </w:rPr>
              <w:t xml:space="preserve"> in </w:t>
            </w:r>
            <w:r w:rsidRPr="00867FCA">
              <w:rPr>
                <w:rFonts w:ascii="Georgia" w:hAnsi="Georgia" w:cs="Tahoma"/>
                <w:sz w:val="22"/>
                <w:szCs w:val="22"/>
              </w:rPr>
              <w:t>Nursing</w:t>
            </w:r>
          </w:p>
        </w:tc>
      </w:tr>
      <w:tr w:rsidR="00444847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Year: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2002-2005</w:t>
            </w:r>
          </w:p>
        </w:tc>
      </w:tr>
      <w:tr w:rsidR="00444847" w:rsidRPr="00867FCA" w:rsidTr="00867FCA">
        <w:trPr>
          <w:gridAfter w:val="1"/>
          <w:wAfter w:w="766" w:type="dxa"/>
          <w:trHeight w:val="55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444847" w:rsidRPr="00867FCA" w:rsidTr="00867FCA">
        <w:trPr>
          <w:gridAfter w:val="1"/>
          <w:wAfter w:w="766" w:type="dxa"/>
          <w:trHeight w:val="52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School: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Manila Central University</w:t>
            </w:r>
          </w:p>
        </w:tc>
      </w:tr>
      <w:tr w:rsidR="00444847" w:rsidRPr="00867FCA" w:rsidTr="00867FCA">
        <w:trPr>
          <w:gridAfter w:val="1"/>
          <w:wAfter w:w="766" w:type="dxa"/>
          <w:trHeight w:val="52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Course: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Medical Technology</w:t>
            </w:r>
          </w:p>
        </w:tc>
      </w:tr>
      <w:tr w:rsidR="00444847" w:rsidRPr="00867FCA" w:rsidTr="00867FCA">
        <w:trPr>
          <w:gridAfter w:val="1"/>
          <w:wAfter w:w="766" w:type="dxa"/>
          <w:trHeight w:val="52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Year: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2000-2002</w:t>
            </w:r>
          </w:p>
        </w:tc>
      </w:tr>
      <w:tr w:rsidR="00444847" w:rsidRPr="00867FCA" w:rsidTr="00867FCA">
        <w:trPr>
          <w:gridAfter w:val="1"/>
          <w:wAfter w:w="766" w:type="dxa"/>
          <w:trHeight w:val="52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444847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School: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University of the East</w:t>
            </w:r>
          </w:p>
        </w:tc>
      </w:tr>
      <w:tr w:rsidR="00444847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Course: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BS Accountancy</w:t>
            </w:r>
          </w:p>
        </w:tc>
      </w:tr>
      <w:tr w:rsidR="00444847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Year:</w:t>
            </w:r>
          </w:p>
        </w:tc>
        <w:tc>
          <w:tcPr>
            <w:tcW w:w="6228" w:type="dxa"/>
            <w:gridSpan w:val="2"/>
          </w:tcPr>
          <w:p w:rsidR="00444847" w:rsidRPr="00867FCA" w:rsidRDefault="0044484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7FCA">
              <w:rPr>
                <w:rFonts w:ascii="Georgia" w:hAnsi="Georgia" w:cs="Tahoma"/>
                <w:sz w:val="22"/>
                <w:szCs w:val="22"/>
              </w:rPr>
              <w:t>2000</w:t>
            </w:r>
          </w:p>
        </w:tc>
      </w:tr>
      <w:tr w:rsidR="00867FCA" w:rsidRPr="00867FCA" w:rsidTr="00867FCA">
        <w:trPr>
          <w:gridAfter w:val="1"/>
          <w:wAfter w:w="766" w:type="dxa"/>
        </w:trPr>
        <w:tc>
          <w:tcPr>
            <w:tcW w:w="8856" w:type="dxa"/>
            <w:gridSpan w:val="3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</w:p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867FCA">
              <w:rPr>
                <w:rFonts w:ascii="Georgia" w:hAnsi="Georgia"/>
                <w:b/>
                <w:bCs/>
                <w:sz w:val="22"/>
                <w:szCs w:val="22"/>
              </w:rPr>
              <w:t>HIGH SCHOOL:</w:t>
            </w:r>
          </w:p>
        </w:tc>
      </w:tr>
      <w:tr w:rsidR="00867FCA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School:</w:t>
            </w:r>
          </w:p>
        </w:tc>
        <w:tc>
          <w:tcPr>
            <w:tcW w:w="6228" w:type="dxa"/>
            <w:gridSpan w:val="2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 xml:space="preserve">Western </w:t>
            </w:r>
            <w:proofErr w:type="spellStart"/>
            <w:r w:rsidRPr="00867FCA">
              <w:rPr>
                <w:rFonts w:ascii="Georgia" w:hAnsi="Georgia"/>
                <w:sz w:val="22"/>
                <w:szCs w:val="22"/>
              </w:rPr>
              <w:t>Isabela</w:t>
            </w:r>
            <w:proofErr w:type="spellEnd"/>
            <w:r w:rsidRPr="00867FCA">
              <w:rPr>
                <w:rFonts w:ascii="Georgia" w:hAnsi="Georgia"/>
                <w:sz w:val="22"/>
                <w:szCs w:val="22"/>
              </w:rPr>
              <w:t xml:space="preserve"> Polytechnic College</w:t>
            </w:r>
          </w:p>
        </w:tc>
      </w:tr>
      <w:tr w:rsidR="00867FCA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Year:</w:t>
            </w:r>
          </w:p>
        </w:tc>
        <w:tc>
          <w:tcPr>
            <w:tcW w:w="6228" w:type="dxa"/>
            <w:gridSpan w:val="2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1996-2000</w:t>
            </w:r>
          </w:p>
        </w:tc>
      </w:tr>
      <w:tr w:rsidR="00867FCA" w:rsidRPr="00353A2E" w:rsidTr="00353A2E">
        <w:trPr>
          <w:gridAfter w:val="1"/>
          <w:wAfter w:w="766" w:type="dxa"/>
          <w:trHeight w:val="297"/>
        </w:trPr>
        <w:tc>
          <w:tcPr>
            <w:tcW w:w="8856" w:type="dxa"/>
            <w:gridSpan w:val="3"/>
          </w:tcPr>
          <w:p w:rsidR="00F37271" w:rsidRDefault="00F37271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"/>
                <w:szCs w:val="2"/>
              </w:rPr>
            </w:pPr>
          </w:p>
          <w:p w:rsidR="00837187" w:rsidRDefault="0083718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"/>
                <w:szCs w:val="2"/>
              </w:rPr>
            </w:pPr>
          </w:p>
          <w:p w:rsidR="00837187" w:rsidRPr="00353A2E" w:rsidRDefault="00837187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"/>
                <w:szCs w:val="2"/>
              </w:rPr>
            </w:pPr>
          </w:p>
        </w:tc>
      </w:tr>
      <w:tr w:rsidR="00867FCA" w:rsidRPr="00867FCA" w:rsidTr="00867FCA">
        <w:trPr>
          <w:gridAfter w:val="1"/>
          <w:wAfter w:w="766" w:type="dxa"/>
          <w:trHeight w:val="54"/>
        </w:trPr>
        <w:tc>
          <w:tcPr>
            <w:tcW w:w="2628" w:type="dxa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b/>
                <w:bCs/>
                <w:sz w:val="22"/>
                <w:szCs w:val="22"/>
              </w:rPr>
              <w:t>ELEMENTARY:</w:t>
            </w:r>
          </w:p>
        </w:tc>
        <w:tc>
          <w:tcPr>
            <w:tcW w:w="6228" w:type="dxa"/>
            <w:gridSpan w:val="2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  <w:tr w:rsidR="00867FCA" w:rsidRPr="00867FCA" w:rsidTr="00867FCA">
        <w:trPr>
          <w:gridAfter w:val="1"/>
          <w:wAfter w:w="766" w:type="dxa"/>
          <w:trHeight w:val="54"/>
        </w:trPr>
        <w:tc>
          <w:tcPr>
            <w:tcW w:w="2628" w:type="dxa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School:</w:t>
            </w:r>
          </w:p>
        </w:tc>
        <w:tc>
          <w:tcPr>
            <w:tcW w:w="6228" w:type="dxa"/>
            <w:gridSpan w:val="2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 xml:space="preserve">Western </w:t>
            </w:r>
            <w:proofErr w:type="spellStart"/>
            <w:r w:rsidRPr="00867FCA">
              <w:rPr>
                <w:rFonts w:ascii="Georgia" w:hAnsi="Georgia"/>
                <w:sz w:val="22"/>
                <w:szCs w:val="22"/>
              </w:rPr>
              <w:t>Isabela</w:t>
            </w:r>
            <w:proofErr w:type="spellEnd"/>
            <w:r w:rsidRPr="00867FCA">
              <w:rPr>
                <w:rFonts w:ascii="Georgia" w:hAnsi="Georgia"/>
                <w:sz w:val="22"/>
                <w:szCs w:val="22"/>
              </w:rPr>
              <w:t xml:space="preserve"> Polytechnic College</w:t>
            </w:r>
          </w:p>
        </w:tc>
      </w:tr>
      <w:tr w:rsidR="00867FCA" w:rsidRPr="00867FCA" w:rsidTr="00867FCA">
        <w:trPr>
          <w:gridAfter w:val="1"/>
          <w:wAfter w:w="766" w:type="dxa"/>
          <w:trHeight w:val="54"/>
        </w:trPr>
        <w:tc>
          <w:tcPr>
            <w:tcW w:w="2628" w:type="dxa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Year:</w:t>
            </w:r>
          </w:p>
        </w:tc>
        <w:tc>
          <w:tcPr>
            <w:tcW w:w="6228" w:type="dxa"/>
            <w:gridSpan w:val="2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1994-1996</w:t>
            </w:r>
          </w:p>
        </w:tc>
      </w:tr>
      <w:tr w:rsidR="00867FCA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School:</w:t>
            </w:r>
          </w:p>
        </w:tc>
        <w:tc>
          <w:tcPr>
            <w:tcW w:w="6228" w:type="dxa"/>
            <w:gridSpan w:val="2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Victoria Elementary School</w:t>
            </w:r>
          </w:p>
        </w:tc>
      </w:tr>
      <w:tr w:rsidR="00867FCA" w:rsidRPr="00867FCA" w:rsidTr="00867FCA">
        <w:trPr>
          <w:gridAfter w:val="1"/>
          <w:wAfter w:w="766" w:type="dxa"/>
          <w:trHeight w:val="317"/>
        </w:trPr>
        <w:tc>
          <w:tcPr>
            <w:tcW w:w="2628" w:type="dxa"/>
          </w:tcPr>
          <w:p w:rsidR="00867FCA" w:rsidRP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Year:</w:t>
            </w:r>
          </w:p>
        </w:tc>
        <w:tc>
          <w:tcPr>
            <w:tcW w:w="6228" w:type="dxa"/>
            <w:gridSpan w:val="2"/>
          </w:tcPr>
          <w:p w:rsidR="00867FCA" w:rsidRDefault="00867FCA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867FCA">
              <w:rPr>
                <w:rFonts w:ascii="Georgia" w:hAnsi="Georgia"/>
                <w:sz w:val="22"/>
                <w:szCs w:val="22"/>
              </w:rPr>
              <w:t>1991-1994</w:t>
            </w:r>
          </w:p>
          <w:p w:rsidR="00627C7E" w:rsidRDefault="00627C7E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8A6B64" w:rsidRPr="00867FCA" w:rsidRDefault="008A6B64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  <w:tr w:rsidR="00E739A5" w:rsidRPr="00EE41EB" w:rsidTr="000D608F">
        <w:trPr>
          <w:trHeight w:val="345"/>
        </w:trPr>
        <w:tc>
          <w:tcPr>
            <w:tcW w:w="2855" w:type="dxa"/>
            <w:gridSpan w:val="2"/>
          </w:tcPr>
          <w:p w:rsidR="00E739A5" w:rsidRPr="00EE41EB" w:rsidRDefault="00E739A5" w:rsidP="000D608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767" w:type="dxa"/>
            <w:gridSpan w:val="2"/>
          </w:tcPr>
          <w:p w:rsidR="00E739A5" w:rsidRDefault="000F4112" w:rsidP="000D608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</w:rPr>
              <w:t>Philippine Nurses’ Association</w:t>
            </w:r>
          </w:p>
          <w:p w:rsidR="00E739A5" w:rsidRDefault="000F4112" w:rsidP="000D608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January 2006 - Present</w:t>
            </w:r>
          </w:p>
          <w:p w:rsidR="00E739A5" w:rsidRPr="001F114B" w:rsidRDefault="00E739A5" w:rsidP="000D608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Cs/>
              </w:rPr>
            </w:pPr>
          </w:p>
        </w:tc>
      </w:tr>
      <w:tr w:rsidR="00B76238" w:rsidRPr="00EE41EB" w:rsidTr="00370FAC">
        <w:trPr>
          <w:trHeight w:val="345"/>
        </w:trPr>
        <w:tc>
          <w:tcPr>
            <w:tcW w:w="2855" w:type="dxa"/>
            <w:gridSpan w:val="2"/>
          </w:tcPr>
          <w:p w:rsidR="000F4112" w:rsidRDefault="000F4112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B76238" w:rsidRDefault="00B76238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</w:rPr>
              <w:t xml:space="preserve">TRAININGS </w:t>
            </w:r>
            <w:r>
              <w:rPr>
                <w:rFonts w:ascii="Georgia" w:hAnsi="Georgia" w:cs="Tahoma"/>
                <w:b/>
                <w:bCs/>
                <w:sz w:val="22"/>
                <w:szCs w:val="22"/>
              </w:rPr>
              <w:lastRenderedPageBreak/>
              <w:t>ATTENDED:</w:t>
            </w:r>
          </w:p>
          <w:p w:rsidR="00B76238" w:rsidRDefault="00B76238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</w:tc>
        <w:tc>
          <w:tcPr>
            <w:tcW w:w="6767" w:type="dxa"/>
            <w:gridSpan w:val="2"/>
          </w:tcPr>
          <w:p w:rsidR="000F4112" w:rsidRDefault="000F4112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B76238" w:rsidRPr="00B76238" w:rsidRDefault="007851C5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</w:rPr>
              <w:t xml:space="preserve">Basic Life Support </w:t>
            </w:r>
            <w:r w:rsidR="00B76238" w:rsidRPr="00B76238">
              <w:rPr>
                <w:rFonts w:ascii="Georgia" w:hAnsi="Georgia" w:cs="Tahoma"/>
                <w:b/>
                <w:bCs/>
                <w:sz w:val="22"/>
                <w:szCs w:val="22"/>
              </w:rPr>
              <w:t>for Healthcare Providers</w:t>
            </w:r>
          </w:p>
          <w:p w:rsidR="00B76238" w:rsidRDefault="007851C5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lastRenderedPageBreak/>
              <w:t>American Heart Association</w:t>
            </w:r>
          </w:p>
          <w:p w:rsidR="00B76238" w:rsidRDefault="007851C5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Valid until January 2016</w:t>
            </w:r>
          </w:p>
          <w:p w:rsidR="00B76238" w:rsidRDefault="00B76238" w:rsidP="00370FA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Cs/>
                <w:sz w:val="22"/>
                <w:szCs w:val="22"/>
              </w:rPr>
            </w:pPr>
          </w:p>
          <w:p w:rsidR="00B76238" w:rsidRDefault="00B76238" w:rsidP="007851C5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Cs/>
                <w:sz w:val="22"/>
                <w:szCs w:val="22"/>
              </w:rPr>
            </w:pPr>
          </w:p>
        </w:tc>
      </w:tr>
      <w:tr w:rsidR="00C2215D" w:rsidRPr="001F114B" w:rsidTr="00C2215D">
        <w:trPr>
          <w:trHeight w:val="345"/>
        </w:trPr>
        <w:tc>
          <w:tcPr>
            <w:tcW w:w="2855" w:type="dxa"/>
            <w:gridSpan w:val="2"/>
          </w:tcPr>
          <w:p w:rsidR="00C2215D" w:rsidRPr="00C2215D" w:rsidRDefault="00C2215D" w:rsidP="00233F6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</w:tc>
        <w:tc>
          <w:tcPr>
            <w:tcW w:w="6767" w:type="dxa"/>
            <w:gridSpan w:val="2"/>
          </w:tcPr>
          <w:p w:rsidR="00C2215D" w:rsidRPr="00C2215D" w:rsidRDefault="00C2215D" w:rsidP="00233F6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</w:tc>
      </w:tr>
    </w:tbl>
    <w:p w:rsidR="00444847" w:rsidRPr="00EE41EB" w:rsidRDefault="00444847" w:rsidP="008203A0">
      <w:pPr>
        <w:jc w:val="both"/>
        <w:rPr>
          <w:rFonts w:ascii="Georgia" w:hAnsi="Georgia" w:cs="Tahoma"/>
          <w:b/>
          <w:bCs/>
          <w:i/>
          <w:iCs/>
          <w:sz w:val="22"/>
          <w:szCs w:val="22"/>
          <w:u w:val="single"/>
        </w:rPr>
      </w:pPr>
      <w:r w:rsidRPr="00EE41EB">
        <w:rPr>
          <w:rFonts w:ascii="Georgia" w:hAnsi="Georgia" w:cs="Tahoma"/>
          <w:b/>
          <w:bCs/>
          <w:i/>
          <w:iCs/>
          <w:sz w:val="22"/>
          <w:szCs w:val="22"/>
          <w:u w:val="single"/>
        </w:rPr>
        <w:t>PERSONAL DATA</w:t>
      </w:r>
    </w:p>
    <w:p w:rsidR="00444847" w:rsidRPr="00EE41EB" w:rsidRDefault="00867FCA" w:rsidP="0035759B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Age</w:t>
      </w:r>
      <w:r>
        <w:rPr>
          <w:rFonts w:ascii="Georgia" w:hAnsi="Georgia" w:cs="Tahoma"/>
          <w:sz w:val="22"/>
          <w:szCs w:val="22"/>
        </w:rPr>
        <w:tab/>
      </w:r>
      <w:r w:rsidR="00444847" w:rsidRPr="00EE41EB">
        <w:rPr>
          <w:rFonts w:ascii="Georgia" w:hAnsi="Georgia" w:cs="Tahoma"/>
          <w:sz w:val="22"/>
          <w:szCs w:val="22"/>
        </w:rPr>
        <w:t>:</w:t>
      </w:r>
      <w:r w:rsidR="00444847" w:rsidRPr="00EE41EB">
        <w:rPr>
          <w:rFonts w:ascii="Georgia" w:hAnsi="Georgia" w:cs="Tahoma"/>
          <w:b/>
          <w:bCs/>
          <w:sz w:val="22"/>
          <w:szCs w:val="22"/>
        </w:rPr>
        <w:t xml:space="preserve"> </w:t>
      </w:r>
      <w:r w:rsidR="00426908">
        <w:rPr>
          <w:rFonts w:ascii="Georgia" w:hAnsi="Georgia" w:cs="Tahoma"/>
          <w:sz w:val="22"/>
          <w:szCs w:val="22"/>
        </w:rPr>
        <w:t>3</w:t>
      </w:r>
      <w:r w:rsidR="00AC1671">
        <w:rPr>
          <w:rFonts w:ascii="Georgia" w:hAnsi="Georgia" w:cs="Tahoma"/>
          <w:sz w:val="22"/>
          <w:szCs w:val="22"/>
        </w:rPr>
        <w:t>1</w:t>
      </w:r>
      <w:r w:rsidR="00444847" w:rsidRPr="00EE41EB">
        <w:rPr>
          <w:rFonts w:ascii="Georgia" w:hAnsi="Georgia" w:cs="Tahoma"/>
          <w:sz w:val="22"/>
          <w:szCs w:val="22"/>
        </w:rPr>
        <w:t xml:space="preserve"> years old</w:t>
      </w:r>
      <w:r w:rsidR="00444847" w:rsidRPr="00EE41EB">
        <w:rPr>
          <w:rFonts w:ascii="Georgia" w:hAnsi="Georgia" w:cs="Tahoma"/>
          <w:sz w:val="22"/>
          <w:szCs w:val="22"/>
        </w:rPr>
        <w:tab/>
      </w:r>
      <w:r w:rsidR="00444847" w:rsidRPr="00EE41EB">
        <w:rPr>
          <w:rFonts w:ascii="Georgia" w:hAnsi="Georgia" w:cs="Tahoma"/>
          <w:sz w:val="22"/>
          <w:szCs w:val="22"/>
        </w:rPr>
        <w:tab/>
      </w:r>
      <w:r w:rsidR="00444847" w:rsidRPr="00EE41EB">
        <w:rPr>
          <w:rFonts w:ascii="Georgia" w:hAnsi="Georgia" w:cs="Tahoma"/>
          <w:sz w:val="22"/>
          <w:szCs w:val="22"/>
        </w:rPr>
        <w:tab/>
      </w:r>
      <w:r w:rsidR="00444847" w:rsidRPr="00EE41EB">
        <w:rPr>
          <w:rFonts w:ascii="Georgia" w:hAnsi="Georgia" w:cs="Tahoma"/>
          <w:sz w:val="22"/>
          <w:szCs w:val="22"/>
        </w:rPr>
        <w:tab/>
      </w:r>
    </w:p>
    <w:p w:rsidR="00444847" w:rsidRPr="00EE41EB" w:rsidRDefault="00444847" w:rsidP="0035759B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  <w:r w:rsidRPr="00EE41EB">
        <w:rPr>
          <w:rFonts w:ascii="Georgia" w:hAnsi="Georgia" w:cs="Tahoma"/>
          <w:sz w:val="22"/>
          <w:szCs w:val="22"/>
        </w:rPr>
        <w:t>Date of Birth</w:t>
      </w:r>
      <w:r w:rsidRPr="00EE41EB">
        <w:rPr>
          <w:rFonts w:ascii="Georgia" w:hAnsi="Georgia" w:cs="Tahoma"/>
          <w:sz w:val="22"/>
          <w:szCs w:val="22"/>
        </w:rPr>
        <w:tab/>
        <w:t xml:space="preserve">: </w:t>
      </w:r>
      <w:r w:rsidR="00633FC4" w:rsidRPr="00EE41EB">
        <w:rPr>
          <w:rFonts w:ascii="Georgia" w:hAnsi="Georgia" w:cs="Tahoma"/>
          <w:sz w:val="22"/>
          <w:szCs w:val="22"/>
        </w:rPr>
        <w:t>March 27, 1984</w:t>
      </w:r>
      <w:r w:rsidRPr="00EE41EB">
        <w:rPr>
          <w:rFonts w:ascii="Georgia" w:hAnsi="Georgia" w:cs="Tahoma"/>
          <w:sz w:val="22"/>
          <w:szCs w:val="22"/>
        </w:rPr>
        <w:t xml:space="preserve"> </w:t>
      </w:r>
      <w:r w:rsidRPr="00EE41EB">
        <w:rPr>
          <w:rFonts w:ascii="Georgia" w:hAnsi="Georgia" w:cs="Tahoma"/>
          <w:sz w:val="22"/>
          <w:szCs w:val="22"/>
        </w:rPr>
        <w:tab/>
      </w:r>
      <w:r w:rsidRPr="00EE41EB">
        <w:rPr>
          <w:rFonts w:ascii="Georgia" w:hAnsi="Georgia" w:cs="Tahoma"/>
          <w:sz w:val="22"/>
          <w:szCs w:val="22"/>
        </w:rPr>
        <w:tab/>
      </w:r>
      <w:r w:rsidRPr="00EE41EB">
        <w:rPr>
          <w:rFonts w:ascii="Georgia" w:hAnsi="Georgia" w:cs="Tahoma"/>
          <w:sz w:val="22"/>
          <w:szCs w:val="22"/>
        </w:rPr>
        <w:tab/>
      </w:r>
    </w:p>
    <w:p w:rsidR="00867FCA" w:rsidRDefault="00444847" w:rsidP="0035759B">
      <w:pPr>
        <w:pStyle w:val="Header"/>
        <w:tabs>
          <w:tab w:val="clear" w:pos="4320"/>
          <w:tab w:val="clear" w:pos="8640"/>
        </w:tabs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  <w:r w:rsidRPr="00EE41EB">
        <w:rPr>
          <w:rFonts w:ascii="Georgia" w:hAnsi="Georgia" w:cs="Tahoma"/>
          <w:sz w:val="22"/>
          <w:szCs w:val="22"/>
        </w:rPr>
        <w:t>Civil Status</w:t>
      </w:r>
      <w:r w:rsidRPr="00EE41EB">
        <w:rPr>
          <w:rFonts w:ascii="Georgia" w:hAnsi="Georgia" w:cs="Tahoma"/>
          <w:sz w:val="22"/>
          <w:szCs w:val="22"/>
        </w:rPr>
        <w:tab/>
        <w:t xml:space="preserve">: </w:t>
      </w:r>
      <w:r w:rsidR="00633FC4" w:rsidRPr="00EE41EB">
        <w:rPr>
          <w:rFonts w:ascii="Georgia" w:hAnsi="Georgia" w:cs="Tahoma"/>
          <w:sz w:val="22"/>
          <w:szCs w:val="22"/>
        </w:rPr>
        <w:t>Single</w:t>
      </w:r>
    </w:p>
    <w:p w:rsidR="00444847" w:rsidRPr="00EE41EB" w:rsidRDefault="00867FCA" w:rsidP="0035759B">
      <w:pPr>
        <w:pStyle w:val="Header"/>
        <w:tabs>
          <w:tab w:val="clear" w:pos="4320"/>
          <w:tab w:val="clear" w:pos="8640"/>
        </w:tabs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Sex</w:t>
      </w:r>
      <w:r>
        <w:rPr>
          <w:rFonts w:ascii="Georgia" w:hAnsi="Georgia" w:cs="Tahoma"/>
          <w:sz w:val="22"/>
          <w:szCs w:val="22"/>
        </w:rPr>
        <w:tab/>
      </w:r>
      <w:r w:rsidRPr="00EE41EB">
        <w:rPr>
          <w:rFonts w:ascii="Georgia" w:hAnsi="Georgia" w:cs="Tahoma"/>
          <w:sz w:val="22"/>
          <w:szCs w:val="22"/>
        </w:rPr>
        <w:t>:</w:t>
      </w:r>
      <w:r w:rsidRPr="00EE41EB">
        <w:rPr>
          <w:rFonts w:ascii="Georgia" w:hAnsi="Georgia" w:cs="Tahoma"/>
          <w:b/>
          <w:bCs/>
          <w:sz w:val="22"/>
          <w:szCs w:val="22"/>
        </w:rPr>
        <w:t xml:space="preserve"> </w:t>
      </w:r>
      <w:r w:rsidRPr="00EE41EB">
        <w:rPr>
          <w:rFonts w:ascii="Georgia" w:hAnsi="Georgia" w:cs="Tahoma"/>
          <w:sz w:val="22"/>
          <w:szCs w:val="22"/>
        </w:rPr>
        <w:t>Male</w:t>
      </w:r>
      <w:r w:rsidR="00444847" w:rsidRPr="00EE41EB">
        <w:rPr>
          <w:rFonts w:ascii="Georgia" w:hAnsi="Georgia" w:cs="Tahoma"/>
          <w:sz w:val="22"/>
          <w:szCs w:val="22"/>
        </w:rPr>
        <w:tab/>
      </w:r>
      <w:r w:rsidR="00444847" w:rsidRPr="00EE41EB">
        <w:rPr>
          <w:rFonts w:ascii="Georgia" w:hAnsi="Georgia" w:cs="Tahoma"/>
          <w:sz w:val="22"/>
          <w:szCs w:val="22"/>
        </w:rPr>
        <w:tab/>
      </w:r>
      <w:r w:rsidR="00444847" w:rsidRPr="00EE41EB">
        <w:rPr>
          <w:rFonts w:ascii="Georgia" w:hAnsi="Georgia" w:cs="Tahoma"/>
          <w:sz w:val="22"/>
          <w:szCs w:val="22"/>
        </w:rPr>
        <w:tab/>
      </w:r>
    </w:p>
    <w:p w:rsidR="00444847" w:rsidRDefault="00444847" w:rsidP="0035759B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  <w:r w:rsidRPr="00EE41EB">
        <w:rPr>
          <w:rFonts w:ascii="Georgia" w:hAnsi="Georgia" w:cs="Tahoma"/>
          <w:sz w:val="22"/>
          <w:szCs w:val="22"/>
        </w:rPr>
        <w:t>Citizenship</w:t>
      </w:r>
      <w:r w:rsidRPr="00EE41EB">
        <w:rPr>
          <w:rFonts w:ascii="Georgia" w:hAnsi="Georgia" w:cs="Tahoma"/>
          <w:sz w:val="22"/>
          <w:szCs w:val="22"/>
        </w:rPr>
        <w:tab/>
        <w:t xml:space="preserve">: Filipino </w:t>
      </w:r>
      <w:r w:rsidRPr="00EE41EB">
        <w:rPr>
          <w:rFonts w:ascii="Georgia" w:hAnsi="Georgia" w:cs="Tahoma"/>
          <w:sz w:val="22"/>
          <w:szCs w:val="22"/>
        </w:rPr>
        <w:tab/>
      </w:r>
      <w:r w:rsidRPr="00EE41EB">
        <w:rPr>
          <w:rFonts w:ascii="Georgia" w:hAnsi="Georgia" w:cs="Tahoma"/>
          <w:sz w:val="22"/>
          <w:szCs w:val="22"/>
        </w:rPr>
        <w:tab/>
      </w:r>
      <w:r w:rsidRPr="00EE41EB">
        <w:rPr>
          <w:rFonts w:ascii="Georgia" w:hAnsi="Georgia" w:cs="Tahoma"/>
          <w:sz w:val="22"/>
          <w:szCs w:val="22"/>
        </w:rPr>
        <w:tab/>
      </w:r>
      <w:r w:rsidRPr="00EE41EB">
        <w:rPr>
          <w:rFonts w:ascii="Georgia" w:hAnsi="Georgia" w:cs="Tahoma"/>
          <w:sz w:val="22"/>
          <w:szCs w:val="22"/>
        </w:rPr>
        <w:tab/>
      </w:r>
    </w:p>
    <w:p w:rsidR="002C0E46" w:rsidRPr="00EE41EB" w:rsidRDefault="00867FCA" w:rsidP="0035759B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Height</w:t>
      </w:r>
      <w:r>
        <w:rPr>
          <w:rFonts w:ascii="Georgia" w:hAnsi="Georgia" w:cs="Tahoma"/>
          <w:sz w:val="22"/>
          <w:szCs w:val="22"/>
        </w:rPr>
        <w:tab/>
      </w:r>
      <w:r w:rsidR="002C0E46" w:rsidRPr="00EE41EB">
        <w:rPr>
          <w:rFonts w:ascii="Georgia" w:hAnsi="Georgia" w:cs="Tahoma"/>
          <w:sz w:val="22"/>
          <w:szCs w:val="22"/>
        </w:rPr>
        <w:t>: 5’4”</w:t>
      </w:r>
    </w:p>
    <w:p w:rsidR="00867FCA" w:rsidRPr="00EE41EB" w:rsidRDefault="00867FCA" w:rsidP="0035759B">
      <w:pPr>
        <w:pStyle w:val="Header"/>
        <w:tabs>
          <w:tab w:val="clear" w:pos="4320"/>
          <w:tab w:val="clear" w:pos="8640"/>
        </w:tabs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  <w:r w:rsidRPr="00EE41EB">
        <w:rPr>
          <w:rFonts w:ascii="Georgia" w:hAnsi="Georgia" w:cs="Tahoma"/>
          <w:sz w:val="22"/>
          <w:szCs w:val="22"/>
        </w:rPr>
        <w:t>Religion</w:t>
      </w:r>
      <w:r w:rsidRPr="00EE41EB">
        <w:rPr>
          <w:rFonts w:ascii="Georgia" w:hAnsi="Georgia" w:cs="Tahoma"/>
          <w:sz w:val="22"/>
          <w:szCs w:val="22"/>
        </w:rPr>
        <w:tab/>
        <w:t xml:space="preserve">: </w:t>
      </w:r>
      <w:r w:rsidR="00E663D2">
        <w:rPr>
          <w:rFonts w:ascii="Georgia" w:hAnsi="Georgia" w:cs="Tahoma"/>
          <w:sz w:val="22"/>
          <w:szCs w:val="22"/>
        </w:rPr>
        <w:t xml:space="preserve">Christian </w:t>
      </w:r>
    </w:p>
    <w:p w:rsidR="00F62D11" w:rsidRDefault="00867FCA" w:rsidP="00F62D11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  <w:r w:rsidRPr="00EE41EB">
        <w:rPr>
          <w:rFonts w:ascii="Georgia" w:hAnsi="Georgia" w:cs="Tahoma"/>
          <w:sz w:val="22"/>
          <w:szCs w:val="22"/>
        </w:rPr>
        <w:t>Language</w:t>
      </w:r>
      <w:r w:rsidRPr="00EE41EB">
        <w:rPr>
          <w:rFonts w:ascii="Georgia" w:hAnsi="Georgia" w:cs="Tahoma"/>
          <w:sz w:val="22"/>
          <w:szCs w:val="22"/>
        </w:rPr>
        <w:tab/>
        <w:t>: Ilocano</w:t>
      </w:r>
    </w:p>
    <w:p w:rsidR="0030389E" w:rsidRDefault="0030389E" w:rsidP="00F62D11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</w:p>
    <w:p w:rsidR="0030389E" w:rsidRDefault="0030389E" w:rsidP="0030389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35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89E" w:rsidRDefault="0030389E" w:rsidP="0030389E">
      <w:pPr>
        <w:rPr>
          <w:sz w:val="20"/>
          <w:szCs w:val="20"/>
          <w:lang w:val="en-GB" w:eastAsia="en-GB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          Gulfjobseeker.com CV No:</w:t>
      </w:r>
      <w:r>
        <w:rPr>
          <w:lang w:val="en-IN"/>
        </w:rPr>
        <w:t xml:space="preserve"> </w:t>
      </w:r>
      <w:r w:rsidRPr="0030389E">
        <w:rPr>
          <w:lang w:val="en-IN"/>
        </w:rPr>
        <w:t>1521456</w:t>
      </w:r>
      <w:bookmarkStart w:id="0" w:name="_GoBack"/>
      <w:bookmarkEnd w:id="0"/>
    </w:p>
    <w:p w:rsidR="0030389E" w:rsidRPr="00EE41EB" w:rsidRDefault="0030389E" w:rsidP="00F62D11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</w:p>
    <w:p w:rsidR="002C0E46" w:rsidRDefault="002C0E46" w:rsidP="0035759B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</w:p>
    <w:p w:rsidR="0035759B" w:rsidRDefault="0035759B" w:rsidP="0035759B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</w:p>
    <w:p w:rsidR="00315E98" w:rsidRDefault="00315E98" w:rsidP="0035759B">
      <w:pPr>
        <w:ind w:leftChars="-1" w:left="3940" w:hangingChars="1792" w:hanging="3942"/>
        <w:jc w:val="both"/>
        <w:rPr>
          <w:rFonts w:ascii="Georgia" w:hAnsi="Georgia" w:cs="Tahoma"/>
          <w:sz w:val="22"/>
          <w:szCs w:val="22"/>
        </w:rPr>
      </w:pPr>
    </w:p>
    <w:sectPr w:rsidR="00315E98" w:rsidSect="00640277">
      <w:pgSz w:w="11909" w:h="16834" w:code="9"/>
      <w:pgMar w:top="1296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EA" w:rsidRDefault="00CF3EEA" w:rsidP="00867FCA">
      <w:r>
        <w:separator/>
      </w:r>
    </w:p>
  </w:endnote>
  <w:endnote w:type="continuationSeparator" w:id="0">
    <w:p w:rsidR="00CF3EEA" w:rsidRDefault="00CF3EEA" w:rsidP="0086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EA" w:rsidRDefault="00CF3EEA" w:rsidP="00867FCA">
      <w:r>
        <w:separator/>
      </w:r>
    </w:p>
  </w:footnote>
  <w:footnote w:type="continuationSeparator" w:id="0">
    <w:p w:rsidR="00CF3EEA" w:rsidRDefault="00CF3EEA" w:rsidP="0086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D0"/>
    <w:multiLevelType w:val="hybridMultilevel"/>
    <w:tmpl w:val="92E8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731"/>
    <w:multiLevelType w:val="hybridMultilevel"/>
    <w:tmpl w:val="F15AC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A1040"/>
    <w:multiLevelType w:val="hybridMultilevel"/>
    <w:tmpl w:val="4E30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4C4C"/>
    <w:multiLevelType w:val="hybridMultilevel"/>
    <w:tmpl w:val="A0184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F0E17"/>
    <w:multiLevelType w:val="hybridMultilevel"/>
    <w:tmpl w:val="7C1C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E54A3"/>
    <w:multiLevelType w:val="hybridMultilevel"/>
    <w:tmpl w:val="78B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1C5B"/>
    <w:multiLevelType w:val="hybridMultilevel"/>
    <w:tmpl w:val="186C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2EC6"/>
    <w:multiLevelType w:val="hybridMultilevel"/>
    <w:tmpl w:val="3A5A09F4"/>
    <w:lvl w:ilvl="0" w:tplc="50D4342A">
      <w:numFmt w:val="bullet"/>
      <w:lvlText w:val="•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C57F62"/>
    <w:multiLevelType w:val="hybridMultilevel"/>
    <w:tmpl w:val="5A84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F6526"/>
    <w:multiLevelType w:val="hybridMultilevel"/>
    <w:tmpl w:val="87ECF1C0"/>
    <w:lvl w:ilvl="0" w:tplc="50D4342A">
      <w:numFmt w:val="bullet"/>
      <w:lvlText w:val="•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178B4"/>
    <w:multiLevelType w:val="hybridMultilevel"/>
    <w:tmpl w:val="D49E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C07B75"/>
    <w:multiLevelType w:val="hybridMultilevel"/>
    <w:tmpl w:val="110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6191B"/>
    <w:multiLevelType w:val="hybridMultilevel"/>
    <w:tmpl w:val="0AF0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8475C"/>
    <w:multiLevelType w:val="hybridMultilevel"/>
    <w:tmpl w:val="D4CA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7"/>
    <w:rsid w:val="00012618"/>
    <w:rsid w:val="00030655"/>
    <w:rsid w:val="00076EFD"/>
    <w:rsid w:val="000A07DC"/>
    <w:rsid w:val="000A7377"/>
    <w:rsid w:val="000C2E21"/>
    <w:rsid w:val="000D608F"/>
    <w:rsid w:val="000E1880"/>
    <w:rsid w:val="000F4112"/>
    <w:rsid w:val="000F76AA"/>
    <w:rsid w:val="00105893"/>
    <w:rsid w:val="00125E3C"/>
    <w:rsid w:val="00160FDC"/>
    <w:rsid w:val="001837C8"/>
    <w:rsid w:val="001D5996"/>
    <w:rsid w:val="001F114B"/>
    <w:rsid w:val="00213EF4"/>
    <w:rsid w:val="002175F8"/>
    <w:rsid w:val="00233315"/>
    <w:rsid w:val="00233F6F"/>
    <w:rsid w:val="00237A73"/>
    <w:rsid w:val="0024112B"/>
    <w:rsid w:val="0028355A"/>
    <w:rsid w:val="00283D03"/>
    <w:rsid w:val="00286550"/>
    <w:rsid w:val="002B74C8"/>
    <w:rsid w:val="002C0E46"/>
    <w:rsid w:val="002C7CD7"/>
    <w:rsid w:val="0030389E"/>
    <w:rsid w:val="0030391B"/>
    <w:rsid w:val="003039E8"/>
    <w:rsid w:val="00315E98"/>
    <w:rsid w:val="00320FE0"/>
    <w:rsid w:val="00342F20"/>
    <w:rsid w:val="00344C70"/>
    <w:rsid w:val="00353A2E"/>
    <w:rsid w:val="0035759B"/>
    <w:rsid w:val="00362B4A"/>
    <w:rsid w:val="00363800"/>
    <w:rsid w:val="00370FAC"/>
    <w:rsid w:val="00377A39"/>
    <w:rsid w:val="003D32F5"/>
    <w:rsid w:val="00426908"/>
    <w:rsid w:val="00444847"/>
    <w:rsid w:val="004546C8"/>
    <w:rsid w:val="00461705"/>
    <w:rsid w:val="004854B8"/>
    <w:rsid w:val="00495BBD"/>
    <w:rsid w:val="004B14BA"/>
    <w:rsid w:val="004B4D1F"/>
    <w:rsid w:val="004C38CA"/>
    <w:rsid w:val="004D5E6A"/>
    <w:rsid w:val="004E3A97"/>
    <w:rsid w:val="004F2723"/>
    <w:rsid w:val="005168C2"/>
    <w:rsid w:val="005960B4"/>
    <w:rsid w:val="00596A07"/>
    <w:rsid w:val="005C1949"/>
    <w:rsid w:val="005C3204"/>
    <w:rsid w:val="005E7D18"/>
    <w:rsid w:val="00606525"/>
    <w:rsid w:val="00627C7E"/>
    <w:rsid w:val="00633FC4"/>
    <w:rsid w:val="00640277"/>
    <w:rsid w:val="00643431"/>
    <w:rsid w:val="0065097A"/>
    <w:rsid w:val="0065159D"/>
    <w:rsid w:val="00652C9E"/>
    <w:rsid w:val="00654E86"/>
    <w:rsid w:val="006A6301"/>
    <w:rsid w:val="006C2103"/>
    <w:rsid w:val="006C33A7"/>
    <w:rsid w:val="006C4A84"/>
    <w:rsid w:val="006C4EE2"/>
    <w:rsid w:val="006C6399"/>
    <w:rsid w:val="006F70F7"/>
    <w:rsid w:val="007313E9"/>
    <w:rsid w:val="00732665"/>
    <w:rsid w:val="007457E1"/>
    <w:rsid w:val="00781E78"/>
    <w:rsid w:val="007851C5"/>
    <w:rsid w:val="00785C23"/>
    <w:rsid w:val="00791845"/>
    <w:rsid w:val="007C17C1"/>
    <w:rsid w:val="007C2895"/>
    <w:rsid w:val="00806E68"/>
    <w:rsid w:val="008203A0"/>
    <w:rsid w:val="00827BCA"/>
    <w:rsid w:val="0083450C"/>
    <w:rsid w:val="00837187"/>
    <w:rsid w:val="00837753"/>
    <w:rsid w:val="0084261F"/>
    <w:rsid w:val="0084763A"/>
    <w:rsid w:val="00867FCA"/>
    <w:rsid w:val="008A6B64"/>
    <w:rsid w:val="008E10DB"/>
    <w:rsid w:val="008F5902"/>
    <w:rsid w:val="00901C21"/>
    <w:rsid w:val="00904FA5"/>
    <w:rsid w:val="00917062"/>
    <w:rsid w:val="009542EE"/>
    <w:rsid w:val="0097408B"/>
    <w:rsid w:val="00996F63"/>
    <w:rsid w:val="009B5C25"/>
    <w:rsid w:val="009E738C"/>
    <w:rsid w:val="009F6835"/>
    <w:rsid w:val="00A057BA"/>
    <w:rsid w:val="00A271E9"/>
    <w:rsid w:val="00A3331C"/>
    <w:rsid w:val="00A57D18"/>
    <w:rsid w:val="00AB121E"/>
    <w:rsid w:val="00AC1671"/>
    <w:rsid w:val="00B134BC"/>
    <w:rsid w:val="00B31885"/>
    <w:rsid w:val="00B341EC"/>
    <w:rsid w:val="00B474FD"/>
    <w:rsid w:val="00B51480"/>
    <w:rsid w:val="00B577AF"/>
    <w:rsid w:val="00B76238"/>
    <w:rsid w:val="00B9658E"/>
    <w:rsid w:val="00BF33FE"/>
    <w:rsid w:val="00C2215D"/>
    <w:rsid w:val="00C32982"/>
    <w:rsid w:val="00C608DE"/>
    <w:rsid w:val="00C63D08"/>
    <w:rsid w:val="00C95E0D"/>
    <w:rsid w:val="00CC521A"/>
    <w:rsid w:val="00CE1C16"/>
    <w:rsid w:val="00CE6268"/>
    <w:rsid w:val="00CF3EEA"/>
    <w:rsid w:val="00CF685D"/>
    <w:rsid w:val="00D80302"/>
    <w:rsid w:val="00DA1D63"/>
    <w:rsid w:val="00DA294D"/>
    <w:rsid w:val="00DB78BC"/>
    <w:rsid w:val="00E1282E"/>
    <w:rsid w:val="00E2719C"/>
    <w:rsid w:val="00E60488"/>
    <w:rsid w:val="00E663D2"/>
    <w:rsid w:val="00E72F65"/>
    <w:rsid w:val="00E739A5"/>
    <w:rsid w:val="00E85142"/>
    <w:rsid w:val="00E97A83"/>
    <w:rsid w:val="00EA4954"/>
    <w:rsid w:val="00EC3FAE"/>
    <w:rsid w:val="00EE41EB"/>
    <w:rsid w:val="00F15F63"/>
    <w:rsid w:val="00F26781"/>
    <w:rsid w:val="00F37271"/>
    <w:rsid w:val="00F455EE"/>
    <w:rsid w:val="00F62D11"/>
    <w:rsid w:val="00F6687A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47"/>
    <w:pPr>
      <w:ind w:left="720"/>
      <w:contextualSpacing/>
    </w:pPr>
  </w:style>
  <w:style w:type="paragraph" w:styleId="Header">
    <w:name w:val="header"/>
    <w:basedOn w:val="Normal"/>
    <w:link w:val="HeaderChar"/>
    <w:rsid w:val="00444847"/>
    <w:pPr>
      <w:tabs>
        <w:tab w:val="center" w:pos="4320"/>
        <w:tab w:val="right" w:pos="8640"/>
      </w:tabs>
    </w:pPr>
    <w:rPr>
      <w:rFonts w:ascii="Arial" w:eastAsia="SimSun" w:hAnsi="Arial" w:cs="Arial"/>
      <w:color w:val="000000"/>
      <w:sz w:val="20"/>
    </w:rPr>
  </w:style>
  <w:style w:type="character" w:customStyle="1" w:styleId="HeaderChar">
    <w:name w:val="Header Char"/>
    <w:link w:val="Header"/>
    <w:rsid w:val="00444847"/>
    <w:rPr>
      <w:rFonts w:ascii="Arial" w:eastAsia="SimSun" w:hAnsi="Arial" w:cs="Arial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7F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67F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F1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9E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47"/>
    <w:pPr>
      <w:ind w:left="720"/>
      <w:contextualSpacing/>
    </w:pPr>
  </w:style>
  <w:style w:type="paragraph" w:styleId="Header">
    <w:name w:val="header"/>
    <w:basedOn w:val="Normal"/>
    <w:link w:val="HeaderChar"/>
    <w:rsid w:val="00444847"/>
    <w:pPr>
      <w:tabs>
        <w:tab w:val="center" w:pos="4320"/>
        <w:tab w:val="right" w:pos="8640"/>
      </w:tabs>
    </w:pPr>
    <w:rPr>
      <w:rFonts w:ascii="Arial" w:eastAsia="SimSun" w:hAnsi="Arial" w:cs="Arial"/>
      <w:color w:val="000000"/>
      <w:sz w:val="20"/>
    </w:rPr>
  </w:style>
  <w:style w:type="character" w:customStyle="1" w:styleId="HeaderChar">
    <w:name w:val="Header Char"/>
    <w:link w:val="Header"/>
    <w:rsid w:val="00444847"/>
    <w:rPr>
      <w:rFonts w:ascii="Arial" w:eastAsia="SimSun" w:hAnsi="Arial" w:cs="Arial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7F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67F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F1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9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F3F33-998E-4E8B-99F6-153F2D59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mailto:michael.daquiz@yahoo.com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348382427</cp:lastModifiedBy>
  <cp:revision>6</cp:revision>
  <cp:lastPrinted>2014-03-05T08:45:00Z</cp:lastPrinted>
  <dcterms:created xsi:type="dcterms:W3CDTF">2015-07-20T23:26:00Z</dcterms:created>
  <dcterms:modified xsi:type="dcterms:W3CDTF">2015-12-19T11:10:00Z</dcterms:modified>
</cp:coreProperties>
</file>