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  <w:r>
        <w:rPr>
          <w:rFonts w:asciiTheme="minorHAnsi" w:hAnsiTheme="minorHAnsi"/>
          <w:sz w:val="28"/>
          <w:szCs w:val="30"/>
        </w:rPr>
        <w:t>To,</w:t>
      </w: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  <w:r>
        <w:rPr>
          <w:rFonts w:asciiTheme="minorHAnsi" w:hAnsiTheme="minorHAnsi"/>
          <w:sz w:val="28"/>
          <w:szCs w:val="30"/>
        </w:rPr>
        <w:t xml:space="preserve"> Personal Manager,</w:t>
      </w: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  <w:r w:rsidRPr="00FB15E7">
        <w:rPr>
          <w:rFonts w:asciiTheme="minorHAnsi" w:hAnsiTheme="minorHAnsi"/>
          <w:sz w:val="28"/>
          <w:szCs w:val="30"/>
        </w:rPr>
        <w:t xml:space="preserve">Application for the post </w:t>
      </w:r>
      <w:r w:rsidR="003730F3" w:rsidRPr="00FB15E7">
        <w:rPr>
          <w:rFonts w:asciiTheme="minorHAnsi" w:hAnsiTheme="minorHAnsi"/>
          <w:sz w:val="28"/>
          <w:szCs w:val="30"/>
        </w:rPr>
        <w:t>of</w:t>
      </w:r>
      <w:r w:rsidR="003730F3">
        <w:rPr>
          <w:rFonts w:asciiTheme="minorHAnsi" w:hAnsiTheme="minorHAnsi"/>
          <w:sz w:val="28"/>
          <w:szCs w:val="30"/>
        </w:rPr>
        <w:t xml:space="preserve"> </w:t>
      </w:r>
      <w:r w:rsidR="003730F3" w:rsidRPr="00FB15E7">
        <w:rPr>
          <w:rFonts w:asciiTheme="minorHAnsi" w:hAnsiTheme="minorHAnsi"/>
          <w:b/>
          <w:sz w:val="28"/>
          <w:szCs w:val="30"/>
        </w:rPr>
        <w:t>-</w:t>
      </w:r>
      <w:r w:rsidR="003730F3">
        <w:rPr>
          <w:rFonts w:asciiTheme="minorHAnsi" w:hAnsiTheme="minorHAnsi"/>
          <w:b/>
          <w:sz w:val="28"/>
          <w:szCs w:val="30"/>
        </w:rPr>
        <w:t xml:space="preserve"> </w:t>
      </w:r>
      <w:r w:rsidR="00C8150F">
        <w:rPr>
          <w:rFonts w:asciiTheme="minorHAnsi" w:hAnsiTheme="minorHAnsi"/>
          <w:b/>
          <w:sz w:val="28"/>
          <w:szCs w:val="30"/>
        </w:rPr>
        <w:t>BOILER OPERATOR</w:t>
      </w: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  <w:r w:rsidRPr="00FB15E7">
        <w:rPr>
          <w:rFonts w:asciiTheme="minorHAnsi" w:hAnsiTheme="minorHAnsi"/>
          <w:sz w:val="28"/>
          <w:szCs w:val="30"/>
        </w:rPr>
        <w:t xml:space="preserve">Respected Sir, </w:t>
      </w: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jc w:val="both"/>
        <w:rPr>
          <w:rFonts w:asciiTheme="minorHAnsi" w:hAnsiTheme="minorHAnsi"/>
          <w:sz w:val="28"/>
          <w:szCs w:val="30"/>
        </w:rPr>
      </w:pPr>
      <w:r w:rsidRPr="00FB15E7">
        <w:rPr>
          <w:rFonts w:asciiTheme="minorHAnsi" w:hAnsiTheme="minorHAnsi"/>
          <w:sz w:val="28"/>
          <w:szCs w:val="30"/>
        </w:rPr>
        <w:tab/>
        <w:t xml:space="preserve">I the undersigned </w:t>
      </w:r>
      <w:bookmarkStart w:id="0" w:name="_GoBack"/>
      <w:bookmarkEnd w:id="0"/>
      <w:r w:rsidRPr="00FB15E7">
        <w:rPr>
          <w:rFonts w:asciiTheme="minorHAnsi" w:hAnsiTheme="minorHAnsi"/>
          <w:sz w:val="28"/>
          <w:szCs w:val="30"/>
        </w:rPr>
        <w:t xml:space="preserve">would like to apply for the above mentioned post in your esteemed </w:t>
      </w:r>
      <w:r w:rsidR="00040DAE" w:rsidRPr="00FB15E7">
        <w:rPr>
          <w:rFonts w:asciiTheme="minorHAnsi" w:hAnsiTheme="minorHAnsi"/>
          <w:sz w:val="28"/>
          <w:szCs w:val="30"/>
        </w:rPr>
        <w:t>organization</w:t>
      </w:r>
      <w:r w:rsidRPr="00FB15E7">
        <w:rPr>
          <w:rFonts w:asciiTheme="minorHAnsi" w:hAnsiTheme="minorHAnsi"/>
          <w:sz w:val="28"/>
          <w:szCs w:val="30"/>
        </w:rPr>
        <w:t xml:space="preserve">. </w:t>
      </w: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jc w:val="both"/>
        <w:rPr>
          <w:rFonts w:asciiTheme="minorHAnsi" w:hAnsiTheme="minorHAnsi"/>
          <w:sz w:val="28"/>
          <w:szCs w:val="30"/>
        </w:rPr>
      </w:pPr>
      <w:r w:rsidRPr="00FB15E7">
        <w:rPr>
          <w:rFonts w:asciiTheme="minorHAnsi" w:hAnsiTheme="minorHAnsi"/>
          <w:sz w:val="28"/>
          <w:szCs w:val="30"/>
        </w:rPr>
        <w:tab/>
        <w:t xml:space="preserve">I enclosed here with my Bio-Data for your consideration. I hereby assure you that in the </w:t>
      </w:r>
      <w:r w:rsidR="00EA13E9" w:rsidRPr="00657A34">
        <w:rPr>
          <w:rFonts w:asciiTheme="minorHAnsi" w:hAnsiTheme="minorHAnsi"/>
          <w:sz w:val="32"/>
          <w:szCs w:val="32"/>
        </w:rPr>
        <w:t>event</w:t>
      </w:r>
      <w:r w:rsidRPr="00FB15E7">
        <w:rPr>
          <w:rFonts w:asciiTheme="minorHAnsi" w:hAnsiTheme="minorHAnsi"/>
          <w:sz w:val="28"/>
          <w:szCs w:val="30"/>
        </w:rPr>
        <w:t xml:space="preserve"> of being appointed, by way of my hardworking and devotion, I will do my level best to give satisfaction to my superior with high respects.</w:t>
      </w: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14655D" w:rsidRDefault="0014655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AF2EAD" w:rsidRPr="00FB15E7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EA13E9" w:rsidRDefault="00EA13E9" w:rsidP="00AF2EAD">
      <w:pPr>
        <w:pStyle w:val="BodyText"/>
        <w:keepLines/>
        <w:tabs>
          <w:tab w:val="left" w:pos="720"/>
        </w:tabs>
        <w:ind w:right="302"/>
        <w:jc w:val="center"/>
        <w:rPr>
          <w:rFonts w:asciiTheme="minorHAnsi" w:hAnsiTheme="minorHAnsi"/>
          <w:b/>
          <w:sz w:val="36"/>
          <w:szCs w:val="30"/>
        </w:rPr>
      </w:pPr>
    </w:p>
    <w:p w:rsidR="00EA13E9" w:rsidRDefault="00EA13E9" w:rsidP="00AF2EAD">
      <w:pPr>
        <w:pStyle w:val="BodyText"/>
        <w:keepLines/>
        <w:tabs>
          <w:tab w:val="left" w:pos="720"/>
        </w:tabs>
        <w:ind w:right="302"/>
        <w:jc w:val="center"/>
        <w:rPr>
          <w:rFonts w:asciiTheme="minorHAnsi" w:hAnsiTheme="minorHAnsi"/>
          <w:b/>
          <w:sz w:val="36"/>
          <w:szCs w:val="30"/>
        </w:rPr>
      </w:pPr>
    </w:p>
    <w:p w:rsidR="00EA13E9" w:rsidRDefault="00EA13E9" w:rsidP="00AF2EAD">
      <w:pPr>
        <w:pStyle w:val="BodyText"/>
        <w:keepLines/>
        <w:tabs>
          <w:tab w:val="left" w:pos="720"/>
        </w:tabs>
        <w:ind w:right="302"/>
        <w:jc w:val="center"/>
        <w:rPr>
          <w:rFonts w:asciiTheme="minorHAnsi" w:hAnsiTheme="minorHAnsi"/>
          <w:b/>
          <w:sz w:val="36"/>
          <w:szCs w:val="30"/>
        </w:rPr>
      </w:pPr>
    </w:p>
    <w:p w:rsidR="00AF2EAD" w:rsidRPr="001F4426" w:rsidRDefault="00F47B26" w:rsidP="00F47B26">
      <w:pPr>
        <w:pStyle w:val="BodyText"/>
        <w:keepLines/>
        <w:tabs>
          <w:tab w:val="left" w:pos="720"/>
        </w:tabs>
        <w:ind w:right="302"/>
        <w:rPr>
          <w:rFonts w:asciiTheme="minorHAnsi" w:hAnsiTheme="minorHAnsi"/>
          <w:b/>
          <w:sz w:val="36"/>
          <w:szCs w:val="30"/>
        </w:rPr>
      </w:pPr>
      <w:r>
        <w:rPr>
          <w:rFonts w:asciiTheme="minorHAnsi" w:hAnsiTheme="minorHAnsi"/>
          <w:b/>
          <w:sz w:val="36"/>
          <w:szCs w:val="30"/>
        </w:rPr>
        <w:t xml:space="preserve">                           CURRICULUM</w:t>
      </w:r>
      <w:r w:rsidR="00AF2EAD" w:rsidRPr="001F4426">
        <w:rPr>
          <w:rFonts w:asciiTheme="minorHAnsi" w:hAnsiTheme="minorHAnsi"/>
          <w:b/>
          <w:sz w:val="36"/>
          <w:szCs w:val="30"/>
        </w:rPr>
        <w:t>- VITAE</w:t>
      </w: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75"/>
        <w:gridCol w:w="2275"/>
        <w:gridCol w:w="598"/>
        <w:gridCol w:w="4050"/>
      </w:tblGrid>
      <w:tr w:rsidR="00AF2EAD" w:rsidTr="009008D1">
        <w:tc>
          <w:tcPr>
            <w:tcW w:w="9198" w:type="dxa"/>
            <w:gridSpan w:val="4"/>
            <w:tcBorders>
              <w:bottom w:val="single" w:sz="4" w:space="0" w:color="auto"/>
            </w:tcBorders>
          </w:tcPr>
          <w:p w:rsidR="00AF2EAD" w:rsidRPr="00F7513E" w:rsidRDefault="001571A4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b/>
                <w:sz w:val="28"/>
                <w:szCs w:val="30"/>
              </w:rPr>
            </w:pPr>
            <w:r>
              <w:rPr>
                <w:rFonts w:asciiTheme="minorHAnsi" w:hAnsiTheme="minorHAnsi"/>
                <w:b/>
                <w:sz w:val="28"/>
                <w:szCs w:val="30"/>
              </w:rPr>
              <w:t xml:space="preserve">                                             </w:t>
            </w:r>
            <w:r w:rsidR="00AF2EAD" w:rsidRPr="00F7513E">
              <w:rPr>
                <w:rFonts w:asciiTheme="minorHAnsi" w:hAnsiTheme="minorHAnsi"/>
                <w:b/>
                <w:sz w:val="28"/>
                <w:szCs w:val="30"/>
              </w:rPr>
              <w:t xml:space="preserve">PERSONAL DETAILS </w:t>
            </w:r>
          </w:p>
        </w:tc>
      </w:tr>
      <w:tr w:rsidR="00AF2EAD" w:rsidTr="009008D1"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EAD" w:rsidRPr="002714DE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b/>
                <w:sz w:val="28"/>
                <w:szCs w:val="30"/>
              </w:rPr>
            </w:pP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Date of </w:t>
            </w:r>
            <w:r w:rsidR="00656783">
              <w:rPr>
                <w:rFonts w:asciiTheme="minorHAnsi" w:hAnsiTheme="minorHAnsi"/>
                <w:sz w:val="28"/>
                <w:szCs w:val="30"/>
              </w:rPr>
              <w:t>Birth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22/02/1973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Place of </w:t>
            </w:r>
            <w:r w:rsidR="00656783">
              <w:rPr>
                <w:rFonts w:asciiTheme="minorHAnsi" w:hAnsiTheme="minorHAnsi"/>
                <w:sz w:val="28"/>
                <w:szCs w:val="30"/>
              </w:rPr>
              <w:t>Birth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30"/>
              </w:rPr>
              <w:t>Chiplun</w:t>
            </w:r>
            <w:proofErr w:type="spellEnd"/>
            <w:r>
              <w:rPr>
                <w:rFonts w:asciiTheme="minorHAnsi" w:hAnsiTheme="minorHAnsi"/>
                <w:sz w:val="28"/>
                <w:szCs w:val="30"/>
              </w:rPr>
              <w:t xml:space="preserve"> 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Nationality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Indian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Sex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 Male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30"/>
              </w:rPr>
              <w:t>Matiral</w:t>
            </w:r>
            <w:proofErr w:type="spellEnd"/>
            <w:r>
              <w:rPr>
                <w:rFonts w:asciiTheme="minorHAnsi" w:hAnsiTheme="minorHAnsi"/>
                <w:sz w:val="28"/>
                <w:szCs w:val="30"/>
              </w:rPr>
              <w:t xml:space="preserve"> Status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Married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Languages Known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English, Hindi &amp; Marathi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EA13E9">
            <w:pPr>
              <w:pStyle w:val="BodyText"/>
              <w:keepLines/>
              <w:tabs>
                <w:tab w:val="left" w:pos="72"/>
              </w:tabs>
              <w:rPr>
                <w:rFonts w:asciiTheme="minorHAnsi" w:hAnsiTheme="minorHAnsi"/>
                <w:sz w:val="28"/>
                <w:szCs w:val="30"/>
              </w:rPr>
            </w:pPr>
          </w:p>
        </w:tc>
      </w:tr>
      <w:tr w:rsidR="00AF2EAD" w:rsidTr="009008D1"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EAD" w:rsidRPr="00F7513E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b/>
                <w:caps/>
                <w:sz w:val="28"/>
                <w:szCs w:val="30"/>
              </w:rPr>
            </w:pPr>
            <w:r w:rsidRPr="00F7513E">
              <w:rPr>
                <w:rFonts w:asciiTheme="minorHAnsi" w:hAnsiTheme="minorHAnsi"/>
                <w:b/>
                <w:caps/>
                <w:sz w:val="28"/>
                <w:szCs w:val="30"/>
              </w:rPr>
              <w:lastRenderedPageBreak/>
              <w:t>p</w:t>
            </w:r>
            <w:r>
              <w:rPr>
                <w:rFonts w:asciiTheme="minorHAnsi" w:hAnsiTheme="minorHAnsi"/>
                <w:b/>
                <w:caps/>
                <w:sz w:val="28"/>
                <w:szCs w:val="30"/>
              </w:rPr>
              <w:t>rofessional qualification :-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-76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"/>
              </w:tabs>
              <w:spacing w:line="360" w:lineRule="auto"/>
              <w:rPr>
                <w:rFonts w:asciiTheme="minorHAnsi" w:hAnsiTheme="minorHAnsi"/>
                <w:sz w:val="28"/>
                <w:szCs w:val="30"/>
              </w:rPr>
            </w:pP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Passed second class </w:t>
            </w:r>
            <w:r w:rsidR="00750F52">
              <w:rPr>
                <w:rFonts w:asciiTheme="minorHAnsi" w:hAnsiTheme="minorHAnsi"/>
                <w:sz w:val="28"/>
                <w:szCs w:val="30"/>
              </w:rPr>
              <w:t>Boiler</w:t>
            </w:r>
            <w:r>
              <w:rPr>
                <w:rFonts w:asciiTheme="minorHAnsi" w:hAnsiTheme="minorHAnsi"/>
                <w:sz w:val="28"/>
                <w:szCs w:val="30"/>
              </w:rPr>
              <w:t xml:space="preserve"> attendant exam with N.C.T.V.T. with Union Carbide (I) Ltd.  </w:t>
            </w:r>
            <w:proofErr w:type="spellStart"/>
            <w:r>
              <w:rPr>
                <w:rFonts w:asciiTheme="minorHAnsi" w:hAnsiTheme="minorHAnsi"/>
                <w:sz w:val="28"/>
                <w:szCs w:val="30"/>
              </w:rPr>
              <w:t>Turbhe</w:t>
            </w:r>
            <w:proofErr w:type="spellEnd"/>
            <w:r>
              <w:rPr>
                <w:rFonts w:asciiTheme="minorHAnsi" w:hAnsiTheme="minorHAnsi"/>
                <w:sz w:val="28"/>
                <w:szCs w:val="30"/>
              </w:rPr>
              <w:t>, New Mumbai.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Passed First Class </w:t>
            </w:r>
            <w:r w:rsidR="00750F52">
              <w:rPr>
                <w:rFonts w:asciiTheme="minorHAnsi" w:hAnsiTheme="minorHAnsi"/>
                <w:sz w:val="28"/>
                <w:szCs w:val="30"/>
              </w:rPr>
              <w:t>Boiler</w:t>
            </w:r>
            <w:r>
              <w:rPr>
                <w:rFonts w:asciiTheme="minorHAnsi" w:hAnsiTheme="minorHAnsi"/>
                <w:sz w:val="28"/>
                <w:szCs w:val="30"/>
              </w:rPr>
              <w:t xml:space="preserve"> Attendant in March 2001.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73373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Passed Secondary School certificate (SSC) Exam from Kolhapur board with first class.</w:t>
            </w:r>
          </w:p>
        </w:tc>
      </w:tr>
      <w:tr w:rsidR="00AF2EAD" w:rsidTr="009008D1"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2EAD" w:rsidRPr="001F4426" w:rsidRDefault="00AF2EAD" w:rsidP="009008D1">
            <w:pPr>
              <w:pStyle w:val="BodyText"/>
              <w:keepLines/>
              <w:spacing w:line="360" w:lineRule="auto"/>
              <w:ind w:left="155"/>
              <w:rPr>
                <w:rFonts w:asciiTheme="minorHAnsi" w:hAnsiTheme="minorHAnsi"/>
                <w:b/>
                <w:sz w:val="28"/>
                <w:szCs w:val="30"/>
              </w:rPr>
            </w:pPr>
            <w:r w:rsidRPr="001F4426">
              <w:rPr>
                <w:rFonts w:asciiTheme="minorHAnsi" w:hAnsiTheme="minorHAnsi"/>
                <w:b/>
                <w:sz w:val="28"/>
                <w:szCs w:val="30"/>
              </w:rPr>
              <w:t xml:space="preserve">ADDITIONAL QUALIFICATION </w:t>
            </w:r>
            <w:r>
              <w:rPr>
                <w:rFonts w:asciiTheme="minorHAnsi" w:hAnsiTheme="minorHAnsi"/>
                <w:b/>
                <w:sz w:val="28"/>
                <w:szCs w:val="30"/>
              </w:rPr>
              <w:t xml:space="preserve">:- 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Completed MS office operating course from </w:t>
            </w:r>
            <w:proofErr w:type="spellStart"/>
            <w:r>
              <w:rPr>
                <w:rFonts w:asciiTheme="minorHAnsi" w:hAnsiTheme="minorHAnsi"/>
                <w:sz w:val="28"/>
                <w:szCs w:val="30"/>
              </w:rPr>
              <w:t>Aptech</w:t>
            </w:r>
            <w:proofErr w:type="spellEnd"/>
            <w:r>
              <w:rPr>
                <w:rFonts w:asciiTheme="minorHAnsi" w:hAnsiTheme="minorHAnsi"/>
                <w:sz w:val="28"/>
                <w:szCs w:val="30"/>
              </w:rPr>
              <w:t xml:space="preserve"> Computer, </w:t>
            </w:r>
            <w:proofErr w:type="spellStart"/>
            <w:r>
              <w:rPr>
                <w:rFonts w:asciiTheme="minorHAnsi" w:hAnsiTheme="minorHAnsi"/>
                <w:sz w:val="28"/>
                <w:szCs w:val="30"/>
              </w:rPr>
              <w:t>Chiplun</w:t>
            </w:r>
            <w:proofErr w:type="spellEnd"/>
            <w:r>
              <w:rPr>
                <w:rFonts w:asciiTheme="minorHAnsi" w:hAnsiTheme="minorHAnsi"/>
                <w:sz w:val="28"/>
                <w:szCs w:val="30"/>
              </w:rPr>
              <w:t>.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 xml:space="preserve">Online SAP data entry </w:t>
            </w:r>
          </w:p>
        </w:tc>
      </w:tr>
      <w:tr w:rsidR="00AF2EAD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 w:val="28"/>
                <w:szCs w:val="30"/>
              </w:rPr>
            </w:pPr>
          </w:p>
        </w:tc>
        <w:tc>
          <w:tcPr>
            <w:tcW w:w="6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360" w:lineRule="auto"/>
              <w:ind w:left="425" w:hanging="270"/>
              <w:rPr>
                <w:rFonts w:asciiTheme="minorHAnsi" w:hAnsiTheme="minorHAnsi"/>
                <w:sz w:val="28"/>
                <w:szCs w:val="30"/>
              </w:rPr>
            </w:pPr>
            <w:r>
              <w:rPr>
                <w:rFonts w:asciiTheme="minorHAnsi" w:hAnsiTheme="minorHAnsi"/>
                <w:sz w:val="28"/>
                <w:szCs w:val="30"/>
              </w:rPr>
              <w:t>I am First Aider certified by St. John Ambulance, Thane Mumbai Also I am First aid in Charge.</w:t>
            </w:r>
          </w:p>
        </w:tc>
      </w:tr>
    </w:tbl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rPr>
          <w:rFonts w:asciiTheme="minorHAnsi" w:hAnsiTheme="minorHAnsi"/>
          <w:sz w:val="28"/>
          <w:szCs w:val="30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275"/>
        <w:gridCol w:w="6923"/>
      </w:tblGrid>
      <w:tr w:rsidR="00AF2EAD" w:rsidRPr="00AF5017" w:rsidTr="009008D1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spacing w:line="360" w:lineRule="auto"/>
              <w:ind w:left="155"/>
              <w:rPr>
                <w:rFonts w:asciiTheme="minorHAnsi" w:hAnsiTheme="minorHAnsi"/>
                <w:b/>
                <w:szCs w:val="24"/>
              </w:rPr>
            </w:pPr>
            <w:r w:rsidRPr="00AF5017">
              <w:rPr>
                <w:rFonts w:asciiTheme="minorHAnsi" w:hAnsiTheme="minorHAnsi"/>
                <w:b/>
                <w:szCs w:val="24"/>
              </w:rPr>
              <w:t xml:space="preserve">EXPERIENCE  :- </w:t>
            </w:r>
          </w:p>
        </w:tc>
      </w:tr>
      <w:tr w:rsidR="00AF2EAD" w:rsidRPr="00AF5017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b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Presently working with “RALLIS INDIA LTD, (A TATA ENTERPRISES) at M.I.D.C. </w:t>
            </w:r>
            <w:proofErr w:type="spellStart"/>
            <w:r w:rsidRPr="00AF5017">
              <w:rPr>
                <w:rFonts w:asciiTheme="minorHAnsi" w:hAnsiTheme="minorHAnsi"/>
                <w:szCs w:val="24"/>
              </w:rPr>
              <w:t>Lote</w:t>
            </w:r>
            <w:proofErr w:type="spellEnd"/>
            <w:r w:rsidRPr="00AF5017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Pr="00AF5017">
              <w:rPr>
                <w:rFonts w:asciiTheme="minorHAnsi" w:hAnsiTheme="minorHAnsi"/>
                <w:szCs w:val="24"/>
              </w:rPr>
              <w:t>as  Boiler</w:t>
            </w:r>
            <w:proofErr w:type="gramEnd"/>
            <w:r w:rsidRPr="00AF5017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AF5017">
              <w:rPr>
                <w:rFonts w:asciiTheme="minorHAnsi" w:hAnsiTheme="minorHAnsi"/>
                <w:szCs w:val="24"/>
              </w:rPr>
              <w:t>Suvervisor</w:t>
            </w:r>
            <w:proofErr w:type="spellEnd"/>
            <w:r w:rsidRPr="00AF5017">
              <w:rPr>
                <w:rFonts w:asciiTheme="minorHAnsi" w:hAnsiTheme="minorHAnsi"/>
                <w:szCs w:val="24"/>
              </w:rPr>
              <w:t xml:space="preserve"> since 1998</w:t>
            </w:r>
            <w:r w:rsidR="0014655D" w:rsidRPr="00AF5017">
              <w:rPr>
                <w:rFonts w:asciiTheme="minorHAnsi" w:hAnsiTheme="minorHAnsi"/>
                <w:szCs w:val="24"/>
              </w:rPr>
              <w:t>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Playing role of Parental care taker in Boiler </w:t>
            </w:r>
            <w:r w:rsidR="0032652F" w:rsidRPr="00AF5017">
              <w:rPr>
                <w:rFonts w:asciiTheme="minorHAnsi" w:hAnsiTheme="minorHAnsi"/>
                <w:szCs w:val="24"/>
              </w:rPr>
              <w:t>operation</w:t>
            </w:r>
            <w:r w:rsidRPr="00AF5017">
              <w:rPr>
                <w:rFonts w:asciiTheme="minorHAnsi" w:hAnsiTheme="minorHAnsi"/>
                <w:szCs w:val="24"/>
              </w:rPr>
              <w:t xml:space="preserve"> and</w:t>
            </w:r>
            <w:r w:rsidR="002914BF" w:rsidRPr="00AF5017">
              <w:rPr>
                <w:rFonts w:asciiTheme="minorHAnsi" w:hAnsiTheme="minorHAnsi"/>
                <w:szCs w:val="24"/>
              </w:rPr>
              <w:t xml:space="preserve"> </w:t>
            </w:r>
            <w:proofErr w:type="gramStart"/>
            <w:r w:rsidR="002914BF" w:rsidRPr="00AF5017">
              <w:rPr>
                <w:rFonts w:asciiTheme="minorHAnsi" w:hAnsiTheme="minorHAnsi"/>
                <w:szCs w:val="24"/>
              </w:rPr>
              <w:t xml:space="preserve">preventive </w:t>
            </w:r>
            <w:r w:rsidRPr="00AF5017">
              <w:rPr>
                <w:rFonts w:asciiTheme="minorHAnsi" w:hAnsiTheme="minorHAnsi"/>
                <w:szCs w:val="24"/>
              </w:rPr>
              <w:t xml:space="preserve"> maintenance</w:t>
            </w:r>
            <w:proofErr w:type="gramEnd"/>
            <w:r w:rsidR="002914BF" w:rsidRPr="00AF5017">
              <w:rPr>
                <w:rFonts w:asciiTheme="minorHAnsi" w:hAnsiTheme="minorHAnsi"/>
                <w:szCs w:val="24"/>
              </w:rPr>
              <w:t xml:space="preserve"> of boiler accessories</w:t>
            </w:r>
            <w:r w:rsidRPr="00AF5017">
              <w:rPr>
                <w:rFonts w:asciiTheme="minorHAnsi" w:hAnsiTheme="minorHAnsi"/>
                <w:szCs w:val="24"/>
              </w:rPr>
              <w:t xml:space="preserve">. IAEC &amp; NESTLER &amp; </w:t>
            </w:r>
            <w:r w:rsidR="0032652F" w:rsidRPr="00AF5017">
              <w:rPr>
                <w:rFonts w:asciiTheme="minorHAnsi" w:hAnsiTheme="minorHAnsi"/>
                <w:szCs w:val="24"/>
              </w:rPr>
              <w:t>Westar</w:t>
            </w:r>
            <w:r w:rsidRPr="00AF5017">
              <w:rPr>
                <w:rFonts w:asciiTheme="minorHAnsi" w:hAnsiTheme="minorHAnsi"/>
                <w:szCs w:val="24"/>
              </w:rPr>
              <w:t xml:space="preserve"> Work Boiler</w:t>
            </w:r>
            <w:r w:rsidR="002914BF" w:rsidRPr="00AF5017">
              <w:rPr>
                <w:rFonts w:asciiTheme="minorHAnsi" w:hAnsiTheme="minorHAnsi"/>
                <w:szCs w:val="24"/>
              </w:rPr>
              <w:t>s</w:t>
            </w:r>
            <w:r w:rsidRPr="00AF5017">
              <w:rPr>
                <w:rFonts w:asciiTheme="minorHAnsi" w:hAnsiTheme="minorHAnsi"/>
                <w:szCs w:val="24"/>
              </w:rPr>
              <w:t>.</w:t>
            </w:r>
            <w:r w:rsidR="00D0244B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2914BF" w:rsidRPr="00AF5017">
              <w:rPr>
                <w:rFonts w:asciiTheme="minorHAnsi" w:hAnsiTheme="minorHAnsi"/>
                <w:szCs w:val="24"/>
              </w:rPr>
              <w:t>Mentainence</w:t>
            </w:r>
            <w:proofErr w:type="spellEnd"/>
            <w:r w:rsidR="002914BF" w:rsidRPr="00AF5017">
              <w:rPr>
                <w:rFonts w:asciiTheme="minorHAnsi" w:hAnsiTheme="minorHAnsi"/>
                <w:szCs w:val="24"/>
              </w:rPr>
              <w:t xml:space="preserve"> of Boiler feed water pump. </w:t>
            </w:r>
            <w:proofErr w:type="spellStart"/>
            <w:r w:rsidR="002914BF" w:rsidRPr="00AF5017">
              <w:rPr>
                <w:rFonts w:asciiTheme="minorHAnsi" w:hAnsiTheme="minorHAnsi"/>
                <w:szCs w:val="24"/>
              </w:rPr>
              <w:t>Initative</w:t>
            </w:r>
            <w:proofErr w:type="spellEnd"/>
            <w:r w:rsidR="002914BF" w:rsidRPr="00AF5017">
              <w:rPr>
                <w:rFonts w:asciiTheme="minorHAnsi" w:hAnsiTheme="minorHAnsi"/>
                <w:szCs w:val="24"/>
              </w:rPr>
              <w:t xml:space="preserve"> in </w:t>
            </w:r>
            <w:proofErr w:type="spellStart"/>
            <w:r w:rsidR="002914BF" w:rsidRPr="00AF5017">
              <w:rPr>
                <w:rFonts w:asciiTheme="minorHAnsi" w:hAnsiTheme="minorHAnsi"/>
                <w:szCs w:val="24"/>
              </w:rPr>
              <w:t>condesate</w:t>
            </w:r>
            <w:proofErr w:type="spellEnd"/>
            <w:r w:rsidR="002914BF" w:rsidRPr="00AF5017">
              <w:rPr>
                <w:rFonts w:asciiTheme="minorHAnsi" w:hAnsiTheme="minorHAnsi"/>
                <w:szCs w:val="24"/>
              </w:rPr>
              <w:t xml:space="preserve"> recovery system and energy audit. Knowledge of water treatment system.</w:t>
            </w:r>
          </w:p>
        </w:tc>
      </w:tr>
      <w:tr w:rsidR="00AF2EAD" w:rsidRPr="00AF5017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Key initiative in Boiler inspection work. 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Certification and mai</w:t>
            </w:r>
            <w:r w:rsidR="00B475CE" w:rsidRPr="00AF5017">
              <w:rPr>
                <w:rFonts w:asciiTheme="minorHAnsi" w:hAnsiTheme="minorHAnsi"/>
                <w:szCs w:val="24"/>
              </w:rPr>
              <w:t xml:space="preserve">ntaining record of </w:t>
            </w:r>
            <w:r w:rsidR="00B475CE" w:rsidRPr="00FF1E8B">
              <w:rPr>
                <w:rFonts w:asciiTheme="minorHAnsi" w:hAnsiTheme="minorHAnsi"/>
                <w:b/>
                <w:bCs/>
                <w:szCs w:val="24"/>
              </w:rPr>
              <w:t>ISO 9001:2008, ISO 14001:200</w:t>
            </w:r>
            <w:r w:rsidR="00D621E9" w:rsidRPr="00FF1E8B">
              <w:rPr>
                <w:rFonts w:asciiTheme="minorHAnsi" w:hAnsiTheme="minorHAnsi"/>
                <w:b/>
                <w:bCs/>
                <w:szCs w:val="24"/>
              </w:rPr>
              <w:t>4 &amp; OHSAS</w:t>
            </w:r>
            <w:r w:rsidRPr="00FF1E8B">
              <w:rPr>
                <w:rFonts w:asciiTheme="minorHAnsi" w:hAnsiTheme="minorHAnsi"/>
                <w:b/>
                <w:bCs/>
                <w:szCs w:val="24"/>
              </w:rPr>
              <w:t xml:space="preserve"> 18001:200</w:t>
            </w:r>
            <w:r w:rsidR="00CD795D" w:rsidRPr="00FF1E8B">
              <w:rPr>
                <w:rFonts w:asciiTheme="minorHAnsi" w:hAnsiTheme="minorHAnsi"/>
                <w:b/>
                <w:bCs/>
                <w:szCs w:val="24"/>
              </w:rPr>
              <w:t>7.</w:t>
            </w:r>
          </w:p>
        </w:tc>
      </w:tr>
      <w:tr w:rsidR="00AF2EAD" w:rsidRPr="00AF5017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One year in ‘FRANCO INDIAN FARMA’ Mumbai as Boiler attendant.</w:t>
            </w:r>
            <w:r w:rsidR="00FB7F80" w:rsidRPr="00AF5017">
              <w:rPr>
                <w:rFonts w:asciiTheme="minorHAnsi" w:hAnsiTheme="minorHAnsi"/>
                <w:szCs w:val="24"/>
              </w:rPr>
              <w:t xml:space="preserve"> Work on </w:t>
            </w:r>
            <w:proofErr w:type="spellStart"/>
            <w:r w:rsidR="00FB7F80" w:rsidRPr="00AF5017">
              <w:rPr>
                <w:rFonts w:asciiTheme="minorHAnsi" w:hAnsiTheme="minorHAnsi"/>
                <w:b/>
                <w:szCs w:val="24"/>
              </w:rPr>
              <w:t>Thermax</w:t>
            </w:r>
            <w:proofErr w:type="spellEnd"/>
            <w:r w:rsidR="00FB7F80" w:rsidRPr="00AF5017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="00FB7F80" w:rsidRPr="00AF5017">
              <w:rPr>
                <w:rFonts w:asciiTheme="minorHAnsi" w:hAnsiTheme="minorHAnsi"/>
                <w:b/>
                <w:szCs w:val="24"/>
              </w:rPr>
              <w:t>Revotherm</w:t>
            </w:r>
            <w:proofErr w:type="spellEnd"/>
            <w:r w:rsidR="00FB7F80" w:rsidRPr="00AF5017">
              <w:rPr>
                <w:rFonts w:asciiTheme="minorHAnsi" w:hAnsiTheme="minorHAnsi"/>
                <w:b/>
                <w:szCs w:val="24"/>
              </w:rPr>
              <w:t xml:space="preserve"> Boiler</w:t>
            </w:r>
            <w:r w:rsidR="00FB7F80" w:rsidRPr="00AF5017">
              <w:rPr>
                <w:rFonts w:asciiTheme="minorHAnsi" w:hAnsiTheme="minorHAnsi"/>
                <w:szCs w:val="24"/>
              </w:rPr>
              <w:t>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Tow year ‘TOWELS INDIA EXPORTS LTD’ </w:t>
            </w:r>
            <w:proofErr w:type="spellStart"/>
            <w:r w:rsidRPr="00AF5017">
              <w:rPr>
                <w:rFonts w:asciiTheme="minorHAnsi" w:hAnsiTheme="minorHAnsi"/>
                <w:szCs w:val="24"/>
              </w:rPr>
              <w:t>Lote</w:t>
            </w:r>
            <w:proofErr w:type="spellEnd"/>
            <w:r w:rsidRPr="00AF5017">
              <w:rPr>
                <w:rFonts w:asciiTheme="minorHAnsi" w:hAnsiTheme="minorHAnsi"/>
                <w:szCs w:val="24"/>
              </w:rPr>
              <w:t xml:space="preserve"> as Boiler attendant.</w:t>
            </w:r>
            <w:r w:rsidR="00FB7F80" w:rsidRPr="00AF5017">
              <w:rPr>
                <w:rFonts w:asciiTheme="minorHAnsi" w:hAnsiTheme="minorHAnsi"/>
                <w:szCs w:val="24"/>
              </w:rPr>
              <w:t xml:space="preserve"> Work on </w:t>
            </w:r>
            <w:r w:rsidR="00FB7F80" w:rsidRPr="00AF5017">
              <w:rPr>
                <w:rFonts w:asciiTheme="minorHAnsi" w:hAnsiTheme="minorHAnsi"/>
                <w:b/>
                <w:szCs w:val="24"/>
              </w:rPr>
              <w:t>Coil Type Boiler. Cap – 1.5 TPH.</w:t>
            </w:r>
          </w:p>
          <w:p w:rsidR="00AF2EAD" w:rsidRPr="00657A34" w:rsidRDefault="00D8771F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 Worked </w:t>
            </w:r>
            <w:r w:rsidR="00D74847" w:rsidRPr="00AF5017">
              <w:rPr>
                <w:rFonts w:asciiTheme="minorHAnsi" w:hAnsiTheme="minorHAnsi"/>
                <w:szCs w:val="24"/>
              </w:rPr>
              <w:t>in PINTOKEY</w:t>
            </w:r>
            <w:r w:rsidR="00AF2EAD" w:rsidRPr="00AF5017">
              <w:rPr>
                <w:rFonts w:asciiTheme="minorHAnsi" w:hAnsiTheme="minorHAnsi"/>
                <w:szCs w:val="24"/>
              </w:rPr>
              <w:t xml:space="preserve"> ORGANIC LTD. LOTE.</w:t>
            </w:r>
            <w:r w:rsidR="00FB7F80" w:rsidRPr="00AF5017">
              <w:rPr>
                <w:rFonts w:asciiTheme="minorHAnsi" w:hAnsiTheme="minorHAnsi"/>
                <w:szCs w:val="24"/>
              </w:rPr>
              <w:t xml:space="preserve"> Work </w:t>
            </w:r>
            <w:r w:rsidR="00FB7F80" w:rsidRPr="00AF5017">
              <w:rPr>
                <w:rFonts w:asciiTheme="minorHAnsi" w:hAnsiTheme="minorHAnsi"/>
                <w:b/>
                <w:szCs w:val="24"/>
              </w:rPr>
              <w:t xml:space="preserve">On   </w:t>
            </w:r>
            <w:proofErr w:type="spellStart"/>
            <w:r w:rsidR="00D74847" w:rsidRPr="00AF5017">
              <w:rPr>
                <w:rFonts w:asciiTheme="minorHAnsi" w:hAnsiTheme="minorHAnsi"/>
                <w:b/>
                <w:szCs w:val="24"/>
              </w:rPr>
              <w:t>Thermax</w:t>
            </w:r>
            <w:proofErr w:type="spellEnd"/>
            <w:r w:rsidR="00D74847" w:rsidRPr="00AF5017">
              <w:rPr>
                <w:rFonts w:asciiTheme="minorHAnsi" w:hAnsiTheme="minorHAnsi"/>
                <w:b/>
                <w:szCs w:val="24"/>
              </w:rPr>
              <w:t xml:space="preserve"> </w:t>
            </w:r>
            <w:proofErr w:type="spellStart"/>
            <w:r w:rsidR="00D74847" w:rsidRPr="00AF5017">
              <w:rPr>
                <w:rFonts w:asciiTheme="minorHAnsi" w:hAnsiTheme="minorHAnsi"/>
                <w:b/>
                <w:szCs w:val="24"/>
              </w:rPr>
              <w:t>Revotherm</w:t>
            </w:r>
            <w:proofErr w:type="spellEnd"/>
            <w:r w:rsidR="00FB7F80" w:rsidRPr="00AF5017"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 xml:space="preserve"> </w:t>
            </w:r>
            <w:r w:rsidR="0014655D" w:rsidRPr="00AF5017"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 xml:space="preserve">10 TPH </w:t>
            </w:r>
            <w:r w:rsidR="00FB7F80" w:rsidRPr="00AF5017"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 xml:space="preserve">Three-pass smoke </w:t>
            </w:r>
            <w:r w:rsidR="00D74847" w:rsidRPr="00AF5017"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>tube Boiler</w:t>
            </w:r>
            <w:r w:rsidR="00FB7F80" w:rsidRPr="00AF5017"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 xml:space="preserve"> with reverse flue.</w:t>
            </w:r>
          </w:p>
          <w:p w:rsidR="00657A34" w:rsidRPr="00AF5017" w:rsidRDefault="00657A34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color w:val="4E4E4E"/>
                <w:szCs w:val="24"/>
              </w:rPr>
              <w:t>Presently working for Briquette fire boiler.</w:t>
            </w:r>
          </w:p>
        </w:tc>
      </w:tr>
      <w:tr w:rsidR="00AF2EAD" w:rsidRPr="00AF5017" w:rsidTr="009008D1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spacing w:line="360" w:lineRule="auto"/>
              <w:ind w:left="155"/>
              <w:rPr>
                <w:rFonts w:asciiTheme="minorHAnsi" w:hAnsiTheme="minorHAnsi"/>
                <w:b/>
                <w:szCs w:val="24"/>
              </w:rPr>
            </w:pPr>
            <w:r w:rsidRPr="00AF5017">
              <w:rPr>
                <w:rFonts w:asciiTheme="minorHAnsi" w:hAnsiTheme="minorHAnsi"/>
                <w:b/>
                <w:szCs w:val="24"/>
              </w:rPr>
              <w:lastRenderedPageBreak/>
              <w:t>WORKING PROFILS :</w:t>
            </w:r>
          </w:p>
        </w:tc>
      </w:tr>
      <w:tr w:rsidR="00AF2EAD" w:rsidRPr="00AF5017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tabs>
                <w:tab w:val="left" w:pos="720"/>
              </w:tabs>
              <w:spacing w:line="360" w:lineRule="auto"/>
              <w:ind w:right="302"/>
              <w:rPr>
                <w:rFonts w:asciiTheme="minorHAnsi" w:hAnsiTheme="minorHAnsi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Achieve 5-Star </w:t>
            </w:r>
            <w:r w:rsidRPr="00AF5017">
              <w:rPr>
                <w:rFonts w:asciiTheme="minorHAnsi" w:hAnsiTheme="minorHAnsi"/>
                <w:b/>
                <w:szCs w:val="24"/>
              </w:rPr>
              <w:t>Rating in British Safety Council</w:t>
            </w:r>
            <w:r w:rsidRPr="00AF5017">
              <w:rPr>
                <w:rFonts w:asciiTheme="minorHAnsi" w:hAnsiTheme="minorHAnsi"/>
                <w:szCs w:val="24"/>
              </w:rPr>
              <w:t xml:space="preserve"> Audit.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Achieve the Golden Peacock award in 2005.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Achieve the National Safety award in 2005.</w:t>
            </w:r>
          </w:p>
          <w:p w:rsidR="00AF2EAD" w:rsidRPr="00AF5017" w:rsidRDefault="005F78DA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ISO 9000:2008</w:t>
            </w:r>
            <w:r w:rsidR="00AF2EAD" w:rsidRPr="00AF5017">
              <w:rPr>
                <w:rFonts w:asciiTheme="minorHAnsi" w:hAnsiTheme="minorHAnsi"/>
                <w:szCs w:val="24"/>
              </w:rPr>
              <w:t xml:space="preserve"> certification.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Also having TPM WITH SIX SIGMA concept.</w:t>
            </w:r>
          </w:p>
          <w:p w:rsidR="00AF2EAD" w:rsidRPr="00AF5017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Achieve TPM 2-B audit levels.</w:t>
            </w:r>
          </w:p>
          <w:p w:rsidR="00AF2EAD" w:rsidRPr="00AF5017" w:rsidRDefault="0048744B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Working in SAP.</w:t>
            </w:r>
            <w:r w:rsidR="00AF2EAD" w:rsidRPr="00AF5017">
              <w:rPr>
                <w:rFonts w:asciiTheme="minorHAnsi" w:hAnsiTheme="minorHAnsi"/>
                <w:szCs w:val="24"/>
              </w:rPr>
              <w:t xml:space="preserve"> </w:t>
            </w:r>
            <w:r w:rsidRPr="00AF5017">
              <w:rPr>
                <w:rFonts w:asciiTheme="minorHAnsi" w:hAnsiTheme="minorHAnsi"/>
                <w:szCs w:val="24"/>
              </w:rPr>
              <w:t>This includes data logging, maintenance process.</w:t>
            </w:r>
          </w:p>
          <w:p w:rsidR="00AF2EAD" w:rsidRDefault="00AF2EAD" w:rsidP="00AF2EAD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 xml:space="preserve">Flue Gas analysis testing online </w:t>
            </w:r>
          </w:p>
          <w:p w:rsidR="005F78DA" w:rsidRDefault="001F6A24" w:rsidP="005F78DA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Assist to</w:t>
            </w:r>
            <w:r w:rsidR="005F78DA">
              <w:rPr>
                <w:rFonts w:asciiTheme="minorHAnsi" w:hAnsiTheme="minorHAnsi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HOD for</w:t>
            </w:r>
            <w:r w:rsidR="005F78DA">
              <w:rPr>
                <w:rFonts w:asciiTheme="minorHAnsi" w:hAnsiTheme="minorHAnsi"/>
                <w:szCs w:val="24"/>
              </w:rPr>
              <w:t xml:space="preserve"> preparation of R.C. Management Practices</w:t>
            </w:r>
            <w:r>
              <w:rPr>
                <w:rFonts w:asciiTheme="minorHAnsi" w:hAnsiTheme="minorHAnsi"/>
                <w:szCs w:val="24"/>
              </w:rPr>
              <w:t>.</w:t>
            </w:r>
          </w:p>
          <w:p w:rsidR="001F6A24" w:rsidRPr="00AF5017" w:rsidRDefault="00E57DF9" w:rsidP="005F78DA">
            <w:pPr>
              <w:pStyle w:val="BodyText"/>
              <w:keepLines/>
              <w:numPr>
                <w:ilvl w:val="0"/>
                <w:numId w:val="1"/>
              </w:numPr>
              <w:spacing w:line="276" w:lineRule="auto"/>
              <w:ind w:left="425" w:hanging="27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On line Data Entry through RTPD.</w:t>
            </w:r>
          </w:p>
        </w:tc>
      </w:tr>
      <w:tr w:rsidR="00AF2EAD" w:rsidRPr="00AF5017" w:rsidTr="009008D1"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AF2EAD" w:rsidRPr="00AF5017" w:rsidRDefault="00AF2EAD" w:rsidP="009008D1">
            <w:pPr>
              <w:pStyle w:val="BodyText"/>
              <w:keepLines/>
              <w:tabs>
                <w:tab w:val="left" w:pos="720"/>
              </w:tabs>
              <w:spacing w:line="276" w:lineRule="auto"/>
              <w:ind w:right="302"/>
              <w:rPr>
                <w:rFonts w:asciiTheme="minorHAnsi" w:hAnsiTheme="minorHAnsi"/>
                <w:b/>
                <w:szCs w:val="24"/>
              </w:rPr>
            </w:pPr>
            <w:r w:rsidRPr="00AF5017">
              <w:rPr>
                <w:rFonts w:asciiTheme="minorHAnsi" w:hAnsiTheme="minorHAnsi"/>
                <w:b/>
                <w:szCs w:val="24"/>
              </w:rPr>
              <w:t>HOBBIES :</w:t>
            </w: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</w:tcPr>
          <w:p w:rsidR="00244717" w:rsidRDefault="00244717" w:rsidP="00A73373">
            <w:pPr>
              <w:pStyle w:val="BodyText"/>
              <w:keepLines/>
              <w:spacing w:line="276" w:lineRule="auto"/>
              <w:ind w:left="155"/>
              <w:rPr>
                <w:rFonts w:asciiTheme="minorHAnsi" w:hAnsiTheme="minorHAnsi"/>
                <w:szCs w:val="24"/>
              </w:rPr>
            </w:pPr>
          </w:p>
          <w:p w:rsidR="00AF2EAD" w:rsidRPr="00AF5017" w:rsidRDefault="00AF2EAD" w:rsidP="00A73373">
            <w:pPr>
              <w:pStyle w:val="BodyText"/>
              <w:keepLines/>
              <w:spacing w:line="276" w:lineRule="auto"/>
              <w:ind w:left="155"/>
              <w:rPr>
                <w:rFonts w:asciiTheme="minorHAnsi" w:hAnsiTheme="minorHAnsi"/>
                <w:szCs w:val="24"/>
              </w:rPr>
            </w:pPr>
            <w:r w:rsidRPr="00AF5017">
              <w:rPr>
                <w:rFonts w:asciiTheme="minorHAnsi" w:hAnsiTheme="minorHAnsi"/>
                <w:szCs w:val="24"/>
              </w:rPr>
              <w:t>Sports, reading, singing and interacting with people.</w:t>
            </w:r>
          </w:p>
        </w:tc>
      </w:tr>
    </w:tbl>
    <w:p w:rsidR="005F303C" w:rsidRDefault="005F303C" w:rsidP="005F30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 wp14:anchorId="3D51CB32" wp14:editId="05ED0B2B">
            <wp:extent cx="3336290" cy="1190625"/>
            <wp:effectExtent l="0" t="0" r="0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3C" w:rsidRDefault="005F303C" w:rsidP="005F303C">
      <w:pPr>
        <w:ind w:firstLine="720"/>
        <w:rPr>
          <w:rFonts w:asciiTheme="minorHAnsi" w:hAnsiTheme="minorHAnsi" w:cstheme="minorBidi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F303C">
        <w:t xml:space="preserve"> </w:t>
      </w:r>
      <w:r w:rsidRPr="005F303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1522056</w:t>
      </w:r>
    </w:p>
    <w:p w:rsidR="00AF2EAD" w:rsidRPr="002674FD" w:rsidRDefault="00AF2EAD" w:rsidP="005F303C">
      <w:pPr>
        <w:pStyle w:val="BodyText"/>
        <w:keepLines/>
        <w:tabs>
          <w:tab w:val="left" w:pos="720"/>
        </w:tabs>
        <w:spacing w:line="276" w:lineRule="auto"/>
        <w:ind w:right="302"/>
        <w:jc w:val="both"/>
        <w:rPr>
          <w:rFonts w:asciiTheme="minorHAnsi" w:hAnsiTheme="minorHAnsi"/>
          <w:b/>
          <w:sz w:val="28"/>
          <w:szCs w:val="30"/>
        </w:rPr>
      </w:pPr>
    </w:p>
    <w:p w:rsidR="00AF2EAD" w:rsidRDefault="00AF2EAD" w:rsidP="00AF2EAD">
      <w:pPr>
        <w:pStyle w:val="BodyText"/>
        <w:keepLines/>
        <w:tabs>
          <w:tab w:val="left" w:pos="720"/>
        </w:tabs>
        <w:spacing w:line="360" w:lineRule="auto"/>
        <w:ind w:right="302"/>
        <w:jc w:val="right"/>
        <w:rPr>
          <w:rFonts w:asciiTheme="minorHAnsi" w:hAnsiTheme="minorHAnsi"/>
          <w:sz w:val="28"/>
          <w:szCs w:val="30"/>
        </w:rPr>
      </w:pPr>
    </w:p>
    <w:p w:rsidR="00706AE7" w:rsidRDefault="00706AE7"/>
    <w:sectPr w:rsidR="00706AE7" w:rsidSect="00E73413">
      <w:pgSz w:w="11909" w:h="16834" w:code="9"/>
      <w:pgMar w:top="864" w:right="1296" w:bottom="1008" w:left="1872" w:header="864" w:footer="864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82" w:rsidRDefault="00803C82" w:rsidP="00E73413">
      <w:r>
        <w:separator/>
      </w:r>
    </w:p>
  </w:endnote>
  <w:endnote w:type="continuationSeparator" w:id="0">
    <w:p w:rsidR="00803C82" w:rsidRDefault="00803C82" w:rsidP="00E7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82" w:rsidRDefault="00803C82" w:rsidP="00E73413">
      <w:r>
        <w:separator/>
      </w:r>
    </w:p>
  </w:footnote>
  <w:footnote w:type="continuationSeparator" w:id="0">
    <w:p w:rsidR="00803C82" w:rsidRDefault="00803C82" w:rsidP="00E73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74349"/>
    <w:multiLevelType w:val="hybridMultilevel"/>
    <w:tmpl w:val="E6968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D"/>
    <w:rsid w:val="00040DAE"/>
    <w:rsid w:val="00047808"/>
    <w:rsid w:val="0014655D"/>
    <w:rsid w:val="001571A4"/>
    <w:rsid w:val="001B677F"/>
    <w:rsid w:val="001E0B22"/>
    <w:rsid w:val="001E10AE"/>
    <w:rsid w:val="001F6A24"/>
    <w:rsid w:val="00200AC5"/>
    <w:rsid w:val="00244717"/>
    <w:rsid w:val="00255E20"/>
    <w:rsid w:val="002914BF"/>
    <w:rsid w:val="002A30C6"/>
    <w:rsid w:val="002D008F"/>
    <w:rsid w:val="002D14EF"/>
    <w:rsid w:val="002D167E"/>
    <w:rsid w:val="003116BB"/>
    <w:rsid w:val="00314DF9"/>
    <w:rsid w:val="0032652F"/>
    <w:rsid w:val="00330117"/>
    <w:rsid w:val="00334DD3"/>
    <w:rsid w:val="00343722"/>
    <w:rsid w:val="0036747D"/>
    <w:rsid w:val="003730F3"/>
    <w:rsid w:val="003C4474"/>
    <w:rsid w:val="00464BC8"/>
    <w:rsid w:val="0048744B"/>
    <w:rsid w:val="004B6390"/>
    <w:rsid w:val="00533BB3"/>
    <w:rsid w:val="005364B5"/>
    <w:rsid w:val="005F303C"/>
    <w:rsid w:val="005F78DA"/>
    <w:rsid w:val="00656783"/>
    <w:rsid w:val="00657A34"/>
    <w:rsid w:val="006C183F"/>
    <w:rsid w:val="006C20B0"/>
    <w:rsid w:val="00706AE7"/>
    <w:rsid w:val="00750F52"/>
    <w:rsid w:val="007649AD"/>
    <w:rsid w:val="00795844"/>
    <w:rsid w:val="007C2899"/>
    <w:rsid w:val="007E3796"/>
    <w:rsid w:val="00803C82"/>
    <w:rsid w:val="008F5A4B"/>
    <w:rsid w:val="00922E00"/>
    <w:rsid w:val="009507DB"/>
    <w:rsid w:val="00953B6F"/>
    <w:rsid w:val="0097623B"/>
    <w:rsid w:val="009764B2"/>
    <w:rsid w:val="009B5ACC"/>
    <w:rsid w:val="009E2990"/>
    <w:rsid w:val="00A63B2B"/>
    <w:rsid w:val="00A73373"/>
    <w:rsid w:val="00A850B4"/>
    <w:rsid w:val="00A952D3"/>
    <w:rsid w:val="00AA013E"/>
    <w:rsid w:val="00AD17BB"/>
    <w:rsid w:val="00AE3783"/>
    <w:rsid w:val="00AF2EAD"/>
    <w:rsid w:val="00AF5017"/>
    <w:rsid w:val="00B11814"/>
    <w:rsid w:val="00B25D8F"/>
    <w:rsid w:val="00B475CE"/>
    <w:rsid w:val="00B47A4A"/>
    <w:rsid w:val="00B5200A"/>
    <w:rsid w:val="00C1579B"/>
    <w:rsid w:val="00C22A60"/>
    <w:rsid w:val="00C36B13"/>
    <w:rsid w:val="00C8150F"/>
    <w:rsid w:val="00CA6572"/>
    <w:rsid w:val="00CD3298"/>
    <w:rsid w:val="00CD795D"/>
    <w:rsid w:val="00D0244B"/>
    <w:rsid w:val="00D40056"/>
    <w:rsid w:val="00D54FC3"/>
    <w:rsid w:val="00D621E9"/>
    <w:rsid w:val="00D74847"/>
    <w:rsid w:val="00D821B9"/>
    <w:rsid w:val="00D8771F"/>
    <w:rsid w:val="00DC282E"/>
    <w:rsid w:val="00DC6B61"/>
    <w:rsid w:val="00E521B6"/>
    <w:rsid w:val="00E57DF9"/>
    <w:rsid w:val="00E73413"/>
    <w:rsid w:val="00EA13E9"/>
    <w:rsid w:val="00EB532C"/>
    <w:rsid w:val="00EC0024"/>
    <w:rsid w:val="00F22D8B"/>
    <w:rsid w:val="00F26F66"/>
    <w:rsid w:val="00F40020"/>
    <w:rsid w:val="00F47B26"/>
    <w:rsid w:val="00F51A2E"/>
    <w:rsid w:val="00F5357F"/>
    <w:rsid w:val="00F5627E"/>
    <w:rsid w:val="00FA329A"/>
    <w:rsid w:val="00FA421E"/>
    <w:rsid w:val="00FB7F80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AD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2EAD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AF2EAD"/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AF2EA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73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4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3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341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0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348382427</cp:lastModifiedBy>
  <cp:revision>18</cp:revision>
  <dcterms:created xsi:type="dcterms:W3CDTF">2014-10-11T12:49:00Z</dcterms:created>
  <dcterms:modified xsi:type="dcterms:W3CDTF">2015-12-21T05:17:00Z</dcterms:modified>
</cp:coreProperties>
</file>