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2379"/>
        <w:gridCol w:w="2838"/>
      </w:tblGrid>
      <w:tr w:rsidR="00F33B2F" w:rsidRPr="00784B26" w:rsidTr="00784B26">
        <w:trPr>
          <w:trHeight w:val="1530"/>
        </w:trPr>
        <w:tc>
          <w:tcPr>
            <w:tcW w:w="3708" w:type="dxa"/>
          </w:tcPr>
          <w:p w:rsidR="000F2237" w:rsidRDefault="000F2237" w:rsidP="000F223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Theme="majorHAnsi" w:hAnsiTheme="majorHAnsi"/>
                <w:b/>
                <w:bCs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53CA58CE" wp14:editId="14BDB1E0">
                  <wp:extent cx="3333750" cy="1190625"/>
                  <wp:effectExtent l="0" t="0" r="0" b="9525"/>
                  <wp:docPr id="3" name="Picture 3" descr="C:\Users\905368718\Documents\OMessenger\Received files\CV_Previe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905368718\Documents\OMessenger\Received files\CV_Preview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237" w:rsidRPr="000F2237" w:rsidRDefault="000F2237" w:rsidP="000F223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255548</w:t>
            </w:r>
          </w:p>
          <w:p w:rsidR="000F2237" w:rsidRPr="00AB5251" w:rsidRDefault="000F2237" w:rsidP="000F223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E-mail: </w:t>
            </w:r>
            <w:hyperlink r:id="rId7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F33B2F" w:rsidRPr="00784B26" w:rsidRDefault="00F33B2F" w:rsidP="00F33B2F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F33B2F" w:rsidRPr="00784B26" w:rsidRDefault="00F33B2F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33B2F" w:rsidRPr="00784B26" w:rsidRDefault="000F2237" w:rsidP="0077353A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784B26" w:rsidRDefault="00784B26" w:rsidP="00BF2828">
      <w:pPr>
        <w:rPr>
          <w:sz w:val="2"/>
          <w:szCs w:val="2"/>
        </w:rPr>
      </w:pPr>
    </w:p>
    <w:p w:rsidR="0098197F" w:rsidRDefault="0098197F" w:rsidP="00BF2828">
      <w:pPr>
        <w:rPr>
          <w:sz w:val="2"/>
          <w:szCs w:val="2"/>
        </w:rPr>
      </w:pPr>
    </w:p>
    <w:p w:rsidR="0098197F" w:rsidRDefault="0098197F" w:rsidP="00BF2828">
      <w:pPr>
        <w:rPr>
          <w:sz w:val="2"/>
          <w:szCs w:val="2"/>
        </w:rPr>
      </w:pPr>
    </w:p>
    <w:p w:rsidR="0098197F" w:rsidRPr="004D0A61" w:rsidRDefault="0098197F" w:rsidP="00BF2828">
      <w:pPr>
        <w:rPr>
          <w:sz w:val="2"/>
          <w:szCs w:val="2"/>
        </w:rPr>
      </w:pPr>
    </w:p>
    <w:tbl>
      <w:tblPr>
        <w:tblStyle w:val="TableGrid1"/>
        <w:tblW w:w="107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72506B" w:rsidRPr="0098197F" w:rsidTr="0098197F">
        <w:trPr>
          <w:trHeight w:val="107"/>
        </w:trPr>
        <w:tc>
          <w:tcPr>
            <w:tcW w:w="1072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72506B" w:rsidRPr="0098197F" w:rsidRDefault="0072506B" w:rsidP="00D00F14">
            <w:pPr>
              <w:pStyle w:val="NoSpacing"/>
              <w:rPr>
                <w:b/>
                <w:bCs/>
              </w:rPr>
            </w:pPr>
            <w:r w:rsidRPr="0098197F">
              <w:rPr>
                <w:b/>
                <w:bCs/>
              </w:rPr>
              <w:t>Education</w:t>
            </w:r>
          </w:p>
        </w:tc>
      </w:tr>
      <w:tr w:rsidR="0072506B" w:rsidRPr="0098197F" w:rsidTr="0098197F">
        <w:trPr>
          <w:trHeight w:val="303"/>
        </w:trPr>
        <w:tc>
          <w:tcPr>
            <w:tcW w:w="10728" w:type="dxa"/>
            <w:tcBorders>
              <w:bottom w:val="dotted" w:sz="4" w:space="0" w:color="auto"/>
            </w:tcBorders>
          </w:tcPr>
          <w:p w:rsidR="0072506B" w:rsidRPr="0098197F" w:rsidRDefault="00203B6E" w:rsidP="00203B6E">
            <w:pPr>
              <w:pStyle w:val="NoSpacing"/>
              <w:jc w:val="both"/>
              <w:rPr>
                <w:rFonts w:cstheme="minorHAnsi"/>
              </w:rPr>
            </w:pPr>
            <w:r w:rsidRPr="0098197F">
              <w:rPr>
                <w:rFonts w:cstheme="minorHAnsi"/>
                <w:b/>
                <w:bCs/>
              </w:rPr>
              <w:t xml:space="preserve">• Bachelor </w:t>
            </w:r>
            <w:r w:rsidR="0072506B" w:rsidRPr="0098197F">
              <w:rPr>
                <w:rFonts w:cstheme="minorHAnsi"/>
                <w:b/>
                <w:bCs/>
              </w:rPr>
              <w:t xml:space="preserve">in </w:t>
            </w:r>
            <w:r w:rsidRPr="0098197F">
              <w:rPr>
                <w:rFonts w:cstheme="minorHAnsi"/>
                <w:b/>
                <w:bCs/>
              </w:rPr>
              <w:t>Science</w:t>
            </w:r>
            <w:r w:rsidR="0072506B" w:rsidRPr="0098197F">
              <w:rPr>
                <w:rFonts w:cstheme="minorHAnsi"/>
              </w:rPr>
              <w:t xml:space="preserve"> from Helwan University (May 2010).     </w:t>
            </w:r>
            <w:r w:rsidR="0098197F" w:rsidRPr="0098197F">
              <w:rPr>
                <w:rFonts w:cstheme="minorHAnsi"/>
              </w:rPr>
              <w:t xml:space="preserve">     </w:t>
            </w:r>
            <w:r w:rsidR="0072506B" w:rsidRPr="0098197F">
              <w:rPr>
                <w:rFonts w:cstheme="minorHAnsi"/>
              </w:rPr>
              <w:t xml:space="preserve">   </w:t>
            </w:r>
            <w:r w:rsidR="0072506B" w:rsidRPr="0098197F">
              <w:rPr>
                <w:rFonts w:cstheme="minorHAnsi"/>
                <w:b/>
                <w:bCs/>
              </w:rPr>
              <w:t>Grade:</w:t>
            </w:r>
            <w:r w:rsidR="0072506B" w:rsidRPr="0098197F">
              <w:rPr>
                <w:rFonts w:cstheme="minorHAnsi"/>
              </w:rPr>
              <w:t xml:space="preserve"> Good.</w:t>
            </w:r>
          </w:p>
        </w:tc>
      </w:tr>
    </w:tbl>
    <w:p w:rsidR="004D0A61" w:rsidRDefault="004D0A61" w:rsidP="00BF2828">
      <w:pPr>
        <w:rPr>
          <w:sz w:val="2"/>
          <w:szCs w:val="2"/>
        </w:rPr>
      </w:pPr>
    </w:p>
    <w:p w:rsidR="0098197F" w:rsidRPr="004D0A61" w:rsidRDefault="0098197F" w:rsidP="00BF2828">
      <w:pPr>
        <w:rPr>
          <w:sz w:val="2"/>
          <w:szCs w:val="2"/>
        </w:rPr>
      </w:pPr>
    </w:p>
    <w:tbl>
      <w:tblPr>
        <w:tblStyle w:val="TableGrid"/>
        <w:tblW w:w="1071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77353A" w:rsidRPr="0098197F" w:rsidTr="0098197F">
        <w:trPr>
          <w:trHeight w:val="233"/>
        </w:trPr>
        <w:tc>
          <w:tcPr>
            <w:tcW w:w="10710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77353A" w:rsidRPr="0098197F" w:rsidRDefault="0077353A" w:rsidP="00D00F14">
            <w:pPr>
              <w:pStyle w:val="NoSpacing"/>
              <w:rPr>
                <w:b/>
                <w:bCs/>
              </w:rPr>
            </w:pPr>
            <w:r w:rsidRPr="0098197F">
              <w:rPr>
                <w:b/>
                <w:bCs/>
              </w:rPr>
              <w:t>Languages</w:t>
            </w:r>
          </w:p>
        </w:tc>
      </w:tr>
      <w:tr w:rsidR="0077353A" w:rsidRPr="0098197F" w:rsidTr="0098197F">
        <w:trPr>
          <w:trHeight w:val="582"/>
        </w:trPr>
        <w:tc>
          <w:tcPr>
            <w:tcW w:w="10710" w:type="dxa"/>
            <w:tcBorders>
              <w:bottom w:val="dotted" w:sz="4" w:space="0" w:color="auto"/>
            </w:tcBorders>
          </w:tcPr>
          <w:p w:rsidR="0077353A" w:rsidRPr="0098197F" w:rsidRDefault="0077353A" w:rsidP="00D00F14">
            <w:pPr>
              <w:pStyle w:val="NoSpacing"/>
              <w:ind w:left="-131"/>
            </w:pPr>
            <w:r w:rsidRPr="0098197F">
              <w:rPr>
                <w:rFonts w:cstheme="minorHAnsi"/>
              </w:rPr>
              <w:t xml:space="preserve">• </w:t>
            </w:r>
            <w:r w:rsidRPr="0098197F">
              <w:t xml:space="preserve">Arabic (native).                                 </w:t>
            </w:r>
          </w:p>
          <w:p w:rsidR="0077353A" w:rsidRPr="0098197F" w:rsidRDefault="0077353A" w:rsidP="00D00F14">
            <w:pPr>
              <w:pStyle w:val="NoSpacing"/>
              <w:ind w:left="-131"/>
            </w:pPr>
            <w:r w:rsidRPr="0098197F">
              <w:rPr>
                <w:rFonts w:cstheme="minorHAnsi"/>
              </w:rPr>
              <w:t xml:space="preserve">• </w:t>
            </w:r>
            <w:r w:rsidRPr="0098197F">
              <w:t>Eng</w:t>
            </w:r>
            <w:r w:rsidR="00203B6E" w:rsidRPr="0098197F">
              <w:t>lish (Very good, written and spoken).</w:t>
            </w:r>
            <w:r w:rsidRPr="0098197F">
              <w:t xml:space="preserve"> </w:t>
            </w:r>
          </w:p>
          <w:p w:rsidR="0077353A" w:rsidRPr="0098197F" w:rsidRDefault="0077353A" w:rsidP="00203B6E">
            <w:pPr>
              <w:pStyle w:val="NoSpacing"/>
            </w:pPr>
          </w:p>
        </w:tc>
      </w:tr>
    </w:tbl>
    <w:p w:rsidR="004D0A61" w:rsidRDefault="004D0A61" w:rsidP="00BF2828">
      <w:pPr>
        <w:rPr>
          <w:sz w:val="4"/>
          <w:szCs w:val="4"/>
        </w:rPr>
      </w:pPr>
    </w:p>
    <w:p w:rsidR="0098197F" w:rsidRPr="004D0A61" w:rsidRDefault="0098197F" w:rsidP="00BF2828">
      <w:pPr>
        <w:rPr>
          <w:sz w:val="4"/>
          <w:szCs w:val="4"/>
        </w:rPr>
      </w:pPr>
    </w:p>
    <w:tbl>
      <w:tblPr>
        <w:tblStyle w:val="TableGrid"/>
        <w:tblW w:w="107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77353A" w:rsidRPr="0098197F" w:rsidTr="0098197F">
        <w:trPr>
          <w:trHeight w:val="222"/>
        </w:trPr>
        <w:tc>
          <w:tcPr>
            <w:tcW w:w="1072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77353A" w:rsidRPr="0098197F" w:rsidRDefault="009639CA" w:rsidP="00D00F14">
            <w:pPr>
              <w:pStyle w:val="NoSpacing"/>
              <w:rPr>
                <w:b/>
                <w:bCs/>
              </w:rPr>
            </w:pPr>
            <w:r w:rsidRPr="0098197F">
              <w:rPr>
                <w:b/>
                <w:bCs/>
              </w:rPr>
              <w:t xml:space="preserve">Personal </w:t>
            </w:r>
            <w:r w:rsidR="0077353A" w:rsidRPr="0098197F">
              <w:rPr>
                <w:b/>
                <w:bCs/>
              </w:rPr>
              <w:t>Skills</w:t>
            </w:r>
          </w:p>
        </w:tc>
      </w:tr>
      <w:tr w:rsidR="0077353A" w:rsidRPr="0098197F" w:rsidTr="0098197F">
        <w:trPr>
          <w:trHeight w:val="1759"/>
        </w:trPr>
        <w:tc>
          <w:tcPr>
            <w:tcW w:w="10728" w:type="dxa"/>
            <w:tcBorders>
              <w:bottom w:val="dotted" w:sz="4" w:space="0" w:color="auto"/>
            </w:tcBorders>
          </w:tcPr>
          <w:p w:rsidR="00203B6E" w:rsidRPr="0098197F" w:rsidRDefault="00736126" w:rsidP="009639CA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819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Result oriented</w:t>
            </w:r>
            <w:r w:rsidR="009639CA" w:rsidRPr="009819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  <w:p w:rsidR="00203B6E" w:rsidRPr="0098197F" w:rsidRDefault="00E166A7" w:rsidP="009639CA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819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Good presentation skills</w:t>
            </w:r>
            <w:r w:rsidR="00203B6E" w:rsidRPr="009819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  <w:p w:rsidR="00203B6E" w:rsidRPr="0098197F" w:rsidRDefault="00736126" w:rsidP="009639CA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819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Drive to achieve goals and objectives in the specified time lines</w:t>
            </w:r>
            <w:r w:rsidR="00203B6E" w:rsidRPr="009819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  <w:p w:rsidR="00203B6E" w:rsidRPr="0098197F" w:rsidRDefault="00736126" w:rsidP="009639CA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819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Ability to influence and drive sales</w:t>
            </w:r>
            <w:r w:rsidR="00203B6E" w:rsidRPr="009819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  <w:p w:rsidR="00203B6E" w:rsidRPr="0098197F" w:rsidRDefault="00736126" w:rsidP="009639CA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819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Collaborative</w:t>
            </w:r>
            <w:r w:rsidR="00203B6E" w:rsidRPr="009819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  <w:p w:rsidR="00203B6E" w:rsidRPr="0098197F" w:rsidRDefault="00736126" w:rsidP="009639CA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819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High end cus</w:t>
            </w:r>
            <w:r w:rsidR="009639CA" w:rsidRPr="009819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tomer centricity</w:t>
            </w:r>
            <w:r w:rsidR="00203B6E" w:rsidRPr="009819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  <w:p w:rsidR="0077353A" w:rsidRPr="0098197F" w:rsidRDefault="00203B6E" w:rsidP="00E166A7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819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High c</w:t>
            </w:r>
            <w:r w:rsidR="00736126" w:rsidRPr="009819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ommunication skills (both verbal and written)</w:t>
            </w:r>
            <w:r w:rsidRPr="009819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203B6E" w:rsidRPr="00203B6E" w:rsidRDefault="00203B6E" w:rsidP="00BF2828">
      <w:pPr>
        <w:rPr>
          <w:rFonts w:cstheme="minorHAnsi"/>
          <w:sz w:val="2"/>
          <w:szCs w:val="2"/>
        </w:rPr>
      </w:pPr>
    </w:p>
    <w:tbl>
      <w:tblPr>
        <w:tblStyle w:val="TableGrid"/>
        <w:tblW w:w="1071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C16C45" w:rsidRPr="0098197F" w:rsidTr="0098197F">
        <w:tc>
          <w:tcPr>
            <w:tcW w:w="10710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0F2237" w:rsidRDefault="000F2237" w:rsidP="007A15EB">
            <w:pPr>
              <w:pStyle w:val="NoSpacing"/>
              <w:rPr>
                <w:rFonts w:cstheme="minorHAnsi"/>
                <w:b/>
                <w:bCs/>
              </w:rPr>
            </w:pPr>
          </w:p>
          <w:p w:rsidR="007A15EB" w:rsidRPr="0098197F" w:rsidRDefault="00C16C45" w:rsidP="007A15EB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98197F">
              <w:rPr>
                <w:rFonts w:cstheme="minorHAnsi"/>
                <w:b/>
                <w:bCs/>
              </w:rPr>
              <w:t>Experience</w:t>
            </w:r>
          </w:p>
        </w:tc>
      </w:tr>
      <w:tr w:rsidR="00C16C45" w:rsidRPr="0098197F" w:rsidTr="0098197F">
        <w:trPr>
          <w:trHeight w:val="50"/>
        </w:trPr>
        <w:tc>
          <w:tcPr>
            <w:tcW w:w="10710" w:type="dxa"/>
            <w:tcBorders>
              <w:bottom w:val="dotted" w:sz="4" w:space="0" w:color="auto"/>
            </w:tcBorders>
          </w:tcPr>
          <w:tbl>
            <w:tblPr>
              <w:tblStyle w:val="TableGrid"/>
              <w:tblpPr w:leftFromText="180" w:rightFromText="180" w:horzAnchor="margin" w:tblpX="-455" w:tblpY="650"/>
              <w:tblOverlap w:val="never"/>
              <w:tblW w:w="1071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430"/>
              <w:gridCol w:w="5945"/>
            </w:tblGrid>
            <w:tr w:rsidR="00506F1C" w:rsidRPr="0098197F" w:rsidTr="0098197F">
              <w:trPr>
                <w:trHeight w:val="618"/>
              </w:trPr>
              <w:tc>
                <w:tcPr>
                  <w:tcW w:w="2335" w:type="dxa"/>
                </w:tcPr>
                <w:p w:rsidR="00506F1C" w:rsidRDefault="00506F1C" w:rsidP="00506F1C">
                  <w:pPr>
                    <w:pStyle w:val="NoSpacing"/>
                    <w:ind w:right="-900"/>
                    <w:rPr>
                      <w:rFonts w:cstheme="minorHAnsi"/>
                      <w:b/>
                      <w:bCs/>
                    </w:rPr>
                  </w:pPr>
                  <w:r w:rsidRPr="0098197F">
                    <w:rPr>
                      <w:rFonts w:cstheme="minorHAnsi"/>
                      <w:b/>
                      <w:bCs/>
                    </w:rPr>
                    <w:t>• Globe International Pharmaceuticals</w:t>
                  </w:r>
                </w:p>
                <w:p w:rsidR="00506F1C" w:rsidRDefault="00506F1C" w:rsidP="00506F1C">
                  <w:pPr>
                    <w:pStyle w:val="NoSpacing"/>
                    <w:ind w:right="-900"/>
                    <w:rPr>
                      <w:rFonts w:cstheme="minorHAnsi"/>
                      <w:b/>
                      <w:bCs/>
                    </w:rPr>
                  </w:pP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430" w:type="dxa"/>
                </w:tcPr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Professional </w:t>
                  </w:r>
                  <w:r w:rsidRPr="0098197F">
                    <w:rPr>
                      <w:rFonts w:cstheme="minorHAnsi"/>
                    </w:rPr>
                    <w:t>Medical Representative</w:t>
                  </w: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</w:p>
              </w:tc>
              <w:tc>
                <w:tcPr>
                  <w:tcW w:w="5945" w:type="dxa"/>
                </w:tcPr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  <w:r w:rsidRPr="0098197F">
                    <w:rPr>
                      <w:rFonts w:cstheme="minorHAnsi"/>
                    </w:rPr>
                    <w:t>From July 2012 to present.</w:t>
                  </w: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  <w:r w:rsidRPr="0098197F">
                    <w:rPr>
                      <w:rFonts w:cstheme="minorHAnsi"/>
                      <w:b/>
                      <w:bCs/>
                    </w:rPr>
                    <w:t>Area:</w:t>
                  </w:r>
                  <w:r w:rsidRPr="0098197F">
                    <w:rPr>
                      <w:rFonts w:cstheme="minorHAnsi"/>
                    </w:rPr>
                    <w:t xml:space="preserve"> </w:t>
                  </w:r>
                  <w:r w:rsidRPr="0098197F">
                    <w:rPr>
                      <w:rFonts w:cstheme="minorHAnsi"/>
                      <w:color w:val="7F7F7F" w:themeColor="text1" w:themeTint="80"/>
                    </w:rPr>
                    <w:t>El-</w:t>
                  </w:r>
                  <w:proofErr w:type="spellStart"/>
                  <w:r w:rsidRPr="0098197F">
                    <w:rPr>
                      <w:rFonts w:cstheme="minorHAnsi"/>
                      <w:color w:val="7F7F7F" w:themeColor="text1" w:themeTint="80"/>
                    </w:rPr>
                    <w:t>Maadi</w:t>
                  </w:r>
                  <w:proofErr w:type="spellEnd"/>
                  <w:r w:rsidRPr="0098197F">
                    <w:rPr>
                      <w:rFonts w:cstheme="minorHAnsi"/>
                      <w:color w:val="7F7F7F" w:themeColor="text1" w:themeTint="80"/>
                    </w:rPr>
                    <w:t>.</w:t>
                  </w: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</w:p>
                <w:p w:rsidR="00506F1C" w:rsidRDefault="00506F1C" w:rsidP="00506F1C">
                  <w:pPr>
                    <w:pStyle w:val="NoSpacing"/>
                    <w:ind w:right="-900"/>
                    <w:rPr>
                      <w:rFonts w:cstheme="minorHAnsi"/>
                      <w:color w:val="7F7F7F" w:themeColor="text1" w:themeTint="80"/>
                    </w:rPr>
                  </w:pPr>
                  <w:r w:rsidRPr="0098197F">
                    <w:rPr>
                      <w:rFonts w:cstheme="minorHAnsi"/>
                      <w:b/>
                      <w:bCs/>
                    </w:rPr>
                    <w:t xml:space="preserve">Line: </w:t>
                  </w:r>
                  <w:proofErr w:type="spellStart"/>
                  <w:r w:rsidRPr="0098197F">
                    <w:rPr>
                      <w:rFonts w:cstheme="minorHAnsi"/>
                      <w:color w:val="7F7F7F" w:themeColor="text1" w:themeTint="80"/>
                    </w:rPr>
                    <w:t>Pregabalin</w:t>
                  </w:r>
                  <w:proofErr w:type="spellEnd"/>
                  <w:r w:rsidRPr="0098197F">
                    <w:rPr>
                      <w:rFonts w:cstheme="minorHAnsi"/>
                      <w:color w:val="7F7F7F" w:themeColor="text1" w:themeTint="80"/>
                    </w:rPr>
                    <w:t xml:space="preserve">, Anti- </w:t>
                  </w:r>
                  <w:proofErr w:type="spellStart"/>
                  <w:r w:rsidRPr="0098197F">
                    <w:rPr>
                      <w:rFonts w:cstheme="minorHAnsi"/>
                      <w:color w:val="7F7F7F" w:themeColor="text1" w:themeTint="80"/>
                    </w:rPr>
                    <w:t>leukotrienes</w:t>
                  </w:r>
                  <w:proofErr w:type="spellEnd"/>
                  <w:r w:rsidRPr="0098197F">
                    <w:rPr>
                      <w:rFonts w:cstheme="minorHAnsi"/>
                      <w:color w:val="7F7F7F" w:themeColor="text1" w:themeTint="80"/>
                    </w:rPr>
                    <w:t>,  Vitamin D analogue,</w:t>
                  </w: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  <w:color w:val="7F7F7F" w:themeColor="text1" w:themeTint="80"/>
                    </w:rPr>
                  </w:pPr>
                  <w:r w:rsidRPr="0098197F">
                    <w:rPr>
                      <w:rFonts w:cstheme="minorHAnsi"/>
                      <w:color w:val="7F7F7F" w:themeColor="text1" w:themeTint="80"/>
                    </w:rPr>
                    <w:t xml:space="preserve"> </w:t>
                  </w:r>
                  <w:proofErr w:type="spellStart"/>
                  <w:r w:rsidRPr="0098197F">
                    <w:rPr>
                      <w:rFonts w:cstheme="minorHAnsi"/>
                      <w:color w:val="7F7F7F" w:themeColor="text1" w:themeTint="80"/>
                    </w:rPr>
                    <w:t>Cabergoline</w:t>
                  </w:r>
                  <w:proofErr w:type="spellEnd"/>
                  <w:r w:rsidRPr="0098197F">
                    <w:rPr>
                      <w:rFonts w:cstheme="minorHAnsi"/>
                      <w:color w:val="7F7F7F" w:themeColor="text1" w:themeTint="80"/>
                    </w:rPr>
                    <w:t>,</w:t>
                  </w:r>
                  <w:r>
                    <w:rPr>
                      <w:rFonts w:cstheme="minorHAnsi"/>
                      <w:color w:val="7F7F7F" w:themeColor="text1" w:themeTint="80"/>
                    </w:rPr>
                    <w:t xml:space="preserve"> </w:t>
                  </w:r>
                  <w:r w:rsidRPr="0098197F">
                    <w:rPr>
                      <w:rFonts w:cstheme="minorHAnsi"/>
                      <w:color w:val="7F7F7F" w:themeColor="text1" w:themeTint="80"/>
                    </w:rPr>
                    <w:t>Nasal Spray, Proton pump Inhibitor.</w:t>
                  </w:r>
                </w:p>
              </w:tc>
            </w:tr>
            <w:tr w:rsidR="00506F1C" w:rsidRPr="0098197F" w:rsidTr="0098197F">
              <w:trPr>
                <w:trHeight w:val="897"/>
              </w:trPr>
              <w:tc>
                <w:tcPr>
                  <w:tcW w:w="2335" w:type="dxa"/>
                </w:tcPr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  <w:r w:rsidRPr="0098197F">
                    <w:rPr>
                      <w:rFonts w:cstheme="minorHAnsi"/>
                      <w:b/>
                      <w:bCs/>
                    </w:rPr>
                    <w:t xml:space="preserve">• Averroes </w:t>
                  </w:r>
                  <w:proofErr w:type="spellStart"/>
                  <w:r w:rsidRPr="0098197F">
                    <w:rPr>
                      <w:rFonts w:cstheme="minorHAnsi"/>
                      <w:b/>
                      <w:bCs/>
                    </w:rPr>
                    <w:t>Pharma</w:t>
                  </w:r>
                  <w:proofErr w:type="spellEnd"/>
                </w:p>
              </w:tc>
              <w:tc>
                <w:tcPr>
                  <w:tcW w:w="2430" w:type="dxa"/>
                </w:tcPr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  <w:r w:rsidRPr="0098197F">
                    <w:rPr>
                      <w:rFonts w:cstheme="minorHAnsi"/>
                    </w:rPr>
                    <w:t>Medical Representative</w:t>
                  </w:r>
                </w:p>
              </w:tc>
              <w:tc>
                <w:tcPr>
                  <w:tcW w:w="5945" w:type="dxa"/>
                </w:tcPr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  <w:r w:rsidRPr="0098197F">
                    <w:rPr>
                      <w:rFonts w:cstheme="minorHAnsi"/>
                    </w:rPr>
                    <w:t>From Aug 2011 to July 2012</w:t>
                  </w: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  <w:color w:val="7F7F7F" w:themeColor="text1" w:themeTint="80"/>
                    </w:rPr>
                  </w:pPr>
                  <w:r w:rsidRPr="0098197F">
                    <w:rPr>
                      <w:rFonts w:cstheme="minorHAnsi"/>
                      <w:b/>
                      <w:bCs/>
                    </w:rPr>
                    <w:t>Area:</w:t>
                  </w:r>
                  <w:r w:rsidRPr="0098197F">
                    <w:rPr>
                      <w:rFonts w:cstheme="minorHAnsi"/>
                    </w:rPr>
                    <w:t xml:space="preserve"> </w:t>
                  </w:r>
                  <w:r w:rsidRPr="0098197F">
                    <w:rPr>
                      <w:rFonts w:cstheme="minorHAnsi"/>
                      <w:color w:val="7F7F7F" w:themeColor="text1" w:themeTint="80"/>
                    </w:rPr>
                    <w:t>Manyal, Dar El Salam, Elsayeda Zeinab.</w:t>
                  </w: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  <w:color w:val="7F7F7F" w:themeColor="text1" w:themeTint="80"/>
                    </w:rPr>
                  </w:pPr>
                  <w:r w:rsidRPr="0098197F">
                    <w:rPr>
                      <w:rFonts w:cstheme="minorHAnsi"/>
                      <w:color w:val="7F7F7F" w:themeColor="text1" w:themeTint="80"/>
                    </w:rPr>
                    <w:t xml:space="preserve"> &amp; Haram, Faysal.</w:t>
                  </w: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  <w:color w:val="7F7F7F" w:themeColor="text1" w:themeTint="80"/>
                    </w:rPr>
                  </w:pP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  <w:r w:rsidRPr="0098197F">
                    <w:rPr>
                      <w:rFonts w:cstheme="minorHAnsi"/>
                      <w:b/>
                      <w:bCs/>
                    </w:rPr>
                    <w:t xml:space="preserve">Line: </w:t>
                  </w:r>
                  <w:r w:rsidRPr="0098197F">
                    <w:rPr>
                      <w:rFonts w:cstheme="minorHAnsi"/>
                      <w:color w:val="7F7F7F" w:themeColor="text1" w:themeTint="80"/>
                    </w:rPr>
                    <w:t>Anti-biotic, Pregabalin.</w:t>
                  </w: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</w:p>
              </w:tc>
            </w:tr>
            <w:tr w:rsidR="00506F1C" w:rsidRPr="0098197F" w:rsidTr="0098197F">
              <w:trPr>
                <w:trHeight w:val="1805"/>
              </w:trPr>
              <w:tc>
                <w:tcPr>
                  <w:tcW w:w="2335" w:type="dxa"/>
                </w:tcPr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  <w:r w:rsidRPr="0098197F">
                    <w:rPr>
                      <w:rFonts w:cstheme="minorHAnsi"/>
                      <w:b/>
                      <w:bCs/>
                    </w:rPr>
                    <w:lastRenderedPageBreak/>
                    <w:t xml:space="preserve">• </w:t>
                  </w:r>
                  <w:proofErr w:type="spellStart"/>
                  <w:r>
                    <w:rPr>
                      <w:rFonts w:cstheme="minorHAnsi"/>
                      <w:b/>
                      <w:bCs/>
                    </w:rPr>
                    <w:t>Sina</w:t>
                  </w:r>
                  <w:proofErr w:type="spellEnd"/>
                  <w:r w:rsidRPr="0098197F">
                    <w:rPr>
                      <w:rFonts w:cstheme="minorHAnsi"/>
                      <w:b/>
                      <w:bCs/>
                    </w:rPr>
                    <w:t xml:space="preserve"> Pharm</w:t>
                  </w:r>
                </w:p>
              </w:tc>
              <w:tc>
                <w:tcPr>
                  <w:tcW w:w="2430" w:type="dxa"/>
                </w:tcPr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  <w:r w:rsidRPr="0098197F">
                    <w:rPr>
                      <w:rFonts w:cstheme="minorHAnsi"/>
                    </w:rPr>
                    <w:t xml:space="preserve"> Medical Representative</w:t>
                  </w:r>
                </w:p>
              </w:tc>
              <w:tc>
                <w:tcPr>
                  <w:tcW w:w="5945" w:type="dxa"/>
                </w:tcPr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  <w:r w:rsidRPr="0098197F">
                    <w:rPr>
                      <w:rFonts w:cstheme="minorHAnsi"/>
                    </w:rPr>
                    <w:t>From Dec 2010 to July 2011</w:t>
                  </w: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  <w:color w:val="7F7F7F" w:themeColor="text1" w:themeTint="80"/>
                    </w:rPr>
                  </w:pPr>
                  <w:r w:rsidRPr="0098197F">
                    <w:rPr>
                      <w:rFonts w:cstheme="minorHAnsi"/>
                      <w:b/>
                      <w:bCs/>
                    </w:rPr>
                    <w:t>Area:</w:t>
                  </w:r>
                  <w:r w:rsidRPr="0098197F">
                    <w:rPr>
                      <w:rFonts w:cstheme="minorHAnsi"/>
                    </w:rPr>
                    <w:t xml:space="preserve"> </w:t>
                  </w:r>
                  <w:r w:rsidRPr="0098197F">
                    <w:rPr>
                      <w:rFonts w:cstheme="minorHAnsi"/>
                      <w:color w:val="7F7F7F" w:themeColor="text1" w:themeTint="80"/>
                    </w:rPr>
                    <w:t>El-</w:t>
                  </w:r>
                  <w:proofErr w:type="spellStart"/>
                  <w:r w:rsidRPr="0098197F">
                    <w:rPr>
                      <w:rFonts w:cstheme="minorHAnsi"/>
                      <w:color w:val="7F7F7F" w:themeColor="text1" w:themeTint="80"/>
                    </w:rPr>
                    <w:t>Maadi</w:t>
                  </w:r>
                  <w:proofErr w:type="spellEnd"/>
                  <w:r w:rsidRPr="0098197F">
                    <w:rPr>
                      <w:rFonts w:cstheme="minorHAnsi"/>
                      <w:color w:val="7F7F7F" w:themeColor="text1" w:themeTint="80"/>
                    </w:rPr>
                    <w:t>.</w:t>
                  </w: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</w:rPr>
                  </w:pPr>
                </w:p>
                <w:p w:rsidR="00506F1C" w:rsidRDefault="00506F1C" w:rsidP="00506F1C">
                  <w:pPr>
                    <w:pStyle w:val="NoSpacing"/>
                    <w:ind w:right="-900"/>
                    <w:rPr>
                      <w:rFonts w:cstheme="minorHAnsi"/>
                      <w:color w:val="7F7F7F" w:themeColor="text1" w:themeTint="80"/>
                    </w:rPr>
                  </w:pPr>
                  <w:r w:rsidRPr="0098197F">
                    <w:rPr>
                      <w:rFonts w:cstheme="minorHAnsi"/>
                      <w:b/>
                      <w:bCs/>
                    </w:rPr>
                    <w:t>Line</w:t>
                  </w:r>
                  <w:r w:rsidRPr="0098197F">
                    <w:rPr>
                      <w:rFonts w:cstheme="minorHAnsi"/>
                      <w:b/>
                      <w:bCs/>
                      <w:color w:val="7F7F7F" w:themeColor="text1" w:themeTint="80"/>
                    </w:rPr>
                    <w:t xml:space="preserve">: </w:t>
                  </w:r>
                  <w:r w:rsidRPr="0098197F">
                    <w:rPr>
                      <w:rFonts w:cstheme="minorHAnsi"/>
                      <w:color w:val="7F7F7F" w:themeColor="text1" w:themeTint="80"/>
                    </w:rPr>
                    <w:t xml:space="preserve">Hypertension, Anti-biotic, Calcium, Anti-Depressant, </w:t>
                  </w:r>
                </w:p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  <w:color w:val="7F7F7F" w:themeColor="text1" w:themeTint="80"/>
                    </w:rPr>
                  </w:pPr>
                  <w:r w:rsidRPr="0098197F">
                    <w:rPr>
                      <w:rFonts w:cstheme="minorHAnsi"/>
                      <w:color w:val="7F7F7F" w:themeColor="text1" w:themeTint="80"/>
                    </w:rPr>
                    <w:t>Multi-Vitamin,</w:t>
                  </w:r>
                  <w:r>
                    <w:rPr>
                      <w:rFonts w:cstheme="minorHAnsi"/>
                      <w:color w:val="7F7F7F" w:themeColor="text1" w:themeTint="80"/>
                    </w:rPr>
                    <w:t xml:space="preserve"> </w:t>
                  </w:r>
                  <w:r w:rsidRPr="0098197F">
                    <w:rPr>
                      <w:rFonts w:cstheme="minorHAnsi"/>
                      <w:color w:val="7F7F7F" w:themeColor="text1" w:themeTint="80"/>
                    </w:rPr>
                    <w:t>Laxative, Anti-Cough.</w:t>
                  </w:r>
                </w:p>
                <w:p w:rsidR="00506F1C" w:rsidRDefault="00506F1C" w:rsidP="00506F1C"/>
                <w:p w:rsidR="00506F1C" w:rsidRPr="0098197F" w:rsidRDefault="00506F1C" w:rsidP="00506F1C">
                  <w:pPr>
                    <w:pStyle w:val="NoSpacing"/>
                    <w:ind w:right="-900"/>
                    <w:rPr>
                      <w:rFonts w:cstheme="minorHAnsi"/>
                      <w:color w:val="7F7F7F" w:themeColor="text1" w:themeTint="80"/>
                    </w:rPr>
                  </w:pPr>
                </w:p>
              </w:tc>
            </w:tr>
          </w:tbl>
          <w:p w:rsidR="007A15EB" w:rsidRPr="0098197F" w:rsidRDefault="007A15EB" w:rsidP="00C16C45">
            <w:pPr>
              <w:pStyle w:val="NoSpacing"/>
              <w:ind w:right="-900"/>
              <w:rPr>
                <w:rFonts w:asciiTheme="majorHAnsi" w:hAnsiTheme="majorHAnsi" w:cstheme="majorBidi"/>
                <w:sz w:val="18"/>
                <w:szCs w:val="18"/>
              </w:rPr>
            </w:pPr>
          </w:p>
          <w:p w:rsidR="007A15EB" w:rsidRPr="0098197F" w:rsidRDefault="007A15EB" w:rsidP="007A15E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E426C" w:rsidRDefault="00CE426C" w:rsidP="00203B6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CE426C" w:rsidRDefault="00CE426C" w:rsidP="00203B6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98197F" w:rsidRDefault="00CE426C" w:rsidP="00203B6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Specialties that worked with:</w:t>
            </w:r>
          </w:p>
          <w:p w:rsidR="00CE426C" w:rsidRDefault="00CE426C" w:rsidP="00203B6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CE426C" w:rsidRPr="00CE426C" w:rsidRDefault="00CE426C" w:rsidP="00CE42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426C">
              <w:rPr>
                <w:rFonts w:cstheme="minorHAnsi"/>
                <w:sz w:val="24"/>
                <w:szCs w:val="24"/>
              </w:rPr>
              <w:t>Orthopedics</w:t>
            </w:r>
          </w:p>
          <w:p w:rsidR="00CE426C" w:rsidRPr="00CE426C" w:rsidRDefault="00CE426C" w:rsidP="00CE42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426C">
              <w:rPr>
                <w:rFonts w:cstheme="minorHAnsi"/>
                <w:sz w:val="24"/>
                <w:szCs w:val="24"/>
              </w:rPr>
              <w:t>Internal Medicine</w:t>
            </w:r>
          </w:p>
          <w:p w:rsidR="00CE426C" w:rsidRPr="00CE426C" w:rsidRDefault="00CE426C" w:rsidP="00CE42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426C">
              <w:rPr>
                <w:rFonts w:cstheme="minorHAnsi"/>
                <w:sz w:val="24"/>
                <w:szCs w:val="24"/>
              </w:rPr>
              <w:t>GP</w:t>
            </w:r>
          </w:p>
          <w:p w:rsidR="00CE426C" w:rsidRPr="00CE426C" w:rsidRDefault="00CE426C" w:rsidP="00CE42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426C">
              <w:rPr>
                <w:rFonts w:cstheme="minorHAnsi"/>
                <w:sz w:val="24"/>
                <w:szCs w:val="24"/>
              </w:rPr>
              <w:t>Pediatrics</w:t>
            </w:r>
          </w:p>
          <w:p w:rsidR="00CE426C" w:rsidRPr="00CE426C" w:rsidRDefault="00CE426C" w:rsidP="00CE42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426C">
              <w:rPr>
                <w:rFonts w:cstheme="minorHAnsi"/>
                <w:sz w:val="24"/>
                <w:szCs w:val="24"/>
              </w:rPr>
              <w:t>Neurologists</w:t>
            </w:r>
          </w:p>
          <w:p w:rsidR="00CE426C" w:rsidRPr="00CE426C" w:rsidRDefault="00CE426C" w:rsidP="00CE42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426C">
              <w:rPr>
                <w:rFonts w:cstheme="minorHAnsi"/>
                <w:sz w:val="24"/>
                <w:szCs w:val="24"/>
              </w:rPr>
              <w:t>Psychiatrists</w:t>
            </w:r>
          </w:p>
          <w:p w:rsidR="00CE426C" w:rsidRPr="00CE426C" w:rsidRDefault="00CE426C" w:rsidP="00CE42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426C">
              <w:rPr>
                <w:rFonts w:cstheme="minorHAnsi"/>
                <w:sz w:val="24"/>
                <w:szCs w:val="24"/>
              </w:rPr>
              <w:t>Cardiologists</w:t>
            </w:r>
          </w:p>
          <w:p w:rsidR="00CE426C" w:rsidRPr="00CE426C" w:rsidRDefault="00CE426C" w:rsidP="00CE42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426C">
              <w:rPr>
                <w:rFonts w:cstheme="minorHAnsi"/>
                <w:sz w:val="24"/>
                <w:szCs w:val="24"/>
              </w:rPr>
              <w:t>Chest</w:t>
            </w:r>
          </w:p>
          <w:p w:rsidR="00CE426C" w:rsidRPr="00CE426C" w:rsidRDefault="00CE426C" w:rsidP="00CE42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426C">
              <w:rPr>
                <w:rFonts w:cstheme="minorHAnsi"/>
                <w:sz w:val="24"/>
                <w:szCs w:val="24"/>
              </w:rPr>
              <w:t>Gynecologists</w:t>
            </w:r>
          </w:p>
          <w:p w:rsidR="00CE426C" w:rsidRDefault="00CE426C" w:rsidP="00CE42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426C">
              <w:rPr>
                <w:rFonts w:cstheme="minorHAnsi"/>
                <w:sz w:val="24"/>
                <w:szCs w:val="24"/>
              </w:rPr>
              <w:t>ENT</w:t>
            </w:r>
          </w:p>
          <w:p w:rsidR="00183773" w:rsidRPr="00CE426C" w:rsidRDefault="00183773" w:rsidP="00CE42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Andrology </w:t>
            </w:r>
          </w:p>
          <w:p w:rsidR="00CE426C" w:rsidRPr="00CE426C" w:rsidRDefault="00CE426C" w:rsidP="00CE426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98197F" w:rsidRDefault="0098197F" w:rsidP="00203B6E">
            <w:pPr>
              <w:rPr>
                <w:rFonts w:asciiTheme="minorBidi" w:hAnsiTheme="minorBidi"/>
                <w:i/>
                <w:iCs/>
                <w:color w:val="548DD4" w:themeColor="text2" w:themeTint="99"/>
                <w:sz w:val="32"/>
                <w:szCs w:val="32"/>
                <w:u w:val="single"/>
              </w:rPr>
            </w:pPr>
          </w:p>
          <w:p w:rsidR="00CE426C" w:rsidRDefault="00CE426C" w:rsidP="00203B6E">
            <w:pPr>
              <w:rPr>
                <w:rFonts w:asciiTheme="minorBidi" w:hAnsiTheme="minorBidi"/>
                <w:i/>
                <w:iCs/>
                <w:color w:val="548DD4" w:themeColor="text2" w:themeTint="99"/>
                <w:sz w:val="32"/>
                <w:szCs w:val="32"/>
                <w:u w:val="single"/>
              </w:rPr>
            </w:pPr>
          </w:p>
          <w:p w:rsidR="00CE426C" w:rsidRDefault="001643AD" w:rsidP="00CE426C">
            <w:pPr>
              <w:rPr>
                <w:rFonts w:asciiTheme="minorBidi" w:hAnsiTheme="minorBidi"/>
                <w:color w:val="548DD4" w:themeColor="text2" w:themeTint="99"/>
                <w:sz w:val="28"/>
                <w:szCs w:val="28"/>
              </w:rPr>
            </w:pPr>
            <w:r w:rsidRPr="0098197F">
              <w:rPr>
                <w:rFonts w:asciiTheme="minorBidi" w:hAnsiTheme="minorBidi"/>
                <w:i/>
                <w:iCs/>
                <w:color w:val="548DD4" w:themeColor="text2" w:themeTint="99"/>
                <w:sz w:val="32"/>
                <w:szCs w:val="32"/>
                <w:u w:val="single"/>
              </w:rPr>
              <w:t>Achievements</w:t>
            </w:r>
            <w:r w:rsidR="009639CA" w:rsidRPr="0098197F">
              <w:rPr>
                <w:rFonts w:asciiTheme="minorBidi" w:hAnsiTheme="minorBidi"/>
                <w:i/>
                <w:iCs/>
                <w:color w:val="548DD4" w:themeColor="text2" w:themeTint="99"/>
                <w:sz w:val="28"/>
                <w:szCs w:val="28"/>
                <w:u w:val="single"/>
              </w:rPr>
              <w:t xml:space="preserve"> </w:t>
            </w:r>
            <w:r w:rsidR="009639CA" w:rsidRPr="0098197F">
              <w:rPr>
                <w:rFonts w:asciiTheme="minorBidi" w:hAnsiTheme="minorBidi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CE426C" w:rsidRDefault="00CE426C" w:rsidP="00CE426C">
            <w:pPr>
              <w:rPr>
                <w:rFonts w:asciiTheme="minorBidi" w:hAnsiTheme="minorBidi"/>
                <w:color w:val="548DD4" w:themeColor="text2" w:themeTint="99"/>
                <w:sz w:val="28"/>
                <w:szCs w:val="28"/>
              </w:rPr>
            </w:pPr>
          </w:p>
          <w:p w:rsidR="0077353A" w:rsidRPr="00CE426C" w:rsidRDefault="009639CA" w:rsidP="00CE426C">
            <w:pPr>
              <w:rPr>
                <w:rFonts w:asciiTheme="minorBidi" w:hAnsiTheme="minorBidi"/>
                <w:i/>
                <w:iCs/>
                <w:color w:val="548DD4" w:themeColor="text2" w:themeTint="99"/>
                <w:sz w:val="28"/>
                <w:szCs w:val="28"/>
                <w:u w:val="single"/>
              </w:rPr>
            </w:pPr>
            <w:r w:rsidRPr="0098197F">
              <w:rPr>
                <w:rFonts w:asciiTheme="minorBidi" w:hAnsiTheme="minorBidi"/>
                <w:sz w:val="28"/>
                <w:szCs w:val="28"/>
              </w:rPr>
              <w:t>Consistent performance track record</w:t>
            </w:r>
          </w:p>
          <w:p w:rsidR="005F0EE8" w:rsidRDefault="005F0EE8" w:rsidP="00203B6E">
            <w:pPr>
              <w:rPr>
                <w:rFonts w:asciiTheme="majorHAnsi" w:hAnsiTheme="majorHAnsi"/>
                <w:color w:val="548DD4" w:themeColor="text2" w:themeTint="99"/>
                <w:sz w:val="18"/>
                <w:szCs w:val="18"/>
              </w:rPr>
            </w:pPr>
          </w:p>
          <w:p w:rsidR="00CE426C" w:rsidRPr="0098197F" w:rsidRDefault="00CE426C" w:rsidP="00203B6E">
            <w:pPr>
              <w:rPr>
                <w:rFonts w:asciiTheme="majorHAnsi" w:hAnsiTheme="majorHAnsi"/>
                <w:color w:val="548DD4" w:themeColor="text2" w:themeTint="99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  <w:gridCol w:w="4701"/>
            </w:tblGrid>
            <w:tr w:rsidR="007A15EB" w:rsidRPr="0098197F" w:rsidTr="005D2EAA">
              <w:trPr>
                <w:trHeight w:val="465"/>
              </w:trPr>
              <w:tc>
                <w:tcPr>
                  <w:tcW w:w="4700" w:type="dxa"/>
                </w:tcPr>
                <w:p w:rsidR="007A15EB" w:rsidRPr="005D2EAA" w:rsidRDefault="007A15EB" w:rsidP="007A15EB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5D2EAA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Averroes </w:t>
                  </w:r>
                  <w:proofErr w:type="spellStart"/>
                  <w:r w:rsidRPr="005D2EAA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Pharma</w:t>
                  </w:r>
                  <w:proofErr w:type="spellEnd"/>
                </w:p>
              </w:tc>
              <w:tc>
                <w:tcPr>
                  <w:tcW w:w="4701" w:type="dxa"/>
                </w:tcPr>
                <w:p w:rsidR="007A15EB" w:rsidRPr="005D2EAA" w:rsidRDefault="007A15EB" w:rsidP="004A58B4">
                  <w:pP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Achieved 1</w:t>
                  </w: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vertAlign w:val="superscript"/>
                    </w:rPr>
                    <w:t>st</w:t>
                  </w: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quarter 2012.</w:t>
                  </w:r>
                </w:p>
                <w:p w:rsidR="007A15EB" w:rsidRPr="005D2EAA" w:rsidRDefault="007A15EB" w:rsidP="004A58B4">
                  <w:pP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A15EB" w:rsidRPr="0098197F" w:rsidTr="005D2EAA">
              <w:trPr>
                <w:trHeight w:val="2385"/>
              </w:trPr>
              <w:tc>
                <w:tcPr>
                  <w:tcW w:w="4700" w:type="dxa"/>
                </w:tcPr>
                <w:p w:rsidR="005D2EAA" w:rsidRPr="005D2EAA" w:rsidRDefault="005D2EAA" w:rsidP="007A15EB">
                  <w:pPr>
                    <w:pStyle w:val="NoSpacing"/>
                    <w:ind w:right="-900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  <w:p w:rsidR="007A15EB" w:rsidRPr="005D2EAA" w:rsidRDefault="007A15EB" w:rsidP="007A15EB">
                  <w:pPr>
                    <w:pStyle w:val="NoSpacing"/>
                    <w:ind w:right="-900"/>
                    <w:rPr>
                      <w:rFonts w:cstheme="minorHAnsi"/>
                      <w:sz w:val="28"/>
                      <w:szCs w:val="28"/>
                    </w:rPr>
                  </w:pPr>
                  <w:r w:rsidRPr="005D2EAA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Globe International Pharmaceuticals</w:t>
                  </w:r>
                </w:p>
              </w:tc>
              <w:tc>
                <w:tcPr>
                  <w:tcW w:w="4701" w:type="dxa"/>
                </w:tcPr>
                <w:p w:rsidR="005D2EAA" w:rsidRPr="005D2EAA" w:rsidRDefault="007A15EB" w:rsidP="004A58B4">
                  <w:pP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  <w:r w:rsidRPr="005D2EAA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  <w:t>2012</w:t>
                  </w:r>
                  <w:r w:rsidR="005D2EAA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Best </w:t>
                  </w:r>
                  <w:r w:rsidR="005D2EAA"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achiever</w:t>
                  </w:r>
                  <w:r w:rsid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D2EAA"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“</w:t>
                  </w: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September”.  </w:t>
                  </w:r>
                </w:p>
                <w:p w:rsidR="007A15EB" w:rsidRPr="005D2EAA" w:rsidRDefault="007A15EB" w:rsidP="004A58B4">
                  <w:pP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Pr="005D2EAA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  <w:t>2013</w:t>
                  </w: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vertAlign w:val="superscript"/>
                    </w:rPr>
                    <w:t>st</w:t>
                  </w:r>
                  <w:r w:rsidR="004720AD"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Semester 105</w:t>
                  </w:r>
                  <w:r w:rsid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%, </w:t>
                  </w: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vertAlign w:val="superscript"/>
                    </w:rPr>
                    <w:t>nd</w:t>
                  </w: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Semester 92%.</w:t>
                  </w:r>
                </w:p>
                <w:p w:rsidR="005D2EAA" w:rsidRPr="005D2EAA" w:rsidRDefault="005D2EAA" w:rsidP="004A58B4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4720AD" w:rsidRPr="005D2EAA" w:rsidRDefault="007A15EB" w:rsidP="004A58B4">
                  <w:pP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  <w:r w:rsidRPr="005D2EAA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  <w:t>2014</w:t>
                  </w:r>
                  <w:r w:rsidR="005D2EAA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1</w:t>
                  </w: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vertAlign w:val="superscript"/>
                    </w:rPr>
                    <w:t>st</w:t>
                  </w:r>
                  <w:r w:rsidR="004720AD"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Semester 97%., 2</w:t>
                  </w:r>
                  <w:r w:rsidR="004720AD"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vertAlign w:val="superscript"/>
                    </w:rPr>
                    <w:t>nd</w:t>
                  </w:r>
                  <w:r w:rsidR="004720AD"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Semester 88%</w:t>
                  </w: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:rsidR="001643AD" w:rsidRPr="005D2EAA" w:rsidRDefault="005D2EAA" w:rsidP="004A58B4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7A15EB" w:rsidRPr="005D2EAA">
                    <w:rPr>
                      <w:rFonts w:asciiTheme="minorBidi" w:hAnsiTheme="minorBidi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- Promoted to Professional Medical Rep. </w:t>
                  </w:r>
                  <w:r w:rsidR="007A15EB" w:rsidRPr="005D2EAA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5D2EAA" w:rsidRPr="005D2EAA" w:rsidRDefault="005D2EAA" w:rsidP="004A58B4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639CA" w:rsidRPr="005D2EAA" w:rsidRDefault="009639CA" w:rsidP="004A58B4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D2EAA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2015 </w:t>
                  </w:r>
                  <w:r w:rsidR="005D2EAA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5F33FD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1st Semester 104</w:t>
                  </w: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%                                                                                                                          </w:t>
                  </w:r>
                  <w:r w:rsidRPr="005D2EAA">
                    <w:rPr>
                      <w:rFonts w:asciiTheme="minorBidi" w:hAnsiTheme="minorBidi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            </w:t>
                  </w:r>
                </w:p>
                <w:p w:rsidR="005D2EAA" w:rsidRPr="005D2EAA" w:rsidRDefault="005D2EAA" w:rsidP="004A58B4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7A15EB" w:rsidRPr="005D2EAA" w:rsidRDefault="005D2EAA" w:rsidP="004A58B4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D2EAA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Morning Activity</w:t>
                  </w:r>
                  <w: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A15EB" w:rsidRPr="005D2EAA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  <w:t>Got our Products into accounts:</w:t>
                  </w:r>
                </w:p>
                <w:p w:rsidR="005D2EAA" w:rsidRDefault="005D2EAA" w:rsidP="004A58B4">
                  <w:p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5D2EAA" w:rsidRDefault="007A15EB" w:rsidP="005D2E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Arab</w:t>
                  </w:r>
                  <w:r w:rsid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Organization for </w:t>
                  </w: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Industrialization Hospital “Tender”</w:t>
                  </w:r>
                  <w:r w:rsid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5D2EAA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</w:t>
                  </w:r>
                  <w:r w:rsidR="005D2EAA" w:rsidRPr="005D2EAA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</w:t>
                  </w:r>
                </w:p>
                <w:p w:rsidR="005D2EAA" w:rsidRPr="00F94491" w:rsidRDefault="007A15EB" w:rsidP="005D2E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GUPCO “</w:t>
                  </w:r>
                  <w:proofErr w:type="spellStart"/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Ras</w:t>
                  </w:r>
                  <w:proofErr w:type="spellEnd"/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Shukir</w:t>
                  </w:r>
                  <w:proofErr w:type="spellEnd"/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Fields” 350 km from Cairo.</w:t>
                  </w:r>
                </w:p>
                <w:p w:rsidR="00F94491" w:rsidRPr="005D2EAA" w:rsidRDefault="00F94491" w:rsidP="005D2E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El </w:t>
                  </w:r>
                  <w:proofErr w:type="spellStart"/>
                  <w: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Maadi</w:t>
                  </w:r>
                  <w:proofErr w:type="spellEnd"/>
                  <w: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Military Hospital.</w:t>
                  </w:r>
                </w:p>
                <w:p w:rsidR="005D2EAA" w:rsidRPr="005D2EAA" w:rsidRDefault="007A15EB" w:rsidP="005D2E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lastRenderedPageBreak/>
                    <w:t>Khalda</w:t>
                  </w:r>
                  <w:proofErr w:type="spellEnd"/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Petroleum Co.                                 </w:t>
                  </w:r>
                  <w:r w:rsid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5D2EAA" w:rsidRPr="005D2EAA" w:rsidRDefault="007A15EB" w:rsidP="005D2E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SinoTharwa</w:t>
                  </w:r>
                  <w:proofErr w:type="spellEnd"/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Drilling Co.                                                                </w:t>
                  </w:r>
                </w:p>
                <w:p w:rsidR="005D2EAA" w:rsidRPr="005D2EAA" w:rsidRDefault="007A15EB" w:rsidP="005D2E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The Egyptian IVF-ET center.</w:t>
                  </w:r>
                </w:p>
                <w:p w:rsidR="007A15EB" w:rsidRPr="005D2EAA" w:rsidRDefault="007A15EB" w:rsidP="005D2E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Ganin</w:t>
                  </w:r>
                  <w:proofErr w:type="spellEnd"/>
                  <w:r w:rsidRPr="005D2EAA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IVF center.</w:t>
                  </w:r>
                </w:p>
              </w:tc>
            </w:tr>
          </w:tbl>
          <w:p w:rsidR="00042025" w:rsidRPr="00CE426C" w:rsidRDefault="00042025" w:rsidP="00CE426C">
            <w:pPr>
              <w:tabs>
                <w:tab w:val="left" w:pos="1141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77353A" w:rsidRPr="0098197F" w:rsidRDefault="0077353A" w:rsidP="007A15EB">
            <w:pPr>
              <w:tabs>
                <w:tab w:val="left" w:pos="1141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2506B" w:rsidRPr="00784B26" w:rsidRDefault="0072506B" w:rsidP="00BF2828">
      <w:pPr>
        <w:rPr>
          <w:sz w:val="32"/>
          <w:szCs w:val="32"/>
        </w:rPr>
      </w:pPr>
    </w:p>
    <w:sectPr w:rsidR="0072506B" w:rsidRPr="00784B26" w:rsidSect="00E166A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210"/>
    <w:multiLevelType w:val="hybridMultilevel"/>
    <w:tmpl w:val="366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352"/>
    <w:multiLevelType w:val="hybridMultilevel"/>
    <w:tmpl w:val="919CA3D6"/>
    <w:lvl w:ilvl="0" w:tplc="F6943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5404"/>
    <w:multiLevelType w:val="hybridMultilevel"/>
    <w:tmpl w:val="A7EA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6377A"/>
    <w:multiLevelType w:val="hybridMultilevel"/>
    <w:tmpl w:val="E1700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752713D"/>
    <w:multiLevelType w:val="hybridMultilevel"/>
    <w:tmpl w:val="BB426F1C"/>
    <w:lvl w:ilvl="0" w:tplc="F6943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B2F"/>
    <w:rsid w:val="00042025"/>
    <w:rsid w:val="000E2662"/>
    <w:rsid w:val="000F2237"/>
    <w:rsid w:val="001643AD"/>
    <w:rsid w:val="00183773"/>
    <w:rsid w:val="00203B6E"/>
    <w:rsid w:val="002C2214"/>
    <w:rsid w:val="004720AD"/>
    <w:rsid w:val="004A58B4"/>
    <w:rsid w:val="004D0A61"/>
    <w:rsid w:val="004D684D"/>
    <w:rsid w:val="00506F1C"/>
    <w:rsid w:val="00531087"/>
    <w:rsid w:val="005D2EAA"/>
    <w:rsid w:val="005F0EE8"/>
    <w:rsid w:val="005F33FD"/>
    <w:rsid w:val="00654F09"/>
    <w:rsid w:val="006E43A4"/>
    <w:rsid w:val="0072506B"/>
    <w:rsid w:val="00736126"/>
    <w:rsid w:val="0077353A"/>
    <w:rsid w:val="00784B26"/>
    <w:rsid w:val="007A15EB"/>
    <w:rsid w:val="007A6FB1"/>
    <w:rsid w:val="008313CB"/>
    <w:rsid w:val="009639CA"/>
    <w:rsid w:val="0098197F"/>
    <w:rsid w:val="00991C90"/>
    <w:rsid w:val="00B16C4A"/>
    <w:rsid w:val="00B80ABD"/>
    <w:rsid w:val="00BF2828"/>
    <w:rsid w:val="00C16C45"/>
    <w:rsid w:val="00CE426C"/>
    <w:rsid w:val="00DE580B"/>
    <w:rsid w:val="00E166A7"/>
    <w:rsid w:val="00E37866"/>
    <w:rsid w:val="00F33B2F"/>
    <w:rsid w:val="00F8222F"/>
    <w:rsid w:val="00F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2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33B2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F33B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506B"/>
    <w:pPr>
      <w:spacing w:after="0" w:line="240" w:lineRule="auto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72506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r">
    <w:name w:val="ltr"/>
    <w:basedOn w:val="DefaultParagraphFont"/>
    <w:rsid w:val="0077353A"/>
  </w:style>
  <w:style w:type="paragraph" w:styleId="Subtitle">
    <w:name w:val="Subtitle"/>
    <w:basedOn w:val="Normal"/>
    <w:next w:val="Normal"/>
    <w:link w:val="SubtitleChar"/>
    <w:uiPriority w:val="11"/>
    <w:qFormat/>
    <w:rsid w:val="00784B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4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736126"/>
  </w:style>
  <w:style w:type="paragraph" w:styleId="ListParagraph">
    <w:name w:val="List Paragraph"/>
    <w:basedOn w:val="Normal"/>
    <w:uiPriority w:val="34"/>
    <w:qFormat/>
    <w:rsid w:val="00E3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905368718</cp:lastModifiedBy>
  <cp:revision>16</cp:revision>
  <dcterms:created xsi:type="dcterms:W3CDTF">2015-05-17T13:19:00Z</dcterms:created>
  <dcterms:modified xsi:type="dcterms:W3CDTF">2016-01-28T07:27:00Z</dcterms:modified>
</cp:coreProperties>
</file>