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A" w:rsidRPr="00D6561C" w:rsidRDefault="00E2181A" w:rsidP="00E2181A">
      <w:pPr>
        <w:bidi w:val="0"/>
        <w:jc w:val="center"/>
        <w:rPr>
          <w:rFonts w:ascii="Microsoft Tai Le" w:hAnsi="Microsoft Tai Le" w:cs="Microsoft Tai Le"/>
          <w:sz w:val="22"/>
          <w:szCs w:val="22"/>
          <w:lang w:bidi="ar-EG"/>
        </w:rPr>
      </w:pPr>
    </w:p>
    <w:p w:rsidR="00BD5C20" w:rsidRPr="00D6561C" w:rsidRDefault="004E3917" w:rsidP="008A4AE3">
      <w:pPr>
        <w:widowControl w:val="0"/>
        <w:autoSpaceDE w:val="0"/>
        <w:autoSpaceDN w:val="0"/>
        <w:bidi w:val="0"/>
        <w:adjustRightInd w:val="0"/>
        <w:rPr>
          <w:rFonts w:ascii="Microsoft Tai Le" w:hAnsi="Microsoft Tai Le" w:cs="Microsoft Tai Le"/>
          <w:b/>
          <w:bCs/>
          <w:color w:val="000000"/>
          <w:spacing w:val="-1"/>
          <w:sz w:val="32"/>
          <w:szCs w:val="32"/>
        </w:rPr>
      </w:pPr>
      <w:r>
        <w:rPr>
          <w:rFonts w:ascii="Microsoft Tai Le" w:hAnsi="Microsoft Tai Le" w:cs="Microsoft Tai Le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56515</wp:posOffset>
            </wp:positionV>
            <wp:extent cx="12573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73" y="21489"/>
                <wp:lineTo x="21273" y="0"/>
                <wp:lineTo x="0" y="0"/>
              </wp:wrapPolygon>
            </wp:wrapTight>
            <wp:docPr id="5" name="Picture 4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5C20" w:rsidRPr="00D6561C">
        <w:rPr>
          <w:rFonts w:ascii="Microsoft Tai Le" w:hAnsi="Microsoft Tai Le" w:cs="Microsoft Tai Le"/>
          <w:b/>
          <w:bCs/>
          <w:color w:val="000000"/>
          <w:spacing w:val="-1"/>
          <w:sz w:val="32"/>
          <w:szCs w:val="32"/>
        </w:rPr>
        <w:t xml:space="preserve">Ahmed </w:t>
      </w:r>
    </w:p>
    <w:p w:rsidR="00E2181A" w:rsidRPr="00D6561C" w:rsidRDefault="00E2181A" w:rsidP="00E2181A">
      <w:pPr>
        <w:bidi w:val="0"/>
        <w:jc w:val="center"/>
        <w:rPr>
          <w:rFonts w:ascii="Microsoft Tai Le" w:hAnsi="Microsoft Tai Le" w:cs="Microsoft Tai Le"/>
          <w:sz w:val="22"/>
          <w:szCs w:val="22"/>
          <w:lang w:bidi="ar-EG"/>
        </w:rPr>
      </w:pPr>
    </w:p>
    <w:p w:rsidR="008103D2" w:rsidRPr="00D6561C" w:rsidRDefault="008103D2" w:rsidP="008103D2">
      <w:pPr>
        <w:bidi w:val="0"/>
        <w:rPr>
          <w:rFonts w:ascii="Microsoft Tai Le" w:hAnsi="Microsoft Tai Le" w:cs="Microsoft Tai Le"/>
          <w:sz w:val="22"/>
          <w:szCs w:val="22"/>
          <w:lang w:bidi="ar-EG"/>
        </w:rPr>
      </w:pPr>
    </w:p>
    <w:p w:rsidR="00B623C2" w:rsidRPr="00091119" w:rsidRDefault="009E70A5" w:rsidP="00091119">
      <w:pPr>
        <w:bidi w:val="0"/>
        <w:spacing w:line="276" w:lineRule="auto"/>
        <w:jc w:val="both"/>
        <w:rPr>
          <w:rFonts w:ascii="Microsoft Tai Le" w:hAnsi="Microsoft Tai Le" w:cs="Microsoft Tai Le"/>
          <w:b/>
          <w:bCs/>
          <w:sz w:val="28"/>
          <w:szCs w:val="28"/>
          <w:lang w:bidi="ar-EG"/>
        </w:rPr>
      </w:pPr>
      <w:r w:rsidRPr="006F0A51">
        <w:rPr>
          <w:rFonts w:ascii="Microsoft Tai Le" w:hAnsi="Microsoft Tai Le" w:cs="Microsoft Tai Le"/>
          <w:b/>
          <w:bCs/>
          <w:sz w:val="28"/>
          <w:szCs w:val="28"/>
          <w:lang w:bidi="ar-EG"/>
        </w:rPr>
        <w:t>Email</w:t>
      </w:r>
      <w:r w:rsidR="00B623C2" w:rsidRPr="006F0A51">
        <w:rPr>
          <w:rFonts w:ascii="Microsoft Tai Le" w:hAnsi="Microsoft Tai Le" w:cs="Microsoft Tai Le"/>
          <w:b/>
          <w:bCs/>
          <w:sz w:val="28"/>
          <w:szCs w:val="28"/>
          <w:lang w:bidi="ar-EG"/>
        </w:rPr>
        <w:t>:</w:t>
      </w:r>
      <w:r w:rsidR="007E5C9E" w:rsidRPr="00D6561C">
        <w:rPr>
          <w:rFonts w:ascii="Microsoft Tai Le" w:hAnsi="Microsoft Tai Le" w:cs="Microsoft Tai Le"/>
          <w:sz w:val="28"/>
          <w:szCs w:val="28"/>
          <w:lang w:bidi="ar-EG"/>
        </w:rPr>
        <w:tab/>
      </w:r>
      <w:hyperlink r:id="rId9" w:history="1">
        <w:r w:rsidR="00091119" w:rsidRPr="00910C75">
          <w:rPr>
            <w:rStyle w:val="Hyperlink"/>
            <w:rFonts w:ascii="Microsoft Tai Le" w:hAnsi="Microsoft Tai Le" w:cs="Microsoft Tai Le"/>
            <w:sz w:val="28"/>
            <w:szCs w:val="28"/>
            <w:lang w:bidi="ar-EG"/>
          </w:rPr>
          <w:t>Ahmed.257411@2freemail.com</w:t>
        </w:r>
      </w:hyperlink>
      <w:r w:rsidR="00091119">
        <w:rPr>
          <w:rFonts w:ascii="Microsoft Tai Le" w:hAnsi="Microsoft Tai Le" w:cs="Microsoft Tai Le"/>
          <w:sz w:val="28"/>
          <w:szCs w:val="28"/>
          <w:lang w:bidi="ar-EG"/>
        </w:rPr>
        <w:t xml:space="preserve"> </w:t>
      </w:r>
    </w:p>
    <w:p w:rsidR="001D5AB1" w:rsidRDefault="001D5AB1" w:rsidP="005305E4">
      <w:pPr>
        <w:bidi w:val="0"/>
        <w:ind w:firstLine="450"/>
        <w:rPr>
          <w:rFonts w:ascii="Microsoft Tai Le" w:hAnsi="Microsoft Tai Le" w:cs="Microsoft Tai Le"/>
          <w:b/>
          <w:bCs/>
          <w:color w:val="000000"/>
          <w:spacing w:val="-1"/>
          <w:sz w:val="36"/>
          <w:szCs w:val="36"/>
        </w:rPr>
      </w:pPr>
    </w:p>
    <w:p w:rsidR="0010762A" w:rsidRPr="00D6561C" w:rsidRDefault="0010762A" w:rsidP="0010762A">
      <w:pPr>
        <w:bidi w:val="0"/>
        <w:ind w:firstLine="450"/>
        <w:rPr>
          <w:rFonts w:ascii="Microsoft Tai Le" w:hAnsi="Microsoft Tai Le" w:cs="Microsoft Tai Le"/>
          <w:b/>
          <w:bCs/>
          <w:color w:val="000000"/>
          <w:spacing w:val="-1"/>
          <w:sz w:val="36"/>
          <w:szCs w:val="36"/>
        </w:rPr>
      </w:pPr>
    </w:p>
    <w:p w:rsidR="007E5C9E" w:rsidRPr="00D6561C" w:rsidRDefault="007E5C9E" w:rsidP="005305E4">
      <w:pPr>
        <w:bidi w:val="0"/>
        <w:jc w:val="both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  <w:r w:rsidRPr="00D6561C"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  <w:t>Personal Details</w:t>
      </w:r>
    </w:p>
    <w:p w:rsidR="00C31011" w:rsidRPr="00D6561C" w:rsidRDefault="00C31011" w:rsidP="005305E4">
      <w:pPr>
        <w:widowControl w:val="0"/>
        <w:autoSpaceDE w:val="0"/>
        <w:autoSpaceDN w:val="0"/>
        <w:bidi w:val="0"/>
        <w:adjustRightInd w:val="0"/>
        <w:ind w:firstLine="450"/>
        <w:jc w:val="both"/>
        <w:rPr>
          <w:rFonts w:ascii="Microsoft Tai Le" w:hAnsi="Microsoft Tai Le" w:cs="Microsoft Tai Le"/>
          <w:b/>
          <w:bCs/>
          <w:sz w:val="28"/>
          <w:szCs w:val="28"/>
          <w:lang w:bidi="ar-EG"/>
        </w:rPr>
      </w:pPr>
    </w:p>
    <w:p w:rsidR="00C97C8F" w:rsidRPr="006F0A51" w:rsidRDefault="00C97C8F" w:rsidP="00A21064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sz w:val="28"/>
          <w:szCs w:val="28"/>
          <w:lang w:bidi="ar-EG"/>
        </w:rPr>
      </w:pPr>
      <w:r w:rsidRPr="006F0A51">
        <w:rPr>
          <w:rFonts w:ascii="Microsoft Tai Le" w:hAnsi="Microsoft Tai Le" w:cs="Microsoft Tai Le"/>
          <w:b/>
          <w:bCs/>
          <w:sz w:val="28"/>
          <w:szCs w:val="28"/>
          <w:lang w:bidi="ar-EG"/>
        </w:rPr>
        <w:t>Date of Birth</w:t>
      </w:r>
      <w:r w:rsidRPr="006F0A51">
        <w:rPr>
          <w:rFonts w:ascii="Microsoft Tai Le" w:hAnsi="Microsoft Tai Le" w:cs="Microsoft Tai Le"/>
          <w:b/>
          <w:bCs/>
          <w:sz w:val="28"/>
          <w:szCs w:val="28"/>
          <w:lang w:bidi="ar-EG"/>
        </w:rPr>
        <w:tab/>
      </w:r>
      <w:r w:rsidRPr="006F0A51">
        <w:rPr>
          <w:rFonts w:ascii="Microsoft Tai Le" w:hAnsi="Microsoft Tai Le" w:cs="Microsoft Tai Le"/>
          <w:b/>
          <w:bCs/>
          <w:sz w:val="28"/>
          <w:szCs w:val="28"/>
          <w:lang w:bidi="ar-EG"/>
        </w:rPr>
        <w:tab/>
      </w:r>
      <w:r w:rsidRPr="006F0A51">
        <w:rPr>
          <w:rFonts w:ascii="Microsoft Tai Le" w:hAnsi="Microsoft Tai Le" w:cs="Microsoft Tai Le"/>
          <w:sz w:val="28"/>
          <w:szCs w:val="28"/>
          <w:lang w:bidi="ar-EG"/>
        </w:rPr>
        <w:t>June 15</w:t>
      </w:r>
      <w:r w:rsidRPr="006F0A51">
        <w:rPr>
          <w:rFonts w:ascii="Microsoft Tai Le" w:hAnsi="Microsoft Tai Le" w:cs="Microsoft Tai Le"/>
          <w:sz w:val="28"/>
          <w:szCs w:val="28"/>
          <w:vertAlign w:val="superscript"/>
          <w:lang w:bidi="ar-EG"/>
        </w:rPr>
        <w:t>th</w:t>
      </w:r>
      <w:r w:rsidRPr="006F0A51">
        <w:rPr>
          <w:rFonts w:ascii="Microsoft Tai Le" w:hAnsi="Microsoft Tai Le" w:cs="Microsoft Tai Le"/>
          <w:sz w:val="28"/>
          <w:szCs w:val="28"/>
          <w:lang w:bidi="ar-EG"/>
        </w:rPr>
        <w:t>, 1985</w:t>
      </w:r>
    </w:p>
    <w:p w:rsidR="00C97C8F" w:rsidRPr="006F0A51" w:rsidRDefault="00C97C8F" w:rsidP="00A21064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sz w:val="28"/>
          <w:szCs w:val="28"/>
        </w:rPr>
      </w:pPr>
      <w:r w:rsidRPr="006F0A51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</w:rPr>
        <w:t>Nationality</w:t>
      </w:r>
      <w:r w:rsidR="006F0A51">
        <w:rPr>
          <w:rFonts w:ascii="Microsoft Tai Le" w:hAnsi="Microsoft Tai Le" w:cs="Microsoft Tai Le"/>
          <w:sz w:val="28"/>
          <w:szCs w:val="28"/>
        </w:rPr>
        <w:tab/>
      </w:r>
      <w:r w:rsidR="006F0A51">
        <w:rPr>
          <w:rFonts w:ascii="Microsoft Tai Le" w:hAnsi="Microsoft Tai Le" w:cs="Microsoft Tai Le"/>
          <w:sz w:val="28"/>
          <w:szCs w:val="28"/>
        </w:rPr>
        <w:tab/>
      </w:r>
      <w:r w:rsidRPr="006F0A51">
        <w:rPr>
          <w:rFonts w:ascii="Microsoft Tai Le" w:hAnsi="Microsoft Tai Le" w:cs="Microsoft Tai Le"/>
          <w:sz w:val="28"/>
          <w:szCs w:val="28"/>
          <w:lang w:bidi="ar-EG"/>
        </w:rPr>
        <w:t>Egyptian</w:t>
      </w:r>
    </w:p>
    <w:p w:rsidR="001D5AB1" w:rsidRPr="006F0A51" w:rsidRDefault="001D5AB1" w:rsidP="00A21064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</w:rPr>
      </w:pPr>
      <w:r w:rsidRPr="006F0A51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</w:rPr>
        <w:t>Marital Status</w:t>
      </w:r>
      <w:r w:rsidRPr="006F0A51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</w:rPr>
        <w:tab/>
      </w:r>
      <w:r w:rsidRPr="006F0A51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</w:rPr>
        <w:tab/>
      </w:r>
      <w:r w:rsidR="00FE5B8A" w:rsidRPr="006F0A51">
        <w:rPr>
          <w:rFonts w:ascii="Microsoft Tai Le" w:hAnsi="Microsoft Tai Le" w:cs="Microsoft Tai Le"/>
          <w:sz w:val="28"/>
          <w:szCs w:val="28"/>
          <w:lang w:bidi="ar-EG"/>
        </w:rPr>
        <w:t>Married</w:t>
      </w:r>
    </w:p>
    <w:p w:rsidR="001778FF" w:rsidRPr="006F0A51" w:rsidRDefault="001778FF" w:rsidP="001778FF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sz w:val="28"/>
          <w:szCs w:val="28"/>
          <w:lang w:bidi="ar-EG"/>
        </w:rPr>
      </w:pPr>
      <w:r w:rsidRPr="006F0A51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</w:rPr>
        <w:t>Driving License</w:t>
      </w:r>
      <w:r w:rsidRPr="006F0A51">
        <w:rPr>
          <w:rFonts w:ascii="Microsoft Tai Le" w:hAnsi="Microsoft Tai Le" w:cs="Microsoft Tai Le"/>
          <w:sz w:val="28"/>
          <w:szCs w:val="28"/>
          <w:lang w:bidi="ar-EG"/>
        </w:rPr>
        <w:tab/>
      </w:r>
      <w:r w:rsidRPr="006F0A51">
        <w:rPr>
          <w:rFonts w:ascii="Microsoft Tai Le" w:hAnsi="Microsoft Tai Le" w:cs="Microsoft Tai Le"/>
          <w:sz w:val="28"/>
          <w:szCs w:val="28"/>
          <w:lang w:bidi="ar-EG"/>
        </w:rPr>
        <w:tab/>
        <w:t>UAE</w:t>
      </w:r>
    </w:p>
    <w:p w:rsidR="006F0A51" w:rsidRPr="00D6561C" w:rsidRDefault="006F0A51" w:rsidP="006F0A51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b/>
          <w:bCs/>
          <w:color w:val="000000"/>
          <w:spacing w:val="-1"/>
        </w:rPr>
      </w:pPr>
    </w:p>
    <w:p w:rsidR="00F05A28" w:rsidRPr="00D6561C" w:rsidRDefault="00F05A28" w:rsidP="00D42EED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sz w:val="22"/>
          <w:szCs w:val="22"/>
        </w:rPr>
      </w:pPr>
    </w:p>
    <w:p w:rsidR="00AE327D" w:rsidRPr="00A56771" w:rsidRDefault="00A56771" w:rsidP="00AE327D">
      <w:pPr>
        <w:bidi w:val="0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  <w:r w:rsidRPr="00A56771"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  <w:t>Summary</w:t>
      </w:r>
    </w:p>
    <w:p w:rsidR="00A56771" w:rsidRPr="001878CA" w:rsidRDefault="00A56771" w:rsidP="00A56771">
      <w:pPr>
        <w:bidi w:val="0"/>
        <w:rPr>
          <w:rFonts w:ascii="Century Gothic" w:hAnsi="Century Gothic"/>
          <w:b/>
          <w:bCs/>
          <w:color w:val="000000"/>
          <w:spacing w:val="-1"/>
          <w:sz w:val="28"/>
          <w:szCs w:val="28"/>
        </w:rPr>
      </w:pPr>
    </w:p>
    <w:p w:rsidR="00A56771" w:rsidRPr="00D6561C" w:rsidRDefault="00A56771" w:rsidP="00A21064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  <w:color w:val="000000"/>
          <w:spacing w:val="-1"/>
        </w:rPr>
        <w:t xml:space="preserve">I am a passionate and dynamic IT professional </w:t>
      </w:r>
      <w:r w:rsidR="00380E76">
        <w:rPr>
          <w:rFonts w:ascii="Microsoft Tai Le" w:hAnsi="Microsoft Tai Le" w:cs="Microsoft Tai Le"/>
          <w:color w:val="000000"/>
          <w:spacing w:val="-1"/>
        </w:rPr>
        <w:t>who</w:t>
      </w:r>
      <w:r w:rsidRPr="00AE327D">
        <w:rPr>
          <w:rFonts w:ascii="Microsoft Tai Le" w:hAnsi="Microsoft Tai Le" w:cs="Microsoft Tai Le"/>
          <w:color w:val="000000"/>
          <w:spacing w:val="-1"/>
        </w:rPr>
        <w:t>pride</w:t>
      </w:r>
      <w:r w:rsidR="00380E76">
        <w:rPr>
          <w:rFonts w:ascii="Microsoft Tai Le" w:hAnsi="Microsoft Tai Le" w:cs="Microsoft Tai Le"/>
          <w:color w:val="000000"/>
          <w:spacing w:val="-1"/>
        </w:rPr>
        <w:t>shim</w:t>
      </w:r>
      <w:r>
        <w:rPr>
          <w:rFonts w:ascii="Microsoft Tai Le" w:hAnsi="Microsoft Tai Le" w:cs="Microsoft Tai Le"/>
          <w:color w:val="000000"/>
          <w:spacing w:val="-1"/>
        </w:rPr>
        <w:t>self</w:t>
      </w:r>
      <w:r w:rsidRPr="00AE327D">
        <w:rPr>
          <w:rFonts w:ascii="Microsoft Tai Le" w:hAnsi="Microsoft Tai Le" w:cs="Microsoft Tai Le"/>
          <w:color w:val="000000"/>
          <w:spacing w:val="-1"/>
        </w:rPr>
        <w:t xml:space="preserve"> on ability to deliver extraordinary levels of customer service and provide creative solutions.</w:t>
      </w:r>
      <w:r>
        <w:rPr>
          <w:rFonts w:ascii="Microsoft Tai Le" w:hAnsi="Microsoft Tai Le" w:cs="Microsoft Tai Le"/>
          <w:color w:val="000000"/>
          <w:spacing w:val="-1"/>
        </w:rPr>
        <w:t xml:space="preserve"> I am</w:t>
      </w:r>
      <w:r w:rsidRPr="00AE327D">
        <w:rPr>
          <w:rFonts w:ascii="Microsoft Tai Le" w:hAnsi="Microsoft Tai Le" w:cs="Microsoft Tai Le"/>
          <w:color w:val="000000"/>
          <w:spacing w:val="-1"/>
        </w:rPr>
        <w:t xml:space="preserve"> responsible for directing and managing the daily operations and projects of the computer operations department and also leading the IT team, to efficiently and effectively carry out IT projects and </w:t>
      </w:r>
      <w:r>
        <w:rPr>
          <w:rFonts w:ascii="Microsoft Tai Le" w:hAnsi="Microsoft Tai Le" w:cs="Microsoft Tai Le"/>
          <w:color w:val="000000"/>
          <w:spacing w:val="-1"/>
        </w:rPr>
        <w:t xml:space="preserve">support the </w:t>
      </w:r>
      <w:r w:rsidRPr="00A56771">
        <w:rPr>
          <w:rFonts w:ascii="Microsoft Sans Serif" w:hAnsi="Microsoft Sans Serif" w:cs="Microsoft Sans Serif"/>
          <w:color w:val="000000"/>
          <w:spacing w:val="-1"/>
        </w:rPr>
        <w:t>company’s</w:t>
      </w:r>
      <w:r w:rsidRPr="00AE327D">
        <w:rPr>
          <w:rFonts w:ascii="Microsoft Tai Le" w:hAnsi="Microsoft Tai Le" w:cs="Microsoft Tai Le"/>
          <w:color w:val="000000"/>
          <w:spacing w:val="-1"/>
        </w:rPr>
        <w:t xml:space="preserve"> users with company communication and IT infrastructure and systems.</w:t>
      </w:r>
    </w:p>
    <w:p w:rsidR="00AE327D" w:rsidRDefault="00AE327D" w:rsidP="00AE327D">
      <w:pPr>
        <w:bidi w:val="0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</w:p>
    <w:p w:rsidR="00D6561C" w:rsidRPr="00D6561C" w:rsidRDefault="00D6561C" w:rsidP="00AE327D">
      <w:pPr>
        <w:bidi w:val="0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  <w:r w:rsidRPr="00D6561C"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  <w:t>Qualifications &amp; Experience</w:t>
      </w:r>
    </w:p>
    <w:p w:rsidR="001878CA" w:rsidRPr="00D6561C" w:rsidRDefault="001878CA" w:rsidP="001878CA">
      <w:pPr>
        <w:bidi w:val="0"/>
        <w:spacing w:line="276" w:lineRule="auto"/>
        <w:rPr>
          <w:rFonts w:ascii="Microsoft Tai Le" w:hAnsi="Microsoft Tai Le" w:cs="Microsoft Tai Le"/>
          <w:color w:val="000000"/>
          <w:spacing w:val="-1"/>
        </w:rPr>
      </w:pPr>
    </w:p>
    <w:p w:rsidR="00D6561C" w:rsidRPr="00D6561C" w:rsidRDefault="00B527F4" w:rsidP="00A21064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  <w:color w:val="000000"/>
          <w:spacing w:val="-1"/>
        </w:rPr>
        <w:t>B.Sc. of</w:t>
      </w:r>
      <w:r w:rsidR="00D6561C" w:rsidRPr="00D6561C">
        <w:rPr>
          <w:rFonts w:ascii="Microsoft Tai Le" w:hAnsi="Microsoft Tai Le" w:cs="Microsoft Tai Le"/>
          <w:color w:val="000000"/>
          <w:spacing w:val="-1"/>
        </w:rPr>
        <w:t xml:space="preserve"> Engineering, Computers &amp; Information System Technology, May 2007</w:t>
      </w:r>
    </w:p>
    <w:p w:rsidR="001878CA" w:rsidRPr="00A56771" w:rsidRDefault="00D6561C" w:rsidP="00A21064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A56771">
        <w:rPr>
          <w:rFonts w:ascii="Microsoft Tai Le" w:hAnsi="Microsoft Tai Le" w:cs="Microsoft Tai Le"/>
          <w:color w:val="000000"/>
          <w:spacing w:val="-1"/>
        </w:rPr>
        <w:t>6+ Years of IT Customer Solutions experience with recognized experience in a Supervisory positions</w:t>
      </w:r>
      <w:r w:rsidR="00663351" w:rsidRPr="00A56771">
        <w:rPr>
          <w:rFonts w:ascii="Microsoft Tai Le" w:hAnsi="Microsoft Tai Le" w:cs="Microsoft Tai Le"/>
          <w:color w:val="000000"/>
          <w:spacing w:val="-1"/>
        </w:rPr>
        <w:t xml:space="preserve"> in a</w:t>
      </w:r>
      <w:r w:rsidRPr="00A56771">
        <w:rPr>
          <w:rFonts w:ascii="Microsoft Tai Le" w:hAnsi="Microsoft Tai Le" w:cs="Microsoft Tai Le"/>
          <w:color w:val="000000"/>
          <w:spacing w:val="-1"/>
        </w:rPr>
        <w:t xml:space="preserve"> high technology</w:t>
      </w:r>
      <w:r w:rsidR="008E0E70" w:rsidRPr="00A56771">
        <w:rPr>
          <w:rFonts w:ascii="Microsoft Tai Le" w:hAnsi="Microsoft Tai Le" w:cs="Microsoft Tai Le"/>
          <w:color w:val="000000"/>
          <w:spacing w:val="-1"/>
        </w:rPr>
        <w:t xml:space="preserve"> hospitality</w:t>
      </w:r>
      <w:r w:rsidRPr="00A56771">
        <w:rPr>
          <w:rFonts w:ascii="Microsoft Tai Le" w:hAnsi="Microsoft Tai Le" w:cs="Microsoft Tai Le"/>
          <w:color w:val="000000"/>
          <w:spacing w:val="-1"/>
        </w:rPr>
        <w:t xml:space="preserve"> corporation.</w:t>
      </w:r>
    </w:p>
    <w:p w:rsidR="00A56771" w:rsidRPr="00A56771" w:rsidRDefault="00A56771" w:rsidP="00A56771">
      <w:pPr>
        <w:widowControl w:val="0"/>
        <w:autoSpaceDE w:val="0"/>
        <w:autoSpaceDN w:val="0"/>
        <w:bidi w:val="0"/>
        <w:adjustRightInd w:val="0"/>
        <w:ind w:left="270"/>
        <w:rPr>
          <w:rFonts w:ascii="Microsoft Tai Le" w:hAnsi="Microsoft Tai Le" w:cs="Microsoft Tai Le"/>
          <w:color w:val="000000"/>
          <w:spacing w:val="-1"/>
        </w:rPr>
      </w:pPr>
    </w:p>
    <w:p w:rsidR="00A56771" w:rsidRPr="00D6561C" w:rsidRDefault="00E71DA1" w:rsidP="00A56771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  <w:r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  <w:t>Certification &amp;</w:t>
      </w:r>
      <w:r w:rsidR="00A56771" w:rsidRPr="00D6561C"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  <w:t>Training</w:t>
      </w:r>
    </w:p>
    <w:p w:rsidR="00A56771" w:rsidRPr="00D6561C" w:rsidRDefault="00A56771" w:rsidP="00A56771">
      <w:pPr>
        <w:widowControl w:val="0"/>
        <w:autoSpaceDE w:val="0"/>
        <w:autoSpaceDN w:val="0"/>
        <w:bidi w:val="0"/>
        <w:adjustRightInd w:val="0"/>
        <w:ind w:left="90"/>
        <w:jc w:val="both"/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</w:rPr>
      </w:pPr>
    </w:p>
    <w:p w:rsidR="00A56771" w:rsidRPr="00E71DA1" w:rsidRDefault="00E71DA1" w:rsidP="00E71DA1">
      <w:pPr>
        <w:numPr>
          <w:ilvl w:val="0"/>
          <w:numId w:val="21"/>
        </w:numPr>
        <w:bidi w:val="0"/>
        <w:ind w:left="270" w:right="-199" w:hanging="270"/>
        <w:jc w:val="both"/>
        <w:rPr>
          <w:rFonts w:ascii="Microsoft Tai Le" w:hAnsi="Microsoft Tai Le" w:cs="Microsoft Tai Le"/>
          <w:lang w:val="en-GB"/>
        </w:rPr>
      </w:pPr>
      <w:r>
        <w:rPr>
          <w:rFonts w:ascii="Microsoft Tai Le" w:hAnsi="Microsoft Tai Le" w:cs="Microsoft Tai Le"/>
        </w:rPr>
        <w:t>CCNA 200-120 – December 2015 (</w:t>
      </w:r>
      <w:r w:rsidRPr="00E71DA1">
        <w:rPr>
          <w:rFonts w:ascii="Microsoft Tai Le" w:hAnsi="Microsoft Tai Le" w:cs="Microsoft Tai Le"/>
          <w:b/>
          <w:bCs/>
        </w:rPr>
        <w:t>Certified</w:t>
      </w:r>
      <w:r>
        <w:rPr>
          <w:rFonts w:ascii="Microsoft Tai Le" w:hAnsi="Microsoft Tai Le" w:cs="Microsoft Tai Le"/>
        </w:rPr>
        <w:t>)</w:t>
      </w:r>
      <w:r w:rsidR="002F1A11">
        <w:rPr>
          <w:rFonts w:ascii="Microsoft Tai Le" w:hAnsi="Microsoft Tai Le" w:cs="Microsoft Tai Le"/>
        </w:rPr>
        <w:tab/>
      </w:r>
      <w:r w:rsidR="002F1A11">
        <w:rPr>
          <w:rFonts w:ascii="Microsoft Tai Le" w:hAnsi="Microsoft Tai Le" w:cs="Microsoft Tai Le"/>
        </w:rPr>
        <w:tab/>
      </w:r>
      <w:r w:rsidR="002F1A11">
        <w:rPr>
          <w:rFonts w:ascii="Microsoft Tai Le" w:hAnsi="Microsoft Tai Le" w:cs="Microsoft Tai Le"/>
        </w:rPr>
        <w:tab/>
      </w:r>
      <w:r w:rsidR="002F1A11">
        <w:rPr>
          <w:rFonts w:ascii="Microsoft Tai Le" w:hAnsi="Microsoft Tai Le" w:cs="Microsoft Tai Le"/>
        </w:rPr>
        <w:tab/>
      </w:r>
      <w:r w:rsidR="002F1A11">
        <w:rPr>
          <w:rFonts w:ascii="Microsoft Tai Le" w:hAnsi="Microsoft Tai Le" w:cs="Microsoft Tai Le"/>
        </w:rPr>
        <w:tab/>
      </w:r>
    </w:p>
    <w:p w:rsidR="00E71DA1" w:rsidRPr="00D6561C" w:rsidRDefault="00E71DA1" w:rsidP="00E71DA1">
      <w:pPr>
        <w:numPr>
          <w:ilvl w:val="0"/>
          <w:numId w:val="21"/>
        </w:numPr>
        <w:bidi w:val="0"/>
        <w:ind w:left="270" w:right="-199" w:hanging="270"/>
        <w:jc w:val="both"/>
        <w:rPr>
          <w:rFonts w:ascii="Microsoft Tai Le" w:hAnsi="Microsoft Tai Le" w:cs="Microsoft Tai Le"/>
          <w:lang w:val="en-GB"/>
        </w:rPr>
      </w:pPr>
      <w:r w:rsidRPr="00D6561C">
        <w:rPr>
          <w:rFonts w:ascii="Microsoft Tai Le" w:hAnsi="Microsoft Tai Le" w:cs="Microsoft Tai Le"/>
        </w:rPr>
        <w:t>MCSE, Exchange – NLP Tech Institute Dubai –</w:t>
      </w:r>
      <w:r>
        <w:rPr>
          <w:rFonts w:ascii="Microsoft Tai Le" w:hAnsi="Microsoft Tai Le" w:cs="Microsoft Tai Le"/>
        </w:rPr>
        <w:t xml:space="preserve"> 2016</w:t>
      </w:r>
    </w:p>
    <w:p w:rsidR="00B1363E" w:rsidRPr="00D6561C" w:rsidRDefault="00B1363E" w:rsidP="001D6397">
      <w:pPr>
        <w:numPr>
          <w:ilvl w:val="0"/>
          <w:numId w:val="21"/>
        </w:numPr>
        <w:bidi w:val="0"/>
        <w:ind w:left="270" w:right="-199" w:hanging="270"/>
        <w:jc w:val="both"/>
        <w:rPr>
          <w:rFonts w:ascii="Microsoft Tai Le" w:hAnsi="Microsoft Tai Le" w:cs="Microsoft Tai Le"/>
        </w:rPr>
      </w:pPr>
      <w:r w:rsidRPr="00D6561C">
        <w:rPr>
          <w:rFonts w:ascii="Microsoft Tai Le" w:hAnsi="Microsoft Tai Le" w:cs="Microsoft Tai Le"/>
        </w:rPr>
        <w:t>Time Management</w:t>
      </w:r>
      <w:r>
        <w:rPr>
          <w:rFonts w:ascii="Microsoft Tai Le" w:hAnsi="Microsoft Tai Le" w:cs="Microsoft Tai Le"/>
        </w:rPr>
        <w:t>, Goal Setting, Leading Others,</w:t>
      </w:r>
      <w:r w:rsidRPr="00D6561C">
        <w:rPr>
          <w:rFonts w:ascii="Microsoft Tai Le" w:hAnsi="Microsoft Tai Le" w:cs="Microsoft Tai Le"/>
        </w:rPr>
        <w:t xml:space="preserve"> (IHG </w:t>
      </w:r>
      <w:r w:rsidR="001D6397">
        <w:rPr>
          <w:rFonts w:ascii="Microsoft Tai Le" w:hAnsi="Microsoft Tai Le" w:cs="Microsoft Tai Le"/>
        </w:rPr>
        <w:t>Merlin</w:t>
      </w:r>
      <w:r w:rsidRPr="00D6561C">
        <w:rPr>
          <w:rFonts w:ascii="Microsoft Tai Le" w:hAnsi="Microsoft Tai Le" w:cs="Microsoft Tai Le"/>
        </w:rPr>
        <w:t>)</w:t>
      </w:r>
      <w:r>
        <w:rPr>
          <w:rFonts w:ascii="Microsoft Tai Le" w:hAnsi="Microsoft Tai Le" w:cs="Microsoft Tai Le"/>
        </w:rPr>
        <w:t xml:space="preserve"> - </w:t>
      </w:r>
      <w:r w:rsidR="001D6397">
        <w:rPr>
          <w:rFonts w:ascii="Microsoft Tai Le" w:hAnsi="Microsoft Tai Le" w:cs="Microsoft Tai Le"/>
        </w:rPr>
        <w:t>2015</w:t>
      </w:r>
    </w:p>
    <w:p w:rsidR="00A56771" w:rsidRPr="00E71DA1" w:rsidRDefault="00B1363E" w:rsidP="00E71DA1">
      <w:pPr>
        <w:numPr>
          <w:ilvl w:val="0"/>
          <w:numId w:val="21"/>
        </w:numPr>
        <w:bidi w:val="0"/>
        <w:ind w:left="270" w:right="-199" w:hanging="270"/>
        <w:jc w:val="both"/>
        <w:rPr>
          <w:rFonts w:ascii="Microsoft Tai Le" w:hAnsi="Microsoft Tai Le" w:cs="Microsoft Tai Le"/>
        </w:rPr>
      </w:pPr>
      <w:r w:rsidRPr="00D6561C">
        <w:rPr>
          <w:rFonts w:ascii="Microsoft Tai Le" w:hAnsi="Microsoft Tai Le" w:cs="Microsoft Tai Le"/>
        </w:rPr>
        <w:t>Craft Training Certificate (IHG</w:t>
      </w:r>
      <w:r w:rsidR="001D6397">
        <w:rPr>
          <w:rFonts w:ascii="Microsoft Tai Le" w:hAnsi="Microsoft Tai Le" w:cs="Microsoft Tai Le"/>
        </w:rPr>
        <w:t xml:space="preserve"> Merlin</w:t>
      </w:r>
      <w:r w:rsidRPr="00D6561C">
        <w:rPr>
          <w:rFonts w:ascii="Microsoft Tai Le" w:hAnsi="Microsoft Tai Le" w:cs="Microsoft Tai Le"/>
        </w:rPr>
        <w:t>)</w:t>
      </w:r>
      <w:r>
        <w:rPr>
          <w:rFonts w:ascii="Microsoft Tai Le" w:hAnsi="Microsoft Tai Le" w:cs="Microsoft Tai Le"/>
        </w:rPr>
        <w:t xml:space="preserve"> - 2014</w:t>
      </w:r>
    </w:p>
    <w:p w:rsidR="00A56771" w:rsidRPr="00D6561C" w:rsidRDefault="00A56771" w:rsidP="00A56771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</w:p>
    <w:p w:rsidR="00A56771" w:rsidRPr="00D6561C" w:rsidRDefault="00A56771" w:rsidP="00A56771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</w:rPr>
      </w:pPr>
      <w:r w:rsidRPr="00D6561C"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  <w:t>Languages</w:t>
      </w:r>
    </w:p>
    <w:p w:rsidR="00A56771" w:rsidRPr="002F1A11" w:rsidRDefault="00A56771" w:rsidP="00A56771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theme="minorBidi"/>
          <w:b/>
          <w:bCs/>
          <w:color w:val="000000"/>
          <w:spacing w:val="-1"/>
          <w:sz w:val="28"/>
          <w:szCs w:val="28"/>
          <w:rtl/>
          <w:lang w:bidi="ar-EG"/>
        </w:rPr>
      </w:pPr>
    </w:p>
    <w:p w:rsidR="00A56771" w:rsidRPr="00D6561C" w:rsidRDefault="00A56771" w:rsidP="00A56771">
      <w:pPr>
        <w:numPr>
          <w:ilvl w:val="0"/>
          <w:numId w:val="21"/>
        </w:numPr>
        <w:bidi w:val="0"/>
        <w:spacing w:line="276" w:lineRule="auto"/>
        <w:ind w:left="270" w:right="-199" w:hanging="270"/>
        <w:jc w:val="both"/>
        <w:rPr>
          <w:rFonts w:ascii="Microsoft Tai Le" w:hAnsi="Microsoft Tai Le" w:cs="Microsoft Tai Le"/>
        </w:rPr>
      </w:pPr>
      <w:r w:rsidRPr="00D6561C">
        <w:rPr>
          <w:rFonts w:ascii="Microsoft Tai Le" w:hAnsi="Microsoft Tai Le" w:cs="Microsoft Tai Le"/>
        </w:rPr>
        <w:t>Arabic - Mother Tongue</w:t>
      </w:r>
    </w:p>
    <w:p w:rsidR="00A56771" w:rsidRPr="00D6561C" w:rsidRDefault="00A56771" w:rsidP="00A56771">
      <w:pPr>
        <w:numPr>
          <w:ilvl w:val="0"/>
          <w:numId w:val="21"/>
        </w:numPr>
        <w:bidi w:val="0"/>
        <w:spacing w:line="276" w:lineRule="auto"/>
        <w:ind w:left="270" w:right="-199" w:hanging="270"/>
        <w:jc w:val="both"/>
        <w:rPr>
          <w:rFonts w:ascii="Microsoft Tai Le" w:hAnsi="Microsoft Tai Le" w:cs="Microsoft Tai Le"/>
        </w:rPr>
      </w:pPr>
      <w:r w:rsidRPr="00D6561C">
        <w:rPr>
          <w:rFonts w:ascii="Microsoft Tai Le" w:hAnsi="Microsoft Tai Le" w:cs="Microsoft Tai Le"/>
        </w:rPr>
        <w:t>English</w:t>
      </w:r>
      <w:r w:rsidR="00380E76">
        <w:rPr>
          <w:rFonts w:ascii="Microsoft Tai Le" w:hAnsi="Microsoft Tai Le" w:cs="Microsoft Tai Le"/>
        </w:rPr>
        <w:t xml:space="preserve"> - Very Good – Spoken &amp; Written</w:t>
      </w:r>
    </w:p>
    <w:p w:rsidR="00E71DA1" w:rsidRDefault="00E71DA1" w:rsidP="00E71DA1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</w:p>
    <w:p w:rsidR="007E42FB" w:rsidRDefault="007E42FB" w:rsidP="000D5C3D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</w:p>
    <w:p w:rsidR="00C31011" w:rsidRPr="00D6561C" w:rsidRDefault="00A21064" w:rsidP="007E42FB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-100965</wp:posOffset>
            </wp:positionV>
            <wp:extent cx="1977390" cy="786765"/>
            <wp:effectExtent l="0" t="0" r="3810" b="0"/>
            <wp:wrapTight wrapText="bothSides">
              <wp:wrapPolygon edited="0">
                <wp:start x="0" y="0"/>
                <wp:lineTo x="0" y="20920"/>
                <wp:lineTo x="21434" y="20920"/>
                <wp:lineTo x="21434" y="0"/>
                <wp:lineTo x="0" y="0"/>
              </wp:wrapPolygon>
            </wp:wrapTight>
            <wp:docPr id="3" name="Picture 3" descr="DUBTC-Logo-Standard-Plu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BTC-Logo-Standard-Plum-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1011" w:rsidRPr="00D6561C"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  <w:t>CAREER HISTORY</w:t>
      </w:r>
    </w:p>
    <w:p w:rsidR="00181906" w:rsidRPr="00D6561C" w:rsidRDefault="00181906" w:rsidP="00380E76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</w:rPr>
      </w:pPr>
      <w:r w:rsidRPr="00D6561C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  <w:t xml:space="preserve">April 2013 </w:t>
      </w:r>
      <w:r w:rsidR="00A21064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  <w:t>–</w:t>
      </w:r>
      <w:r w:rsidR="00852185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  <w:t>October 2015</w:t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</w:p>
    <w:p w:rsidR="00181906" w:rsidRPr="00D6561C" w:rsidRDefault="00181906" w:rsidP="00CC2379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</w:rPr>
      </w:pPr>
      <w:r w:rsidRPr="00D6561C">
        <w:rPr>
          <w:rFonts w:ascii="Microsoft Tai Le" w:hAnsi="Microsoft Tai Le" w:cs="Microsoft Tai Le"/>
          <w:spacing w:val="-1"/>
          <w:u w:val="single"/>
        </w:rPr>
        <w:lastRenderedPageBreak/>
        <w:t>Position</w:t>
      </w:r>
      <w:r w:rsidRPr="00D6561C">
        <w:rPr>
          <w:rFonts w:ascii="Microsoft Tai Le" w:hAnsi="Microsoft Tai Le" w:cs="Microsoft Tai Le"/>
          <w:b/>
          <w:bCs/>
          <w:spacing w:val="-1"/>
          <w:u w:val="single"/>
        </w:rPr>
        <w:t>:</w:t>
      </w:r>
      <w:r w:rsidR="009E3952" w:rsidRPr="00D6561C">
        <w:rPr>
          <w:rFonts w:ascii="Microsoft Tai Le" w:hAnsi="Microsoft Tai Le" w:cs="Microsoft Tai Le"/>
          <w:color w:val="000000"/>
          <w:spacing w:val="-1"/>
        </w:rPr>
        <w:tab/>
      </w:r>
      <w:r w:rsidR="009E3952" w:rsidRPr="00D6561C">
        <w:rPr>
          <w:rFonts w:ascii="Microsoft Tai Le" w:hAnsi="Microsoft Tai Le" w:cs="Microsoft Tai Le"/>
          <w:color w:val="000000"/>
          <w:spacing w:val="-1"/>
        </w:rPr>
        <w:tab/>
      </w:r>
      <w:r w:rsidR="00CC2379">
        <w:rPr>
          <w:rFonts w:ascii="Microsoft Tai Le" w:hAnsi="Microsoft Tai Le" w:cs="Microsoft Tai Le"/>
          <w:color w:val="000000"/>
          <w:spacing w:val="-1"/>
        </w:rPr>
        <w:t>IT Supervisor</w:t>
      </w:r>
    </w:p>
    <w:p w:rsidR="00181906" w:rsidRPr="00D6561C" w:rsidRDefault="00181906" w:rsidP="00380E76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</w:rPr>
      </w:pPr>
      <w:r w:rsidRPr="00D6561C">
        <w:rPr>
          <w:rFonts w:ascii="Microsoft Tai Le" w:hAnsi="Microsoft Tai Le" w:cs="Microsoft Tai Le"/>
          <w:spacing w:val="-1"/>
          <w:u w:val="single"/>
        </w:rPr>
        <w:t>Employer</w:t>
      </w:r>
      <w:r w:rsidRPr="00D6561C">
        <w:rPr>
          <w:rFonts w:ascii="Microsoft Tai Le" w:hAnsi="Microsoft Tai Le" w:cs="Microsoft Tai Le"/>
          <w:b/>
          <w:bCs/>
          <w:spacing w:val="-1"/>
          <w:u w:val="single"/>
        </w:rPr>
        <w:t>:</w:t>
      </w:r>
      <w:r w:rsidR="009E3952" w:rsidRPr="00D6561C">
        <w:rPr>
          <w:rFonts w:ascii="Microsoft Tai Le" w:hAnsi="Microsoft Tai Le" w:cs="Microsoft Tai Le"/>
          <w:color w:val="000000"/>
          <w:spacing w:val="-1"/>
        </w:rPr>
        <w:tab/>
      </w:r>
      <w:r w:rsidR="00C96A18" w:rsidRPr="00D6561C">
        <w:rPr>
          <w:rFonts w:ascii="Microsoft Tai Le" w:hAnsi="Microsoft Tai Le" w:cs="Microsoft Tai Le"/>
          <w:color w:val="000000"/>
          <w:spacing w:val="-1"/>
        </w:rPr>
        <w:tab/>
      </w:r>
      <w:r w:rsidRPr="00D6561C">
        <w:rPr>
          <w:rFonts w:ascii="Microsoft Tai Le" w:hAnsi="Microsoft Tai Le" w:cs="Microsoft Tai Le"/>
          <w:color w:val="000000"/>
          <w:spacing w:val="-1"/>
        </w:rPr>
        <w:t>Crowne Plaza Dubai</w:t>
      </w:r>
      <w:r w:rsidR="0010233B" w:rsidRPr="00D6561C">
        <w:rPr>
          <w:rFonts w:ascii="Microsoft Tai Le" w:hAnsi="Microsoft Tai Le" w:cs="Microsoft Tai Le"/>
          <w:color w:val="000000"/>
          <w:spacing w:val="-1"/>
        </w:rPr>
        <w:t xml:space="preserve"> - IHG</w:t>
      </w:r>
    </w:p>
    <w:p w:rsidR="008428D5" w:rsidRPr="00D6561C" w:rsidRDefault="008428D5" w:rsidP="00380E76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b/>
          <w:bCs/>
          <w:color w:val="000000"/>
          <w:spacing w:val="-1"/>
        </w:rPr>
      </w:pPr>
      <w:r w:rsidRPr="00D6561C">
        <w:rPr>
          <w:rFonts w:ascii="Microsoft Tai Le" w:hAnsi="Microsoft Tai Le" w:cs="Microsoft Tai Le"/>
          <w:spacing w:val="-1"/>
          <w:u w:val="single"/>
        </w:rPr>
        <w:t>Responsibilitie</w:t>
      </w:r>
      <w:r w:rsidR="00FE5985">
        <w:rPr>
          <w:rFonts w:ascii="Microsoft Tai Le" w:hAnsi="Microsoft Tai Le" w:cs="Microsoft Tai Le"/>
          <w:spacing w:val="-1"/>
          <w:u w:val="single"/>
        </w:rPr>
        <w:t>s include but are not limited to:</w:t>
      </w:r>
    </w:p>
    <w:p w:rsidR="002F7AC0" w:rsidRPr="000D5C3D" w:rsidRDefault="002F7AC0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Review business cases for all investments throughout company projects to ensure that they are cost effective and that their retur</w:t>
      </w:r>
      <w:r w:rsidR="00552085">
        <w:rPr>
          <w:rFonts w:ascii="Microsoft Tai Le" w:hAnsi="Microsoft Tai Le" w:cs="Microsoft Tai Le"/>
          <w:color w:val="000000"/>
          <w:spacing w:val="-1"/>
        </w:rPr>
        <w:t xml:space="preserve">n on investment </w:t>
      </w:r>
      <w:r w:rsidRPr="000D5C3D">
        <w:rPr>
          <w:rFonts w:ascii="Microsoft Tai Le" w:hAnsi="Microsoft Tai Le" w:cs="Microsoft Tai Le"/>
          <w:color w:val="000000"/>
          <w:spacing w:val="-1"/>
        </w:rPr>
        <w:t>and enhancements are beneficial.</w:t>
      </w:r>
    </w:p>
    <w:p w:rsidR="00A12BD9" w:rsidRPr="000D5C3D" w:rsidRDefault="00A12BD9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 xml:space="preserve">Implement policies and procedures regarding how problems are identified, received, documented, distributed, and </w:t>
      </w:r>
      <w:r w:rsidR="00B13AAC" w:rsidRPr="000D5C3D">
        <w:rPr>
          <w:rFonts w:ascii="Microsoft Tai Le" w:hAnsi="Microsoft Tai Le" w:cs="Microsoft Tai Le"/>
          <w:color w:val="000000"/>
          <w:spacing w:val="-1"/>
        </w:rPr>
        <w:t>resolved</w:t>
      </w:r>
      <w:r w:rsidRPr="000D5C3D">
        <w:rPr>
          <w:rFonts w:ascii="Microsoft Tai Le" w:hAnsi="Microsoft Tai Le" w:cs="Microsoft Tai Le"/>
          <w:color w:val="000000"/>
          <w:spacing w:val="-1"/>
        </w:rPr>
        <w:t>.</w:t>
      </w:r>
    </w:p>
    <w:p w:rsidR="00A12BD9" w:rsidRPr="000D5C3D" w:rsidRDefault="00A12BD9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Understand</w:t>
      </w:r>
      <w:r w:rsidR="00552085">
        <w:rPr>
          <w:rFonts w:ascii="Microsoft Tai Le" w:hAnsi="Microsoft Tai Le" w:cs="Microsoft Tai Le"/>
          <w:color w:val="000000"/>
          <w:spacing w:val="-1"/>
        </w:rPr>
        <w:t xml:space="preserve"> of operational</w:t>
      </w:r>
      <w:r w:rsidRPr="000D5C3D">
        <w:rPr>
          <w:rFonts w:ascii="Microsoft Tai Le" w:hAnsi="Microsoft Tai Le" w:cs="Microsoft Tai Le"/>
          <w:color w:val="000000"/>
          <w:spacing w:val="-1"/>
        </w:rPr>
        <w:t xml:space="preserve"> needs as it relates to </w:t>
      </w:r>
      <w:r w:rsidR="00B13AAC" w:rsidRPr="000D5C3D">
        <w:rPr>
          <w:rFonts w:ascii="Microsoft Tai Le" w:hAnsi="Microsoft Tai Le" w:cs="Microsoft Tai Le"/>
          <w:color w:val="000000"/>
          <w:spacing w:val="-1"/>
        </w:rPr>
        <w:t>IT</w:t>
      </w:r>
      <w:r w:rsidRPr="000D5C3D">
        <w:rPr>
          <w:rFonts w:ascii="Microsoft Tai Le" w:hAnsi="Microsoft Tai Le" w:cs="Microsoft Tai Le"/>
          <w:color w:val="000000"/>
          <w:spacing w:val="-1"/>
        </w:rPr>
        <w:t xml:space="preserve"> and work effectively with operational management in the coordination of IT projects and identifying operational technology needs.</w:t>
      </w:r>
    </w:p>
    <w:p w:rsidR="00A12BD9" w:rsidRPr="000D5C3D" w:rsidRDefault="0036386A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Evaluate</w:t>
      </w:r>
      <w:r w:rsidR="00A12BD9" w:rsidRPr="000D5C3D">
        <w:rPr>
          <w:rFonts w:ascii="Microsoft Tai Le" w:hAnsi="Microsoft Tai Le" w:cs="Microsoft Tai Le"/>
          <w:color w:val="000000"/>
          <w:spacing w:val="-1"/>
        </w:rPr>
        <w:t xml:space="preserve"> new</w:t>
      </w:r>
      <w:r w:rsidRPr="000D5C3D">
        <w:rPr>
          <w:rFonts w:ascii="Microsoft Tai Le" w:hAnsi="Microsoft Tai Le" w:cs="Microsoft Tai Le"/>
          <w:color w:val="000000"/>
          <w:spacing w:val="-1"/>
        </w:rPr>
        <w:t xml:space="preserve"> information systems products or</w:t>
      </w:r>
      <w:r w:rsidR="00A12BD9" w:rsidRPr="000D5C3D">
        <w:rPr>
          <w:rFonts w:ascii="Microsoft Tai Le" w:hAnsi="Microsoft Tai Le" w:cs="Microsoft Tai Le"/>
          <w:color w:val="000000"/>
          <w:spacing w:val="-1"/>
        </w:rPr>
        <w:t xml:space="preserve"> services and suggest changes to existing products or services to better aide the business needs.</w:t>
      </w:r>
    </w:p>
    <w:p w:rsidR="00A12BD9" w:rsidRPr="00D6561C" w:rsidRDefault="00A12BD9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Ensure property is in compliance with appropriate Policy and Information Security Manual, Implement solutions as directed to resolve discrepancies.</w:t>
      </w:r>
    </w:p>
    <w:p w:rsidR="00A12BD9" w:rsidRPr="00D6561C" w:rsidRDefault="00A12BD9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Assist in disaster recovery and business continuity as it relates to technology.</w:t>
      </w:r>
    </w:p>
    <w:p w:rsidR="00A12BD9" w:rsidRPr="000D5C3D" w:rsidRDefault="0036386A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Helps business operations utilize information systems to improve efficiency.</w:t>
      </w:r>
    </w:p>
    <w:p w:rsidR="008A07F2" w:rsidRPr="00D6561C" w:rsidRDefault="000013BF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Conduct</w:t>
      </w:r>
      <w:r w:rsidR="008A07F2" w:rsidRPr="000D5C3D">
        <w:rPr>
          <w:rFonts w:ascii="Microsoft Tai Le" w:hAnsi="Microsoft Tai Le" w:cs="Microsoft Tai Le"/>
          <w:color w:val="000000"/>
          <w:spacing w:val="-1"/>
        </w:rPr>
        <w:t xml:space="preserve"> periodic inventories of applications and hardware</w:t>
      </w:r>
      <w:r w:rsidR="0036386A" w:rsidRPr="000D5C3D">
        <w:rPr>
          <w:rFonts w:ascii="Microsoft Tai Le" w:hAnsi="Microsoft Tai Le" w:cs="Microsoft Tai Le"/>
          <w:color w:val="000000"/>
          <w:spacing w:val="-1"/>
        </w:rPr>
        <w:t>, provide accurate reports.</w:t>
      </w:r>
    </w:p>
    <w:p w:rsidR="00110819" w:rsidRPr="0036386A" w:rsidRDefault="000013BF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Perform</w:t>
      </w:r>
      <w:r w:rsidR="008A07F2" w:rsidRPr="000D5C3D">
        <w:rPr>
          <w:rFonts w:ascii="Microsoft Tai Le" w:hAnsi="Microsoft Tai Le" w:cs="Microsoft Tai Le"/>
          <w:color w:val="000000"/>
          <w:spacing w:val="-1"/>
        </w:rPr>
        <w:t xml:space="preserve"> routine desktop, server backup and routine preventative maintenance.</w:t>
      </w:r>
    </w:p>
    <w:p w:rsidR="00D0655C" w:rsidRDefault="00D0655C" w:rsidP="00110819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</w:pPr>
    </w:p>
    <w:p w:rsidR="00D0655C" w:rsidRDefault="00D0655C" w:rsidP="00D0655C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Microsoft Tai Le" w:hAnsi="Microsoft Tai Le" w:cs="Microsoft Tai Le"/>
          <w:b/>
          <w:bCs/>
          <w:spacing w:val="-1"/>
          <w:u w:val="single"/>
        </w:rPr>
      </w:pPr>
      <w:r w:rsidRPr="00D6561C">
        <w:rPr>
          <w:rFonts w:ascii="Microsoft Tai Le" w:hAnsi="Microsoft Tai Le" w:cs="Microsoft Tai Le"/>
          <w:b/>
          <w:bCs/>
          <w:spacing w:val="-1"/>
          <w:u w:val="single"/>
        </w:rPr>
        <w:t>Achievements:</w:t>
      </w:r>
    </w:p>
    <w:p w:rsidR="00D0655C" w:rsidRDefault="00D0655C" w:rsidP="001D6397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  <w:color w:val="000000"/>
          <w:spacing w:val="-1"/>
        </w:rPr>
        <w:t xml:space="preserve">S/W &amp; H/W </w:t>
      </w:r>
      <w:r w:rsidR="00B1019F">
        <w:rPr>
          <w:rFonts w:ascii="Microsoft Tai Le" w:hAnsi="Microsoft Tai Le" w:cs="Microsoft Tai Le"/>
          <w:color w:val="000000"/>
          <w:spacing w:val="-1"/>
        </w:rPr>
        <w:t xml:space="preserve">IHG </w:t>
      </w:r>
      <w:r>
        <w:rPr>
          <w:rFonts w:ascii="Microsoft Tai Le" w:hAnsi="Microsoft Tai Le" w:cs="Microsoft Tai Le"/>
          <w:color w:val="000000"/>
          <w:spacing w:val="-1"/>
        </w:rPr>
        <w:t>Pilot Upgrade &amp; Migration (FBM, SUN 6, Opera 5.x, Micros Simphony</w:t>
      </w:r>
      <w:r w:rsidR="001D6397">
        <w:rPr>
          <w:rFonts w:ascii="Microsoft Tai Le" w:hAnsi="Microsoft Tai Le" w:cs="Microsoft Tai Le"/>
          <w:color w:val="000000"/>
          <w:spacing w:val="-1"/>
        </w:rPr>
        <w:t xml:space="preserve"> 1.6 MR9 and</w:t>
      </w:r>
      <w:r>
        <w:rPr>
          <w:rFonts w:ascii="Microsoft Tai Le" w:hAnsi="Microsoft Tai Le" w:cs="Microsoft Tai Le"/>
          <w:color w:val="000000"/>
          <w:spacing w:val="-1"/>
        </w:rPr>
        <w:t>Surfsonix HSIA)</w:t>
      </w:r>
    </w:p>
    <w:p w:rsidR="00D0655C" w:rsidRDefault="00B1019F" w:rsidP="00D0655C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  <w:color w:val="000000"/>
          <w:spacing w:val="-1"/>
        </w:rPr>
        <w:t>Wifi Coverage Survey with Cisco &amp; Ruckus (Rooms, Outlets and Public Areas)</w:t>
      </w:r>
      <w:r w:rsidR="001D6397">
        <w:rPr>
          <w:rFonts w:ascii="Microsoft Tai Le" w:hAnsi="Microsoft Tai Le" w:cs="Microsoft Tai Le"/>
          <w:color w:val="000000"/>
          <w:spacing w:val="-1"/>
        </w:rPr>
        <w:t>.</w:t>
      </w:r>
    </w:p>
    <w:p w:rsidR="001D6397" w:rsidRDefault="001D6397" w:rsidP="001D6397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  <w:color w:val="000000"/>
          <w:spacing w:val="-1"/>
        </w:rPr>
        <w:t>Audio &amp; Video renewing survey for main ballrooms &amp; meeting rooms.</w:t>
      </w:r>
    </w:p>
    <w:p w:rsidR="00D42EED" w:rsidRPr="00D42EED" w:rsidRDefault="00B1019F" w:rsidP="00D42EE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D42EED">
        <w:rPr>
          <w:rFonts w:ascii="Microsoft Tai Le" w:hAnsi="Microsoft Tai Le" w:cs="Microsoft Tai Le"/>
          <w:color w:val="000000"/>
          <w:spacing w:val="-1"/>
        </w:rPr>
        <w:t>Design &amp; implement departments &amp; public share network drives through AD GP</w:t>
      </w:r>
      <w:r w:rsidR="00D42EED">
        <w:rPr>
          <w:rFonts w:ascii="Microsoft Tai Le" w:hAnsi="Microsoft Tai Le" w:cs="Microsoft Tai Le"/>
          <w:color w:val="000000"/>
          <w:spacing w:val="-1"/>
        </w:rPr>
        <w:t>.</w:t>
      </w:r>
    </w:p>
    <w:p w:rsidR="00D42EED" w:rsidRDefault="00D42EED" w:rsidP="00D42EE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  <w:color w:val="000000"/>
          <w:spacing w:val="-1"/>
        </w:rPr>
        <w:t>Standardize Network Devices IDs.</w:t>
      </w:r>
    </w:p>
    <w:p w:rsidR="00D42EED" w:rsidRPr="00D42EED" w:rsidRDefault="00D42EED" w:rsidP="00D42EE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  <w:color w:val="000000"/>
          <w:spacing w:val="-1"/>
        </w:rPr>
        <w:t xml:space="preserve">Participate in </w:t>
      </w:r>
      <w:r w:rsidR="001D6397">
        <w:rPr>
          <w:rFonts w:ascii="Microsoft Tai Le" w:hAnsi="Microsoft Tai Le" w:cs="Microsoft Tai Le"/>
          <w:color w:val="000000"/>
          <w:spacing w:val="-1"/>
        </w:rPr>
        <w:t xml:space="preserve">rearranging </w:t>
      </w:r>
      <w:r>
        <w:rPr>
          <w:rFonts w:ascii="Microsoft Tai Le" w:hAnsi="Microsoft Tai Le" w:cs="Microsoft Tai Le"/>
          <w:color w:val="000000"/>
          <w:spacing w:val="-1"/>
        </w:rPr>
        <w:t>Data Centre</w:t>
      </w:r>
      <w:r w:rsidR="001D6397">
        <w:rPr>
          <w:rFonts w:ascii="Microsoft Tai Le" w:hAnsi="Microsoft Tai Le" w:cs="Microsoft Tai Le"/>
          <w:color w:val="000000"/>
          <w:spacing w:val="-1"/>
        </w:rPr>
        <w:t xml:space="preserve"> and</w:t>
      </w:r>
      <w:r>
        <w:rPr>
          <w:rFonts w:ascii="Microsoft Tai Le" w:hAnsi="Microsoft Tai Le" w:cs="Microsoft Tai Le"/>
          <w:color w:val="000000"/>
          <w:spacing w:val="-1"/>
        </w:rPr>
        <w:t xml:space="preserve"> raised floor </w:t>
      </w:r>
      <w:r w:rsidR="001D6397">
        <w:rPr>
          <w:rFonts w:ascii="Microsoft Tai Le" w:hAnsi="Microsoft Tai Le" w:cs="Microsoft Tai Le"/>
          <w:color w:val="000000"/>
          <w:spacing w:val="-1"/>
        </w:rPr>
        <w:t>project implementation.</w:t>
      </w:r>
    </w:p>
    <w:p w:rsidR="00D42EED" w:rsidRDefault="001D6397" w:rsidP="00D42EED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4688205</wp:posOffset>
            </wp:positionH>
            <wp:positionV relativeFrom="margin">
              <wp:posOffset>6231255</wp:posOffset>
            </wp:positionV>
            <wp:extent cx="1905000" cy="714375"/>
            <wp:effectExtent l="0" t="0" r="0" b="9525"/>
            <wp:wrapNone/>
            <wp:docPr id="2" name="Picture 2" descr="Marriott-logo-CB424E4EF6-seeklogo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riott-logo-CB424E4EF6-seeklogo_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591" b="1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ED6" w:rsidRPr="00D6561C" w:rsidRDefault="00131ED6" w:rsidP="00D42EED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  <w:t xml:space="preserve">September 2012 </w:t>
      </w:r>
      <w:r w:rsidR="00181906" w:rsidRPr="00D6561C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  <w:t>–March 2013</w:t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</w:p>
    <w:p w:rsidR="00131ED6" w:rsidRPr="00D6561C" w:rsidRDefault="00131ED6" w:rsidP="00380E76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</w:rPr>
      </w:pPr>
      <w:r w:rsidRPr="00D6561C">
        <w:rPr>
          <w:rFonts w:ascii="Microsoft Tai Le" w:hAnsi="Microsoft Tai Le" w:cs="Microsoft Tai Le"/>
          <w:spacing w:val="-1"/>
          <w:u w:val="single"/>
        </w:rPr>
        <w:t>Position:</w:t>
      </w:r>
      <w:r w:rsidR="00AA6B7F" w:rsidRPr="00D6561C">
        <w:rPr>
          <w:rFonts w:ascii="Microsoft Tai Le" w:hAnsi="Microsoft Tai Le" w:cs="Microsoft Tai Le"/>
          <w:color w:val="000000"/>
          <w:spacing w:val="-1"/>
        </w:rPr>
        <w:tab/>
      </w:r>
      <w:r w:rsidR="00AA6B7F" w:rsidRPr="00D6561C">
        <w:rPr>
          <w:rFonts w:ascii="Microsoft Tai Le" w:hAnsi="Microsoft Tai Le" w:cs="Microsoft Tai Le"/>
          <w:color w:val="000000"/>
          <w:spacing w:val="-1"/>
        </w:rPr>
        <w:tab/>
      </w:r>
      <w:r w:rsidRPr="00D6561C">
        <w:rPr>
          <w:rFonts w:ascii="Microsoft Tai Le" w:hAnsi="Microsoft Tai Le" w:cs="Microsoft Tai Le"/>
          <w:color w:val="000000"/>
          <w:spacing w:val="-1"/>
        </w:rPr>
        <w:t>IT Supervisor</w:t>
      </w:r>
    </w:p>
    <w:p w:rsidR="00131ED6" w:rsidRPr="00D6561C" w:rsidRDefault="00131ED6" w:rsidP="00380E76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</w:rPr>
      </w:pPr>
      <w:r w:rsidRPr="00D6561C">
        <w:rPr>
          <w:rFonts w:ascii="Microsoft Tai Le" w:hAnsi="Microsoft Tai Le" w:cs="Microsoft Tai Le"/>
          <w:spacing w:val="-1"/>
          <w:u w:val="single"/>
        </w:rPr>
        <w:t>Employer:</w:t>
      </w:r>
      <w:r w:rsidR="00AA6B7F" w:rsidRPr="00D6561C">
        <w:rPr>
          <w:rFonts w:ascii="Microsoft Tai Le" w:hAnsi="Microsoft Tai Le" w:cs="Microsoft Tai Le"/>
          <w:color w:val="000000"/>
          <w:spacing w:val="-1"/>
        </w:rPr>
        <w:tab/>
      </w:r>
      <w:r w:rsidR="00C96A18" w:rsidRPr="00D6561C">
        <w:rPr>
          <w:rFonts w:ascii="Microsoft Tai Le" w:hAnsi="Microsoft Tai Le" w:cs="Microsoft Tai Le"/>
          <w:color w:val="000000"/>
          <w:spacing w:val="-1"/>
        </w:rPr>
        <w:tab/>
      </w:r>
      <w:r w:rsidRPr="00D6561C">
        <w:rPr>
          <w:rFonts w:ascii="Microsoft Tai Le" w:hAnsi="Microsoft Tai Le" w:cs="Microsoft Tai Le"/>
          <w:color w:val="000000"/>
          <w:spacing w:val="-1"/>
        </w:rPr>
        <w:t>Taba Heights</w:t>
      </w:r>
      <w:r w:rsidR="00AA6B7F" w:rsidRPr="00D6561C">
        <w:rPr>
          <w:rFonts w:ascii="Microsoft Tai Le" w:hAnsi="Microsoft Tai Le" w:cs="Microsoft Tai Le"/>
          <w:color w:val="000000"/>
          <w:spacing w:val="-1"/>
        </w:rPr>
        <w:t xml:space="preserve"> Marriott Resort -</w:t>
      </w:r>
      <w:r w:rsidRPr="00D6561C">
        <w:rPr>
          <w:rFonts w:ascii="Microsoft Tai Le" w:hAnsi="Microsoft Tai Le" w:cs="Microsoft Tai Le"/>
          <w:color w:val="000000"/>
          <w:spacing w:val="-1"/>
        </w:rPr>
        <w:t xml:space="preserve"> Egypt</w:t>
      </w:r>
    </w:p>
    <w:p w:rsidR="00AA6B7F" w:rsidRPr="00D6561C" w:rsidRDefault="00AA6B7F" w:rsidP="00FE5985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b/>
          <w:bCs/>
          <w:color w:val="000000"/>
          <w:spacing w:val="-1"/>
        </w:rPr>
      </w:pPr>
      <w:r w:rsidRPr="00D6561C">
        <w:rPr>
          <w:rFonts w:ascii="Microsoft Tai Le" w:hAnsi="Microsoft Tai Le" w:cs="Microsoft Tai Le"/>
          <w:spacing w:val="-1"/>
          <w:u w:val="single"/>
        </w:rPr>
        <w:t>Responsibilitie</w:t>
      </w:r>
      <w:r w:rsidR="00FE5985">
        <w:rPr>
          <w:rFonts w:ascii="Microsoft Tai Le" w:hAnsi="Microsoft Tai Le" w:cs="Microsoft Tai Le"/>
          <w:spacing w:val="-1"/>
          <w:u w:val="single"/>
        </w:rPr>
        <w:t>s include but are not limited to:</w:t>
      </w:r>
    </w:p>
    <w:p w:rsidR="00C214A9" w:rsidRPr="000D5C3D" w:rsidRDefault="00966F33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Manage</w:t>
      </w:r>
      <w:r w:rsidR="00C214A9" w:rsidRPr="000D5C3D">
        <w:rPr>
          <w:rFonts w:ascii="Microsoft Tai Le" w:hAnsi="Microsoft Tai Le" w:cs="Microsoft Tai Le"/>
          <w:color w:val="000000"/>
          <w:spacing w:val="-1"/>
        </w:rPr>
        <w:t xml:space="preserve"> technology </w:t>
      </w:r>
      <w:r w:rsidR="00AA6B7F" w:rsidRPr="000D5C3D">
        <w:rPr>
          <w:rFonts w:ascii="Microsoft Tai Le" w:hAnsi="Microsoft Tai Le" w:cs="Microsoft Tai Le"/>
          <w:color w:val="000000"/>
          <w:spacing w:val="-1"/>
        </w:rPr>
        <w:t>asset</w:t>
      </w:r>
      <w:r w:rsidR="00C214A9" w:rsidRPr="000D5C3D">
        <w:rPr>
          <w:rFonts w:ascii="Microsoft Tai Le" w:hAnsi="Microsoft Tai Le" w:cs="Microsoft Tai Le"/>
          <w:color w:val="000000"/>
          <w:spacing w:val="-1"/>
        </w:rPr>
        <w:t>s</w:t>
      </w:r>
      <w:r w:rsidR="00AA6B7F" w:rsidRPr="000D5C3D">
        <w:rPr>
          <w:rFonts w:ascii="Microsoft Tai Le" w:hAnsi="Microsoft Tai Le" w:cs="Microsoft Tai Le"/>
          <w:color w:val="000000"/>
          <w:spacing w:val="-1"/>
        </w:rPr>
        <w:t xml:space="preserve"> life-cycle. Ensure that</w:t>
      </w:r>
      <w:r w:rsidR="00C214A9" w:rsidRPr="000D5C3D">
        <w:rPr>
          <w:rFonts w:ascii="Microsoft Tai Le" w:hAnsi="Microsoft Tai Le" w:cs="Microsoft Tai Le"/>
          <w:color w:val="000000"/>
          <w:spacing w:val="-1"/>
        </w:rPr>
        <w:t xml:space="preserve"> technology assets are secure and well-maintained in accordance with policies and standards.</w:t>
      </w:r>
    </w:p>
    <w:p w:rsidR="00F17316" w:rsidRPr="000D5C3D" w:rsidRDefault="00F17316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Recommend appropriate maintenance strategies to ensure uninterrupted systems usage and proper backup and recovery procedures are adhered to.</w:t>
      </w:r>
    </w:p>
    <w:p w:rsidR="00F17316" w:rsidRPr="000D5C3D" w:rsidRDefault="00F17316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Keep current with technology updates to ensure technology opportunities are taken advantage of, whether the opportunities relate to speed, improved processing, cost efficiencies, etc.</w:t>
      </w:r>
    </w:p>
    <w:p w:rsidR="00F17316" w:rsidRPr="000D5C3D" w:rsidRDefault="005F3FC6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  <w:color w:val="000000"/>
          <w:spacing w:val="-1"/>
        </w:rPr>
        <w:t>Monitor system performance, identify and rectify</w:t>
      </w:r>
      <w:r w:rsidR="00F17316" w:rsidRPr="000D5C3D">
        <w:rPr>
          <w:rFonts w:ascii="Microsoft Tai Le" w:hAnsi="Microsoft Tai Le" w:cs="Microsoft Tai Le"/>
          <w:color w:val="000000"/>
          <w:spacing w:val="-1"/>
        </w:rPr>
        <w:t xml:space="preserve"> complex system malfunctions.</w:t>
      </w:r>
    </w:p>
    <w:p w:rsidR="00F17316" w:rsidRPr="000D5C3D" w:rsidRDefault="00F17316" w:rsidP="005F3FC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Maintain proper documentation for all the systems related activities, architecture, structures, procedures and changes.</w:t>
      </w:r>
    </w:p>
    <w:p w:rsidR="003968E0" w:rsidRPr="00D6561C" w:rsidRDefault="003968E0" w:rsidP="00966F33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Microsoft Tai Le" w:hAnsi="Microsoft Tai Le" w:cs="Microsoft Tai Le"/>
          <w:b/>
          <w:bCs/>
          <w:spacing w:val="-1"/>
          <w:u w:val="single"/>
        </w:rPr>
      </w:pPr>
    </w:p>
    <w:p w:rsidR="001D6397" w:rsidRDefault="001D6397" w:rsidP="003968E0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Microsoft Tai Le" w:hAnsi="Microsoft Tai Le" w:cs="Microsoft Tai Le"/>
          <w:b/>
          <w:bCs/>
          <w:spacing w:val="-1"/>
          <w:u w:val="single"/>
        </w:rPr>
      </w:pPr>
    </w:p>
    <w:p w:rsidR="00966F33" w:rsidRPr="00D6561C" w:rsidRDefault="00966F33" w:rsidP="001D6397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Microsoft Tai Le" w:hAnsi="Microsoft Tai Le" w:cs="Microsoft Tai Le"/>
          <w:b/>
          <w:bCs/>
          <w:spacing w:val="-1"/>
          <w:u w:val="single"/>
        </w:rPr>
      </w:pPr>
      <w:r w:rsidRPr="00D6561C">
        <w:rPr>
          <w:rFonts w:ascii="Microsoft Tai Le" w:hAnsi="Microsoft Tai Le" w:cs="Microsoft Tai Le"/>
          <w:b/>
          <w:bCs/>
          <w:spacing w:val="-1"/>
          <w:u w:val="single"/>
        </w:rPr>
        <w:t>Achievements:</w:t>
      </w:r>
    </w:p>
    <w:p w:rsidR="00966F33" w:rsidRPr="000D5C3D" w:rsidRDefault="00770A62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Upgrade all PCs to Win7</w:t>
      </w:r>
      <w:r w:rsidR="00966F33" w:rsidRPr="000D5C3D">
        <w:rPr>
          <w:rFonts w:ascii="Microsoft Tai Le" w:hAnsi="Microsoft Tai Le" w:cs="Microsoft Tai Le"/>
          <w:color w:val="000000"/>
          <w:spacing w:val="-1"/>
        </w:rPr>
        <w:t xml:space="preserve"> Marriott Int. standard.</w:t>
      </w:r>
    </w:p>
    <w:p w:rsidR="00966F33" w:rsidRPr="000D5C3D" w:rsidRDefault="00966F33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Fiber Infrastructure all over property for upgrading guest HSIA solution.</w:t>
      </w:r>
    </w:p>
    <w:p w:rsidR="00966F33" w:rsidRPr="000D5C3D" w:rsidRDefault="00966F33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Full WIFI coverage all over property</w:t>
      </w:r>
      <w:r w:rsidR="00FE5985">
        <w:rPr>
          <w:rFonts w:ascii="Microsoft Tai Le" w:hAnsi="Microsoft Tai Le" w:cs="Microsoft Tai Le"/>
          <w:color w:val="000000"/>
          <w:spacing w:val="-1"/>
        </w:rPr>
        <w:t>.</w:t>
      </w:r>
    </w:p>
    <w:p w:rsidR="00380E76" w:rsidRDefault="001D6397" w:rsidP="00380E76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4796155</wp:posOffset>
            </wp:positionH>
            <wp:positionV relativeFrom="margin">
              <wp:posOffset>967740</wp:posOffset>
            </wp:positionV>
            <wp:extent cx="1638300" cy="8001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6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553" w:rsidRPr="00D6561C" w:rsidRDefault="00707765" w:rsidP="00380E76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</w:pPr>
      <w:r w:rsidRPr="00D6561C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  <w:t xml:space="preserve">October 2009 – </w:t>
      </w:r>
      <w:r w:rsidR="00E60630" w:rsidRPr="00D6561C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  <w:t>July 2012</w:t>
      </w:r>
    </w:p>
    <w:p w:rsidR="00707765" w:rsidRPr="00D6561C" w:rsidRDefault="0002491E" w:rsidP="00380E76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spacing w:val="-1"/>
          <w:u w:val="single"/>
        </w:rPr>
        <w:t>Position:</w:t>
      </w:r>
      <w:r w:rsidR="002676AB" w:rsidRPr="00D6561C">
        <w:rPr>
          <w:rFonts w:ascii="Microsoft Tai Le" w:hAnsi="Microsoft Tai Le" w:cs="Microsoft Tai Le"/>
          <w:color w:val="000000"/>
          <w:spacing w:val="-1"/>
        </w:rPr>
        <w:tab/>
      </w:r>
      <w:r w:rsidR="002676AB" w:rsidRPr="00D6561C">
        <w:rPr>
          <w:rFonts w:ascii="Microsoft Tai Le" w:hAnsi="Microsoft Tai Le" w:cs="Microsoft Tai Le"/>
          <w:color w:val="000000"/>
          <w:spacing w:val="-1"/>
        </w:rPr>
        <w:tab/>
      </w:r>
      <w:r w:rsidR="00090430" w:rsidRPr="00D6561C">
        <w:rPr>
          <w:rFonts w:ascii="Microsoft Tai Le" w:hAnsi="Microsoft Tai Le" w:cs="Microsoft Tai Le"/>
          <w:color w:val="000000"/>
          <w:spacing w:val="-1"/>
        </w:rPr>
        <w:t>IT Supervisor</w:t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</w:p>
    <w:p w:rsidR="00CF0B86" w:rsidRPr="00D6561C" w:rsidRDefault="00CF0B86" w:rsidP="00380E76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</w:rPr>
      </w:pPr>
      <w:r w:rsidRPr="00D6561C">
        <w:rPr>
          <w:rFonts w:ascii="Microsoft Tai Le" w:hAnsi="Microsoft Tai Le" w:cs="Microsoft Tai Le"/>
          <w:spacing w:val="-1"/>
          <w:u w:val="single"/>
        </w:rPr>
        <w:t>Employer:</w:t>
      </w:r>
      <w:r w:rsidR="000353C2" w:rsidRPr="00D6561C">
        <w:rPr>
          <w:rFonts w:ascii="Microsoft Tai Le" w:hAnsi="Microsoft Tai Le" w:cs="Microsoft Tai Le"/>
          <w:spacing w:val="-1"/>
        </w:rPr>
        <w:tab/>
      </w:r>
      <w:r w:rsidR="002676AB" w:rsidRPr="00D6561C">
        <w:rPr>
          <w:rFonts w:ascii="Microsoft Tai Le" w:hAnsi="Microsoft Tai Le" w:cs="Microsoft Tai Le"/>
          <w:color w:val="000000"/>
          <w:spacing w:val="-1"/>
        </w:rPr>
        <w:tab/>
      </w:r>
      <w:r w:rsidRPr="00D6561C">
        <w:rPr>
          <w:rFonts w:ascii="Microsoft Tai Le" w:hAnsi="Microsoft Tai Le" w:cs="Microsoft Tai Le"/>
          <w:color w:val="000000"/>
          <w:spacing w:val="-1"/>
        </w:rPr>
        <w:t xml:space="preserve">DusitThani Lakeview </w:t>
      </w:r>
      <w:r w:rsidRPr="00D6561C">
        <w:rPr>
          <w:rFonts w:ascii="Microsoft Tai Le" w:hAnsi="Microsoft Tai Le" w:cs="Microsoft Tai Le"/>
          <w:b/>
          <w:bCs/>
          <w:color w:val="000000"/>
          <w:spacing w:val="-1"/>
        </w:rPr>
        <w:t xml:space="preserve">(Opening) </w:t>
      </w:r>
      <w:r w:rsidRPr="00D6561C">
        <w:rPr>
          <w:rFonts w:ascii="Microsoft Tai Le" w:hAnsi="Microsoft Tai Le" w:cs="Microsoft Tai Le"/>
          <w:color w:val="000000"/>
          <w:spacing w:val="-1"/>
        </w:rPr>
        <w:t>– Egypt</w:t>
      </w:r>
    </w:p>
    <w:p w:rsidR="00857553" w:rsidRPr="00FE5985" w:rsidRDefault="00857553" w:rsidP="00FE5985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b/>
          <w:bCs/>
          <w:color w:val="000000"/>
          <w:spacing w:val="-1"/>
        </w:rPr>
      </w:pPr>
      <w:r w:rsidRPr="00D6561C">
        <w:rPr>
          <w:rFonts w:ascii="Microsoft Tai Le" w:hAnsi="Microsoft Tai Le" w:cs="Microsoft Tai Le"/>
          <w:spacing w:val="-1"/>
          <w:u w:val="single"/>
        </w:rPr>
        <w:t>Responsibilities</w:t>
      </w:r>
      <w:r w:rsidR="00FE5985">
        <w:rPr>
          <w:rFonts w:ascii="Microsoft Tai Le" w:hAnsi="Microsoft Tai Le" w:cs="Microsoft Tai Le"/>
          <w:spacing w:val="-1"/>
          <w:u w:val="single"/>
        </w:rPr>
        <w:t xml:space="preserve"> include but are not limited to:</w:t>
      </w:r>
    </w:p>
    <w:p w:rsidR="00F17316" w:rsidRPr="000D5C3D" w:rsidRDefault="00F17316" w:rsidP="00F40DE7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Administer computers, wireless access points, printers, routers, switches, firewalls, phones, UPS smartphones, attendance machine, software deploymen</w:t>
      </w:r>
      <w:r w:rsidR="00382560" w:rsidRPr="000D5C3D">
        <w:rPr>
          <w:rFonts w:ascii="Microsoft Tai Le" w:hAnsi="Microsoft Tai Le" w:cs="Microsoft Tai Le"/>
          <w:color w:val="000000"/>
          <w:spacing w:val="-1"/>
        </w:rPr>
        <w:t xml:space="preserve">t and licenses, security </w:t>
      </w:r>
      <w:r w:rsidRPr="000D5C3D">
        <w:rPr>
          <w:rFonts w:ascii="Microsoft Tai Le" w:hAnsi="Microsoft Tai Le" w:cs="Microsoft Tai Le"/>
          <w:color w:val="000000"/>
          <w:spacing w:val="-1"/>
        </w:rPr>
        <w:t>patches.</w:t>
      </w:r>
    </w:p>
    <w:p w:rsidR="00F17316" w:rsidRPr="000D5C3D" w:rsidRDefault="00F17316" w:rsidP="00F40DE7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Manage end user accounts, permissions, access rights, and storage allocations.</w:t>
      </w:r>
    </w:p>
    <w:p w:rsidR="00382560" w:rsidRPr="000D5C3D" w:rsidRDefault="00382560" w:rsidP="00F40DE7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Providing support, including procedural documentation and relevant reports.</w:t>
      </w:r>
    </w:p>
    <w:p w:rsidR="00F40DE7" w:rsidRPr="00F40DE7" w:rsidRDefault="00F40DE7" w:rsidP="00F40DE7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Maintain a sufficient inventory of all office and computer supplies.</w:t>
      </w:r>
    </w:p>
    <w:p w:rsidR="00F40DE7" w:rsidRPr="000D5C3D" w:rsidRDefault="00F40DE7" w:rsidP="00F40DE7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  <w:color w:val="000000"/>
          <w:spacing w:val="-1"/>
        </w:rPr>
        <w:t>Inquiry, collect IT quotes, f</w:t>
      </w:r>
      <w:r w:rsidRPr="000D5C3D">
        <w:rPr>
          <w:rFonts w:ascii="Microsoft Tai Le" w:hAnsi="Microsoft Tai Le" w:cs="Microsoft Tai Le"/>
          <w:color w:val="000000"/>
          <w:spacing w:val="-1"/>
        </w:rPr>
        <w:t xml:space="preserve">ollow up with Procurement for </w:t>
      </w:r>
      <w:r>
        <w:rPr>
          <w:rFonts w:ascii="Microsoft Tai Le" w:hAnsi="Microsoft Tai Le" w:cs="Microsoft Tai Le"/>
          <w:color w:val="000000"/>
          <w:spacing w:val="-1"/>
        </w:rPr>
        <w:t>LPOs.</w:t>
      </w:r>
    </w:p>
    <w:p w:rsidR="00F40DE7" w:rsidRPr="00F40DE7" w:rsidRDefault="00F40DE7" w:rsidP="00F40DE7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  <w:rtl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Monitor and maintain computer systems and networks.</w:t>
      </w:r>
    </w:p>
    <w:p w:rsidR="00382560" w:rsidRDefault="00382560" w:rsidP="001E4940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Microsoft Tai Le" w:hAnsi="Microsoft Tai Le" w:cs="Microsoft Tai Le"/>
          <w:b/>
          <w:bCs/>
          <w:spacing w:val="-1"/>
          <w:u w:val="single"/>
        </w:rPr>
      </w:pPr>
    </w:p>
    <w:p w:rsidR="001E4940" w:rsidRPr="00D6561C" w:rsidRDefault="001E4940" w:rsidP="00380E76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b/>
          <w:bCs/>
          <w:spacing w:val="-1"/>
          <w:u w:val="single"/>
        </w:rPr>
      </w:pPr>
      <w:r w:rsidRPr="00D6561C">
        <w:rPr>
          <w:rFonts w:ascii="Microsoft Tai Le" w:hAnsi="Microsoft Tai Le" w:cs="Microsoft Tai Le"/>
          <w:b/>
          <w:bCs/>
          <w:spacing w:val="-1"/>
          <w:u w:val="single"/>
        </w:rPr>
        <w:t>Achievements:</w:t>
      </w:r>
    </w:p>
    <w:p w:rsidR="001E4940" w:rsidRPr="000D5C3D" w:rsidRDefault="001E4940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VLAVs infrastructure for admin &amp; guest networks – Cisco Infrastructure.</w:t>
      </w:r>
    </w:p>
    <w:p w:rsidR="001E4940" w:rsidRPr="000D5C3D" w:rsidRDefault="001E4940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WIFI coverage for all public areas &amp; restaurants.</w:t>
      </w:r>
    </w:p>
    <w:p w:rsidR="001E4940" w:rsidRPr="000D5C3D" w:rsidRDefault="001E4940" w:rsidP="00380E76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Upgrade Opera V5, Micros 9700&amp; MC.</w:t>
      </w:r>
    </w:p>
    <w:p w:rsidR="00857553" w:rsidRPr="00D6561C" w:rsidRDefault="001778FF" w:rsidP="00D0655C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Microsoft Tai Le" w:hAnsi="Microsoft Tai Le" w:cs="Microsoft Tai Le"/>
        </w:rPr>
      </w:pPr>
      <w:r w:rsidRPr="00D6561C">
        <w:rPr>
          <w:rFonts w:ascii="Microsoft Tai Le" w:hAnsi="Microsoft Tai Le" w:cs="Microsoft Tai Le"/>
          <w:b/>
          <w:bCs/>
          <w:noProof/>
          <w:color w:val="000000"/>
          <w:spacing w:val="-1"/>
          <w:sz w:val="28"/>
          <w:szCs w:val="28"/>
          <w:u w:val="single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4516755</wp:posOffset>
            </wp:positionH>
            <wp:positionV relativeFrom="paragraph">
              <wp:posOffset>26670</wp:posOffset>
            </wp:positionV>
            <wp:extent cx="192659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358" y="21114"/>
                <wp:lineTo x="21358" y="0"/>
                <wp:lineTo x="0" y="0"/>
              </wp:wrapPolygon>
            </wp:wrapTight>
            <wp:docPr id="4" name="Picture 0" descr="Hyatt-Hote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att-Hotel-Log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553" w:rsidRPr="00D6561C" w:rsidRDefault="00CF0B86" w:rsidP="00110819">
      <w:pPr>
        <w:widowControl w:val="0"/>
        <w:autoSpaceDE w:val="0"/>
        <w:autoSpaceDN w:val="0"/>
        <w:bidi w:val="0"/>
        <w:adjustRightInd w:val="0"/>
        <w:spacing w:line="360" w:lineRule="auto"/>
        <w:jc w:val="both"/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</w:pPr>
      <w:r w:rsidRPr="00D6561C">
        <w:rPr>
          <w:rFonts w:ascii="Microsoft Tai Le" w:hAnsi="Microsoft Tai Le" w:cs="Microsoft Tai Le"/>
          <w:b/>
          <w:bCs/>
          <w:color w:val="000000"/>
          <w:spacing w:val="-1"/>
          <w:sz w:val="28"/>
          <w:szCs w:val="28"/>
          <w:u w:val="single"/>
        </w:rPr>
        <w:t>April 2009 – October 2009</w:t>
      </w:r>
    </w:p>
    <w:p w:rsidR="00CF0B86" w:rsidRPr="00D6561C" w:rsidRDefault="00CF0B86" w:rsidP="001E4940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spacing w:val="-1"/>
          <w:u w:val="single"/>
        </w:rPr>
        <w:t>Position:</w:t>
      </w:r>
      <w:r w:rsidR="002676AB" w:rsidRPr="00D6561C">
        <w:rPr>
          <w:rFonts w:ascii="Microsoft Tai Le" w:hAnsi="Microsoft Tai Le" w:cs="Microsoft Tai Le"/>
          <w:spacing w:val="-1"/>
        </w:rPr>
        <w:tab/>
      </w:r>
      <w:r w:rsidR="002676AB" w:rsidRPr="00D6561C">
        <w:rPr>
          <w:rFonts w:ascii="Microsoft Tai Le" w:hAnsi="Microsoft Tai Le" w:cs="Microsoft Tai Le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>IT Coordinator</w:t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  <w:r w:rsidR="00A21064">
        <w:rPr>
          <w:rFonts w:ascii="Microsoft Tai Le" w:hAnsi="Microsoft Tai Le" w:cs="Microsoft Tai Le"/>
          <w:color w:val="000000"/>
          <w:spacing w:val="-1"/>
        </w:rPr>
        <w:tab/>
      </w:r>
    </w:p>
    <w:p w:rsidR="00CF0B86" w:rsidRPr="00D6561C" w:rsidRDefault="00CF0B86" w:rsidP="001E4940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</w:rPr>
      </w:pPr>
      <w:r w:rsidRPr="00D6561C">
        <w:rPr>
          <w:rFonts w:ascii="Microsoft Tai Le" w:hAnsi="Microsoft Tai Le" w:cs="Microsoft Tai Le"/>
          <w:spacing w:val="-1"/>
          <w:u w:val="single"/>
        </w:rPr>
        <w:t>Employer:</w:t>
      </w:r>
      <w:r w:rsidR="002676AB" w:rsidRPr="00D6561C">
        <w:rPr>
          <w:rFonts w:ascii="Microsoft Tai Le" w:hAnsi="Microsoft Tai Le" w:cs="Microsoft Tai Le"/>
          <w:color w:val="000000"/>
          <w:spacing w:val="-1"/>
        </w:rPr>
        <w:tab/>
      </w:r>
      <w:r w:rsidR="002676AB" w:rsidRPr="00D6561C">
        <w:rPr>
          <w:rFonts w:ascii="Microsoft Tai Le" w:hAnsi="Microsoft Tai Le" w:cs="Microsoft Tai Le"/>
          <w:color w:val="000000"/>
          <w:spacing w:val="-1"/>
        </w:rPr>
        <w:tab/>
      </w:r>
      <w:r w:rsidRPr="00D6561C">
        <w:rPr>
          <w:rFonts w:ascii="Microsoft Tai Le" w:hAnsi="Microsoft Tai Le" w:cs="Microsoft Tai Le"/>
          <w:color w:val="000000"/>
          <w:spacing w:val="-1"/>
        </w:rPr>
        <w:t>Hyatt Regency Taba Heights – Egypt</w:t>
      </w:r>
    </w:p>
    <w:p w:rsidR="00E4224F" w:rsidRPr="00FE5985" w:rsidRDefault="00E4224F" w:rsidP="00FE5985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b/>
          <w:bCs/>
          <w:color w:val="000000"/>
          <w:spacing w:val="-1"/>
        </w:rPr>
      </w:pPr>
      <w:r w:rsidRPr="00D6561C">
        <w:rPr>
          <w:rFonts w:ascii="Microsoft Tai Le" w:hAnsi="Microsoft Tai Le" w:cs="Microsoft Tai Le"/>
          <w:spacing w:val="-1"/>
          <w:u w:val="single"/>
        </w:rPr>
        <w:t>Responsibilities</w:t>
      </w:r>
      <w:r w:rsidR="00FE5985">
        <w:rPr>
          <w:rFonts w:ascii="Microsoft Tai Le" w:hAnsi="Microsoft Tai Le" w:cs="Microsoft Tai Le"/>
          <w:spacing w:val="-1"/>
          <w:u w:val="single"/>
        </w:rPr>
        <w:t xml:space="preserve"> include but are not limited to:</w:t>
      </w:r>
    </w:p>
    <w:p w:rsidR="00C214A9" w:rsidRPr="000D5C3D" w:rsidRDefault="00FE5985" w:rsidP="00FE5985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  <w:color w:val="000000"/>
          <w:spacing w:val="-1"/>
        </w:rPr>
        <w:t>Install, configure,</w:t>
      </w:r>
      <w:r w:rsidR="00C214A9" w:rsidRPr="000D5C3D">
        <w:rPr>
          <w:rFonts w:ascii="Microsoft Tai Le" w:hAnsi="Microsoft Tai Le" w:cs="Microsoft Tai Le"/>
          <w:color w:val="000000"/>
          <w:spacing w:val="-1"/>
        </w:rPr>
        <w:t xml:space="preserve"> maintain, monitor, and troubleshoot end user workstation hardware, software, networked peripherals devices, cabling, and networking hardware and software products.</w:t>
      </w:r>
    </w:p>
    <w:p w:rsidR="002E054D" w:rsidRPr="000D5C3D" w:rsidRDefault="002E054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 xml:space="preserve">Maintain all network hardware and equipment, including routers, switches, hubs and </w:t>
      </w:r>
      <w:r w:rsidRPr="00FE5985">
        <w:rPr>
          <w:rFonts w:ascii="Microsoft Sans Serif" w:hAnsi="Microsoft Sans Serif" w:cs="Microsoft Sans Serif"/>
          <w:color w:val="000000"/>
          <w:spacing w:val="-1"/>
          <w:sz w:val="22"/>
          <w:szCs w:val="22"/>
        </w:rPr>
        <w:t>UPS’s</w:t>
      </w:r>
      <w:r w:rsidRPr="000D5C3D">
        <w:rPr>
          <w:rFonts w:ascii="Microsoft Tai Le" w:hAnsi="Microsoft Tai Le" w:cs="Microsoft Tai Le"/>
          <w:color w:val="000000"/>
          <w:spacing w:val="-1"/>
        </w:rPr>
        <w:t>.</w:t>
      </w:r>
    </w:p>
    <w:p w:rsidR="00C214A9" w:rsidRPr="000D5C3D" w:rsidRDefault="002E054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Perform daily system monitor and verify the integrity and availability of all resources.</w:t>
      </w:r>
    </w:p>
    <w:p w:rsidR="00E4224F" w:rsidRPr="000D5C3D" w:rsidRDefault="002E054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Configure MS</w:t>
      </w:r>
      <w:r w:rsidR="00E4224F" w:rsidRPr="000D5C3D">
        <w:rPr>
          <w:rFonts w:ascii="Microsoft Tai Le" w:hAnsi="Microsoft Tai Le" w:cs="Microsoft Tai Le"/>
          <w:color w:val="000000"/>
          <w:spacing w:val="-1"/>
        </w:rPr>
        <w:t xml:space="preserve"> Active Directory and Group Policy management to apply the rules.</w:t>
      </w:r>
    </w:p>
    <w:p w:rsidR="00E4224F" w:rsidRPr="000D5C3D" w:rsidRDefault="00E4224F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Evaluate newly acquired software and hardware to ensure proper functioning</w:t>
      </w:r>
    </w:p>
    <w:p w:rsidR="00E4224F" w:rsidRPr="000D5C3D" w:rsidRDefault="002E054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0D5C3D">
        <w:rPr>
          <w:rFonts w:ascii="Microsoft Tai Le" w:hAnsi="Microsoft Tai Le" w:cs="Microsoft Tai Le"/>
          <w:color w:val="000000"/>
          <w:spacing w:val="-1"/>
        </w:rPr>
        <w:t>C</w:t>
      </w:r>
      <w:r w:rsidR="00E4224F" w:rsidRPr="000D5C3D">
        <w:rPr>
          <w:rFonts w:ascii="Microsoft Tai Le" w:hAnsi="Microsoft Tai Le" w:cs="Microsoft Tai Le"/>
          <w:color w:val="000000"/>
          <w:spacing w:val="-1"/>
        </w:rPr>
        <w:t>oordinate IT related projects.</w:t>
      </w:r>
    </w:p>
    <w:p w:rsidR="00552085" w:rsidRDefault="00552085" w:rsidP="00F40DE7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</w:p>
    <w:p w:rsidR="007E42FB" w:rsidRPr="00D6561C" w:rsidRDefault="007E42FB" w:rsidP="007E42FB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  <w:r w:rsidRPr="00D6561C"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  <w:t>Professional Experience</w:t>
      </w:r>
    </w:p>
    <w:p w:rsidR="007E42FB" w:rsidRPr="00D6561C" w:rsidRDefault="007E42FB" w:rsidP="007E42FB">
      <w:pPr>
        <w:widowControl w:val="0"/>
        <w:autoSpaceDE w:val="0"/>
        <w:autoSpaceDN w:val="0"/>
        <w:bidi w:val="0"/>
        <w:adjustRightInd w:val="0"/>
        <w:ind w:firstLine="720"/>
        <w:jc w:val="both"/>
        <w:rPr>
          <w:rFonts w:ascii="Microsoft Tai Le" w:hAnsi="Microsoft Tai Le" w:cs="Microsoft Tai Le"/>
          <w:color w:val="002060"/>
        </w:rPr>
      </w:pPr>
    </w:p>
    <w:p w:rsidR="007E42FB" w:rsidRPr="00D6561C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</w:rPr>
        <w:t>MS Windows 7,</w:t>
      </w:r>
      <w:r w:rsidRPr="00D6561C">
        <w:rPr>
          <w:rFonts w:ascii="Microsoft Tai Le" w:hAnsi="Microsoft Tai Le" w:cs="Microsoft Tai Le"/>
        </w:rPr>
        <w:t xml:space="preserve"> 8</w:t>
      </w:r>
      <w:r>
        <w:rPr>
          <w:rFonts w:ascii="Microsoft Tai Le" w:hAnsi="Microsoft Tai Le" w:cs="Microsoft Tai Le"/>
        </w:rPr>
        <w:t xml:space="preserve">, Server 2003, 2008, 2012 </w:t>
      </w:r>
      <w:r w:rsidRPr="00D6561C">
        <w:rPr>
          <w:rFonts w:ascii="Microsoft Tai Le" w:hAnsi="Microsoft Tai Le" w:cs="Microsoft Tai Le"/>
        </w:rPr>
        <w:t>Implementation &amp; Support</w:t>
      </w:r>
    </w:p>
    <w:p w:rsidR="007E42FB" w:rsidRPr="00D6561C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</w:rPr>
        <w:t>MS</w:t>
      </w:r>
      <w:r w:rsidRPr="00D6561C">
        <w:rPr>
          <w:rFonts w:ascii="Microsoft Tai Le" w:hAnsi="Microsoft Tai Le" w:cs="Microsoft Tai Le"/>
        </w:rPr>
        <w:t xml:space="preserve"> Office </w:t>
      </w:r>
      <w:r>
        <w:rPr>
          <w:rFonts w:ascii="Microsoft Tai Le" w:hAnsi="Microsoft Tai Le" w:cs="Microsoft Tai Le"/>
        </w:rPr>
        <w:t>2003, 2007, 2010, 2013</w:t>
      </w:r>
    </w:p>
    <w:p w:rsidR="007E42FB" w:rsidRPr="00D6561C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  <w:color w:val="000000"/>
          <w:spacing w:val="-1"/>
        </w:rPr>
        <w:t>MS</w:t>
      </w:r>
      <w:r w:rsidRPr="00D6561C">
        <w:rPr>
          <w:rFonts w:ascii="Microsoft Tai Le" w:hAnsi="Microsoft Tai Le" w:cs="Microsoft Tai Le"/>
          <w:color w:val="000000"/>
          <w:spacing w:val="-1"/>
        </w:rPr>
        <w:t xml:space="preserve"> Internet Security &amp; Acceleration Server 2006</w:t>
      </w:r>
    </w:p>
    <w:p w:rsidR="007E42FB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Cisco VOIP Unified Call Manager 4.3 Administration</w:t>
      </w:r>
    </w:p>
    <w:p w:rsidR="007E42FB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AVAYA Integrated Management</w:t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 w:rsidRPr="00D6561C">
        <w:rPr>
          <w:rFonts w:ascii="Microsoft Tai Le" w:hAnsi="Microsoft Tai Le" w:cs="Microsoft Tai Le"/>
          <w:color w:val="000000"/>
          <w:spacing w:val="-1"/>
        </w:rPr>
        <w:t>* Micros Fidelio Simphony 1.6 MR9</w:t>
      </w:r>
    </w:p>
    <w:p w:rsidR="007E42FB" w:rsidRPr="00D6561C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Locatel IP TV System</w:t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  <w:t xml:space="preserve">* </w:t>
      </w:r>
      <w:r w:rsidRPr="00D6561C">
        <w:rPr>
          <w:rFonts w:ascii="Microsoft Tai Le" w:hAnsi="Microsoft Tai Le" w:cs="Microsoft Tai Le"/>
          <w:color w:val="000000"/>
          <w:spacing w:val="-1"/>
        </w:rPr>
        <w:t>Micros Fidelio Materials Control V8.6</w:t>
      </w:r>
      <w:r w:rsidRPr="00D6561C">
        <w:rPr>
          <w:rFonts w:ascii="Microsoft Tai Le" w:hAnsi="Microsoft Tai Le" w:cs="Microsoft Tai Le"/>
          <w:color w:val="000000"/>
          <w:spacing w:val="-1"/>
        </w:rPr>
        <w:tab/>
      </w:r>
    </w:p>
    <w:p w:rsidR="007E42FB" w:rsidRPr="00D6561C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Symantec Backup Exec for Windows Servers</w:t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 w:rsidRPr="00D6561C">
        <w:rPr>
          <w:rFonts w:ascii="Microsoft Tai Le" w:hAnsi="Microsoft Tai Le" w:cs="Microsoft Tai Le"/>
          <w:color w:val="000000"/>
          <w:spacing w:val="-1"/>
        </w:rPr>
        <w:t>* Micros Fidelio POS 9700</w:t>
      </w:r>
    </w:p>
    <w:p w:rsidR="007E42FB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Symantec Endpoint Protection Manager</w:t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  <w:t xml:space="preserve">* Micros Fidelio </w:t>
      </w:r>
      <w:r w:rsidRPr="00D6561C">
        <w:rPr>
          <w:rFonts w:ascii="Microsoft Tai Le" w:hAnsi="Microsoft Tai Le" w:cs="Microsoft Tai Le"/>
          <w:color w:val="000000"/>
          <w:spacing w:val="-1"/>
        </w:rPr>
        <w:t>Opera V4.0, V5.0</w:t>
      </w:r>
    </w:p>
    <w:p w:rsidR="007E42FB" w:rsidRPr="00D6561C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Kaspersky 10 antivirus &amp; internet security</w:t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  <w:t xml:space="preserve">* </w:t>
      </w:r>
      <w:r w:rsidR="006605BF">
        <w:rPr>
          <w:rFonts w:ascii="Microsoft Tai Le" w:hAnsi="Microsoft Tai Le" w:cs="Microsoft Tai Le"/>
          <w:color w:val="000000"/>
          <w:spacing w:val="-1"/>
        </w:rPr>
        <w:t>Sun System Back office V6</w:t>
      </w:r>
      <w:r w:rsidRPr="00D6561C">
        <w:rPr>
          <w:rFonts w:ascii="Microsoft Tai Le" w:hAnsi="Microsoft Tai Le" w:cs="Microsoft Tai Le"/>
          <w:color w:val="000000"/>
          <w:spacing w:val="-1"/>
        </w:rPr>
        <w:tab/>
      </w:r>
    </w:p>
    <w:p w:rsidR="007E42FB" w:rsidRPr="00D6561C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>
        <w:rPr>
          <w:rFonts w:ascii="Microsoft Tai Le" w:hAnsi="Microsoft Tai Le" w:cs="Microsoft Tai Le"/>
          <w:color w:val="000000"/>
          <w:spacing w:val="-1"/>
        </w:rPr>
        <w:t>Trend Micro Office Scan</w:t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 w:rsidRPr="00D6561C">
        <w:rPr>
          <w:rFonts w:ascii="Microsoft Tai Le" w:hAnsi="Microsoft Tai Le" w:cs="Microsoft Tai Le"/>
          <w:color w:val="000000"/>
          <w:spacing w:val="-1"/>
        </w:rPr>
        <w:t>* Sky Horizon Quality Management</w:t>
      </w:r>
    </w:p>
    <w:p w:rsidR="007E42FB" w:rsidRPr="00D6561C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Acronis True Image Enterprise Server 9.1</w:t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  <w:t xml:space="preserve">* </w:t>
      </w:r>
      <w:r w:rsidRPr="00D6561C">
        <w:rPr>
          <w:rFonts w:ascii="Microsoft Tai Le" w:hAnsi="Microsoft Tai Le" w:cs="Microsoft Tai Le"/>
          <w:color w:val="000000"/>
          <w:spacing w:val="-1"/>
        </w:rPr>
        <w:t>Food Beverage Materials System</w:t>
      </w:r>
    </w:p>
    <w:p w:rsidR="007E42FB" w:rsidRPr="00D6561C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Nomadix Access Gateway v. 7.4/8.2</w:t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  <w:t xml:space="preserve">* </w:t>
      </w:r>
      <w:r w:rsidRPr="00D6561C">
        <w:rPr>
          <w:rFonts w:ascii="Microsoft Tai Le" w:hAnsi="Microsoft Tai Le" w:cs="Microsoft Tai Le"/>
          <w:color w:val="000000"/>
          <w:spacing w:val="-1"/>
        </w:rPr>
        <w:t>ACT Payroll &amp; HR System</w:t>
      </w:r>
    </w:p>
    <w:p w:rsidR="007E42FB" w:rsidRPr="00D6561C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Surfsonix HSIA V5</w:t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  <w:t xml:space="preserve">* </w:t>
      </w:r>
      <w:r w:rsidRPr="00D6561C">
        <w:rPr>
          <w:rFonts w:ascii="Microsoft Tai Le" w:hAnsi="Microsoft Tai Le" w:cs="Microsoft Tai Le"/>
          <w:color w:val="000000"/>
          <w:spacing w:val="-1"/>
        </w:rPr>
        <w:t>PayTRAX Personnel &amp; Payroll System</w:t>
      </w:r>
    </w:p>
    <w:p w:rsidR="007E42FB" w:rsidRPr="00D6561C" w:rsidRDefault="007E42FB" w:rsidP="007E42FB">
      <w:pPr>
        <w:widowControl w:val="0"/>
        <w:numPr>
          <w:ilvl w:val="0"/>
          <w:numId w:val="20"/>
        </w:numPr>
        <w:tabs>
          <w:tab w:val="clear" w:pos="3600"/>
        </w:tabs>
        <w:autoSpaceDE w:val="0"/>
        <w:autoSpaceDN w:val="0"/>
        <w:bidi w:val="0"/>
        <w:adjustRightInd w:val="0"/>
        <w:ind w:left="450" w:hanging="450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Vision Vingcard V5.5</w:t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</w:r>
      <w:r>
        <w:rPr>
          <w:rFonts w:ascii="Microsoft Tai Le" w:hAnsi="Microsoft Tai Le" w:cs="Microsoft Tai Le"/>
          <w:color w:val="000000"/>
          <w:spacing w:val="-1"/>
        </w:rPr>
        <w:tab/>
        <w:t xml:space="preserve">* </w:t>
      </w:r>
      <w:r w:rsidRPr="00D6561C">
        <w:rPr>
          <w:rFonts w:ascii="Microsoft Tai Le" w:hAnsi="Microsoft Tai Le" w:cs="Microsoft Tai Le"/>
          <w:color w:val="000000"/>
          <w:spacing w:val="-1"/>
        </w:rPr>
        <w:t>Hits Payroll &amp; HR System</w:t>
      </w:r>
    </w:p>
    <w:p w:rsidR="007E42FB" w:rsidRDefault="007E42FB" w:rsidP="007E42FB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</w:p>
    <w:p w:rsidR="000D5C3D" w:rsidRPr="00D6561C" w:rsidRDefault="000D5C3D" w:rsidP="00552085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  <w:r w:rsidRPr="00D6561C"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  <w:t>Personal Skills</w:t>
      </w:r>
    </w:p>
    <w:p w:rsidR="000D5C3D" w:rsidRPr="00D6561C" w:rsidRDefault="000D5C3D" w:rsidP="000D5C3D">
      <w:pPr>
        <w:widowControl w:val="0"/>
        <w:autoSpaceDE w:val="0"/>
        <w:autoSpaceDN w:val="0"/>
        <w:bidi w:val="0"/>
        <w:adjustRightInd w:val="0"/>
        <w:ind w:firstLine="450"/>
        <w:jc w:val="both"/>
        <w:rPr>
          <w:rFonts w:ascii="Microsoft Tai Le" w:hAnsi="Microsoft Tai Le" w:cs="Microsoft Tai Le"/>
          <w:sz w:val="22"/>
          <w:szCs w:val="22"/>
        </w:rPr>
      </w:pPr>
    </w:p>
    <w:p w:rsidR="000D5C3D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521478">
        <w:rPr>
          <w:rFonts w:ascii="Microsoft Tai Le" w:hAnsi="Microsoft Tai Le" w:cs="Microsoft Tai Le"/>
          <w:color w:val="000000"/>
          <w:spacing w:val="-1"/>
        </w:rPr>
        <w:t>Generate new ideas, take risks, support change, encourage innovation, solve problems creatively.</w:t>
      </w:r>
    </w:p>
    <w:p w:rsidR="000D5C3D" w:rsidRPr="001521F4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Achieve and exceed goals including performance goals, budget goals, and team goals.</w:t>
      </w:r>
    </w:p>
    <w:p w:rsidR="000D5C3D" w:rsidRPr="00521478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521478">
        <w:rPr>
          <w:rFonts w:ascii="Microsoft Tai Le" w:hAnsi="Microsoft Tai Le" w:cs="Microsoft Tai Le"/>
          <w:color w:val="000000"/>
          <w:spacing w:val="-1"/>
        </w:rPr>
        <w:t>Apply consistent performance standards, handle performance problems decisively and objectively, direct but diplomatic, provide guidance and assistance to improve performance.</w:t>
      </w:r>
    </w:p>
    <w:p w:rsidR="000D5C3D" w:rsidRPr="00521478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521478">
        <w:rPr>
          <w:rFonts w:ascii="Microsoft Tai Le" w:hAnsi="Microsoft Tai Le" w:cs="Microsoft Tai Le"/>
          <w:color w:val="000000"/>
          <w:spacing w:val="-1"/>
        </w:rPr>
        <w:t>Understand duties and responsibilities, have necessary job knowledge, have technical skills, understand company mission/values, keep job knowledge current, in command of critical issues.</w:t>
      </w:r>
    </w:p>
    <w:p w:rsidR="000D5C3D" w:rsidRPr="001521F4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color w:val="000000"/>
          <w:spacing w:val="-1"/>
        </w:rPr>
      </w:pPr>
      <w:r w:rsidRPr="00D6561C">
        <w:rPr>
          <w:rFonts w:ascii="Microsoft Tai Le" w:hAnsi="Microsoft Tai Le" w:cs="Microsoft Tai Le"/>
        </w:rPr>
        <w:t>Strong communications, analytical skills and Ability to work under stress, handling emergency cases effectively and to work within a team.</w:t>
      </w:r>
    </w:p>
    <w:p w:rsidR="000D5C3D" w:rsidRPr="00D6561C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  <w:rtl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Utilize interpersonal and communication skills to lead, influence, and encourage others.</w:t>
      </w:r>
    </w:p>
    <w:p w:rsidR="000D5C3D" w:rsidRPr="00D6561C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  <w:rtl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Manage time well and possess strong organizational skills.</w:t>
      </w:r>
    </w:p>
    <w:p w:rsidR="000D5C3D" w:rsidRPr="00D6561C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  <w:rtl/>
        </w:rPr>
      </w:pPr>
      <w:r w:rsidRPr="00D6561C">
        <w:rPr>
          <w:rFonts w:ascii="Microsoft Tai Le" w:hAnsi="Microsoft Tai Le" w:cs="Microsoft Tai Le"/>
          <w:color w:val="000000"/>
          <w:spacing w:val="-1"/>
        </w:rPr>
        <w:t>Use problem solving methodology for decision making and follow up.</w:t>
      </w:r>
    </w:p>
    <w:p w:rsidR="000D5C3D" w:rsidRPr="00D6561C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  <w:rtl/>
        </w:rPr>
      </w:pPr>
      <w:r>
        <w:rPr>
          <w:rFonts w:ascii="Microsoft Tai Le" w:hAnsi="Microsoft Tai Le" w:cs="Microsoft Tai Le"/>
        </w:rPr>
        <w:t>Prioritize and manage</w:t>
      </w:r>
      <w:r w:rsidRPr="00D6561C">
        <w:rPr>
          <w:rFonts w:ascii="Microsoft Tai Le" w:hAnsi="Microsoft Tai Le" w:cs="Microsoft Tai Le"/>
        </w:rPr>
        <w:t xml:space="preserve"> many open case</w:t>
      </w:r>
      <w:r>
        <w:rPr>
          <w:rFonts w:ascii="Microsoft Tai Le" w:hAnsi="Microsoft Tai Le" w:cs="Microsoft Tai Le"/>
        </w:rPr>
        <w:t xml:space="preserve">s at same time, </w:t>
      </w:r>
      <w:r w:rsidRPr="00521478">
        <w:rPr>
          <w:rFonts w:ascii="Microsoft Tai Le" w:hAnsi="Microsoft Tai Le" w:cs="Microsoft Tai Le"/>
          <w:color w:val="000000"/>
          <w:spacing w:val="-1"/>
        </w:rPr>
        <w:t>work with multiple levels of staff.</w:t>
      </w:r>
    </w:p>
    <w:p w:rsidR="000D5C3D" w:rsidRPr="00D6561C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rPr>
          <w:rFonts w:ascii="Microsoft Tai Le" w:hAnsi="Microsoft Tai Le" w:cs="Microsoft Tai Le"/>
        </w:rPr>
      </w:pPr>
      <w:r w:rsidRPr="00D6561C">
        <w:rPr>
          <w:rFonts w:ascii="Microsoft Tai Le" w:hAnsi="Microsoft Tai Le" w:cs="Microsoft Tai Le"/>
        </w:rPr>
        <w:t>Rapidly establishing a good working relationship with customers and coworkers.</w:t>
      </w:r>
    </w:p>
    <w:p w:rsidR="000D5C3D" w:rsidRPr="00F53AD8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F53AD8">
        <w:rPr>
          <w:rFonts w:ascii="Microsoft Tai Le" w:hAnsi="Microsoft Tai Le" w:cs="Microsoft Tai Le"/>
          <w:color w:val="000000"/>
          <w:spacing w:val="-1"/>
        </w:rPr>
        <w:t>Promote efficiency, confidence, courtesy and an extremely high standard of social skills.</w:t>
      </w:r>
    </w:p>
    <w:p w:rsidR="000D5C3D" w:rsidRPr="00F53AD8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F53AD8">
        <w:rPr>
          <w:rFonts w:ascii="Microsoft Tai Le" w:hAnsi="Microsoft Tai Le" w:cs="Microsoft Tai Le"/>
          <w:color w:val="000000"/>
          <w:spacing w:val="-1"/>
        </w:rPr>
        <w:t>Display a pleasant manner and positive attitude at all times and to promote a good company image to guests and colleagues.</w:t>
      </w:r>
    </w:p>
    <w:p w:rsidR="000D5C3D" w:rsidRPr="00F53AD8" w:rsidRDefault="000D5C3D" w:rsidP="000D5C3D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270" w:hanging="270"/>
        <w:jc w:val="both"/>
        <w:rPr>
          <w:rFonts w:ascii="Microsoft Tai Le" w:hAnsi="Microsoft Tai Le" w:cs="Microsoft Tai Le"/>
          <w:color w:val="000000"/>
          <w:spacing w:val="-1"/>
        </w:rPr>
      </w:pPr>
      <w:r w:rsidRPr="00F53AD8">
        <w:rPr>
          <w:rFonts w:ascii="Microsoft Tai Le" w:hAnsi="Microsoft Tai Le" w:cs="Microsoft Tai Le"/>
          <w:color w:val="000000"/>
          <w:spacing w:val="-1"/>
        </w:rPr>
        <w:t>Demonstrate pride in the workplace and personal appearance at all times when representing the company thus identifying a high level of commitment.</w:t>
      </w:r>
    </w:p>
    <w:p w:rsidR="003968E0" w:rsidRPr="00D6561C" w:rsidRDefault="003968E0" w:rsidP="003968E0">
      <w:pPr>
        <w:widowControl w:val="0"/>
        <w:autoSpaceDE w:val="0"/>
        <w:autoSpaceDN w:val="0"/>
        <w:bidi w:val="0"/>
        <w:adjustRightInd w:val="0"/>
        <w:jc w:val="both"/>
        <w:rPr>
          <w:rFonts w:ascii="Microsoft Tai Le" w:hAnsi="Microsoft Tai Le" w:cs="Microsoft Tai Le"/>
          <w:b/>
          <w:bCs/>
          <w:color w:val="002060"/>
          <w:spacing w:val="-1"/>
          <w:sz w:val="28"/>
          <w:szCs w:val="28"/>
        </w:rPr>
      </w:pPr>
    </w:p>
    <w:p w:rsidR="00743096" w:rsidRPr="00D6561C" w:rsidRDefault="00743096" w:rsidP="00A94057">
      <w:pPr>
        <w:widowControl w:val="0"/>
        <w:autoSpaceDE w:val="0"/>
        <w:autoSpaceDN w:val="0"/>
        <w:bidi w:val="0"/>
        <w:adjustRightInd w:val="0"/>
        <w:rPr>
          <w:rFonts w:ascii="Microsoft Tai Le" w:hAnsi="Microsoft Tai Le" w:cs="Microsoft Tai Le"/>
          <w:lang w:val="en-GB"/>
        </w:rPr>
      </w:pPr>
    </w:p>
    <w:p w:rsidR="00743096" w:rsidRPr="00552085" w:rsidRDefault="00743096" w:rsidP="00552085">
      <w:pPr>
        <w:widowControl w:val="0"/>
        <w:autoSpaceDE w:val="0"/>
        <w:autoSpaceDN w:val="0"/>
        <w:bidi w:val="0"/>
        <w:adjustRightInd w:val="0"/>
        <w:rPr>
          <w:rFonts w:ascii="Microsoft Tai Le" w:hAnsi="Microsoft Tai Le" w:cs="Microsoft Tai Le"/>
        </w:rPr>
      </w:pPr>
    </w:p>
    <w:p w:rsidR="00743096" w:rsidRPr="00D6561C" w:rsidRDefault="00743096" w:rsidP="00A94057">
      <w:pPr>
        <w:widowControl w:val="0"/>
        <w:autoSpaceDE w:val="0"/>
        <w:autoSpaceDN w:val="0"/>
        <w:bidi w:val="0"/>
        <w:adjustRightInd w:val="0"/>
        <w:rPr>
          <w:rFonts w:ascii="Microsoft Tai Le" w:hAnsi="Microsoft Tai Le" w:cs="Microsoft Tai Le"/>
          <w:lang w:val="en-GB"/>
        </w:rPr>
      </w:pPr>
    </w:p>
    <w:p w:rsidR="0059247C" w:rsidRPr="00D6561C" w:rsidRDefault="00635FE2" w:rsidP="00717585">
      <w:pPr>
        <w:widowControl w:val="0"/>
        <w:autoSpaceDE w:val="0"/>
        <w:autoSpaceDN w:val="0"/>
        <w:bidi w:val="0"/>
        <w:adjustRightInd w:val="0"/>
        <w:jc w:val="center"/>
        <w:rPr>
          <w:rFonts w:ascii="Microsoft Tai Le" w:hAnsi="Microsoft Tai Le" w:cs="Microsoft Tai Le"/>
          <w:lang w:val="en-GB"/>
        </w:rPr>
      </w:pPr>
      <w:r w:rsidRPr="00D6561C">
        <w:rPr>
          <w:rFonts w:ascii="Microsoft Tai Le" w:hAnsi="Microsoft Tai Le" w:cs="Microsoft Tai Le"/>
          <w:lang w:val="en-GB"/>
        </w:rPr>
        <w:t>Willing to have your confidence</w:t>
      </w:r>
    </w:p>
    <w:p w:rsidR="00191BC3" w:rsidRPr="00D6561C" w:rsidRDefault="00191BC3" w:rsidP="00191BC3">
      <w:pPr>
        <w:widowControl w:val="0"/>
        <w:autoSpaceDE w:val="0"/>
        <w:autoSpaceDN w:val="0"/>
        <w:bidi w:val="0"/>
        <w:adjustRightInd w:val="0"/>
        <w:ind w:left="3600"/>
        <w:jc w:val="both"/>
        <w:rPr>
          <w:rFonts w:ascii="Microsoft Tai Le" w:hAnsi="Microsoft Tai Le" w:cs="Microsoft Tai Le"/>
          <w:lang w:val="en-GB"/>
        </w:rPr>
      </w:pPr>
    </w:p>
    <w:p w:rsidR="00191BC3" w:rsidRPr="00D6561C" w:rsidRDefault="00091119" w:rsidP="00717585">
      <w:pPr>
        <w:widowControl w:val="0"/>
        <w:autoSpaceDE w:val="0"/>
        <w:autoSpaceDN w:val="0"/>
        <w:bidi w:val="0"/>
        <w:adjustRightInd w:val="0"/>
        <w:jc w:val="center"/>
        <w:rPr>
          <w:rFonts w:ascii="Microsoft Tai Le" w:hAnsi="Microsoft Tai Le" w:cs="Microsoft Tai Le"/>
          <w:lang w:val="en-GB"/>
        </w:rPr>
      </w:pPr>
      <w:r w:rsidRPr="00ED2B42">
        <w:rPr>
          <w:rFonts w:ascii="Microsoft Tai Le" w:hAnsi="Microsoft Tai Le" w:cs="Microsoft Tai Le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4.25pt" o:hrpct="0" o:hralign="center" o:hr="t">
            <v:imagedata r:id="rId14" o:title="BD21313_"/>
          </v:shape>
        </w:pict>
      </w:r>
    </w:p>
    <w:sectPr w:rsidR="00191BC3" w:rsidRPr="00D6561C" w:rsidSect="007E42FB">
      <w:headerReference w:type="default" r:id="rId15"/>
      <w:footerReference w:type="default" r:id="rId16"/>
      <w:pgSz w:w="11906" w:h="16838"/>
      <w:pgMar w:top="301" w:right="566" w:bottom="180" w:left="810" w:header="180" w:footer="9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D8" w:rsidRDefault="005E2AD8">
      <w:r>
        <w:separator/>
      </w:r>
    </w:p>
  </w:endnote>
  <w:endnote w:type="continuationSeparator" w:id="1">
    <w:p w:rsidR="005E2AD8" w:rsidRDefault="005E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kerSign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20819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2FB" w:rsidRDefault="00ED2B42">
        <w:pPr>
          <w:pStyle w:val="Footer"/>
        </w:pPr>
        <w:r>
          <w:fldChar w:fldCharType="begin"/>
        </w:r>
        <w:r w:rsidR="007E42FB">
          <w:instrText xml:space="preserve"> PAGE   \* MERGEFORMAT </w:instrText>
        </w:r>
        <w:r>
          <w:fldChar w:fldCharType="separate"/>
        </w:r>
        <w:r w:rsidR="005E2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2FB" w:rsidRDefault="007E4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D8" w:rsidRDefault="005E2AD8">
      <w:r>
        <w:separator/>
      </w:r>
    </w:p>
  </w:footnote>
  <w:footnote w:type="continuationSeparator" w:id="1">
    <w:p w:rsidR="005E2AD8" w:rsidRDefault="005E2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520925AE6F6E472184ACCB5D193F85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42FB" w:rsidRDefault="00091119" w:rsidP="005546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IN"/>
          </w:rPr>
          <w:t>AHMED– INFORMATION TECHNOLOGY</w:t>
        </w:r>
      </w:p>
    </w:sdtContent>
  </w:sdt>
  <w:p w:rsidR="00FC3E51" w:rsidRPr="007E42FB" w:rsidRDefault="00FC3E51" w:rsidP="007E42FB">
    <w:pPr>
      <w:pStyle w:val="Header"/>
      <w:bidi w:val="0"/>
      <w:jc w:val="center"/>
      <w:rPr>
        <w:rFonts w:ascii="Microsoft Tai Le" w:hAnsi="Microsoft Tai Le" w:cs="Microsoft Tai Le"/>
        <w:b/>
        <w:bCs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AB2"/>
    <w:multiLevelType w:val="hybridMultilevel"/>
    <w:tmpl w:val="BC242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34AA"/>
    <w:multiLevelType w:val="hybridMultilevel"/>
    <w:tmpl w:val="36968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17996"/>
    <w:multiLevelType w:val="hybridMultilevel"/>
    <w:tmpl w:val="959601B8"/>
    <w:lvl w:ilvl="0" w:tplc="BCF207C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84EBB"/>
    <w:multiLevelType w:val="hybridMultilevel"/>
    <w:tmpl w:val="60CE4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35A73"/>
    <w:multiLevelType w:val="hybridMultilevel"/>
    <w:tmpl w:val="5C7EB48C"/>
    <w:lvl w:ilvl="0" w:tplc="BCF207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AF071D2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C4E7C"/>
    <w:multiLevelType w:val="hybridMultilevel"/>
    <w:tmpl w:val="E4F64456"/>
    <w:lvl w:ilvl="0" w:tplc="919A5A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1331"/>
    <w:multiLevelType w:val="multilevel"/>
    <w:tmpl w:val="8812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63B1C"/>
    <w:multiLevelType w:val="hybridMultilevel"/>
    <w:tmpl w:val="E1DA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0EC0"/>
    <w:multiLevelType w:val="multilevel"/>
    <w:tmpl w:val="0AF6C5A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6D27E2"/>
    <w:multiLevelType w:val="multilevel"/>
    <w:tmpl w:val="84D21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871790"/>
    <w:multiLevelType w:val="hybridMultilevel"/>
    <w:tmpl w:val="79DA14BC"/>
    <w:lvl w:ilvl="0" w:tplc="61E04B62">
      <w:start w:val="2039"/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2D08501E"/>
    <w:multiLevelType w:val="hybridMultilevel"/>
    <w:tmpl w:val="C7F20384"/>
    <w:lvl w:ilvl="0" w:tplc="BCF207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4389B"/>
    <w:multiLevelType w:val="hybridMultilevel"/>
    <w:tmpl w:val="E35E4538"/>
    <w:lvl w:ilvl="0" w:tplc="04C40EF4">
      <w:start w:val="2039"/>
      <w:numFmt w:val="bullet"/>
      <w:lvlText w:val="-"/>
      <w:lvlJc w:val="left"/>
      <w:pPr>
        <w:ind w:left="396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45CE43FA"/>
    <w:multiLevelType w:val="multilevel"/>
    <w:tmpl w:val="09381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8F30EE"/>
    <w:multiLevelType w:val="multilevel"/>
    <w:tmpl w:val="955A4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F91713"/>
    <w:multiLevelType w:val="multilevel"/>
    <w:tmpl w:val="A6102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3B39D8"/>
    <w:multiLevelType w:val="hybridMultilevel"/>
    <w:tmpl w:val="A938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A4B50"/>
    <w:multiLevelType w:val="hybridMultilevel"/>
    <w:tmpl w:val="E566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E1070E"/>
    <w:multiLevelType w:val="hybridMultilevel"/>
    <w:tmpl w:val="3BD6DDFC"/>
    <w:lvl w:ilvl="0" w:tplc="F0EE6392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3693D0F"/>
    <w:multiLevelType w:val="hybridMultilevel"/>
    <w:tmpl w:val="670CBAE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54D95E68"/>
    <w:multiLevelType w:val="multilevel"/>
    <w:tmpl w:val="E8D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A35FC2"/>
    <w:multiLevelType w:val="hybridMultilevel"/>
    <w:tmpl w:val="C95431CA"/>
    <w:lvl w:ilvl="0" w:tplc="BCF207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E4877"/>
    <w:multiLevelType w:val="hybridMultilevel"/>
    <w:tmpl w:val="04A8E5A2"/>
    <w:lvl w:ilvl="0" w:tplc="F0FCA6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22283C"/>
    <w:multiLevelType w:val="hybridMultilevel"/>
    <w:tmpl w:val="762AA79C"/>
    <w:lvl w:ilvl="0" w:tplc="BCF207CA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D9C5A06"/>
    <w:multiLevelType w:val="hybridMultilevel"/>
    <w:tmpl w:val="D3DC3664"/>
    <w:lvl w:ilvl="0" w:tplc="BCF207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F7843"/>
    <w:multiLevelType w:val="multilevel"/>
    <w:tmpl w:val="0F5A72E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835D9B"/>
    <w:multiLevelType w:val="hybridMultilevel"/>
    <w:tmpl w:val="8CBA5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080934"/>
    <w:multiLevelType w:val="hybridMultilevel"/>
    <w:tmpl w:val="1BE2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F4527"/>
    <w:multiLevelType w:val="hybridMultilevel"/>
    <w:tmpl w:val="67F80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8"/>
  </w:num>
  <w:num w:numId="5">
    <w:abstractNumId w:val="22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9"/>
  </w:num>
  <w:num w:numId="11">
    <w:abstractNumId w:val="14"/>
  </w:num>
  <w:num w:numId="12">
    <w:abstractNumId w:val="1"/>
  </w:num>
  <w:num w:numId="13">
    <w:abstractNumId w:val="27"/>
  </w:num>
  <w:num w:numId="14">
    <w:abstractNumId w:val="7"/>
  </w:num>
  <w:num w:numId="15">
    <w:abstractNumId w:val="10"/>
  </w:num>
  <w:num w:numId="16">
    <w:abstractNumId w:val="12"/>
  </w:num>
  <w:num w:numId="17">
    <w:abstractNumId w:val="16"/>
  </w:num>
  <w:num w:numId="18">
    <w:abstractNumId w:val="28"/>
  </w:num>
  <w:num w:numId="19">
    <w:abstractNumId w:val="2"/>
  </w:num>
  <w:num w:numId="20">
    <w:abstractNumId w:val="23"/>
  </w:num>
  <w:num w:numId="21">
    <w:abstractNumId w:val="21"/>
  </w:num>
  <w:num w:numId="22">
    <w:abstractNumId w:val="0"/>
  </w:num>
  <w:num w:numId="23">
    <w:abstractNumId w:val="4"/>
  </w:num>
  <w:num w:numId="24">
    <w:abstractNumId w:val="11"/>
  </w:num>
  <w:num w:numId="25">
    <w:abstractNumId w:val="5"/>
  </w:num>
  <w:num w:numId="26">
    <w:abstractNumId w:val="20"/>
  </w:num>
  <w:num w:numId="27">
    <w:abstractNumId w:val="25"/>
  </w:num>
  <w:num w:numId="28">
    <w:abstractNumId w:val="2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4B5A"/>
    <w:rsid w:val="000013BF"/>
    <w:rsid w:val="0002491E"/>
    <w:rsid w:val="000353C2"/>
    <w:rsid w:val="0004573A"/>
    <w:rsid w:val="00055A3B"/>
    <w:rsid w:val="000604A3"/>
    <w:rsid w:val="00090430"/>
    <w:rsid w:val="00091119"/>
    <w:rsid w:val="000D2F0C"/>
    <w:rsid w:val="000D5C3D"/>
    <w:rsid w:val="000F0110"/>
    <w:rsid w:val="0010233B"/>
    <w:rsid w:val="00102DB4"/>
    <w:rsid w:val="0010762A"/>
    <w:rsid w:val="00110819"/>
    <w:rsid w:val="001117A6"/>
    <w:rsid w:val="001225A0"/>
    <w:rsid w:val="00131ED6"/>
    <w:rsid w:val="00140497"/>
    <w:rsid w:val="001521F4"/>
    <w:rsid w:val="0016264E"/>
    <w:rsid w:val="00165A97"/>
    <w:rsid w:val="001773E2"/>
    <w:rsid w:val="001778FF"/>
    <w:rsid w:val="00181906"/>
    <w:rsid w:val="001878CA"/>
    <w:rsid w:val="00191BC3"/>
    <w:rsid w:val="001A36F3"/>
    <w:rsid w:val="001A4C85"/>
    <w:rsid w:val="001B53E3"/>
    <w:rsid w:val="001D5AB1"/>
    <w:rsid w:val="001D6397"/>
    <w:rsid w:val="001E4940"/>
    <w:rsid w:val="001F027E"/>
    <w:rsid w:val="00254A66"/>
    <w:rsid w:val="002676AB"/>
    <w:rsid w:val="00270271"/>
    <w:rsid w:val="0028737C"/>
    <w:rsid w:val="00292391"/>
    <w:rsid w:val="002C4642"/>
    <w:rsid w:val="002D0CCF"/>
    <w:rsid w:val="002D6DBA"/>
    <w:rsid w:val="002E03B4"/>
    <w:rsid w:val="002E0512"/>
    <w:rsid w:val="002E054D"/>
    <w:rsid w:val="002E38ED"/>
    <w:rsid w:val="002F1A11"/>
    <w:rsid w:val="002F7AC0"/>
    <w:rsid w:val="0030568B"/>
    <w:rsid w:val="00307783"/>
    <w:rsid w:val="003274E5"/>
    <w:rsid w:val="00333A36"/>
    <w:rsid w:val="003346F0"/>
    <w:rsid w:val="003439AB"/>
    <w:rsid w:val="003514A1"/>
    <w:rsid w:val="0036386A"/>
    <w:rsid w:val="003759C3"/>
    <w:rsid w:val="00375B24"/>
    <w:rsid w:val="00380E76"/>
    <w:rsid w:val="00381894"/>
    <w:rsid w:val="00382560"/>
    <w:rsid w:val="003933BC"/>
    <w:rsid w:val="00394208"/>
    <w:rsid w:val="00395BEC"/>
    <w:rsid w:val="003968E0"/>
    <w:rsid w:val="003A20DA"/>
    <w:rsid w:val="003A5E88"/>
    <w:rsid w:val="003B47F8"/>
    <w:rsid w:val="003C0575"/>
    <w:rsid w:val="003C2B19"/>
    <w:rsid w:val="003C6B50"/>
    <w:rsid w:val="003D7CDE"/>
    <w:rsid w:val="003E4E35"/>
    <w:rsid w:val="003F0B20"/>
    <w:rsid w:val="003F0EE4"/>
    <w:rsid w:val="004278A9"/>
    <w:rsid w:val="0043263B"/>
    <w:rsid w:val="004618E8"/>
    <w:rsid w:val="004753BD"/>
    <w:rsid w:val="004E129E"/>
    <w:rsid w:val="004E18A7"/>
    <w:rsid w:val="004E3917"/>
    <w:rsid w:val="004E4FD4"/>
    <w:rsid w:val="004E739D"/>
    <w:rsid w:val="004F40BB"/>
    <w:rsid w:val="005019A9"/>
    <w:rsid w:val="00507B04"/>
    <w:rsid w:val="005139AB"/>
    <w:rsid w:val="00521478"/>
    <w:rsid w:val="00524CCE"/>
    <w:rsid w:val="005305E4"/>
    <w:rsid w:val="00543263"/>
    <w:rsid w:val="00545BD5"/>
    <w:rsid w:val="00552085"/>
    <w:rsid w:val="0055461B"/>
    <w:rsid w:val="00555B72"/>
    <w:rsid w:val="00575175"/>
    <w:rsid w:val="005777FF"/>
    <w:rsid w:val="00580EE1"/>
    <w:rsid w:val="0059193C"/>
    <w:rsid w:val="0059247C"/>
    <w:rsid w:val="005948E3"/>
    <w:rsid w:val="005B1474"/>
    <w:rsid w:val="005C0C5D"/>
    <w:rsid w:val="005E2AD8"/>
    <w:rsid w:val="005F3FC6"/>
    <w:rsid w:val="006267FE"/>
    <w:rsid w:val="00635FE2"/>
    <w:rsid w:val="00640EFF"/>
    <w:rsid w:val="0066043C"/>
    <w:rsid w:val="006605BF"/>
    <w:rsid w:val="00663351"/>
    <w:rsid w:val="00683075"/>
    <w:rsid w:val="006854FA"/>
    <w:rsid w:val="006949FC"/>
    <w:rsid w:val="006A6A57"/>
    <w:rsid w:val="006B174B"/>
    <w:rsid w:val="006B40E6"/>
    <w:rsid w:val="006F0A51"/>
    <w:rsid w:val="006F27FB"/>
    <w:rsid w:val="00705732"/>
    <w:rsid w:val="00707765"/>
    <w:rsid w:val="00717585"/>
    <w:rsid w:val="00743096"/>
    <w:rsid w:val="00750AD7"/>
    <w:rsid w:val="00761A91"/>
    <w:rsid w:val="00765866"/>
    <w:rsid w:val="00767E72"/>
    <w:rsid w:val="007700D3"/>
    <w:rsid w:val="00770A62"/>
    <w:rsid w:val="007751AA"/>
    <w:rsid w:val="007835DA"/>
    <w:rsid w:val="0078439C"/>
    <w:rsid w:val="00794E27"/>
    <w:rsid w:val="007B7EC8"/>
    <w:rsid w:val="007C5518"/>
    <w:rsid w:val="007D512C"/>
    <w:rsid w:val="007E1532"/>
    <w:rsid w:val="007E42FB"/>
    <w:rsid w:val="007E5C9E"/>
    <w:rsid w:val="007E622F"/>
    <w:rsid w:val="008103D2"/>
    <w:rsid w:val="0081276F"/>
    <w:rsid w:val="00832331"/>
    <w:rsid w:val="008428D5"/>
    <w:rsid w:val="00852185"/>
    <w:rsid w:val="00852A57"/>
    <w:rsid w:val="00852E04"/>
    <w:rsid w:val="0085536C"/>
    <w:rsid w:val="00857553"/>
    <w:rsid w:val="00866057"/>
    <w:rsid w:val="0086610D"/>
    <w:rsid w:val="00872B5C"/>
    <w:rsid w:val="00874634"/>
    <w:rsid w:val="008823F4"/>
    <w:rsid w:val="00882869"/>
    <w:rsid w:val="00883CE8"/>
    <w:rsid w:val="008A07F2"/>
    <w:rsid w:val="008A4AE3"/>
    <w:rsid w:val="008A5093"/>
    <w:rsid w:val="008B1B9D"/>
    <w:rsid w:val="008D73E9"/>
    <w:rsid w:val="008E0E70"/>
    <w:rsid w:val="008E7691"/>
    <w:rsid w:val="0092085A"/>
    <w:rsid w:val="00924248"/>
    <w:rsid w:val="00926598"/>
    <w:rsid w:val="009419CC"/>
    <w:rsid w:val="0094724F"/>
    <w:rsid w:val="00947DB2"/>
    <w:rsid w:val="009545CF"/>
    <w:rsid w:val="00966F33"/>
    <w:rsid w:val="0098385B"/>
    <w:rsid w:val="009965DB"/>
    <w:rsid w:val="009A777D"/>
    <w:rsid w:val="009B770A"/>
    <w:rsid w:val="009D4247"/>
    <w:rsid w:val="009E13CF"/>
    <w:rsid w:val="009E3952"/>
    <w:rsid w:val="009E70A5"/>
    <w:rsid w:val="009F45BE"/>
    <w:rsid w:val="00A12BD9"/>
    <w:rsid w:val="00A17651"/>
    <w:rsid w:val="00A21064"/>
    <w:rsid w:val="00A21E5D"/>
    <w:rsid w:val="00A27D1E"/>
    <w:rsid w:val="00A32D46"/>
    <w:rsid w:val="00A35FEC"/>
    <w:rsid w:val="00A56771"/>
    <w:rsid w:val="00A66FA7"/>
    <w:rsid w:val="00A76D11"/>
    <w:rsid w:val="00A90A0B"/>
    <w:rsid w:val="00A93A58"/>
    <w:rsid w:val="00A94057"/>
    <w:rsid w:val="00AA6B7F"/>
    <w:rsid w:val="00AB1248"/>
    <w:rsid w:val="00AB2183"/>
    <w:rsid w:val="00AB3453"/>
    <w:rsid w:val="00AD4407"/>
    <w:rsid w:val="00AE122F"/>
    <w:rsid w:val="00AE327D"/>
    <w:rsid w:val="00AF6EC4"/>
    <w:rsid w:val="00B1019F"/>
    <w:rsid w:val="00B1363E"/>
    <w:rsid w:val="00B13AAC"/>
    <w:rsid w:val="00B14F1B"/>
    <w:rsid w:val="00B32670"/>
    <w:rsid w:val="00B365FF"/>
    <w:rsid w:val="00B415A5"/>
    <w:rsid w:val="00B523D0"/>
    <w:rsid w:val="00B525D9"/>
    <w:rsid w:val="00B527F4"/>
    <w:rsid w:val="00B623C2"/>
    <w:rsid w:val="00B82940"/>
    <w:rsid w:val="00B935F3"/>
    <w:rsid w:val="00BB4F24"/>
    <w:rsid w:val="00BB647C"/>
    <w:rsid w:val="00BD5C20"/>
    <w:rsid w:val="00BF6E1C"/>
    <w:rsid w:val="00C07D1C"/>
    <w:rsid w:val="00C15196"/>
    <w:rsid w:val="00C214A9"/>
    <w:rsid w:val="00C223D3"/>
    <w:rsid w:val="00C24CAF"/>
    <w:rsid w:val="00C31011"/>
    <w:rsid w:val="00C722AF"/>
    <w:rsid w:val="00C96A18"/>
    <w:rsid w:val="00C97C8F"/>
    <w:rsid w:val="00C97D14"/>
    <w:rsid w:val="00CC0E4E"/>
    <w:rsid w:val="00CC2379"/>
    <w:rsid w:val="00CD5988"/>
    <w:rsid w:val="00CE04AB"/>
    <w:rsid w:val="00CE6683"/>
    <w:rsid w:val="00CF0B86"/>
    <w:rsid w:val="00D0655C"/>
    <w:rsid w:val="00D122BE"/>
    <w:rsid w:val="00D42EED"/>
    <w:rsid w:val="00D44ECD"/>
    <w:rsid w:val="00D56F29"/>
    <w:rsid w:val="00D60324"/>
    <w:rsid w:val="00D64BD9"/>
    <w:rsid w:val="00D65170"/>
    <w:rsid w:val="00D6561C"/>
    <w:rsid w:val="00D973ED"/>
    <w:rsid w:val="00DA1DD5"/>
    <w:rsid w:val="00DA49B3"/>
    <w:rsid w:val="00E03CCF"/>
    <w:rsid w:val="00E1066D"/>
    <w:rsid w:val="00E175CB"/>
    <w:rsid w:val="00E2181A"/>
    <w:rsid w:val="00E3646E"/>
    <w:rsid w:val="00E4224F"/>
    <w:rsid w:val="00E518C1"/>
    <w:rsid w:val="00E60630"/>
    <w:rsid w:val="00E6276F"/>
    <w:rsid w:val="00E71DA1"/>
    <w:rsid w:val="00E818E3"/>
    <w:rsid w:val="00E965BC"/>
    <w:rsid w:val="00ED2B42"/>
    <w:rsid w:val="00ED30B6"/>
    <w:rsid w:val="00ED3831"/>
    <w:rsid w:val="00EE59A1"/>
    <w:rsid w:val="00EF65C2"/>
    <w:rsid w:val="00F02158"/>
    <w:rsid w:val="00F05406"/>
    <w:rsid w:val="00F05A28"/>
    <w:rsid w:val="00F17316"/>
    <w:rsid w:val="00F277B7"/>
    <w:rsid w:val="00F30829"/>
    <w:rsid w:val="00F40DE7"/>
    <w:rsid w:val="00F41750"/>
    <w:rsid w:val="00F53AD8"/>
    <w:rsid w:val="00F815CF"/>
    <w:rsid w:val="00F84B5A"/>
    <w:rsid w:val="00F87F35"/>
    <w:rsid w:val="00F977A6"/>
    <w:rsid w:val="00FA104A"/>
    <w:rsid w:val="00FC093D"/>
    <w:rsid w:val="00FC3E51"/>
    <w:rsid w:val="00FD43E8"/>
    <w:rsid w:val="00FE1ECC"/>
    <w:rsid w:val="00FE5985"/>
    <w:rsid w:val="00FE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81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91BC3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B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4B5A"/>
    <w:pPr>
      <w:tabs>
        <w:tab w:val="center" w:pos="4153"/>
        <w:tab w:val="right" w:pos="8306"/>
      </w:tabs>
    </w:pPr>
  </w:style>
  <w:style w:type="character" w:styleId="Hyperlink">
    <w:name w:val="Hyperlink"/>
    <w:rsid w:val="007E5C9E"/>
    <w:rPr>
      <w:color w:val="0000FF"/>
      <w:u w:val="single"/>
    </w:rPr>
  </w:style>
  <w:style w:type="character" w:customStyle="1" w:styleId="Heading2Char">
    <w:name w:val="Heading 2 Char"/>
    <w:link w:val="Heading2"/>
    <w:rsid w:val="00191BC3"/>
    <w:rPr>
      <w:rFonts w:ascii="Arial" w:hAnsi="Arial" w:cs="Arial"/>
      <w:b/>
      <w:bCs/>
      <w:i/>
      <w:iCs/>
      <w:noProof/>
      <w:sz w:val="28"/>
      <w:szCs w:val="28"/>
    </w:rPr>
  </w:style>
  <w:style w:type="paragraph" w:styleId="BodyTextIndent">
    <w:name w:val="Body Text Indent"/>
    <w:basedOn w:val="Normal"/>
    <w:link w:val="BodyTextIndentChar"/>
    <w:rsid w:val="00191BC3"/>
    <w:pPr>
      <w:bidi w:val="0"/>
      <w:ind w:left="720" w:hanging="720"/>
      <w:jc w:val="both"/>
    </w:pPr>
    <w:rPr>
      <w:rFonts w:ascii="BakerSignet" w:hAnsi="BakerSignet"/>
      <w:lang w:val="en-GB"/>
    </w:rPr>
  </w:style>
  <w:style w:type="character" w:customStyle="1" w:styleId="BodyTextIndentChar">
    <w:name w:val="Body Text Indent Char"/>
    <w:link w:val="BodyTextIndent"/>
    <w:rsid w:val="00191BC3"/>
    <w:rPr>
      <w:rFonts w:ascii="BakerSignet" w:hAnsi="BakerSignet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1BC3"/>
    <w:pPr>
      <w:bidi w:val="0"/>
      <w:ind w:left="720"/>
    </w:pPr>
    <w:rPr>
      <w:sz w:val="20"/>
      <w:szCs w:val="20"/>
      <w:lang w:val="en-GB"/>
    </w:rPr>
  </w:style>
  <w:style w:type="character" w:styleId="FollowedHyperlink">
    <w:name w:val="FollowedHyperlink"/>
    <w:rsid w:val="009E70A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35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F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07F2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561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6561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42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81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91BC3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B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4B5A"/>
    <w:pPr>
      <w:tabs>
        <w:tab w:val="center" w:pos="4153"/>
        <w:tab w:val="right" w:pos="8306"/>
      </w:tabs>
    </w:pPr>
  </w:style>
  <w:style w:type="character" w:styleId="Hyperlink">
    <w:name w:val="Hyperlink"/>
    <w:rsid w:val="007E5C9E"/>
    <w:rPr>
      <w:color w:val="0000FF"/>
      <w:u w:val="single"/>
    </w:rPr>
  </w:style>
  <w:style w:type="character" w:customStyle="1" w:styleId="Heading2Char">
    <w:name w:val="Heading 2 Char"/>
    <w:link w:val="Heading2"/>
    <w:rsid w:val="00191BC3"/>
    <w:rPr>
      <w:rFonts w:ascii="Arial" w:hAnsi="Arial" w:cs="Arial"/>
      <w:b/>
      <w:bCs/>
      <w:i/>
      <w:iC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191BC3"/>
    <w:pPr>
      <w:bidi w:val="0"/>
      <w:ind w:left="720" w:hanging="720"/>
      <w:jc w:val="both"/>
    </w:pPr>
    <w:rPr>
      <w:rFonts w:ascii="BakerSignet" w:hAnsi="BakerSignet"/>
      <w:lang w:val="en-GB"/>
    </w:rPr>
  </w:style>
  <w:style w:type="character" w:customStyle="1" w:styleId="BodyTextIndentChar">
    <w:name w:val="Body Text Indent Char"/>
    <w:link w:val="BodyTextIndent"/>
    <w:rsid w:val="00191BC3"/>
    <w:rPr>
      <w:rFonts w:ascii="BakerSignet" w:hAnsi="BakerSignet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1BC3"/>
    <w:pPr>
      <w:bidi w:val="0"/>
      <w:ind w:left="720"/>
    </w:pPr>
    <w:rPr>
      <w:sz w:val="20"/>
      <w:szCs w:val="20"/>
      <w:lang w:val="en-GB"/>
    </w:rPr>
  </w:style>
  <w:style w:type="character" w:styleId="FollowedHyperlink">
    <w:name w:val="FollowedHyperlink"/>
    <w:rsid w:val="009E70A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35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F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07F2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561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6561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42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hmed.257411@2freemail.com" TargetMode="External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0925AE6F6E472184ACCB5D193F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B04E-E930-4B65-8880-4D852D0C16FD}"/>
      </w:docPartPr>
      <w:docPartBody>
        <w:p w:rsidR="000B6704" w:rsidRDefault="00E766D1" w:rsidP="00E766D1">
          <w:pPr>
            <w:pStyle w:val="520925AE6F6E472184ACCB5D193F85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kerSign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66D1"/>
    <w:rsid w:val="00085E3D"/>
    <w:rsid w:val="000B6704"/>
    <w:rsid w:val="001B2EA8"/>
    <w:rsid w:val="002F0275"/>
    <w:rsid w:val="005A45FA"/>
    <w:rsid w:val="00850601"/>
    <w:rsid w:val="008C1FC6"/>
    <w:rsid w:val="0091044B"/>
    <w:rsid w:val="00A1662C"/>
    <w:rsid w:val="00AB6860"/>
    <w:rsid w:val="00B208D3"/>
    <w:rsid w:val="00CB2B7E"/>
    <w:rsid w:val="00CC483C"/>
    <w:rsid w:val="00D23FE7"/>
    <w:rsid w:val="00E766D1"/>
    <w:rsid w:val="00ED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85AD2AF6C41B09620EFD5387D543A">
    <w:name w:val="67185AD2AF6C41B09620EFD5387D543A"/>
    <w:rsid w:val="00E766D1"/>
  </w:style>
  <w:style w:type="paragraph" w:customStyle="1" w:styleId="06BD4863EE8242C88BE3661B3C67EDBA">
    <w:name w:val="06BD4863EE8242C88BE3661B3C67EDBA"/>
    <w:rsid w:val="00E766D1"/>
  </w:style>
  <w:style w:type="paragraph" w:customStyle="1" w:styleId="520925AE6F6E472184ACCB5D193F8533">
    <w:name w:val="520925AE6F6E472184ACCB5D193F8533"/>
    <w:rsid w:val="00E766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8A4A-3E33-49E7-A4A6-4413872F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SAIED – INFORMATION TECHNOLOGY</vt:lpstr>
    </vt:vector>
  </TitlesOfParts>
  <Company/>
  <LinksUpToDate>false</LinksUpToDate>
  <CharactersWithSpaces>7828</CharactersWithSpaces>
  <SharedDoc>false</SharedDoc>
  <HLinks>
    <vt:vector size="6" baseType="variant"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mailto:Ahmed.msaied@gmail.com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AHMED– INFORMATION TECHNOLOGY</dc:title>
  <dc:creator>Golf</dc:creator>
  <cp:lastModifiedBy>HRDESK4</cp:lastModifiedBy>
  <cp:revision>15</cp:revision>
  <cp:lastPrinted>2015-12-10T13:13:00Z</cp:lastPrinted>
  <dcterms:created xsi:type="dcterms:W3CDTF">2015-10-05T19:11:00Z</dcterms:created>
  <dcterms:modified xsi:type="dcterms:W3CDTF">2018-05-02T12:03:00Z</dcterms:modified>
</cp:coreProperties>
</file>