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BF" w:rsidRDefault="005354BF" w:rsidP="005354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4CA2AB71" wp14:editId="1797F58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BF" w:rsidRDefault="005354BF" w:rsidP="005354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354BF" w:rsidRDefault="005354BF" w:rsidP="005354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259221</w:t>
      </w:r>
      <w:proofErr w:type="gramEnd"/>
    </w:p>
    <w:p w:rsidR="005354BF" w:rsidRDefault="005354BF" w:rsidP="005354B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3A639E" w:rsidRDefault="003A639E" w:rsidP="003A639E">
      <w:pPr>
        <w:spacing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C170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CAREER OBJECTIVE</w:t>
      </w:r>
    </w:p>
    <w:p w:rsidR="003A639E" w:rsidRPr="003A639E" w:rsidRDefault="003A639E" w:rsidP="003A639E">
      <w:pPr>
        <w:spacing w:line="240" w:lineRule="auto"/>
        <w:contextualSpacing/>
        <w:rPr>
          <w:rFonts w:ascii="Times New Roman" w:eastAsia="Times New Roman" w:hAnsi="Times New Roman"/>
          <w:b/>
          <w:sz w:val="16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3A639E" w:rsidRDefault="003A639E" w:rsidP="003A639E">
      <w:pPr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proofErr w:type="gramStart"/>
      <w:r w:rsidRPr="009C1702">
        <w:rPr>
          <w:rFonts w:ascii="Times New Roman" w:eastAsia="Times New Roman" w:hAnsi="Times New Roman"/>
          <w:bCs/>
          <w:sz w:val="24"/>
          <w:szCs w:val="24"/>
        </w:rPr>
        <w:t>Seeking a challenging R</w:t>
      </w:r>
      <w:r w:rsidR="00FF7B70">
        <w:rPr>
          <w:rFonts w:ascii="Times New Roman" w:eastAsia="Times New Roman" w:hAnsi="Times New Roman"/>
          <w:bCs/>
          <w:sz w:val="24"/>
          <w:szCs w:val="24"/>
        </w:rPr>
        <w:t xml:space="preserve">egistered </w:t>
      </w:r>
      <w:r w:rsidRPr="009C1702">
        <w:rPr>
          <w:rFonts w:ascii="Times New Roman" w:eastAsia="Times New Roman" w:hAnsi="Times New Roman"/>
          <w:bCs/>
          <w:sz w:val="24"/>
          <w:szCs w:val="24"/>
        </w:rPr>
        <w:t>N</w:t>
      </w:r>
      <w:r w:rsidR="00FF7B70">
        <w:rPr>
          <w:rFonts w:ascii="Times New Roman" w:eastAsia="Times New Roman" w:hAnsi="Times New Roman"/>
          <w:bCs/>
          <w:sz w:val="24"/>
          <w:szCs w:val="24"/>
        </w:rPr>
        <w:t>urse</w:t>
      </w:r>
      <w:r w:rsidRPr="009C1702">
        <w:rPr>
          <w:rFonts w:ascii="Times New Roman" w:eastAsia="Times New Roman" w:hAnsi="Times New Roman"/>
          <w:bCs/>
          <w:sz w:val="24"/>
          <w:szCs w:val="24"/>
        </w:rPr>
        <w:t xml:space="preserve"> position in a competitive, dynamic and global health care environment offering broad experience.</w:t>
      </w:r>
      <w:proofErr w:type="gramEnd"/>
      <w:r w:rsidRPr="009C170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A639E" w:rsidRPr="003A639E" w:rsidRDefault="003A639E" w:rsidP="003A639E">
      <w:pPr>
        <w:contextualSpacing/>
        <w:rPr>
          <w:rFonts w:ascii="Times New Roman" w:eastAsia="Times New Roman" w:hAnsi="Times New Roman"/>
          <w:bCs/>
          <w:sz w:val="4"/>
          <w:szCs w:val="24"/>
        </w:rPr>
      </w:pPr>
    </w:p>
    <w:p w:rsidR="003A639E" w:rsidRPr="00A77954" w:rsidRDefault="003A639E" w:rsidP="003A639E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A7795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QUALIFICATIONS SUMMARY</w:t>
      </w:r>
    </w:p>
    <w:p w:rsidR="003A639E" w:rsidRPr="00A77954" w:rsidRDefault="003A639E" w:rsidP="003A639E">
      <w:pPr>
        <w:rPr>
          <w:rFonts w:ascii="Times New Roman" w:eastAsia="Times New Roman" w:hAnsi="Times New Roman"/>
          <w:bCs/>
          <w:sz w:val="24"/>
          <w:szCs w:val="24"/>
        </w:rPr>
      </w:pPr>
      <w:r w:rsidRPr="00716ECE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A77954">
        <w:rPr>
          <w:rFonts w:ascii="Times New Roman" w:eastAsia="Times New Roman" w:hAnsi="Times New Roman"/>
          <w:bCs/>
          <w:sz w:val="24"/>
          <w:szCs w:val="24"/>
        </w:rPr>
        <w:t xml:space="preserve">   Competent and committed registered nurse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7954">
        <w:rPr>
          <w:rFonts w:ascii="Times New Roman" w:eastAsia="Times New Roman" w:hAnsi="Times New Roman"/>
          <w:bCs/>
          <w:sz w:val="24"/>
          <w:szCs w:val="24"/>
        </w:rPr>
        <w:t xml:space="preserve">with 5 </w:t>
      </w:r>
      <w:proofErr w:type="spellStart"/>
      <w:r w:rsidRPr="00A77954">
        <w:rPr>
          <w:rFonts w:ascii="Times New Roman" w:eastAsia="Times New Roman" w:hAnsi="Times New Roman"/>
          <w:bCs/>
          <w:sz w:val="24"/>
          <w:szCs w:val="24"/>
        </w:rPr>
        <w:t>years experience</w:t>
      </w:r>
      <w:proofErr w:type="spellEnd"/>
      <w:r w:rsidRPr="00A779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A77954">
        <w:rPr>
          <w:rFonts w:ascii="Times New Roman" w:eastAsia="Times New Roman" w:hAnsi="Times New Roman"/>
          <w:bCs/>
          <w:sz w:val="24"/>
          <w:szCs w:val="24"/>
        </w:rPr>
        <w:t>in  large</w:t>
      </w:r>
      <w:proofErr w:type="gramEnd"/>
      <w:r w:rsidRPr="00A77954">
        <w:rPr>
          <w:rFonts w:ascii="Times New Roman" w:eastAsia="Times New Roman" w:hAnsi="Times New Roman"/>
          <w:bCs/>
          <w:sz w:val="24"/>
          <w:szCs w:val="24"/>
        </w:rPr>
        <w:t xml:space="preserve"> urban healthcare settings, 2 years in India and 3 years in Kingdom of Saudi Arabia under MOH. </w:t>
      </w:r>
      <w:proofErr w:type="gramStart"/>
      <w:r w:rsidRPr="00A77954">
        <w:rPr>
          <w:rFonts w:ascii="Times New Roman" w:eastAsia="Times New Roman" w:hAnsi="Times New Roman"/>
          <w:bCs/>
          <w:sz w:val="24"/>
          <w:szCs w:val="24"/>
        </w:rPr>
        <w:t>Proven expertise in different areas of health care settings.</w:t>
      </w:r>
      <w:proofErr w:type="gramEnd"/>
      <w:r w:rsidRPr="00A779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Holds DHA eligibility letter.</w:t>
      </w:r>
      <w:proofErr w:type="gramEnd"/>
    </w:p>
    <w:p w:rsidR="003A639E" w:rsidRPr="00A77954" w:rsidRDefault="003A639E" w:rsidP="003A639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7795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SKILLS AND EXPERIENCE</w:t>
      </w:r>
    </w:p>
    <w:p w:rsidR="003A639E" w:rsidRPr="00770EDF" w:rsidRDefault="003A639E" w:rsidP="003A63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DF">
        <w:rPr>
          <w:rFonts w:ascii="Times New Roman" w:eastAsia="Times New Roman" w:hAnsi="Times New Roman"/>
          <w:sz w:val="24"/>
          <w:szCs w:val="24"/>
        </w:rPr>
        <w:t>Observe patient and report on wellbeing.</w:t>
      </w:r>
    </w:p>
    <w:p w:rsidR="003A639E" w:rsidRPr="00770EDF" w:rsidRDefault="003A639E" w:rsidP="003A63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DF">
        <w:rPr>
          <w:rFonts w:ascii="Times New Roman" w:eastAsia="Times New Roman" w:hAnsi="Times New Roman"/>
          <w:sz w:val="24"/>
          <w:szCs w:val="24"/>
        </w:rPr>
        <w:t>Develop nursing care treatment plans.</w:t>
      </w:r>
    </w:p>
    <w:p w:rsidR="003A639E" w:rsidRPr="00770EDF" w:rsidRDefault="003A639E" w:rsidP="003A63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DF">
        <w:rPr>
          <w:rFonts w:ascii="Times New Roman" w:eastAsia="Times New Roman" w:hAnsi="Times New Roman"/>
          <w:sz w:val="24"/>
          <w:szCs w:val="24"/>
        </w:rPr>
        <w:t>Treat patients for illness or injury and perform routine lab work.</w:t>
      </w:r>
    </w:p>
    <w:p w:rsidR="003A639E" w:rsidRPr="00770EDF" w:rsidRDefault="003A639E" w:rsidP="003A63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DF">
        <w:rPr>
          <w:rFonts w:ascii="Times New Roman" w:eastAsia="Times New Roman" w:hAnsi="Times New Roman"/>
          <w:sz w:val="24"/>
          <w:szCs w:val="24"/>
        </w:rPr>
        <w:t>Operate medical equipment, administer medications and injections.</w:t>
      </w:r>
    </w:p>
    <w:p w:rsidR="003A639E" w:rsidRPr="00770EDF" w:rsidRDefault="003A639E" w:rsidP="003A63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DF">
        <w:rPr>
          <w:rFonts w:ascii="Times New Roman" w:eastAsia="Times New Roman" w:hAnsi="Times New Roman"/>
          <w:sz w:val="24"/>
          <w:szCs w:val="24"/>
        </w:rPr>
        <w:t>Assist doctors.</w:t>
      </w:r>
    </w:p>
    <w:p w:rsidR="003A639E" w:rsidRDefault="003A639E" w:rsidP="003A63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DF">
        <w:rPr>
          <w:rFonts w:ascii="Times New Roman" w:eastAsia="Times New Roman" w:hAnsi="Times New Roman"/>
          <w:sz w:val="24"/>
          <w:szCs w:val="24"/>
        </w:rPr>
        <w:t>Educate patients and families on disease processes, medical surgical procedures and other aspects of therapeutic regimen including medication and pain management techniques.</w:t>
      </w:r>
    </w:p>
    <w:p w:rsidR="003A639E" w:rsidRPr="00770EDF" w:rsidRDefault="003A639E" w:rsidP="003A639E">
      <w:pPr>
        <w:pStyle w:val="ListParagraph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communication and interpersonal skills.</w:t>
      </w:r>
    </w:p>
    <w:p w:rsidR="003A639E" w:rsidRPr="000815B5" w:rsidRDefault="003A639E" w:rsidP="003A639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815B5">
        <w:rPr>
          <w:rFonts w:ascii="Times New Roman" w:eastAsia="Times New Roman" w:hAnsi="Times New Roman"/>
          <w:b/>
          <w:sz w:val="28"/>
          <w:szCs w:val="28"/>
          <w:u w:val="single"/>
        </w:rPr>
        <w:t>AREAS OF EXPERTISE</w:t>
      </w:r>
    </w:p>
    <w:p w:rsidR="003A639E" w:rsidRPr="000815B5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Life support and emergency procedures</w:t>
      </w:r>
    </w:p>
    <w:p w:rsidR="003A639E" w:rsidRPr="000815B5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Intravenous therapy and fluid and electrolyte balance</w:t>
      </w:r>
    </w:p>
    <w:p w:rsidR="003A639E" w:rsidRPr="000815B5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Catheterization</w:t>
      </w:r>
    </w:p>
    <w:p w:rsidR="003A639E" w:rsidRPr="000815B5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Ventilator care</w:t>
      </w:r>
    </w:p>
    <w:p w:rsidR="003A639E" w:rsidRPr="000815B5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Wound care</w:t>
      </w:r>
    </w:p>
    <w:p w:rsidR="003A639E" w:rsidRPr="000815B5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Pain management</w:t>
      </w:r>
    </w:p>
    <w:p w:rsidR="003A639E" w:rsidRPr="003A639E" w:rsidRDefault="003A639E" w:rsidP="003A639E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15B5">
        <w:rPr>
          <w:rFonts w:ascii="Times New Roman" w:eastAsia="Times New Roman" w:hAnsi="Times New Roman"/>
          <w:sz w:val="24"/>
          <w:szCs w:val="24"/>
        </w:rPr>
        <w:t>Patient and family education</w:t>
      </w:r>
    </w:p>
    <w:p w:rsidR="003A639E" w:rsidRDefault="003A639E" w:rsidP="003A639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0815B5">
        <w:rPr>
          <w:rFonts w:ascii="Times New Roman" w:eastAsia="Times New Roman" w:hAnsi="Times New Roman"/>
          <w:b/>
          <w:sz w:val="28"/>
          <w:szCs w:val="24"/>
          <w:u w:val="single"/>
        </w:rPr>
        <w:t>PROFESSIONAL EXPERIENCE</w:t>
      </w:r>
    </w:p>
    <w:p w:rsidR="003A639E" w:rsidRDefault="003A639E" w:rsidP="003A639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16ECE">
        <w:rPr>
          <w:rFonts w:ascii="Times New Roman" w:eastAsia="Times New Roman" w:hAnsi="Times New Roman"/>
          <w:b/>
          <w:sz w:val="24"/>
          <w:szCs w:val="24"/>
        </w:rPr>
        <w:t>Zulfi</w:t>
      </w:r>
      <w:proofErr w:type="spellEnd"/>
      <w:r w:rsidRPr="00716ECE">
        <w:rPr>
          <w:rFonts w:ascii="Times New Roman" w:eastAsia="Times New Roman" w:hAnsi="Times New Roman"/>
          <w:b/>
          <w:sz w:val="24"/>
          <w:szCs w:val="24"/>
        </w:rPr>
        <w:t xml:space="preserve"> General Hospital, Riyadh, KSA 10</w:t>
      </w:r>
      <w:r w:rsidRPr="00716ECE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716ECE">
        <w:rPr>
          <w:rFonts w:ascii="Times New Roman" w:eastAsia="Times New Roman" w:hAnsi="Times New Roman"/>
          <w:b/>
          <w:sz w:val="24"/>
          <w:szCs w:val="24"/>
        </w:rPr>
        <w:t xml:space="preserve"> December 2012 to 7</w:t>
      </w:r>
      <w:r w:rsidRPr="00716ECE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716ECE">
        <w:rPr>
          <w:rFonts w:ascii="Times New Roman" w:eastAsia="Times New Roman" w:hAnsi="Times New Roman"/>
          <w:b/>
          <w:sz w:val="24"/>
          <w:szCs w:val="24"/>
        </w:rPr>
        <w:t xml:space="preserve"> November 2015</w:t>
      </w:r>
    </w:p>
    <w:p w:rsidR="00B81F19" w:rsidRPr="003A639E" w:rsidRDefault="00B81F19" w:rsidP="003A639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Staff Nurse</w:t>
      </w:r>
    </w:p>
    <w:p w:rsidR="003A639E" w:rsidRPr="0017249F" w:rsidRDefault="003A639E" w:rsidP="003A639E">
      <w:pPr>
        <w:pStyle w:val="ListParagraph"/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Employed as a staff nurse in hemodialysis unit and was rot</w:t>
      </w:r>
      <w:r>
        <w:rPr>
          <w:rFonts w:ascii="Times New Roman" w:eastAsia="Times New Roman" w:hAnsi="Times New Roman"/>
          <w:sz w:val="24"/>
          <w:szCs w:val="24"/>
        </w:rPr>
        <w:t>ated to emergency room and has 2</w:t>
      </w:r>
      <w:r w:rsidRPr="0017249F">
        <w:rPr>
          <w:rFonts w:ascii="Times New Roman" w:eastAsia="Times New Roman" w:hAnsi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/>
          <w:sz w:val="24"/>
          <w:szCs w:val="24"/>
        </w:rPr>
        <w:t>s and 1</w:t>
      </w:r>
      <w:r w:rsidRPr="001724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year</w:t>
      </w:r>
      <w:r w:rsidRPr="0017249F">
        <w:rPr>
          <w:rFonts w:ascii="Times New Roman" w:eastAsia="Times New Roman" w:hAnsi="Times New Roman"/>
          <w:sz w:val="24"/>
          <w:szCs w:val="24"/>
        </w:rPr>
        <w:t xml:space="preserve"> experience respectively in hemodialysis and emergency room.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lastRenderedPageBreak/>
        <w:t xml:space="preserve">Implemented dialysis treatment on patients and responsible for operating all dialysis </w:t>
      </w:r>
      <w:proofErr w:type="spellStart"/>
      <w:r w:rsidRPr="0017249F">
        <w:rPr>
          <w:rFonts w:ascii="Times New Roman" w:eastAsia="Times New Roman" w:hAnsi="Times New Roman"/>
          <w:sz w:val="24"/>
          <w:szCs w:val="24"/>
        </w:rPr>
        <w:t>equipments</w:t>
      </w:r>
      <w:proofErr w:type="spellEnd"/>
      <w:r w:rsidRPr="0017249F">
        <w:rPr>
          <w:rFonts w:ascii="Times New Roman" w:eastAsia="Times New Roman" w:hAnsi="Times New Roman"/>
          <w:sz w:val="24"/>
          <w:szCs w:val="24"/>
        </w:rPr>
        <w:t xml:space="preserve"> and performing routine medical procedures while in hemodialysis unit.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Had the opportunity to work in the well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17249F">
        <w:rPr>
          <w:rFonts w:ascii="Times New Roman" w:eastAsia="Times New Roman" w:hAnsi="Times New Roman"/>
          <w:sz w:val="24"/>
          <w:szCs w:val="24"/>
        </w:rPr>
        <w:t>established ER unit with a separate male, female, pediatric observation area, triage system, CPR</w:t>
      </w:r>
      <w:r>
        <w:rPr>
          <w:rFonts w:ascii="Times New Roman" w:eastAsia="Times New Roman" w:hAnsi="Times New Roman"/>
          <w:sz w:val="24"/>
          <w:szCs w:val="24"/>
        </w:rPr>
        <w:t xml:space="preserve"> room, minor OR and POP room with almost 40 to 50 patients and 4 staffs  in a shift.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Assessed, planned, implemented, evaluated and documented nursing care for patients experiencing life threatening problems requiring complex assessment, high intensity therapies and interventions.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Collection and interpretation of diverse clinical data including vital signs, lab results, wound progression.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Care and maintenance of life sustaining devices such as central lines, arterial lines and artificial airways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Performance of extensive clean and sterile dressing changes and complex wound assessment.</w:t>
      </w:r>
    </w:p>
    <w:p w:rsidR="003A639E" w:rsidRPr="0017249F" w:rsidRDefault="003A639E" w:rsidP="003A639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17249F">
        <w:rPr>
          <w:rFonts w:ascii="Times New Roman" w:eastAsia="Times New Roman" w:hAnsi="Times New Roman"/>
          <w:sz w:val="24"/>
          <w:szCs w:val="24"/>
        </w:rPr>
        <w:t>Collaborate with all members of health care team. Therapists, social workers, doctors and pharmacists</w:t>
      </w:r>
    </w:p>
    <w:p w:rsidR="003A639E" w:rsidRDefault="003A639E" w:rsidP="003A639E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16ECE">
        <w:rPr>
          <w:rFonts w:ascii="Times New Roman" w:eastAsia="Times New Roman" w:hAnsi="Times New Roman"/>
          <w:b/>
          <w:sz w:val="24"/>
          <w:szCs w:val="24"/>
        </w:rPr>
        <w:t>ST.Thomas</w:t>
      </w:r>
      <w:proofErr w:type="spellEnd"/>
      <w:r w:rsidRPr="00716ECE">
        <w:rPr>
          <w:rFonts w:ascii="Times New Roman" w:eastAsia="Times New Roman" w:hAnsi="Times New Roman"/>
          <w:b/>
          <w:sz w:val="24"/>
          <w:szCs w:val="24"/>
        </w:rPr>
        <w:t xml:space="preserve"> Hospital India, 15-11-2011 to 30 -11-2012</w:t>
      </w:r>
    </w:p>
    <w:p w:rsidR="00B81F19" w:rsidRDefault="00B81F19" w:rsidP="003A639E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Staff Nurse</w:t>
      </w:r>
    </w:p>
    <w:p w:rsidR="003A639E" w:rsidRPr="003C1976" w:rsidRDefault="003A639E" w:rsidP="003A639E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1976">
        <w:rPr>
          <w:rFonts w:ascii="Times New Roman" w:eastAsia="Times New Roman" w:hAnsi="Times New Roman"/>
          <w:sz w:val="24"/>
          <w:szCs w:val="24"/>
        </w:rPr>
        <w:t xml:space="preserve">Worked in the surgical ward of the 450 bedded </w:t>
      </w:r>
      <w:proofErr w:type="gramStart"/>
      <w:r w:rsidRPr="003C1976">
        <w:rPr>
          <w:rFonts w:ascii="Times New Roman" w:eastAsia="Times New Roman" w:hAnsi="Times New Roman"/>
          <w:sz w:val="24"/>
          <w:szCs w:val="24"/>
        </w:rPr>
        <w:t>hospital</w:t>
      </w:r>
      <w:proofErr w:type="gramEnd"/>
      <w:r w:rsidRPr="003C1976">
        <w:rPr>
          <w:rFonts w:ascii="Times New Roman" w:eastAsia="Times New Roman" w:hAnsi="Times New Roman"/>
          <w:sz w:val="24"/>
          <w:szCs w:val="24"/>
        </w:rPr>
        <w:t>.</w:t>
      </w:r>
    </w:p>
    <w:p w:rsidR="003A639E" w:rsidRPr="003C1976" w:rsidRDefault="003A639E" w:rsidP="003A639E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1976">
        <w:rPr>
          <w:rFonts w:ascii="Times New Roman" w:eastAsia="Times New Roman" w:hAnsi="Times New Roman"/>
          <w:sz w:val="24"/>
          <w:szCs w:val="24"/>
        </w:rPr>
        <w:t>Educated patients on surgical procedures.</w:t>
      </w:r>
    </w:p>
    <w:p w:rsidR="003A639E" w:rsidRPr="003C1976" w:rsidRDefault="003A639E" w:rsidP="003A639E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1976">
        <w:rPr>
          <w:rFonts w:ascii="Times New Roman" w:eastAsia="Times New Roman" w:hAnsi="Times New Roman"/>
          <w:sz w:val="24"/>
          <w:szCs w:val="24"/>
        </w:rPr>
        <w:t>Provided preoperative, inter operative and postoperative care to the patients</w:t>
      </w:r>
    </w:p>
    <w:p w:rsidR="003A639E" w:rsidRPr="003C1976" w:rsidRDefault="003A639E" w:rsidP="003A639E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1976">
        <w:rPr>
          <w:rFonts w:ascii="Times New Roman" w:eastAsia="Times New Roman" w:hAnsi="Times New Roman"/>
          <w:sz w:val="24"/>
          <w:szCs w:val="24"/>
        </w:rPr>
        <w:t>Responsible for providing the therapies and treatment on scheduled time.</w:t>
      </w:r>
    </w:p>
    <w:p w:rsidR="003A639E" w:rsidRDefault="003A639E" w:rsidP="003A639E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16ECE">
        <w:rPr>
          <w:rFonts w:ascii="Times New Roman" w:eastAsia="Times New Roman" w:hAnsi="Times New Roman"/>
          <w:b/>
          <w:sz w:val="24"/>
          <w:szCs w:val="24"/>
        </w:rPr>
        <w:t>ST.Ann’s</w:t>
      </w:r>
      <w:proofErr w:type="spellEnd"/>
      <w:r w:rsidRPr="00716ECE">
        <w:rPr>
          <w:rFonts w:ascii="Times New Roman" w:eastAsia="Times New Roman" w:hAnsi="Times New Roman"/>
          <w:b/>
          <w:sz w:val="24"/>
          <w:szCs w:val="24"/>
        </w:rPr>
        <w:t xml:space="preserve"> Hospital, </w:t>
      </w:r>
      <w:bookmarkStart w:id="0" w:name="_GoBack"/>
      <w:bookmarkEnd w:id="0"/>
      <w:r w:rsidRPr="00716ECE">
        <w:rPr>
          <w:rFonts w:ascii="Times New Roman" w:eastAsia="Times New Roman" w:hAnsi="Times New Roman"/>
          <w:b/>
          <w:sz w:val="24"/>
          <w:szCs w:val="24"/>
        </w:rPr>
        <w:t xml:space="preserve">, India 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16ECE">
        <w:rPr>
          <w:rFonts w:ascii="Times New Roman" w:eastAsia="Times New Roman" w:hAnsi="Times New Roman"/>
          <w:b/>
          <w:sz w:val="24"/>
          <w:szCs w:val="24"/>
        </w:rPr>
        <w:t>8-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16ECE">
        <w:rPr>
          <w:rFonts w:ascii="Times New Roman" w:eastAsia="Times New Roman" w:hAnsi="Times New Roman"/>
          <w:b/>
          <w:sz w:val="24"/>
          <w:szCs w:val="24"/>
        </w:rPr>
        <w:t>1-2010 to 14-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716ECE">
        <w:rPr>
          <w:rFonts w:ascii="Times New Roman" w:eastAsia="Times New Roman" w:hAnsi="Times New Roman"/>
          <w:b/>
          <w:sz w:val="24"/>
          <w:szCs w:val="24"/>
        </w:rPr>
        <w:t>3-2011</w:t>
      </w:r>
    </w:p>
    <w:p w:rsidR="00B81F19" w:rsidRPr="00716ECE" w:rsidRDefault="00B81F19" w:rsidP="003A639E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Staff Nurse</w:t>
      </w:r>
    </w:p>
    <w:p w:rsidR="003A639E" w:rsidRPr="00C572CF" w:rsidRDefault="003A639E" w:rsidP="003A639E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C572CF">
        <w:rPr>
          <w:rFonts w:ascii="Times New Roman" w:eastAsia="Times New Roman" w:hAnsi="Times New Roman"/>
          <w:sz w:val="24"/>
          <w:szCs w:val="24"/>
        </w:rPr>
        <w:t>Posted as a staff nurse in the various patient care units like medici</w:t>
      </w:r>
      <w:r>
        <w:rPr>
          <w:rFonts w:ascii="Times New Roman" w:eastAsia="Times New Roman" w:hAnsi="Times New Roman"/>
          <w:sz w:val="24"/>
          <w:szCs w:val="24"/>
        </w:rPr>
        <w:t>ne, surgery, obstetrics and gyn</w:t>
      </w:r>
      <w:r w:rsidRPr="00C572CF">
        <w:rPr>
          <w:rFonts w:ascii="Times New Roman" w:eastAsia="Times New Roman" w:hAnsi="Times New Roman"/>
          <w:sz w:val="24"/>
          <w:szCs w:val="24"/>
        </w:rPr>
        <w:t>ecology, pediatrics, and ICU</w:t>
      </w:r>
    </w:p>
    <w:p w:rsidR="003A639E" w:rsidRPr="003C1976" w:rsidRDefault="003A639E" w:rsidP="003A639E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3C1976">
        <w:rPr>
          <w:rFonts w:ascii="Times New Roman" w:eastAsia="Times New Roman" w:hAnsi="Times New Roman"/>
          <w:sz w:val="24"/>
          <w:szCs w:val="24"/>
        </w:rPr>
        <w:t>Expertise in complex wound care, diabetes management, pre and postoperative management, mechanical ventilation</w:t>
      </w:r>
    </w:p>
    <w:p w:rsidR="003A639E" w:rsidRDefault="003A639E" w:rsidP="003A639E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976">
        <w:rPr>
          <w:rFonts w:ascii="Times New Roman" w:eastAsia="Times New Roman" w:hAnsi="Times New Roman"/>
          <w:sz w:val="24"/>
          <w:szCs w:val="24"/>
        </w:rPr>
        <w:t>Assumed responsibilities for orienting and training student nurses</w:t>
      </w:r>
    </w:p>
    <w:p w:rsidR="003A639E" w:rsidRPr="003A639E" w:rsidRDefault="003A639E" w:rsidP="003A639E">
      <w:pPr>
        <w:pStyle w:val="ListParagraph"/>
        <w:spacing w:before="100" w:beforeAutospacing="1" w:after="0" w:line="240" w:lineRule="auto"/>
        <w:ind w:left="1140"/>
        <w:jc w:val="both"/>
        <w:rPr>
          <w:rFonts w:ascii="Times New Roman" w:eastAsia="Times New Roman" w:hAnsi="Times New Roman"/>
          <w:sz w:val="12"/>
          <w:szCs w:val="24"/>
        </w:rPr>
      </w:pPr>
    </w:p>
    <w:p w:rsidR="00B81F19" w:rsidRDefault="00B81F19" w:rsidP="003A63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A639E" w:rsidRPr="00C572CF" w:rsidRDefault="003A639E" w:rsidP="003A639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 w:rsidRPr="00C572CF">
        <w:rPr>
          <w:rFonts w:ascii="Times New Roman" w:eastAsia="Times New Roman" w:hAnsi="Times New Roman"/>
          <w:b/>
          <w:sz w:val="28"/>
          <w:szCs w:val="28"/>
          <w:u w:val="single"/>
        </w:rPr>
        <w:t>PROCEDURES  ASSISTED</w:t>
      </w:r>
      <w:proofErr w:type="gramEnd"/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Hemodialysis</w:t>
      </w:r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Central Venous Catheter Insertion</w:t>
      </w:r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Endo Tracheal Intubation</w:t>
      </w:r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Lumbar Puncture</w:t>
      </w:r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RT Insertion</w:t>
      </w:r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Foley’s Catheterization</w:t>
      </w:r>
    </w:p>
    <w:p w:rsidR="003A639E" w:rsidRPr="00C572CF" w:rsidRDefault="003A639E" w:rsidP="003A639E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CF">
        <w:rPr>
          <w:rFonts w:ascii="Times New Roman" w:hAnsi="Times New Roman"/>
          <w:sz w:val="24"/>
          <w:szCs w:val="24"/>
        </w:rPr>
        <w:t>Plaster casting</w:t>
      </w:r>
    </w:p>
    <w:p w:rsidR="00B81F19" w:rsidRDefault="00B81F19" w:rsidP="003A63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B81F19" w:rsidRDefault="00B81F19" w:rsidP="003A63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B81F19" w:rsidRDefault="00B81F19" w:rsidP="003A63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3A639E" w:rsidRPr="00DE24E4" w:rsidRDefault="003A639E" w:rsidP="003A6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4E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PROFESSIONAL QUALIFICATION</w:t>
      </w:r>
    </w:p>
    <w:p w:rsidR="003A639E" w:rsidRPr="003A639E" w:rsidRDefault="003A639E" w:rsidP="003A639E">
      <w:pPr>
        <w:spacing w:line="240" w:lineRule="auto"/>
        <w:rPr>
          <w:rFonts w:ascii="Times New Roman" w:eastAsia="Times New Roman" w:hAnsi="Times New Roman"/>
          <w:b/>
          <w:bCs/>
          <w:sz w:val="2"/>
          <w:szCs w:val="24"/>
        </w:rPr>
      </w:pPr>
    </w:p>
    <w:p w:rsidR="003A639E" w:rsidRDefault="003A639E" w:rsidP="003A639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Bachelor of Science D</w:t>
      </w:r>
      <w:r w:rsidRPr="00DE24E4">
        <w:rPr>
          <w:rFonts w:ascii="Times New Roman" w:eastAsia="Times New Roman" w:hAnsi="Times New Roman"/>
          <w:b/>
          <w:bCs/>
          <w:sz w:val="24"/>
          <w:szCs w:val="24"/>
        </w:rPr>
        <w:t>egree in Nursing</w:t>
      </w:r>
    </w:p>
    <w:p w:rsidR="003A639E" w:rsidRPr="00C572CF" w:rsidRDefault="003A639E" w:rsidP="003A639E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A2FD1">
        <w:rPr>
          <w:rFonts w:ascii="Times New Roman" w:eastAsia="Times New Roman" w:hAnsi="Times New Roman"/>
          <w:bCs/>
          <w:sz w:val="24"/>
          <w:szCs w:val="24"/>
        </w:rPr>
        <w:t xml:space="preserve">Studied at St. Ann’s College of Nursing, NTR University, , India, 2005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3A2FD1">
        <w:rPr>
          <w:rFonts w:ascii="Times New Roman" w:eastAsia="Times New Roman" w:hAnsi="Times New Roman"/>
          <w:bCs/>
          <w:sz w:val="24"/>
          <w:szCs w:val="24"/>
        </w:rPr>
        <w:t xml:space="preserve"> 2009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3A639E" w:rsidRDefault="003A639E" w:rsidP="003A639E">
      <w:pPr>
        <w:pStyle w:val="ListParagraph"/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69.5%</w:t>
      </w:r>
    </w:p>
    <w:p w:rsidR="003A639E" w:rsidRDefault="003A639E" w:rsidP="003A639E">
      <w:pPr>
        <w:pStyle w:val="ListParagraph"/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3A639E" w:rsidRPr="00C572CF" w:rsidRDefault="003A639E" w:rsidP="003A639E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C572C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PERSONAL DETAILS</w:t>
      </w:r>
    </w:p>
    <w:p w:rsidR="003A639E" w:rsidRPr="00554138" w:rsidRDefault="003A639E" w:rsidP="003A639E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54138">
        <w:rPr>
          <w:rFonts w:ascii="Times New Roman" w:eastAsia="Times New Roman" w:hAnsi="Times New Roman"/>
          <w:bCs/>
          <w:sz w:val="24"/>
          <w:szCs w:val="24"/>
        </w:rPr>
        <w:t>Date of Birth                 </w:t>
      </w:r>
      <w:r>
        <w:rPr>
          <w:rFonts w:ascii="Times New Roman" w:eastAsia="Times New Roman" w:hAnsi="Times New Roman"/>
          <w:bCs/>
          <w:sz w:val="24"/>
          <w:szCs w:val="24"/>
        </w:rPr>
        <w:t>      :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        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 14th April 1987</w:t>
      </w:r>
    </w:p>
    <w:p w:rsidR="003A639E" w:rsidRPr="00554138" w:rsidRDefault="003A639E" w:rsidP="003A639E">
      <w:pPr>
        <w:spacing w:line="240" w:lineRule="auto"/>
        <w:ind w:left="240"/>
        <w:contextualSpacing/>
        <w:rPr>
          <w:rFonts w:ascii="Times New Roman" w:eastAsia="Times New Roman" w:hAnsi="Times New Roman"/>
          <w:sz w:val="24"/>
          <w:szCs w:val="24"/>
        </w:rPr>
      </w:pPr>
      <w:r w:rsidRPr="00554138">
        <w:rPr>
          <w:rFonts w:ascii="Times New Roman" w:eastAsia="Times New Roman" w:hAnsi="Times New Roman"/>
          <w:bCs/>
          <w:sz w:val="24"/>
          <w:szCs w:val="24"/>
        </w:rPr>
        <w:tab/>
        <w:t>Nationality   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</w:rPr>
        <w:t>   :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          </w:t>
      </w:r>
      <w:r>
        <w:rPr>
          <w:rFonts w:ascii="Times New Roman" w:eastAsia="Times New Roman" w:hAnsi="Times New Roman"/>
          <w:bCs/>
          <w:sz w:val="24"/>
          <w:szCs w:val="24"/>
        </w:rPr>
        <w:t>  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Indian</w:t>
      </w:r>
    </w:p>
    <w:p w:rsidR="003A639E" w:rsidRPr="00554138" w:rsidRDefault="003A639E" w:rsidP="003A639E">
      <w:pPr>
        <w:spacing w:line="240" w:lineRule="auto"/>
        <w:ind w:left="240"/>
        <w:contextualSpacing/>
        <w:rPr>
          <w:rFonts w:ascii="Times New Roman" w:eastAsia="Times New Roman" w:hAnsi="Times New Roman"/>
          <w:sz w:val="24"/>
          <w:szCs w:val="24"/>
        </w:rPr>
      </w:pPr>
      <w:r w:rsidRPr="00554138">
        <w:rPr>
          <w:rFonts w:ascii="Times New Roman" w:eastAsia="Times New Roman" w:hAnsi="Times New Roman"/>
          <w:bCs/>
          <w:sz w:val="24"/>
          <w:szCs w:val="24"/>
        </w:rPr>
        <w:tab/>
        <w:t xml:space="preserve">Gender                                 :           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Female</w:t>
      </w:r>
    </w:p>
    <w:p w:rsidR="003A639E" w:rsidRPr="00554138" w:rsidRDefault="003A639E" w:rsidP="003A639E">
      <w:pPr>
        <w:spacing w:line="240" w:lineRule="auto"/>
        <w:ind w:left="240"/>
        <w:contextualSpacing/>
        <w:rPr>
          <w:rFonts w:ascii="Times New Roman" w:eastAsia="Times New Roman" w:hAnsi="Times New Roman"/>
          <w:sz w:val="24"/>
          <w:szCs w:val="24"/>
        </w:rPr>
      </w:pPr>
      <w:r w:rsidRPr="00554138">
        <w:rPr>
          <w:rFonts w:ascii="Times New Roman" w:eastAsia="Times New Roman" w:hAnsi="Times New Roman"/>
          <w:bCs/>
          <w:sz w:val="24"/>
          <w:szCs w:val="24"/>
        </w:rPr>
        <w:tab/>
        <w:t>Marital Status                     </w:t>
      </w:r>
      <w:r>
        <w:rPr>
          <w:rFonts w:ascii="Times New Roman" w:eastAsia="Times New Roman" w:hAnsi="Times New Roman"/>
          <w:bCs/>
          <w:sz w:val="24"/>
          <w:szCs w:val="24"/>
        </w:rPr>
        <w:t> :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         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4138">
        <w:rPr>
          <w:rFonts w:ascii="Times New Roman" w:eastAsia="Times New Roman" w:hAnsi="Times New Roman"/>
          <w:bCs/>
          <w:sz w:val="24"/>
          <w:szCs w:val="24"/>
        </w:rPr>
        <w:t> Married</w:t>
      </w:r>
    </w:p>
    <w:p w:rsidR="003A639E" w:rsidRPr="00554138" w:rsidRDefault="003A639E" w:rsidP="003A639E">
      <w:pPr>
        <w:spacing w:line="240" w:lineRule="auto"/>
        <w:ind w:left="240"/>
        <w:contextualSpacing/>
        <w:rPr>
          <w:rFonts w:ascii="Times New Roman" w:eastAsia="Times New Roman" w:hAnsi="Times New Roman"/>
          <w:sz w:val="24"/>
          <w:szCs w:val="24"/>
        </w:rPr>
      </w:pPr>
      <w:r w:rsidRPr="00554138">
        <w:rPr>
          <w:rFonts w:ascii="Times New Roman" w:eastAsia="Times New Roman" w:hAnsi="Times New Roman"/>
          <w:bCs/>
          <w:sz w:val="24"/>
          <w:szCs w:val="24"/>
        </w:rPr>
        <w:tab/>
        <w:t>Religion &amp; Caste                 :            Christian, RCSC.</w:t>
      </w:r>
    </w:p>
    <w:p w:rsidR="003A639E" w:rsidRPr="00554138" w:rsidRDefault="003A639E" w:rsidP="003A639E">
      <w:pPr>
        <w:spacing w:line="240" w:lineRule="auto"/>
        <w:ind w:left="240"/>
        <w:contextualSpacing/>
        <w:rPr>
          <w:rFonts w:ascii="Times New Roman" w:eastAsia="Times New Roman" w:hAnsi="Times New Roman"/>
          <w:sz w:val="24"/>
          <w:szCs w:val="24"/>
        </w:rPr>
      </w:pPr>
      <w:r w:rsidRPr="0055413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3A639E" w:rsidRPr="00716ECE" w:rsidRDefault="003A639E" w:rsidP="003A639E">
      <w:pPr>
        <w:spacing w:line="240" w:lineRule="auto"/>
        <w:ind w:left="24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554138">
        <w:rPr>
          <w:rFonts w:ascii="Times New Roman" w:eastAsia="Times New Roman" w:hAnsi="Times New Roman"/>
          <w:bCs/>
          <w:sz w:val="24"/>
          <w:szCs w:val="24"/>
        </w:rPr>
        <w:t xml:space="preserve">        Language known                 :             English, Malayalam, Hindi, Arabic</w:t>
      </w:r>
    </w:p>
    <w:sectPr w:rsidR="003A639E" w:rsidRPr="00716ECE" w:rsidSect="003A639E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7F8"/>
    <w:multiLevelType w:val="hybridMultilevel"/>
    <w:tmpl w:val="8BB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302"/>
    <w:multiLevelType w:val="hybridMultilevel"/>
    <w:tmpl w:val="525E6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940E1"/>
    <w:multiLevelType w:val="hybridMultilevel"/>
    <w:tmpl w:val="E5FC7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B2F70"/>
    <w:multiLevelType w:val="hybridMultilevel"/>
    <w:tmpl w:val="1B1A1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5140"/>
    <w:multiLevelType w:val="hybridMultilevel"/>
    <w:tmpl w:val="8A987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30B1"/>
    <w:multiLevelType w:val="hybridMultilevel"/>
    <w:tmpl w:val="3F2E3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55BD"/>
    <w:multiLevelType w:val="hybridMultilevel"/>
    <w:tmpl w:val="666E0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A62DE5"/>
    <w:multiLevelType w:val="hybridMultilevel"/>
    <w:tmpl w:val="9FF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D72A9"/>
    <w:multiLevelType w:val="hybridMultilevel"/>
    <w:tmpl w:val="DBBC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3161"/>
    <w:multiLevelType w:val="hybridMultilevel"/>
    <w:tmpl w:val="36804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34696"/>
    <w:multiLevelType w:val="hybridMultilevel"/>
    <w:tmpl w:val="74BCE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C43B5"/>
    <w:multiLevelType w:val="hybridMultilevel"/>
    <w:tmpl w:val="7A6C13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8E15FCA"/>
    <w:multiLevelType w:val="hybridMultilevel"/>
    <w:tmpl w:val="0B60B9E8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D437E72"/>
    <w:multiLevelType w:val="hybridMultilevel"/>
    <w:tmpl w:val="7FCC2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D1361"/>
    <w:multiLevelType w:val="hybridMultilevel"/>
    <w:tmpl w:val="B64E6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64CD0"/>
    <w:multiLevelType w:val="hybridMultilevel"/>
    <w:tmpl w:val="2A9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E3E80"/>
    <w:multiLevelType w:val="hybridMultilevel"/>
    <w:tmpl w:val="4CF01C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7"/>
    <w:rsid w:val="0007159A"/>
    <w:rsid w:val="001039FB"/>
    <w:rsid w:val="001E3971"/>
    <w:rsid w:val="002A61DB"/>
    <w:rsid w:val="00397E7F"/>
    <w:rsid w:val="003A0B14"/>
    <w:rsid w:val="003A639E"/>
    <w:rsid w:val="003B4C99"/>
    <w:rsid w:val="003D0D29"/>
    <w:rsid w:val="005039C5"/>
    <w:rsid w:val="00504967"/>
    <w:rsid w:val="0052380D"/>
    <w:rsid w:val="005354BF"/>
    <w:rsid w:val="0074455C"/>
    <w:rsid w:val="00815505"/>
    <w:rsid w:val="008566B1"/>
    <w:rsid w:val="00996CBF"/>
    <w:rsid w:val="009B5990"/>
    <w:rsid w:val="009C08EE"/>
    <w:rsid w:val="00A43E78"/>
    <w:rsid w:val="00A44B93"/>
    <w:rsid w:val="00A44DE7"/>
    <w:rsid w:val="00B40FC5"/>
    <w:rsid w:val="00B71766"/>
    <w:rsid w:val="00B81F19"/>
    <w:rsid w:val="00C43E9D"/>
    <w:rsid w:val="00CC16BD"/>
    <w:rsid w:val="00D01C80"/>
    <w:rsid w:val="00D80CA0"/>
    <w:rsid w:val="00DA34EE"/>
    <w:rsid w:val="00EB52B7"/>
    <w:rsid w:val="00EE19D8"/>
    <w:rsid w:val="00F26640"/>
    <w:rsid w:val="00FC2090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Hafiz internet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348390302</cp:lastModifiedBy>
  <cp:revision>6</cp:revision>
  <cp:lastPrinted>2016-02-07T17:06:00Z</cp:lastPrinted>
  <dcterms:created xsi:type="dcterms:W3CDTF">2016-02-03T08:16:00Z</dcterms:created>
  <dcterms:modified xsi:type="dcterms:W3CDTF">2016-02-13T07:26:00Z</dcterms:modified>
</cp:coreProperties>
</file>