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AE" w:rsidRDefault="006F6EAE" w:rsidP="00FA13F1">
      <w:pPr>
        <w:tabs>
          <w:tab w:val="left" w:pos="1800"/>
        </w:tabs>
        <w:jc w:val="center"/>
        <w:rPr>
          <w:rFonts w:ascii="Times New Roman" w:hAnsi="Times New Roman" w:cs="Times New Roman"/>
          <w:b/>
          <w:bCs/>
          <w:smallCaps/>
          <w:sz w:val="44"/>
          <w:szCs w:val="44"/>
        </w:rPr>
      </w:pPr>
    </w:p>
    <w:p w:rsidR="00E77AC4" w:rsidRDefault="00E77AC4" w:rsidP="00E77AC4">
      <w:pPr>
        <w:ind w:firstLine="720"/>
        <w:rPr>
          <w:rFonts w:ascii="Tahoma" w:hAnsi="Tahoma" w:cs="Tahoma"/>
          <w:b/>
          <w:bCs/>
          <w:color w:val="000000"/>
          <w:sz w:val="18"/>
          <w:szCs w:val="18"/>
          <w:lang w:val="en-IN" w:eastAsia="en-IN"/>
        </w:rPr>
      </w:pPr>
    </w:p>
    <w:p w:rsidR="00E77AC4" w:rsidRDefault="00E77AC4" w:rsidP="00E77AC4">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72B6F944" wp14:editId="70858CCD">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77AC4" w:rsidRDefault="00E77AC4" w:rsidP="00E77AC4">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E77AC4" w:rsidRDefault="00E77AC4" w:rsidP="00E77AC4">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259524</w:t>
      </w:r>
      <w:proofErr w:type="gramEnd"/>
    </w:p>
    <w:p w:rsidR="00E77AC4" w:rsidRDefault="00E77AC4" w:rsidP="00E77AC4">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FA13F1" w:rsidRDefault="00FA13F1" w:rsidP="00FA13F1">
      <w:pPr>
        <w:jc w:val="center"/>
        <w:rPr>
          <w:rFonts w:ascii="Times New Roman" w:hAnsi="Times New Roman" w:cs="Times New Roman"/>
          <w:b/>
          <w:bCs/>
        </w:rPr>
      </w:pPr>
    </w:p>
    <w:p w:rsidR="00FA13F1" w:rsidRDefault="00FA13F1" w:rsidP="00FA13F1">
      <w:pPr>
        <w:pBdr>
          <w:bottom w:val="single" w:sz="6" w:space="1" w:color="auto"/>
        </w:pBdr>
        <w:spacing w:before="220" w:line="220" w:lineRule="atLeast"/>
        <w:rPr>
          <w:rFonts w:ascii="Garamond" w:hAnsi="Garamond"/>
          <w:b/>
          <w:bCs/>
          <w:caps/>
        </w:rPr>
      </w:pPr>
      <w:r>
        <w:rPr>
          <w:rFonts w:ascii="Garamond" w:hAnsi="Garamond"/>
          <w:b/>
          <w:bCs/>
          <w:caps/>
          <w:highlight w:val="lightGray"/>
        </w:rPr>
        <w:t>Objective</w:t>
      </w:r>
    </w:p>
    <w:p w:rsidR="00FA13F1" w:rsidRPr="005369C4" w:rsidRDefault="00FA13F1" w:rsidP="005369C4">
      <w:pPr>
        <w:spacing w:line="360" w:lineRule="auto"/>
        <w:rPr>
          <w:rFonts w:ascii="Times New Roman" w:hAnsi="Times New Roman" w:cs="Times New Roman"/>
        </w:rPr>
      </w:pPr>
      <w:r w:rsidRPr="000F2872">
        <w:rPr>
          <w:rFonts w:ascii="Times New Roman" w:hAnsi="Times New Roman" w:cs="Times New Roman"/>
        </w:rPr>
        <w:t xml:space="preserve">To obtain challenging position with a growth oriented organization that utilizes my </w:t>
      </w:r>
      <w:proofErr w:type="gramStart"/>
      <w:r w:rsidRPr="000F2872">
        <w:rPr>
          <w:rFonts w:ascii="Times New Roman" w:hAnsi="Times New Roman" w:cs="Times New Roman"/>
        </w:rPr>
        <w:t>exp</w:t>
      </w:r>
      <w:r w:rsidR="001774C5">
        <w:rPr>
          <w:rFonts w:ascii="Times New Roman" w:hAnsi="Times New Roman" w:cs="Times New Roman"/>
        </w:rPr>
        <w:t xml:space="preserve">erience </w:t>
      </w:r>
      <w:r w:rsidRPr="000F2872">
        <w:rPr>
          <w:rFonts w:ascii="Times New Roman" w:hAnsi="Times New Roman" w:cs="Times New Roman"/>
        </w:rPr>
        <w:t xml:space="preserve"> and</w:t>
      </w:r>
      <w:proofErr w:type="gramEnd"/>
      <w:r w:rsidRPr="000F2872">
        <w:rPr>
          <w:rFonts w:ascii="Times New Roman" w:hAnsi="Times New Roman" w:cs="Times New Roman"/>
        </w:rPr>
        <w:t xml:space="preserve"> allows me to expand upon my knowledge there by providing space for personal and professional growth. To work the best of my abilities and to be an asset to my employers</w:t>
      </w:r>
    </w:p>
    <w:p w:rsidR="00FA13F1" w:rsidRDefault="00FA13F1" w:rsidP="00FA13F1">
      <w:pPr>
        <w:pBdr>
          <w:bottom w:val="single" w:sz="6" w:space="1" w:color="auto"/>
        </w:pBdr>
        <w:spacing w:before="220" w:line="220" w:lineRule="atLeast"/>
        <w:rPr>
          <w:rFonts w:ascii="Garamond" w:hAnsi="Garamond"/>
          <w:b/>
          <w:bCs/>
          <w:caps/>
        </w:rPr>
      </w:pPr>
      <w:r>
        <w:rPr>
          <w:rFonts w:ascii="Garamond" w:hAnsi="Garamond"/>
          <w:b/>
          <w:bCs/>
          <w:caps/>
          <w:highlight w:val="lightGray"/>
        </w:rPr>
        <w:t>CApabilities</w:t>
      </w:r>
    </w:p>
    <w:p w:rsidR="00FA13F1" w:rsidRDefault="00FA13F1" w:rsidP="00FA13F1">
      <w:pPr>
        <w:spacing w:line="360" w:lineRule="auto"/>
        <w:rPr>
          <w:rFonts w:ascii="Times New Roman" w:hAnsi="Times New Roman" w:cs="Times New Roman"/>
        </w:rPr>
      </w:pPr>
      <w:r w:rsidRPr="000F2872">
        <w:rPr>
          <w:rFonts w:ascii="Times New Roman" w:hAnsi="Times New Roman" w:cs="Times New Roman"/>
        </w:rPr>
        <w:t xml:space="preserve">                    Have the ability to work individually or as a team member relevant to the work situations, ability to learn new ideas and techniques quickly, a visionary capacity for quick analysis of problems, finding solutions and decision-making, an ambition to achieve more efficiency in any work in which involved.</w:t>
      </w:r>
    </w:p>
    <w:p w:rsidR="005369C4" w:rsidRPr="000F2872" w:rsidRDefault="005369C4" w:rsidP="00FA13F1">
      <w:pPr>
        <w:spacing w:line="360" w:lineRule="auto"/>
        <w:rPr>
          <w:rFonts w:ascii="Times New Roman" w:hAnsi="Times New Roman" w:cs="Times New Roman"/>
        </w:rPr>
      </w:pPr>
    </w:p>
    <w:p w:rsidR="005369C4" w:rsidRPr="005369C4" w:rsidRDefault="005369C4" w:rsidP="005369C4">
      <w:pPr>
        <w:pStyle w:val="Heading2"/>
        <w:rPr>
          <w:sz w:val="24"/>
          <w:u w:val="single"/>
        </w:rPr>
      </w:pPr>
      <w:r w:rsidRPr="004E75FC">
        <w:rPr>
          <w:sz w:val="24"/>
          <w:u w:val="single"/>
        </w:rPr>
        <w:t>Professional Summary</w:t>
      </w:r>
    </w:p>
    <w:p w:rsidR="005369C4" w:rsidRPr="004E75FC" w:rsidRDefault="005369C4" w:rsidP="005369C4">
      <w:pPr>
        <w:pStyle w:val="Title"/>
        <w:ind w:right="-900"/>
        <w:jc w:val="both"/>
        <w:rPr>
          <w:b w:val="0"/>
          <w:sz w:val="24"/>
        </w:rPr>
      </w:pPr>
      <w:r w:rsidRPr="004E75FC">
        <w:rPr>
          <w:b w:val="0"/>
          <w:sz w:val="24"/>
        </w:rPr>
        <w:t>Professional Summary</w:t>
      </w:r>
    </w:p>
    <w:p w:rsidR="005369C4" w:rsidRPr="004E75FC" w:rsidRDefault="005369C4" w:rsidP="005369C4">
      <w:pPr>
        <w:pStyle w:val="Title"/>
        <w:ind w:right="-900"/>
        <w:jc w:val="both"/>
        <w:rPr>
          <w:b w:val="0"/>
          <w:sz w:val="24"/>
        </w:rPr>
      </w:pPr>
      <w:r w:rsidRPr="004E75FC">
        <w:rPr>
          <w:b w:val="0"/>
          <w:sz w:val="24"/>
        </w:rPr>
        <w:t>6 years BPO technical process industry, engaged in both client-facing and technical roles, using internal troubleshooting tools</w:t>
      </w:r>
    </w:p>
    <w:p w:rsidR="005369C4" w:rsidRPr="004E75FC" w:rsidRDefault="005369C4" w:rsidP="005369C4">
      <w:pPr>
        <w:pStyle w:val="Title"/>
        <w:ind w:right="-900"/>
        <w:jc w:val="both"/>
        <w:rPr>
          <w:b w:val="0"/>
          <w:sz w:val="24"/>
        </w:rPr>
      </w:pPr>
      <w:proofErr w:type="gramStart"/>
      <w:r w:rsidRPr="004E75FC">
        <w:rPr>
          <w:b w:val="0"/>
          <w:sz w:val="24"/>
        </w:rPr>
        <w:t>Led teams of up to 19 technicians under technical support specialist for consumer laptops and desktops.</w:t>
      </w:r>
      <w:proofErr w:type="gramEnd"/>
    </w:p>
    <w:p w:rsidR="005369C4" w:rsidRPr="004E75FC" w:rsidRDefault="001774C5" w:rsidP="005369C4">
      <w:pPr>
        <w:pStyle w:val="Title"/>
        <w:ind w:right="-900"/>
        <w:jc w:val="both"/>
        <w:rPr>
          <w:b w:val="0"/>
          <w:sz w:val="24"/>
        </w:rPr>
      </w:pPr>
      <w:r>
        <w:rPr>
          <w:b w:val="0"/>
          <w:sz w:val="24"/>
        </w:rPr>
        <w:t>3</w:t>
      </w:r>
      <w:r w:rsidR="005369C4" w:rsidRPr="004E75FC">
        <w:rPr>
          <w:b w:val="0"/>
          <w:sz w:val="24"/>
        </w:rPr>
        <w:t xml:space="preserve">.5 </w:t>
      </w:r>
      <w:proofErr w:type="spellStart"/>
      <w:r w:rsidR="005369C4" w:rsidRPr="004E75FC">
        <w:rPr>
          <w:b w:val="0"/>
          <w:sz w:val="24"/>
        </w:rPr>
        <w:t>years experience</w:t>
      </w:r>
      <w:proofErr w:type="spellEnd"/>
      <w:r w:rsidR="005369C4" w:rsidRPr="004E75FC">
        <w:rPr>
          <w:b w:val="0"/>
          <w:sz w:val="24"/>
        </w:rPr>
        <w:t xml:space="preserve"> in providing technical support to Dell consumer laptops and desktops</w:t>
      </w:r>
    </w:p>
    <w:p w:rsidR="005369C4" w:rsidRPr="004E75FC" w:rsidRDefault="003B6116" w:rsidP="005369C4">
      <w:pPr>
        <w:pStyle w:val="Title"/>
        <w:ind w:right="-900"/>
        <w:jc w:val="both"/>
        <w:rPr>
          <w:b w:val="0"/>
          <w:sz w:val="24"/>
        </w:rPr>
      </w:pPr>
      <w:r>
        <w:rPr>
          <w:b w:val="0"/>
          <w:sz w:val="24"/>
        </w:rPr>
        <w:t xml:space="preserve">2 </w:t>
      </w:r>
      <w:proofErr w:type="spellStart"/>
      <w:r>
        <w:rPr>
          <w:b w:val="0"/>
          <w:sz w:val="24"/>
        </w:rPr>
        <w:t xml:space="preserve">years </w:t>
      </w:r>
      <w:r w:rsidR="005369C4" w:rsidRPr="004E75FC">
        <w:rPr>
          <w:b w:val="0"/>
          <w:sz w:val="24"/>
        </w:rPr>
        <w:t>experience</w:t>
      </w:r>
      <w:proofErr w:type="spellEnd"/>
      <w:r w:rsidR="005369C4" w:rsidRPr="004E75FC">
        <w:rPr>
          <w:b w:val="0"/>
          <w:sz w:val="24"/>
        </w:rPr>
        <w:t xml:space="preserve"> providing technical support to HP consumer laptops and desktops</w:t>
      </w:r>
    </w:p>
    <w:p w:rsidR="005369C4" w:rsidRDefault="005369C4" w:rsidP="005369C4">
      <w:pPr>
        <w:pStyle w:val="Title"/>
        <w:ind w:right="-900"/>
        <w:jc w:val="both"/>
        <w:rPr>
          <w:b w:val="0"/>
          <w:sz w:val="24"/>
        </w:rPr>
      </w:pPr>
      <w:r w:rsidRPr="004E75FC">
        <w:rPr>
          <w:b w:val="0"/>
          <w:sz w:val="24"/>
        </w:rPr>
        <w:t xml:space="preserve">2 </w:t>
      </w:r>
      <w:proofErr w:type="spellStart"/>
      <w:r w:rsidRPr="004E75FC">
        <w:rPr>
          <w:b w:val="0"/>
          <w:sz w:val="24"/>
        </w:rPr>
        <w:t>Years experience</w:t>
      </w:r>
      <w:proofErr w:type="spellEnd"/>
      <w:r w:rsidRPr="004E75FC">
        <w:rPr>
          <w:b w:val="0"/>
          <w:sz w:val="24"/>
        </w:rPr>
        <w:t xml:space="preserve"> under technical support to business to business Microsoft office 365 customers exchange online cloud services</w:t>
      </w:r>
    </w:p>
    <w:p w:rsidR="005369C4" w:rsidRDefault="005369C4" w:rsidP="005369C4">
      <w:pPr>
        <w:pStyle w:val="Title"/>
        <w:ind w:right="-900"/>
        <w:jc w:val="both"/>
        <w:rPr>
          <w:b w:val="0"/>
          <w:sz w:val="24"/>
        </w:rPr>
      </w:pPr>
    </w:p>
    <w:p w:rsidR="005369C4" w:rsidRPr="005369C4" w:rsidRDefault="005369C4" w:rsidP="005369C4">
      <w:pPr>
        <w:pStyle w:val="Heading2"/>
        <w:rPr>
          <w:sz w:val="24"/>
          <w:u w:val="single"/>
        </w:rPr>
      </w:pPr>
      <w:r w:rsidRPr="004E75FC">
        <w:rPr>
          <w:sz w:val="24"/>
          <w:u w:val="single"/>
        </w:rPr>
        <w:t>Technical Skills Summary</w:t>
      </w:r>
    </w:p>
    <w:tbl>
      <w:tblPr>
        <w:tblW w:w="9355" w:type="dxa"/>
        <w:tblInd w:w="392" w:type="dxa"/>
        <w:tblCellMar>
          <w:bottom w:w="85" w:type="dxa"/>
        </w:tblCellMar>
        <w:tblLook w:val="0000" w:firstRow="0" w:lastRow="0" w:firstColumn="0" w:lastColumn="0" w:noHBand="0" w:noVBand="0"/>
      </w:tblPr>
      <w:tblGrid>
        <w:gridCol w:w="2126"/>
        <w:gridCol w:w="7229"/>
      </w:tblGrid>
      <w:tr w:rsidR="005369C4" w:rsidRPr="0083378F" w:rsidTr="0031691C">
        <w:trPr>
          <w:cantSplit/>
        </w:trPr>
        <w:tc>
          <w:tcPr>
            <w:tcW w:w="2126" w:type="dxa"/>
          </w:tcPr>
          <w:p w:rsidR="005369C4" w:rsidRPr="00906712" w:rsidRDefault="005369C4" w:rsidP="0031691C">
            <w:pPr>
              <w:keepLines/>
              <w:spacing w:after="20"/>
              <w:ind w:left="-18"/>
              <w:jc w:val="right"/>
              <w:rPr>
                <w:rFonts w:cs="Tahoma"/>
                <w:b/>
                <w:bCs/>
                <w:lang w:eastAsia="ja-JP"/>
              </w:rPr>
            </w:pPr>
            <w:r w:rsidRPr="00906712">
              <w:rPr>
                <w:rFonts w:cs="Tahoma"/>
                <w:b/>
                <w:bCs/>
                <w:lang w:eastAsia="ja-JP"/>
              </w:rPr>
              <w:t xml:space="preserve">Platforms: </w:t>
            </w:r>
          </w:p>
        </w:tc>
        <w:tc>
          <w:tcPr>
            <w:tcW w:w="7229" w:type="dxa"/>
          </w:tcPr>
          <w:p w:rsidR="005369C4" w:rsidRPr="00906712" w:rsidRDefault="005369C4" w:rsidP="0031691C">
            <w:pPr>
              <w:keepLines/>
              <w:spacing w:after="20"/>
              <w:rPr>
                <w:rFonts w:cs="Tahoma"/>
                <w:lang w:eastAsia="ja-JP"/>
              </w:rPr>
            </w:pPr>
            <w:r w:rsidRPr="00906712">
              <w:rPr>
                <w:rFonts w:cs="Tahoma"/>
              </w:rPr>
              <w:t>Windows</w:t>
            </w:r>
            <w:r>
              <w:rPr>
                <w:rFonts w:cs="Tahoma"/>
              </w:rPr>
              <w:t xml:space="preserve"> vista / 7/2008 R2 / 2012</w:t>
            </w:r>
          </w:p>
        </w:tc>
      </w:tr>
      <w:tr w:rsidR="005369C4" w:rsidRPr="0083378F" w:rsidTr="0031691C">
        <w:trPr>
          <w:cantSplit/>
        </w:trPr>
        <w:tc>
          <w:tcPr>
            <w:tcW w:w="2126" w:type="dxa"/>
          </w:tcPr>
          <w:p w:rsidR="005369C4" w:rsidRPr="00906712" w:rsidRDefault="005369C4" w:rsidP="0031691C">
            <w:pPr>
              <w:keepLines/>
              <w:spacing w:after="20"/>
              <w:ind w:left="-18"/>
              <w:jc w:val="right"/>
              <w:rPr>
                <w:rFonts w:cs="Tahoma"/>
                <w:b/>
                <w:bCs/>
                <w:lang w:eastAsia="ja-JP"/>
              </w:rPr>
            </w:pPr>
            <w:r w:rsidRPr="00906712">
              <w:rPr>
                <w:rFonts w:cs="Tahoma"/>
                <w:b/>
                <w:bCs/>
                <w:lang w:eastAsia="ja-JP"/>
              </w:rPr>
              <w:t xml:space="preserve">Server / Web: </w:t>
            </w:r>
          </w:p>
        </w:tc>
        <w:tc>
          <w:tcPr>
            <w:tcW w:w="7229" w:type="dxa"/>
          </w:tcPr>
          <w:p w:rsidR="005369C4" w:rsidRDefault="00E77AC4" w:rsidP="0031691C">
            <w:pPr>
              <w:keepLines/>
              <w:spacing w:after="20"/>
              <w:rPr>
                <w:rFonts w:cs="Tahoma"/>
              </w:rPr>
            </w:pPr>
            <w:hyperlink r:id="rId8" w:history="1">
              <w:r w:rsidR="005369C4" w:rsidRPr="000948FA">
                <w:rPr>
                  <w:rStyle w:val="Hyperlink"/>
                  <w:rFonts w:cs="Tahoma"/>
                </w:rPr>
                <w:t>Apache</w:t>
              </w:r>
            </w:hyperlink>
            <w:r w:rsidR="005369C4" w:rsidRPr="00906712">
              <w:rPr>
                <w:rFonts w:cs="Tahoma"/>
              </w:rPr>
              <w:t xml:space="preserve">, </w:t>
            </w:r>
            <w:r w:rsidR="005369C4">
              <w:rPr>
                <w:rFonts w:cs="Tahoma"/>
              </w:rPr>
              <w:t>Exchange server 2007 2010 2013</w:t>
            </w:r>
          </w:p>
          <w:p w:rsidR="005369C4" w:rsidRDefault="005369C4" w:rsidP="0031691C">
            <w:pPr>
              <w:keepLines/>
              <w:spacing w:after="20"/>
              <w:rPr>
                <w:rFonts w:cs="Tahoma"/>
              </w:rPr>
            </w:pPr>
            <w:r>
              <w:rPr>
                <w:rFonts w:cs="Tahoma"/>
              </w:rPr>
              <w:t xml:space="preserve">CMS ( </w:t>
            </w:r>
            <w:hyperlink r:id="rId9" w:history="1">
              <w:proofErr w:type="spellStart"/>
              <w:r w:rsidRPr="000948FA">
                <w:rPr>
                  <w:rStyle w:val="Hyperlink"/>
                  <w:rFonts w:cs="Tahoma"/>
                </w:rPr>
                <w:t>WordPress</w:t>
              </w:r>
              <w:proofErr w:type="spellEnd"/>
            </w:hyperlink>
            <w:r>
              <w:rPr>
                <w:rFonts w:cs="Tahoma"/>
              </w:rPr>
              <w:t xml:space="preserve"> / </w:t>
            </w:r>
            <w:hyperlink r:id="rId10" w:history="1">
              <w:r w:rsidRPr="000948FA">
                <w:rPr>
                  <w:rStyle w:val="Hyperlink"/>
                  <w:rFonts w:cs="Tahoma"/>
                </w:rPr>
                <w:t>Drupal</w:t>
              </w:r>
            </w:hyperlink>
            <w:r>
              <w:rPr>
                <w:rFonts w:cs="Tahoma"/>
              </w:rPr>
              <w:t xml:space="preserve">/ </w:t>
            </w:r>
            <w:proofErr w:type="spellStart"/>
            <w:r>
              <w:rPr>
                <w:rFonts w:cs="Tahoma"/>
              </w:rPr>
              <w:t>PHPfox</w:t>
            </w:r>
            <w:proofErr w:type="spellEnd"/>
            <w:r>
              <w:rPr>
                <w:rFonts w:cs="Tahoma"/>
              </w:rPr>
              <w:t xml:space="preserve"> / </w:t>
            </w:r>
            <w:proofErr w:type="spellStart"/>
            <w:r>
              <w:rPr>
                <w:rFonts w:cs="Tahoma"/>
              </w:rPr>
              <w:t>Boonex</w:t>
            </w:r>
            <w:proofErr w:type="spellEnd"/>
            <w:r>
              <w:rPr>
                <w:rFonts w:cs="Tahoma"/>
              </w:rPr>
              <w:t xml:space="preserve"> Dolphin)</w:t>
            </w:r>
          </w:p>
          <w:p w:rsidR="005369C4" w:rsidRPr="000948FA" w:rsidRDefault="005369C4" w:rsidP="0031691C">
            <w:pPr>
              <w:keepLines/>
              <w:spacing w:after="20"/>
              <w:rPr>
                <w:rStyle w:val="Hyperlink"/>
              </w:rPr>
            </w:pPr>
          </w:p>
        </w:tc>
      </w:tr>
      <w:tr w:rsidR="005369C4" w:rsidRPr="0083378F" w:rsidTr="0031691C">
        <w:trPr>
          <w:cantSplit/>
        </w:trPr>
        <w:tc>
          <w:tcPr>
            <w:tcW w:w="2126" w:type="dxa"/>
          </w:tcPr>
          <w:p w:rsidR="005369C4" w:rsidRPr="00906712" w:rsidRDefault="005369C4" w:rsidP="005369C4">
            <w:pPr>
              <w:keepLines/>
              <w:spacing w:after="20"/>
              <w:jc w:val="right"/>
              <w:rPr>
                <w:rFonts w:cs="Tahoma"/>
                <w:b/>
                <w:bCs/>
                <w:lang w:eastAsia="ja-JP"/>
              </w:rPr>
            </w:pPr>
            <w:r w:rsidRPr="00906712">
              <w:rPr>
                <w:rFonts w:cs="Tahoma"/>
                <w:b/>
                <w:bCs/>
                <w:lang w:eastAsia="ja-JP"/>
              </w:rPr>
              <w:t xml:space="preserve">Client </w:t>
            </w:r>
            <w:proofErr w:type="spellStart"/>
            <w:r>
              <w:rPr>
                <w:rFonts w:cs="Tahoma"/>
                <w:b/>
                <w:bCs/>
                <w:lang w:eastAsia="ja-JP"/>
              </w:rPr>
              <w:t>Applictions</w:t>
            </w:r>
            <w:proofErr w:type="spellEnd"/>
            <w:r>
              <w:rPr>
                <w:rFonts w:cs="Tahoma"/>
                <w:b/>
                <w:bCs/>
                <w:lang w:eastAsia="ja-JP"/>
              </w:rPr>
              <w:t>:</w:t>
            </w:r>
          </w:p>
        </w:tc>
        <w:tc>
          <w:tcPr>
            <w:tcW w:w="7229" w:type="dxa"/>
          </w:tcPr>
          <w:p w:rsidR="005369C4" w:rsidRPr="00906712" w:rsidRDefault="005369C4" w:rsidP="0031691C">
            <w:pPr>
              <w:keepLines/>
              <w:spacing w:after="20"/>
              <w:rPr>
                <w:rFonts w:cs="Tahoma"/>
                <w:lang w:eastAsia="ja-JP"/>
              </w:rPr>
            </w:pPr>
            <w:r w:rsidRPr="00906712">
              <w:rPr>
                <w:rFonts w:cs="Tahoma"/>
              </w:rPr>
              <w:t xml:space="preserve">MS </w:t>
            </w:r>
            <w:r>
              <w:rPr>
                <w:rFonts w:cs="Tahoma"/>
              </w:rPr>
              <w:t xml:space="preserve">Excel / Word / </w:t>
            </w:r>
            <w:proofErr w:type="spellStart"/>
            <w:r>
              <w:rPr>
                <w:rFonts w:cs="Tahoma"/>
              </w:rPr>
              <w:t>powerpoint</w:t>
            </w:r>
            <w:proofErr w:type="spellEnd"/>
          </w:p>
        </w:tc>
      </w:tr>
    </w:tbl>
    <w:p w:rsidR="00FA13F1" w:rsidRDefault="00FA13F1" w:rsidP="00FA13F1">
      <w:pPr>
        <w:pBdr>
          <w:bottom w:val="single" w:sz="6" w:space="1" w:color="auto"/>
        </w:pBdr>
        <w:spacing w:before="220" w:line="220" w:lineRule="atLeast"/>
        <w:rPr>
          <w:rFonts w:ascii="Garamond" w:hAnsi="Garamond"/>
          <w:b/>
          <w:bCs/>
          <w:caps/>
          <w:highlight w:val="lightGray"/>
        </w:rPr>
      </w:pPr>
    </w:p>
    <w:p w:rsidR="001B0313" w:rsidRDefault="001B0313" w:rsidP="00FA13F1">
      <w:pPr>
        <w:pBdr>
          <w:bottom w:val="single" w:sz="6" w:space="1" w:color="auto"/>
        </w:pBdr>
        <w:spacing w:before="220" w:line="220" w:lineRule="atLeast"/>
        <w:rPr>
          <w:rFonts w:ascii="Garamond" w:hAnsi="Garamond"/>
          <w:b/>
          <w:bCs/>
          <w:caps/>
          <w:highlight w:val="lightGray"/>
        </w:rPr>
      </w:pPr>
    </w:p>
    <w:p w:rsidR="00FA13F1" w:rsidRPr="001B0313" w:rsidRDefault="00FA13F1" w:rsidP="001B0313">
      <w:pPr>
        <w:pBdr>
          <w:bottom w:val="single" w:sz="6" w:space="1" w:color="auto"/>
        </w:pBdr>
        <w:spacing w:before="220" w:line="220" w:lineRule="atLeast"/>
        <w:rPr>
          <w:rFonts w:ascii="Garamond" w:hAnsi="Garamond"/>
          <w:b/>
          <w:bCs/>
          <w:caps/>
        </w:rPr>
      </w:pPr>
      <w:r>
        <w:rPr>
          <w:rFonts w:ascii="Garamond" w:hAnsi="Garamond"/>
          <w:b/>
          <w:bCs/>
          <w:caps/>
          <w:highlight w:val="lightGray"/>
        </w:rPr>
        <w:t>WORK Experience</w:t>
      </w:r>
    </w:p>
    <w:p w:rsidR="00AF4A0A" w:rsidRDefault="006F6EAE" w:rsidP="006F6EAE">
      <w:pPr>
        <w:tabs>
          <w:tab w:val="left" w:pos="810"/>
        </w:tabs>
        <w:spacing w:line="360" w:lineRule="auto"/>
        <w:jc w:val="both"/>
        <w:rPr>
          <w:rFonts w:ascii="Times New Roman" w:hAnsi="Times New Roman" w:cs="Times New Roman"/>
          <w:b/>
          <w:u w:val="single"/>
        </w:rPr>
      </w:pPr>
      <w:proofErr w:type="gramStart"/>
      <w:r w:rsidRPr="006F6EAE">
        <w:rPr>
          <w:rFonts w:ascii="Times New Roman" w:hAnsi="Times New Roman" w:cs="Times New Roman"/>
          <w:b/>
          <w:u w:val="single"/>
        </w:rPr>
        <w:lastRenderedPageBreak/>
        <w:t>CURRENTLY  WORKING</w:t>
      </w:r>
      <w:proofErr w:type="gramEnd"/>
      <w:r w:rsidRPr="006F6EAE">
        <w:rPr>
          <w:rFonts w:ascii="Times New Roman" w:hAnsi="Times New Roman" w:cs="Times New Roman"/>
          <w:b/>
          <w:u w:val="single"/>
        </w:rPr>
        <w:t xml:space="preserve"> WITH ABU DHABI ISLAMIC BANK FROM 28 SEPT’14 TILL NOW</w:t>
      </w:r>
    </w:p>
    <w:p w:rsidR="006F6EAE" w:rsidRDefault="006F6EAE" w:rsidP="006F6EAE">
      <w:pPr>
        <w:tabs>
          <w:tab w:val="left" w:pos="810"/>
        </w:tabs>
        <w:spacing w:line="360" w:lineRule="auto"/>
        <w:jc w:val="both"/>
        <w:rPr>
          <w:rFonts w:ascii="Times New Roman" w:hAnsi="Times New Roman" w:cs="Times New Roman"/>
          <w:b/>
          <w:highlight w:val="lightGray"/>
          <w:u w:val="single"/>
        </w:rPr>
      </w:pPr>
    </w:p>
    <w:p w:rsidR="005369C4" w:rsidRPr="00DA4803" w:rsidRDefault="005369C4" w:rsidP="005369C4">
      <w:pPr>
        <w:pStyle w:val="Title"/>
        <w:ind w:right="-900"/>
        <w:jc w:val="both"/>
        <w:rPr>
          <w:rFonts w:ascii="Arial Black" w:hAnsi="Arial Black"/>
          <w:sz w:val="28"/>
          <w:u w:val="single"/>
        </w:rPr>
      </w:pPr>
      <w:proofErr w:type="gramStart"/>
      <w:r w:rsidRPr="00D66870">
        <w:rPr>
          <w:caps/>
          <w:sz w:val="28"/>
          <w:szCs w:val="28"/>
          <w:u w:val="single"/>
        </w:rPr>
        <w:t>Sutherland Global Services Pvt.</w:t>
      </w:r>
      <w:proofErr w:type="gramEnd"/>
      <w:r w:rsidRPr="00D66870">
        <w:rPr>
          <w:caps/>
          <w:sz w:val="28"/>
          <w:szCs w:val="28"/>
          <w:u w:val="single"/>
        </w:rPr>
        <w:t xml:space="preserve"> </w:t>
      </w:r>
      <w:proofErr w:type="gramStart"/>
      <w:r w:rsidRPr="00D66870">
        <w:rPr>
          <w:caps/>
          <w:sz w:val="28"/>
          <w:szCs w:val="28"/>
          <w:u w:val="single"/>
        </w:rPr>
        <w:t>Ltd.</w:t>
      </w:r>
      <w:proofErr w:type="gramEnd"/>
    </w:p>
    <w:p w:rsidR="005369C4" w:rsidRDefault="005369C4" w:rsidP="005369C4">
      <w:pPr>
        <w:pStyle w:val="NormalWeb"/>
        <w:rPr>
          <w:bCs/>
          <w:szCs w:val="20"/>
        </w:rPr>
      </w:pPr>
      <w:proofErr w:type="spellStart"/>
      <w:r w:rsidRPr="00CC3C0B">
        <w:rPr>
          <w:b/>
          <w:szCs w:val="20"/>
        </w:rPr>
        <w:t>Description</w:t>
      </w:r>
      <w:proofErr w:type="gramStart"/>
      <w:r w:rsidRPr="00CC3C0B">
        <w:rPr>
          <w:b/>
          <w:szCs w:val="20"/>
        </w:rPr>
        <w:t>:</w:t>
      </w:r>
      <w:r w:rsidRPr="00D66870">
        <w:rPr>
          <w:bCs/>
          <w:szCs w:val="20"/>
        </w:rPr>
        <w:t>Providing</w:t>
      </w:r>
      <w:proofErr w:type="spellEnd"/>
      <w:proofErr w:type="gramEnd"/>
      <w:r w:rsidRPr="00D66870">
        <w:rPr>
          <w:bCs/>
          <w:szCs w:val="20"/>
        </w:rPr>
        <w:t xml:space="preserve"> technical Support to existing Dell customers.</w:t>
      </w:r>
    </w:p>
    <w:p w:rsidR="001B0313" w:rsidRDefault="005369C4" w:rsidP="005369C4">
      <w:pPr>
        <w:pStyle w:val="NormalWeb"/>
        <w:rPr>
          <w:bCs/>
          <w:szCs w:val="20"/>
        </w:rPr>
      </w:pPr>
      <w:r>
        <w:t>Period</w:t>
      </w:r>
      <w:r>
        <w:rPr>
          <w:bCs/>
          <w:szCs w:val="20"/>
        </w:rPr>
        <w:t>:</w:t>
      </w:r>
      <w:r w:rsidRPr="005369C4">
        <w:rPr>
          <w:b/>
        </w:rPr>
        <w:t xml:space="preserve"> </w:t>
      </w:r>
      <w:r>
        <w:rPr>
          <w:b/>
        </w:rPr>
        <w:t>1/12</w:t>
      </w:r>
      <w:r w:rsidR="001774C5">
        <w:rPr>
          <w:szCs w:val="20"/>
        </w:rPr>
        <w:t>/2010</w:t>
      </w:r>
      <w:r>
        <w:rPr>
          <w:b/>
        </w:rPr>
        <w:t xml:space="preserve"> </w:t>
      </w:r>
      <w:proofErr w:type="gramStart"/>
      <w:r>
        <w:rPr>
          <w:b/>
        </w:rPr>
        <w:t>Till</w:t>
      </w:r>
      <w:proofErr w:type="gramEnd"/>
      <w:r>
        <w:rPr>
          <w:b/>
        </w:rPr>
        <w:t xml:space="preserve"> May</w:t>
      </w:r>
      <w:r w:rsidRPr="008A3330">
        <w:rPr>
          <w:szCs w:val="20"/>
        </w:rPr>
        <w:t xml:space="preserve"> 2014</w:t>
      </w:r>
    </w:p>
    <w:p w:rsidR="005369C4" w:rsidRDefault="005369C4" w:rsidP="005369C4">
      <w:pPr>
        <w:pStyle w:val="NormalWeb"/>
        <w:rPr>
          <w:bCs/>
          <w:szCs w:val="20"/>
        </w:rPr>
      </w:pPr>
      <w:r w:rsidRPr="00CC3C0B">
        <w:rPr>
          <w:b/>
          <w:szCs w:val="20"/>
        </w:rPr>
        <w:t>Responsibilities:</w:t>
      </w:r>
    </w:p>
    <w:p w:rsidR="005369C4" w:rsidRPr="00A76749" w:rsidRDefault="005369C4" w:rsidP="005369C4">
      <w:pPr>
        <w:pStyle w:val="NormalWeb"/>
        <w:rPr>
          <w:bCs/>
          <w:szCs w:val="20"/>
        </w:rPr>
      </w:pPr>
      <w:r w:rsidRPr="00A76749">
        <w:rPr>
          <w:bCs/>
          <w:szCs w:val="20"/>
        </w:rPr>
        <w:t xml:space="preserve">Internal Hardware and software troubleshooting to Operating System and OEM level </w:t>
      </w:r>
      <w:proofErr w:type="spellStart"/>
      <w:r w:rsidRPr="00A76749">
        <w:rPr>
          <w:bCs/>
          <w:szCs w:val="20"/>
        </w:rPr>
        <w:t>softwares</w:t>
      </w:r>
      <w:proofErr w:type="spellEnd"/>
      <w:r w:rsidRPr="00A76749">
        <w:rPr>
          <w:bCs/>
          <w:szCs w:val="20"/>
        </w:rPr>
        <w:t xml:space="preserve">. </w:t>
      </w:r>
      <w:proofErr w:type="gramStart"/>
      <w:r w:rsidRPr="00A76749">
        <w:rPr>
          <w:bCs/>
          <w:szCs w:val="20"/>
        </w:rPr>
        <w:t>Hardware troubleshooting limited to testing of the Hardware and determining if any issues, concluding to the replacement of particular hardware component.</w:t>
      </w:r>
      <w:proofErr w:type="gramEnd"/>
      <w:r w:rsidRPr="00A76749">
        <w:rPr>
          <w:bCs/>
          <w:szCs w:val="20"/>
        </w:rPr>
        <w:t xml:space="preserve"> </w:t>
      </w:r>
      <w:proofErr w:type="gramStart"/>
      <w:r w:rsidRPr="00A76749">
        <w:rPr>
          <w:bCs/>
          <w:szCs w:val="20"/>
        </w:rPr>
        <w:t>Software troubleshooting to the core level of finding the emergence of the problem, issue resolution and assuring future reoccurrence of the problem.</w:t>
      </w:r>
      <w:proofErr w:type="gramEnd"/>
      <w:r w:rsidRPr="00A76749">
        <w:rPr>
          <w:bCs/>
          <w:szCs w:val="20"/>
        </w:rPr>
        <w:t xml:space="preserve">  </w:t>
      </w:r>
      <w:proofErr w:type="gramStart"/>
      <w:r w:rsidRPr="00A76749">
        <w:rPr>
          <w:bCs/>
          <w:szCs w:val="20"/>
        </w:rPr>
        <w:t>Resolution of the issues in a given amount of time and providing customer experience.</w:t>
      </w:r>
      <w:proofErr w:type="gramEnd"/>
      <w:r w:rsidRPr="00A76749">
        <w:rPr>
          <w:bCs/>
          <w:szCs w:val="20"/>
        </w:rPr>
        <w:t xml:space="preserve"> </w:t>
      </w:r>
    </w:p>
    <w:p w:rsidR="005369C4" w:rsidRPr="00A76749" w:rsidRDefault="005369C4" w:rsidP="005369C4">
      <w:pPr>
        <w:pStyle w:val="NormalWeb"/>
        <w:rPr>
          <w:bCs/>
          <w:szCs w:val="20"/>
        </w:rPr>
      </w:pPr>
      <w:proofErr w:type="gramStart"/>
      <w:r w:rsidRPr="00A76749">
        <w:rPr>
          <w:bCs/>
          <w:szCs w:val="20"/>
        </w:rPr>
        <w:t>Recently being promoted as data analyzer (16th Sep onwards).</w:t>
      </w:r>
      <w:proofErr w:type="gramEnd"/>
      <w:r w:rsidRPr="00A76749">
        <w:rPr>
          <w:bCs/>
          <w:szCs w:val="20"/>
        </w:rPr>
        <w:t xml:space="preserve"> Job profile includes checking all issue troubleshot by representatives and correcting the procedural faults done by them, providing them with appropriate coaching and training when required and maintaining the level of service on a site.</w:t>
      </w:r>
    </w:p>
    <w:p w:rsidR="005369C4" w:rsidRPr="00A76749" w:rsidRDefault="005369C4" w:rsidP="005369C4">
      <w:pPr>
        <w:pStyle w:val="NormalWeb"/>
        <w:rPr>
          <w:bCs/>
          <w:szCs w:val="20"/>
        </w:rPr>
      </w:pPr>
      <w:r w:rsidRPr="00A76749">
        <w:rPr>
          <w:bCs/>
          <w:szCs w:val="20"/>
        </w:rPr>
        <w:t>2nd promotion achieved as Citrix tool administrator</w:t>
      </w:r>
      <w:proofErr w:type="gramStart"/>
      <w:r w:rsidRPr="00A76749">
        <w:rPr>
          <w:bCs/>
          <w:szCs w:val="20"/>
        </w:rPr>
        <w:t>,(</w:t>
      </w:r>
      <w:proofErr w:type="gramEnd"/>
      <w:r w:rsidRPr="00A76749">
        <w:rPr>
          <w:bCs/>
          <w:szCs w:val="20"/>
        </w:rPr>
        <w:t xml:space="preserve">29th Sep) Job profile includes handling all IDs database for all the new hired representatives’ as well as tenured representatives. Making </w:t>
      </w:r>
      <w:proofErr w:type="spellStart"/>
      <w:r w:rsidRPr="00A76749">
        <w:rPr>
          <w:bCs/>
          <w:szCs w:val="20"/>
        </w:rPr>
        <w:t>citrix</w:t>
      </w:r>
      <w:proofErr w:type="spellEnd"/>
      <w:r w:rsidRPr="00A76749">
        <w:rPr>
          <w:bCs/>
          <w:szCs w:val="20"/>
        </w:rPr>
        <w:t xml:space="preserve"> </w:t>
      </w:r>
      <w:proofErr w:type="gramStart"/>
      <w:r w:rsidRPr="00A76749">
        <w:rPr>
          <w:bCs/>
          <w:szCs w:val="20"/>
        </w:rPr>
        <w:t>IDs ,</w:t>
      </w:r>
      <w:proofErr w:type="gramEnd"/>
      <w:r w:rsidRPr="00A76749">
        <w:rPr>
          <w:bCs/>
          <w:szCs w:val="20"/>
        </w:rPr>
        <w:t xml:space="preserve"> resetting passwords , generating New system IDs. Managing tool downtime forecast.</w:t>
      </w:r>
    </w:p>
    <w:p w:rsidR="001B0313" w:rsidRPr="001B0313" w:rsidRDefault="005369C4" w:rsidP="001B0313">
      <w:pPr>
        <w:pStyle w:val="NormalWeb"/>
        <w:rPr>
          <w:sz w:val="28"/>
          <w:u w:val="single"/>
        </w:rPr>
      </w:pPr>
      <w:r w:rsidRPr="00A76749">
        <w:rPr>
          <w:bCs/>
          <w:szCs w:val="20"/>
        </w:rPr>
        <w:t>Designing process based training material for candidates, related to system based technical troubleshooting on hardware and software based platform. Easy to understand simple to follow strategies oriented to get positive result</w:t>
      </w:r>
    </w:p>
    <w:p w:rsidR="001B0313" w:rsidRDefault="001B0313" w:rsidP="001B0313">
      <w:pPr>
        <w:tabs>
          <w:tab w:val="left" w:pos="810"/>
        </w:tabs>
        <w:spacing w:line="360" w:lineRule="auto"/>
        <w:jc w:val="both"/>
        <w:rPr>
          <w:rFonts w:ascii="Times New Roman" w:hAnsi="Times New Roman" w:cs="Times New Roman"/>
          <w:b/>
          <w:highlight w:val="lightGray"/>
          <w:u w:val="single"/>
        </w:rPr>
      </w:pPr>
    </w:p>
    <w:p w:rsidR="001B0313" w:rsidRDefault="001B0313" w:rsidP="001B0313">
      <w:pPr>
        <w:tabs>
          <w:tab w:val="left" w:pos="810"/>
        </w:tabs>
        <w:spacing w:line="360" w:lineRule="auto"/>
        <w:jc w:val="both"/>
        <w:rPr>
          <w:rFonts w:ascii="Times New Roman" w:hAnsi="Times New Roman" w:cs="Times New Roman"/>
          <w:b/>
        </w:rPr>
      </w:pPr>
      <w:r>
        <w:rPr>
          <w:rFonts w:ascii="Times New Roman" w:hAnsi="Times New Roman" w:cs="Times New Roman"/>
          <w:b/>
          <w:highlight w:val="lightGray"/>
          <w:u w:val="single"/>
        </w:rPr>
        <w:t xml:space="preserve">Sales Officer Credit card sales RAK Bank </w:t>
      </w:r>
    </w:p>
    <w:p w:rsidR="001B0313" w:rsidRDefault="001B0313" w:rsidP="001B0313">
      <w:pPr>
        <w:tabs>
          <w:tab w:val="left" w:pos="810"/>
        </w:tabs>
        <w:spacing w:line="360" w:lineRule="auto"/>
        <w:jc w:val="both"/>
        <w:rPr>
          <w:rFonts w:ascii="Times New Roman" w:hAnsi="Times New Roman" w:cs="Times New Roman"/>
          <w:b/>
        </w:rPr>
      </w:pPr>
      <w:proofErr w:type="gramStart"/>
      <w:r>
        <w:rPr>
          <w:rFonts w:ascii="Times New Roman" w:hAnsi="Times New Roman" w:cs="Times New Roman"/>
          <w:b/>
        </w:rPr>
        <w:t>UAE  (</w:t>
      </w:r>
      <w:proofErr w:type="gramEnd"/>
      <w:r>
        <w:rPr>
          <w:rFonts w:ascii="Times New Roman" w:hAnsi="Times New Roman" w:cs="Times New Roman"/>
          <w:b/>
        </w:rPr>
        <w:t>Oct 2009 – Sep 2010)</w:t>
      </w:r>
    </w:p>
    <w:p w:rsidR="001B0313" w:rsidRPr="001B0313" w:rsidRDefault="001B0313" w:rsidP="001B0313">
      <w:pPr>
        <w:tabs>
          <w:tab w:val="left" w:pos="810"/>
        </w:tabs>
        <w:spacing w:line="360" w:lineRule="auto"/>
        <w:jc w:val="both"/>
        <w:rPr>
          <w:rFonts w:ascii="Times New Roman" w:hAnsi="Times New Roman" w:cs="Times New Roman"/>
          <w:b/>
        </w:rPr>
      </w:pPr>
      <w:r>
        <w:rPr>
          <w:rFonts w:ascii="Times New Roman" w:hAnsi="Times New Roman" w:cs="Times New Roman"/>
          <w:b/>
          <w:bCs/>
          <w:u w:val="single"/>
        </w:rPr>
        <w:t xml:space="preserve">Territory </w:t>
      </w:r>
      <w:proofErr w:type="gramStart"/>
      <w:r>
        <w:rPr>
          <w:rFonts w:ascii="Times New Roman" w:hAnsi="Times New Roman" w:cs="Times New Roman"/>
          <w:b/>
          <w:bCs/>
          <w:u w:val="single"/>
        </w:rPr>
        <w:t>Handled :</w:t>
      </w:r>
      <w:r>
        <w:rPr>
          <w:rFonts w:ascii="Times New Roman" w:hAnsi="Times New Roman" w:cs="Times New Roman"/>
        </w:rPr>
        <w:t>UAE</w:t>
      </w:r>
      <w:proofErr w:type="gramEnd"/>
    </w:p>
    <w:p w:rsidR="001B0313" w:rsidRDefault="001B0313" w:rsidP="001B0313">
      <w:pPr>
        <w:tabs>
          <w:tab w:val="left" w:pos="810"/>
        </w:tabs>
        <w:spacing w:line="360" w:lineRule="auto"/>
        <w:jc w:val="both"/>
        <w:rPr>
          <w:rFonts w:ascii="Times New Roman" w:hAnsi="Times New Roman" w:cs="Times New Roman"/>
        </w:rPr>
      </w:pPr>
      <w:r>
        <w:rPr>
          <w:rFonts w:ascii="Times New Roman" w:hAnsi="Times New Roman" w:cs="Times New Roman"/>
          <w:b/>
          <w:bCs/>
          <w:u w:val="single"/>
        </w:rPr>
        <w:t xml:space="preserve">Job </w:t>
      </w:r>
      <w:proofErr w:type="gramStart"/>
      <w:r>
        <w:rPr>
          <w:rFonts w:ascii="Times New Roman" w:hAnsi="Times New Roman" w:cs="Times New Roman"/>
          <w:b/>
          <w:bCs/>
          <w:u w:val="single"/>
        </w:rPr>
        <w:t>Responsibility :</w:t>
      </w:r>
      <w:proofErr w:type="gramEnd"/>
    </w:p>
    <w:p w:rsidR="001B0313" w:rsidRDefault="001B0313" w:rsidP="001B0313">
      <w:pPr>
        <w:numPr>
          <w:ilvl w:val="0"/>
          <w:numId w:val="6"/>
        </w:numPr>
        <w:tabs>
          <w:tab w:val="left" w:pos="1080"/>
        </w:tabs>
        <w:spacing w:line="360" w:lineRule="auto"/>
        <w:rPr>
          <w:rFonts w:ascii="Times New Roman"/>
        </w:rPr>
      </w:pPr>
      <w:r>
        <w:rPr>
          <w:rFonts w:ascii="Times New Roman" w:hAnsi="Times New Roman" w:cs="Times New Roman"/>
        </w:rPr>
        <w:t>Generating leads through cold calling and references.</w:t>
      </w:r>
    </w:p>
    <w:p w:rsidR="001B0313" w:rsidRDefault="001B0313" w:rsidP="001B0313">
      <w:pPr>
        <w:numPr>
          <w:ilvl w:val="0"/>
          <w:numId w:val="6"/>
        </w:numPr>
        <w:tabs>
          <w:tab w:val="left" w:pos="1080"/>
        </w:tabs>
        <w:spacing w:line="360" w:lineRule="auto"/>
        <w:rPr>
          <w:rFonts w:ascii="Times New Roman"/>
        </w:rPr>
      </w:pPr>
      <w:r>
        <w:rPr>
          <w:rFonts w:ascii="Times New Roman" w:hAnsi="Times New Roman" w:cs="Times New Roman"/>
        </w:rPr>
        <w:t xml:space="preserve">Planning and </w:t>
      </w:r>
      <w:proofErr w:type="gramStart"/>
      <w:r>
        <w:rPr>
          <w:rFonts w:ascii="Times New Roman" w:hAnsi="Times New Roman" w:cs="Times New Roman"/>
        </w:rPr>
        <w:t>Achieving</w:t>
      </w:r>
      <w:proofErr w:type="gramEnd"/>
      <w:r>
        <w:rPr>
          <w:rFonts w:ascii="Times New Roman" w:hAnsi="Times New Roman" w:cs="Times New Roman"/>
        </w:rPr>
        <w:t xml:space="preserve"> targets for the month on weekly basis.</w:t>
      </w:r>
    </w:p>
    <w:p w:rsidR="001B0313" w:rsidRDefault="001B0313" w:rsidP="001B0313">
      <w:pPr>
        <w:numPr>
          <w:ilvl w:val="0"/>
          <w:numId w:val="6"/>
        </w:numPr>
        <w:tabs>
          <w:tab w:val="left" w:pos="1080"/>
        </w:tabs>
        <w:spacing w:line="360" w:lineRule="auto"/>
        <w:rPr>
          <w:rFonts w:ascii="Times New Roman"/>
        </w:rPr>
      </w:pPr>
      <w:r>
        <w:rPr>
          <w:rFonts w:ascii="Times New Roman"/>
        </w:rPr>
        <w:t xml:space="preserve">Keeping track of </w:t>
      </w:r>
      <w:proofErr w:type="gramStart"/>
      <w:r>
        <w:rPr>
          <w:rFonts w:ascii="Times New Roman"/>
        </w:rPr>
        <w:t>competitors</w:t>
      </w:r>
      <w:proofErr w:type="gramEnd"/>
      <w:r>
        <w:rPr>
          <w:rFonts w:ascii="Times New Roman"/>
        </w:rPr>
        <w:t xml:space="preserve"> product and documentation required for the same.</w:t>
      </w:r>
    </w:p>
    <w:p w:rsidR="001B0313" w:rsidRDefault="001B0313" w:rsidP="001B0313">
      <w:pPr>
        <w:numPr>
          <w:ilvl w:val="0"/>
          <w:numId w:val="6"/>
        </w:numPr>
        <w:tabs>
          <w:tab w:val="left" w:pos="1080"/>
        </w:tabs>
        <w:spacing w:line="360" w:lineRule="auto"/>
        <w:rPr>
          <w:rFonts w:ascii="Times New Roman"/>
        </w:rPr>
      </w:pPr>
      <w:r>
        <w:rPr>
          <w:rFonts w:ascii="Times New Roman"/>
        </w:rPr>
        <w:t>Updating marketing related databases</w:t>
      </w:r>
    </w:p>
    <w:p w:rsidR="001B0313" w:rsidRDefault="001B0313" w:rsidP="001B0313">
      <w:pPr>
        <w:numPr>
          <w:ilvl w:val="0"/>
          <w:numId w:val="6"/>
        </w:numPr>
        <w:spacing w:before="100" w:line="360" w:lineRule="auto"/>
        <w:rPr>
          <w:rFonts w:ascii="Times New Roman"/>
        </w:rPr>
      </w:pPr>
      <w:r>
        <w:rPr>
          <w:rFonts w:ascii="Times New Roman"/>
        </w:rPr>
        <w:t xml:space="preserve">Visiting Local market </w:t>
      </w:r>
    </w:p>
    <w:p w:rsidR="003B6116" w:rsidRPr="001B0313" w:rsidRDefault="001B0313" w:rsidP="003B6116">
      <w:pPr>
        <w:numPr>
          <w:ilvl w:val="0"/>
          <w:numId w:val="6"/>
        </w:numPr>
        <w:tabs>
          <w:tab w:val="left" w:pos="1080"/>
        </w:tabs>
        <w:spacing w:line="360" w:lineRule="auto"/>
        <w:rPr>
          <w:b/>
          <w:bCs/>
          <w:sz w:val="28"/>
          <w:szCs w:val="28"/>
        </w:rPr>
      </w:pPr>
      <w:r>
        <w:rPr>
          <w:rFonts w:ascii="Times New Roman"/>
        </w:rPr>
        <w:t>Making various reports and presentations</w:t>
      </w:r>
    </w:p>
    <w:p w:rsidR="003B6116" w:rsidRDefault="003B6116" w:rsidP="003B6116">
      <w:pPr>
        <w:pStyle w:val="NormalWeb"/>
        <w:rPr>
          <w:sz w:val="28"/>
          <w:u w:val="single"/>
        </w:rPr>
      </w:pPr>
    </w:p>
    <w:p w:rsidR="003B6116" w:rsidRPr="001B0313" w:rsidRDefault="003B6116" w:rsidP="001B0313">
      <w:pPr>
        <w:pStyle w:val="NormalWeb"/>
        <w:rPr>
          <w:bCs/>
          <w:szCs w:val="20"/>
        </w:rPr>
      </w:pPr>
      <w:r>
        <w:rPr>
          <w:sz w:val="28"/>
          <w:u w:val="single"/>
        </w:rPr>
        <w:t>STREAM GLOBAL SERVICES LTD.</w:t>
      </w:r>
    </w:p>
    <w:p w:rsidR="001B0313" w:rsidRDefault="003B6116" w:rsidP="001B0313">
      <w:pPr>
        <w:pStyle w:val="Title"/>
        <w:keepNext w:val="0"/>
        <w:keepLines w:val="0"/>
        <w:ind w:right="-900"/>
        <w:jc w:val="left"/>
        <w:rPr>
          <w:b w:val="0"/>
          <w:sz w:val="20"/>
        </w:rPr>
      </w:pPr>
      <w:r>
        <w:rPr>
          <w:sz w:val="24"/>
        </w:rPr>
        <w:t>Designation: - Technical Agent</w:t>
      </w:r>
      <w:r>
        <w:rPr>
          <w:sz w:val="24"/>
        </w:rPr>
        <w:br/>
        <w:t xml:space="preserve">Period: - </w:t>
      </w:r>
      <w:r>
        <w:rPr>
          <w:b w:val="0"/>
          <w:sz w:val="20"/>
        </w:rPr>
        <w:t>J</w:t>
      </w:r>
      <w:r w:rsidR="001B0313">
        <w:rPr>
          <w:b w:val="0"/>
          <w:sz w:val="20"/>
        </w:rPr>
        <w:t>UNE 07 TO SEPTEMBER</w:t>
      </w:r>
      <w:r w:rsidRPr="000C19B1">
        <w:rPr>
          <w:b w:val="0"/>
          <w:sz w:val="20"/>
        </w:rPr>
        <w:t xml:space="preserve"> 09</w:t>
      </w:r>
    </w:p>
    <w:p w:rsidR="001B0313" w:rsidRDefault="001B0313" w:rsidP="001B0313">
      <w:pPr>
        <w:pStyle w:val="Title"/>
        <w:keepNext w:val="0"/>
        <w:keepLines w:val="0"/>
        <w:ind w:right="-900"/>
        <w:jc w:val="left"/>
        <w:rPr>
          <w:b w:val="0"/>
          <w:sz w:val="20"/>
        </w:rPr>
      </w:pPr>
    </w:p>
    <w:p w:rsidR="005369C4" w:rsidRPr="001B0313" w:rsidRDefault="005369C4" w:rsidP="001B0313">
      <w:pPr>
        <w:pStyle w:val="Title"/>
        <w:keepNext w:val="0"/>
        <w:keepLines w:val="0"/>
        <w:ind w:right="-900"/>
        <w:jc w:val="left"/>
        <w:rPr>
          <w:sz w:val="24"/>
        </w:rPr>
      </w:pPr>
      <w:r w:rsidRPr="009C22A2">
        <w:rPr>
          <w:color w:val="auto"/>
          <w:sz w:val="22"/>
          <w:szCs w:val="22"/>
        </w:rPr>
        <w:t xml:space="preserve">Job profile: - Provided first-level technical support for Hewlett Packard laptops supporting consumers throughout the U.S. and overseas. Troubleshot hardware, software and connectivity issues for a mixed, Windows </w:t>
      </w:r>
      <w:proofErr w:type="gramStart"/>
      <w:r w:rsidRPr="009C22A2">
        <w:rPr>
          <w:color w:val="auto"/>
          <w:sz w:val="22"/>
          <w:szCs w:val="22"/>
        </w:rPr>
        <w:t>XP ,</w:t>
      </w:r>
      <w:proofErr w:type="gramEnd"/>
      <w:r w:rsidRPr="009C22A2">
        <w:rPr>
          <w:color w:val="auto"/>
          <w:sz w:val="22"/>
          <w:szCs w:val="22"/>
        </w:rPr>
        <w:t xml:space="preserve"> win 7 and win 8 environment. </w:t>
      </w:r>
      <w:proofErr w:type="gramStart"/>
      <w:r w:rsidRPr="009C22A2">
        <w:rPr>
          <w:color w:val="auto"/>
          <w:sz w:val="22"/>
          <w:szCs w:val="22"/>
        </w:rPr>
        <w:t>Challenged to provide timely resolutions to support mission-critical application users.</w:t>
      </w:r>
      <w:proofErr w:type="gramEnd"/>
      <w:r w:rsidRPr="009C22A2">
        <w:rPr>
          <w:color w:val="auto"/>
          <w:sz w:val="22"/>
          <w:szCs w:val="22"/>
        </w:rPr>
        <w:t xml:space="preserve"> Achieved the highest levels of productivity, handling over 140 calls per week and averaging 20 + calls daily. Earned solid reputation for resolving complex issues and providing exceptional customer service</w:t>
      </w:r>
    </w:p>
    <w:p w:rsidR="005369C4" w:rsidRDefault="005369C4" w:rsidP="005369C4">
      <w:pPr>
        <w:pStyle w:val="Title"/>
        <w:ind w:right="-900"/>
        <w:jc w:val="both"/>
        <w:rPr>
          <w:b w:val="0"/>
          <w:sz w:val="20"/>
        </w:rPr>
      </w:pPr>
    </w:p>
    <w:p w:rsidR="005369C4" w:rsidRDefault="005369C4" w:rsidP="005369C4">
      <w:pPr>
        <w:pStyle w:val="Title"/>
        <w:ind w:right="-900"/>
        <w:jc w:val="both"/>
        <w:rPr>
          <w:b w:val="0"/>
          <w:sz w:val="20"/>
        </w:rPr>
      </w:pPr>
    </w:p>
    <w:p w:rsidR="005369C4" w:rsidRDefault="005369C4" w:rsidP="005369C4">
      <w:pPr>
        <w:pStyle w:val="Heading2"/>
      </w:pPr>
      <w:r>
        <w:t>Wipro BPO India</w:t>
      </w:r>
      <w:r w:rsidR="003B6116">
        <w:t xml:space="preserve"> &gt;&gt; AUGUST 05 TO APRIL 07</w:t>
      </w:r>
    </w:p>
    <w:p w:rsidR="005369C4" w:rsidRPr="00D657A5" w:rsidRDefault="005369C4" w:rsidP="005369C4">
      <w:pPr>
        <w:pStyle w:val="Role"/>
      </w:pPr>
      <w:r>
        <w:t xml:space="preserve">Technical </w:t>
      </w:r>
      <w:r w:rsidRPr="00D657A5">
        <w:t>Consultant</w:t>
      </w:r>
    </w:p>
    <w:p w:rsidR="005369C4" w:rsidRPr="00FA77D6" w:rsidRDefault="005369C4" w:rsidP="005369C4">
      <w:pPr>
        <w:numPr>
          <w:ilvl w:val="0"/>
          <w:numId w:val="13"/>
        </w:numPr>
        <w:autoSpaceDE/>
        <w:autoSpaceDN/>
        <w:adjustRightInd/>
        <w:spacing w:before="20" w:after="80"/>
      </w:pPr>
      <w:r>
        <w:rPr>
          <w:rFonts w:cs="Calibri"/>
        </w:rPr>
        <w:t xml:space="preserve">Microsoft Exchange online server. Work profile includes troubleshooting over Microsoft hosted email technology as a service. Additional training attended for deploying active directory services for windows server operating system, managing active directory objects. Deploying and managing Microsoft Exchange server and on-premises </w:t>
      </w:r>
      <w:proofErr w:type="spellStart"/>
      <w:r>
        <w:rPr>
          <w:rFonts w:cs="Calibri"/>
        </w:rPr>
        <w:t>Dir</w:t>
      </w:r>
      <w:proofErr w:type="spellEnd"/>
      <w:r>
        <w:rPr>
          <w:rFonts w:cs="Calibri"/>
        </w:rPr>
        <w:t>-sync deployment and management for active directory object synchronization. Versions deployed exchange server 2003, 2007 2010. Good hands on scope on power-shell commands and create scripts for office 365 exchange online on requirement basis.</w:t>
      </w:r>
    </w:p>
    <w:p w:rsidR="005369C4" w:rsidRDefault="005369C4" w:rsidP="005369C4">
      <w:pPr>
        <w:numPr>
          <w:ilvl w:val="0"/>
          <w:numId w:val="13"/>
        </w:numPr>
        <w:autoSpaceDE/>
        <w:autoSpaceDN/>
        <w:adjustRightInd/>
        <w:spacing w:before="20" w:after="80"/>
      </w:pPr>
      <w:r>
        <w:rPr>
          <w:rFonts w:cs="Calibri"/>
        </w:rPr>
        <w:t xml:space="preserve">Troubleshooting </w:t>
      </w:r>
      <w:proofErr w:type="spellStart"/>
      <w:r>
        <w:rPr>
          <w:rFonts w:cs="Calibri"/>
        </w:rPr>
        <w:t>Autodiscover</w:t>
      </w:r>
      <w:proofErr w:type="spellEnd"/>
      <w:r>
        <w:rPr>
          <w:rFonts w:cs="Calibri"/>
        </w:rPr>
        <w:t xml:space="preserve"> issues with respect to client as well as server specific. Configure </w:t>
      </w:r>
      <w:proofErr w:type="spellStart"/>
      <w:r>
        <w:t>Autodiscover</w:t>
      </w:r>
      <w:proofErr w:type="spellEnd"/>
      <w:r>
        <w:t xml:space="preserve"> URL for hybrid servers and cloud based users.</w:t>
      </w:r>
    </w:p>
    <w:p w:rsidR="005369C4" w:rsidRPr="00A043BC" w:rsidRDefault="005369C4" w:rsidP="005369C4">
      <w:pPr>
        <w:numPr>
          <w:ilvl w:val="0"/>
          <w:numId w:val="13"/>
        </w:numPr>
        <w:autoSpaceDE/>
        <w:autoSpaceDN/>
        <w:adjustRightInd/>
        <w:spacing w:before="20" w:after="80"/>
      </w:pPr>
      <w:r>
        <w:rPr>
          <w:rFonts w:cs="Calibri"/>
        </w:rPr>
        <w:t>Design and deploy Custom RBAC roles using GUI as well as PowerShell scripts.</w:t>
      </w:r>
    </w:p>
    <w:p w:rsidR="005369C4" w:rsidRPr="00E04728" w:rsidRDefault="005369C4" w:rsidP="005369C4">
      <w:pPr>
        <w:numPr>
          <w:ilvl w:val="0"/>
          <w:numId w:val="13"/>
        </w:numPr>
        <w:autoSpaceDE/>
        <w:autoSpaceDN/>
        <w:adjustRightInd/>
        <w:spacing w:before="20" w:after="80"/>
      </w:pPr>
      <w:r>
        <w:t xml:space="preserve">Email migration with Staged, cut over and Hybrid </w:t>
      </w:r>
      <w:proofErr w:type="spellStart"/>
      <w:r>
        <w:t>approaches.Exchange</w:t>
      </w:r>
      <w:proofErr w:type="spellEnd"/>
      <w:r>
        <w:t xml:space="preserve"> Online Configuration and Email migration.</w:t>
      </w:r>
    </w:p>
    <w:p w:rsidR="005369C4" w:rsidRDefault="005369C4" w:rsidP="005369C4">
      <w:pPr>
        <w:pStyle w:val="Achievement"/>
        <w:numPr>
          <w:ilvl w:val="0"/>
          <w:numId w:val="13"/>
        </w:numPr>
        <w:spacing w:before="120"/>
        <w:rPr>
          <w:rFonts w:ascii="Trebuchet MS" w:hAnsi="Trebuchet MS"/>
          <w:spacing w:val="0"/>
        </w:rPr>
      </w:pPr>
      <w:r>
        <w:rPr>
          <w:rFonts w:ascii="Trebuchet MS" w:hAnsi="Trebuchet MS"/>
          <w:spacing w:val="0"/>
        </w:rPr>
        <w:t>Responsi</w:t>
      </w:r>
      <w:r w:rsidRPr="008F4425">
        <w:rPr>
          <w:rFonts w:ascii="Trebuchet MS" w:hAnsi="Trebuchet MS"/>
          <w:spacing w:val="0"/>
        </w:rPr>
        <w:t>bi</w:t>
      </w:r>
      <w:r>
        <w:rPr>
          <w:rFonts w:ascii="Trebuchet MS" w:hAnsi="Trebuchet MS"/>
          <w:spacing w:val="0"/>
        </w:rPr>
        <w:t>li</w:t>
      </w:r>
      <w:r w:rsidRPr="008F4425">
        <w:rPr>
          <w:rFonts w:ascii="Trebuchet MS" w:hAnsi="Trebuchet MS"/>
          <w:spacing w:val="0"/>
        </w:rPr>
        <w:t>ties include providing technical telephonic support to cli</w:t>
      </w:r>
      <w:r>
        <w:rPr>
          <w:rFonts w:ascii="Trebuchet MS" w:hAnsi="Trebuchet MS"/>
          <w:spacing w:val="0"/>
        </w:rPr>
        <w:t xml:space="preserve">ents for Microsoft Exchange </w:t>
      </w:r>
      <w:r w:rsidRPr="008F4425">
        <w:rPr>
          <w:rFonts w:ascii="Trebuchet MS" w:hAnsi="Trebuchet MS"/>
          <w:spacing w:val="0"/>
        </w:rPr>
        <w:t>200</w:t>
      </w:r>
      <w:r>
        <w:rPr>
          <w:rFonts w:ascii="Trebuchet MS" w:hAnsi="Trebuchet MS"/>
          <w:spacing w:val="0"/>
        </w:rPr>
        <w:t>3 – 2013, Exchange Online.</w:t>
      </w:r>
    </w:p>
    <w:p w:rsidR="005369C4" w:rsidRDefault="005369C4" w:rsidP="005369C4">
      <w:pPr>
        <w:pStyle w:val="Achievement"/>
        <w:numPr>
          <w:ilvl w:val="0"/>
          <w:numId w:val="13"/>
        </w:numPr>
        <w:spacing w:before="120"/>
        <w:rPr>
          <w:rFonts w:ascii="Trebuchet MS" w:hAnsi="Trebuchet MS"/>
          <w:spacing w:val="0"/>
        </w:rPr>
      </w:pPr>
      <w:r w:rsidRPr="00405FA9">
        <w:rPr>
          <w:rFonts w:ascii="Trebuchet MS" w:hAnsi="Trebuchet MS"/>
          <w:spacing w:val="0"/>
        </w:rPr>
        <w:t>Helping the customer by fixing the client connectivity issues like with Outlook Web Access or with M</w:t>
      </w:r>
      <w:r>
        <w:rPr>
          <w:rFonts w:ascii="Trebuchet MS" w:hAnsi="Trebuchet MS"/>
          <w:spacing w:val="0"/>
        </w:rPr>
        <w:t>icrosoft Outlook 2007/2010/2013</w:t>
      </w:r>
    </w:p>
    <w:p w:rsidR="005369C4" w:rsidRDefault="005369C4" w:rsidP="005369C4">
      <w:pPr>
        <w:pStyle w:val="Achievement"/>
        <w:numPr>
          <w:ilvl w:val="0"/>
          <w:numId w:val="13"/>
        </w:numPr>
        <w:spacing w:before="120"/>
        <w:rPr>
          <w:rFonts w:ascii="Trebuchet MS" w:hAnsi="Trebuchet MS"/>
          <w:spacing w:val="0"/>
        </w:rPr>
      </w:pPr>
      <w:r>
        <w:rPr>
          <w:rFonts w:ascii="Trebuchet MS" w:hAnsi="Trebuchet MS"/>
          <w:spacing w:val="0"/>
        </w:rPr>
        <w:t>A</w:t>
      </w:r>
      <w:r w:rsidRPr="00405FA9">
        <w:rPr>
          <w:rFonts w:ascii="Trebuchet MS" w:hAnsi="Trebuchet MS"/>
          <w:spacing w:val="0"/>
        </w:rPr>
        <w:t>ssisting customers in fixing issues related to Exchange ActiveS</w:t>
      </w:r>
      <w:r>
        <w:rPr>
          <w:rFonts w:ascii="Trebuchet MS" w:hAnsi="Trebuchet MS"/>
          <w:spacing w:val="0"/>
        </w:rPr>
        <w:t>ync with Windows Mobile and iPhone</w:t>
      </w:r>
    </w:p>
    <w:p w:rsidR="00AF4A0A" w:rsidRDefault="005369C4" w:rsidP="003B6116">
      <w:pPr>
        <w:pStyle w:val="Achievement"/>
        <w:numPr>
          <w:ilvl w:val="0"/>
          <w:numId w:val="13"/>
        </w:numPr>
        <w:spacing w:before="120"/>
        <w:rPr>
          <w:rFonts w:ascii="Trebuchet MS" w:hAnsi="Trebuchet MS"/>
          <w:spacing w:val="0"/>
        </w:rPr>
      </w:pPr>
      <w:r w:rsidRPr="003B6116">
        <w:rPr>
          <w:rFonts w:ascii="Trebuchet MS" w:hAnsi="Trebuchet MS"/>
          <w:spacing w:val="0"/>
        </w:rPr>
        <w:t>Migrating on-premises mailboxes to exchange online</w:t>
      </w:r>
    </w:p>
    <w:p w:rsidR="003B6116" w:rsidRPr="003B6116" w:rsidRDefault="003B6116" w:rsidP="003B6116">
      <w:pPr>
        <w:pStyle w:val="Achievement"/>
        <w:spacing w:before="120"/>
        <w:rPr>
          <w:rFonts w:ascii="Trebuchet MS" w:hAnsi="Trebuchet MS"/>
          <w:spacing w:val="0"/>
        </w:rPr>
      </w:pPr>
    </w:p>
    <w:p w:rsidR="001B0313" w:rsidRDefault="001B0313" w:rsidP="00FA13F1">
      <w:pPr>
        <w:pBdr>
          <w:bottom w:val="single" w:sz="6" w:space="1" w:color="auto"/>
        </w:pBdr>
        <w:spacing w:before="220" w:line="220" w:lineRule="atLeast"/>
        <w:rPr>
          <w:rFonts w:ascii="Garamond" w:hAnsi="Garamond"/>
          <w:b/>
          <w:caps/>
          <w:highlight w:val="lightGray"/>
        </w:rPr>
      </w:pPr>
    </w:p>
    <w:p w:rsidR="001B0313" w:rsidRDefault="001B0313" w:rsidP="00FA13F1">
      <w:pPr>
        <w:pBdr>
          <w:bottom w:val="single" w:sz="6" w:space="1" w:color="auto"/>
        </w:pBdr>
        <w:spacing w:before="220" w:line="220" w:lineRule="atLeast"/>
        <w:rPr>
          <w:rFonts w:ascii="Garamond" w:hAnsi="Garamond"/>
          <w:b/>
          <w:caps/>
          <w:highlight w:val="lightGray"/>
        </w:rPr>
      </w:pPr>
    </w:p>
    <w:p w:rsidR="00FA13F1" w:rsidRPr="000F2872" w:rsidRDefault="00FA13F1" w:rsidP="00FA13F1">
      <w:pPr>
        <w:pBdr>
          <w:bottom w:val="single" w:sz="6" w:space="1" w:color="auto"/>
        </w:pBdr>
        <w:spacing w:before="220" w:line="220" w:lineRule="atLeast"/>
        <w:rPr>
          <w:b/>
        </w:rPr>
      </w:pPr>
      <w:r w:rsidRPr="000F2872">
        <w:rPr>
          <w:rFonts w:ascii="Garamond" w:hAnsi="Garamond"/>
          <w:b/>
          <w:caps/>
          <w:highlight w:val="lightGray"/>
        </w:rPr>
        <w:t>academic qualification</w:t>
      </w:r>
    </w:p>
    <w:p w:rsidR="00FA13F1" w:rsidRPr="006570A2" w:rsidRDefault="00FA13F1" w:rsidP="00FA13F1">
      <w:pPr>
        <w:tabs>
          <w:tab w:val="left" w:pos="2880"/>
          <w:tab w:val="left" w:pos="3240"/>
          <w:tab w:val="left" w:pos="3420"/>
          <w:tab w:val="left" w:pos="7200"/>
        </w:tabs>
        <w:rPr>
          <w:rFonts w:ascii="Times New Roman" w:hAnsi="Times New Roman" w:cs="Times New Roman"/>
        </w:rPr>
      </w:pPr>
    </w:p>
    <w:p w:rsidR="00FA13F1" w:rsidRPr="006570A2" w:rsidRDefault="00FA13F1" w:rsidP="00FA13F1">
      <w:pPr>
        <w:numPr>
          <w:ilvl w:val="0"/>
          <w:numId w:val="3"/>
        </w:numPr>
        <w:tabs>
          <w:tab w:val="left" w:pos="720"/>
          <w:tab w:val="left" w:pos="2880"/>
          <w:tab w:val="left" w:pos="3240"/>
          <w:tab w:val="left" w:pos="3420"/>
          <w:tab w:val="left" w:pos="7200"/>
        </w:tabs>
        <w:spacing w:line="360" w:lineRule="auto"/>
        <w:ind w:left="720" w:hanging="360"/>
        <w:rPr>
          <w:rFonts w:ascii="Times New Roman" w:hAnsi="Times New Roman" w:cs="Times New Roman"/>
        </w:rPr>
      </w:pPr>
      <w:r w:rsidRPr="006570A2">
        <w:rPr>
          <w:rFonts w:ascii="Times New Roman" w:hAnsi="Times New Roman" w:cs="Times New Roman"/>
        </w:rPr>
        <w:t xml:space="preserve">Bachelor in </w:t>
      </w:r>
      <w:r w:rsidR="00AD618F">
        <w:rPr>
          <w:rFonts w:ascii="Times New Roman" w:hAnsi="Times New Roman" w:cs="Times New Roman"/>
        </w:rPr>
        <w:t>Commerce, Mumbai University -</w:t>
      </w:r>
      <w:r w:rsidRPr="006570A2">
        <w:rPr>
          <w:rFonts w:ascii="Times New Roman" w:hAnsi="Times New Roman" w:cs="Times New Roman"/>
        </w:rPr>
        <w:t>.</w:t>
      </w:r>
      <w:r w:rsidR="00AD618F">
        <w:rPr>
          <w:rFonts w:ascii="Times New Roman" w:hAnsi="Times New Roman" w:cs="Times New Roman"/>
        </w:rPr>
        <w:t>(2005</w:t>
      </w:r>
      <w:r w:rsidR="00D2455F">
        <w:rPr>
          <w:rFonts w:ascii="Times New Roman" w:hAnsi="Times New Roman" w:cs="Times New Roman"/>
        </w:rPr>
        <w:t>)</w:t>
      </w:r>
    </w:p>
    <w:p w:rsidR="00FA13F1" w:rsidRDefault="00FA13F1" w:rsidP="00FA13F1">
      <w:pPr>
        <w:numPr>
          <w:ilvl w:val="0"/>
          <w:numId w:val="3"/>
        </w:numPr>
        <w:tabs>
          <w:tab w:val="left" w:pos="720"/>
          <w:tab w:val="left" w:pos="2880"/>
          <w:tab w:val="left" w:pos="3240"/>
          <w:tab w:val="left" w:pos="3420"/>
          <w:tab w:val="left" w:pos="7200"/>
        </w:tabs>
        <w:spacing w:line="360" w:lineRule="auto"/>
        <w:ind w:left="720" w:hanging="360"/>
        <w:rPr>
          <w:rFonts w:ascii="Times New Roman" w:hAnsi="Times New Roman" w:cs="Times New Roman"/>
        </w:rPr>
      </w:pPr>
      <w:r w:rsidRPr="006570A2">
        <w:rPr>
          <w:rFonts w:ascii="Times New Roman" w:hAnsi="Times New Roman" w:cs="Times New Roman"/>
        </w:rPr>
        <w:t>High Secondary schooling fr</w:t>
      </w:r>
      <w:r w:rsidR="00AD618F">
        <w:rPr>
          <w:rFonts w:ascii="Times New Roman" w:hAnsi="Times New Roman" w:cs="Times New Roman"/>
        </w:rPr>
        <w:t xml:space="preserve">om Maharashtra Board - </w:t>
      </w:r>
      <w:r w:rsidRPr="006570A2">
        <w:rPr>
          <w:rFonts w:ascii="Times New Roman" w:hAnsi="Times New Roman" w:cs="Times New Roman"/>
        </w:rPr>
        <w:t>.</w:t>
      </w:r>
      <w:r w:rsidR="00AD618F">
        <w:rPr>
          <w:rFonts w:ascii="Times New Roman" w:hAnsi="Times New Roman" w:cs="Times New Roman"/>
        </w:rPr>
        <w:t>(2002</w:t>
      </w:r>
      <w:r w:rsidR="00D2455F">
        <w:rPr>
          <w:rFonts w:ascii="Times New Roman" w:hAnsi="Times New Roman" w:cs="Times New Roman"/>
        </w:rPr>
        <w:t>)</w:t>
      </w:r>
    </w:p>
    <w:p w:rsidR="00FA13F1" w:rsidRPr="006570A2" w:rsidRDefault="00FA13F1" w:rsidP="00FA13F1">
      <w:pPr>
        <w:numPr>
          <w:ilvl w:val="0"/>
          <w:numId w:val="3"/>
        </w:numPr>
        <w:tabs>
          <w:tab w:val="left" w:pos="720"/>
          <w:tab w:val="left" w:pos="2880"/>
          <w:tab w:val="left" w:pos="3240"/>
          <w:tab w:val="left" w:pos="3420"/>
          <w:tab w:val="left" w:pos="7200"/>
        </w:tabs>
        <w:spacing w:line="360" w:lineRule="auto"/>
        <w:ind w:left="720" w:hanging="360"/>
        <w:rPr>
          <w:rFonts w:ascii="Times New Roman" w:hAnsi="Times New Roman" w:cs="Times New Roman"/>
        </w:rPr>
      </w:pPr>
      <w:r w:rsidRPr="006570A2">
        <w:rPr>
          <w:rFonts w:ascii="Times New Roman" w:hAnsi="Times New Roman" w:cs="Times New Roman"/>
        </w:rPr>
        <w:t>Secondary schooling fro</w:t>
      </w:r>
      <w:r w:rsidR="00AD618F">
        <w:rPr>
          <w:rFonts w:ascii="Times New Roman" w:hAnsi="Times New Roman" w:cs="Times New Roman"/>
        </w:rPr>
        <w:t>m Maharashtra Board -</w:t>
      </w:r>
      <w:r w:rsidRPr="006570A2">
        <w:rPr>
          <w:rFonts w:ascii="Times New Roman" w:hAnsi="Times New Roman" w:cs="Times New Roman"/>
        </w:rPr>
        <w:t>.</w:t>
      </w:r>
      <w:r w:rsidR="00AD618F">
        <w:rPr>
          <w:rFonts w:ascii="Times New Roman" w:hAnsi="Times New Roman" w:cs="Times New Roman"/>
        </w:rPr>
        <w:t>(200</w:t>
      </w:r>
      <w:r w:rsidR="0028472F">
        <w:rPr>
          <w:rFonts w:ascii="Times New Roman" w:hAnsi="Times New Roman" w:cs="Times New Roman"/>
        </w:rPr>
        <w:t>0</w:t>
      </w:r>
      <w:r w:rsidR="00D2455F">
        <w:rPr>
          <w:rFonts w:ascii="Times New Roman" w:hAnsi="Times New Roman" w:cs="Times New Roman"/>
        </w:rPr>
        <w:t>)</w:t>
      </w:r>
    </w:p>
    <w:p w:rsidR="00AF4A0A" w:rsidRDefault="00AF4A0A" w:rsidP="00AF4A0A">
      <w:pPr>
        <w:tabs>
          <w:tab w:val="left" w:pos="720"/>
          <w:tab w:val="left" w:pos="3240"/>
          <w:tab w:val="left" w:pos="4860"/>
          <w:tab w:val="left" w:pos="7560"/>
        </w:tabs>
        <w:jc w:val="both"/>
        <w:rPr>
          <w:rFonts w:ascii="Times New Roman" w:hAnsi="Times New Roman" w:cs="Times New Roman"/>
        </w:rPr>
      </w:pPr>
    </w:p>
    <w:p w:rsidR="00AF4A0A" w:rsidRDefault="00AF4A0A" w:rsidP="00AF4A0A">
      <w:pPr>
        <w:tabs>
          <w:tab w:val="left" w:pos="720"/>
          <w:tab w:val="left" w:pos="3240"/>
          <w:tab w:val="left" w:pos="4860"/>
          <w:tab w:val="left" w:pos="7560"/>
        </w:tabs>
        <w:jc w:val="both"/>
        <w:rPr>
          <w:rFonts w:ascii="Times New Roman" w:hAnsi="Times New Roman" w:cs="Times New Roman"/>
        </w:rPr>
      </w:pPr>
    </w:p>
    <w:p w:rsidR="00FA13F1" w:rsidRPr="005776EB" w:rsidRDefault="00FA13F1" w:rsidP="005776EB">
      <w:pPr>
        <w:tabs>
          <w:tab w:val="left" w:pos="720"/>
          <w:tab w:val="left" w:pos="3240"/>
          <w:tab w:val="left" w:pos="4860"/>
          <w:tab w:val="left" w:pos="7560"/>
        </w:tabs>
        <w:jc w:val="both"/>
        <w:rPr>
          <w:rFonts w:ascii="Times New Roman" w:hAnsi="Times New Roman" w:cs="Times New Roman"/>
          <w:b/>
          <w:bCs/>
          <w:sz w:val="28"/>
          <w:szCs w:val="28"/>
        </w:rPr>
      </w:pPr>
      <w:r w:rsidRPr="000F2872">
        <w:rPr>
          <w:rFonts w:ascii="Garamond" w:hAnsi="Garamond"/>
          <w:b/>
          <w:caps/>
          <w:highlight w:val="lightGray"/>
        </w:rPr>
        <w:t>langauges known</w:t>
      </w:r>
    </w:p>
    <w:p w:rsidR="00FA13F1" w:rsidRPr="006570A2" w:rsidRDefault="00FA13F1" w:rsidP="00FA13F1">
      <w:pPr>
        <w:numPr>
          <w:ilvl w:val="12"/>
          <w:numId w:val="0"/>
        </w:numPr>
        <w:tabs>
          <w:tab w:val="left" w:pos="4860"/>
        </w:tabs>
        <w:ind w:left="360"/>
        <w:jc w:val="both"/>
        <w:rPr>
          <w:rFonts w:ascii="Times New Roman" w:hAnsi="Times New Roman" w:cs="Times New Roman"/>
        </w:rPr>
      </w:pPr>
    </w:p>
    <w:p w:rsidR="00FA13F1" w:rsidRDefault="00FA13F1" w:rsidP="00FA13F1">
      <w:pPr>
        <w:numPr>
          <w:ilvl w:val="0"/>
          <w:numId w:val="2"/>
        </w:numPr>
        <w:tabs>
          <w:tab w:val="left" w:pos="720"/>
          <w:tab w:val="left" w:pos="4860"/>
        </w:tabs>
        <w:ind w:left="720" w:hanging="360"/>
        <w:jc w:val="both"/>
        <w:rPr>
          <w:rFonts w:ascii="Times New Roman" w:hAnsi="Times New Roman" w:cs="Times New Roman"/>
        </w:rPr>
      </w:pPr>
      <w:r w:rsidRPr="006570A2">
        <w:rPr>
          <w:rFonts w:ascii="Times New Roman" w:hAnsi="Times New Roman" w:cs="Times New Roman"/>
        </w:rPr>
        <w:t>English, Hindi</w:t>
      </w:r>
      <w:r>
        <w:rPr>
          <w:rFonts w:ascii="Times New Roman" w:hAnsi="Times New Roman" w:cs="Times New Roman"/>
        </w:rPr>
        <w:t>, Urdu</w:t>
      </w:r>
      <w:r w:rsidRPr="006570A2">
        <w:rPr>
          <w:rFonts w:ascii="Times New Roman" w:hAnsi="Times New Roman" w:cs="Times New Roman"/>
        </w:rPr>
        <w:t>&amp; Marathi</w:t>
      </w:r>
      <w:r w:rsidRPr="006570A2">
        <w:rPr>
          <w:rFonts w:ascii="Times New Roman" w:hAnsi="Times New Roman" w:cs="Times New Roman"/>
        </w:rPr>
        <w:tab/>
        <w:t>Fluent (written &amp; spoken)</w:t>
      </w:r>
    </w:p>
    <w:p w:rsidR="00FA13F1" w:rsidRPr="00940BA5" w:rsidRDefault="00FA13F1" w:rsidP="000B4B38">
      <w:pPr>
        <w:tabs>
          <w:tab w:val="left" w:pos="720"/>
          <w:tab w:val="left" w:pos="4860"/>
        </w:tabs>
        <w:ind w:left="720"/>
        <w:jc w:val="both"/>
        <w:rPr>
          <w:rFonts w:ascii="Times New Roman" w:hAnsi="Times New Roman" w:cs="Times New Roman"/>
        </w:rPr>
      </w:pPr>
    </w:p>
    <w:p w:rsidR="00FA13F1" w:rsidRPr="006570A2" w:rsidRDefault="00FA13F1" w:rsidP="00FA13F1">
      <w:pPr>
        <w:pBdr>
          <w:bottom w:val="single" w:sz="6" w:space="1" w:color="auto"/>
        </w:pBdr>
        <w:spacing w:before="220" w:line="220" w:lineRule="atLeast"/>
        <w:rPr>
          <w:rFonts w:ascii="Times New Roman" w:hAnsi="Times New Roman" w:cs="Times New Roman"/>
          <w:b/>
          <w:bCs/>
          <w:sz w:val="28"/>
          <w:szCs w:val="28"/>
          <w:u w:val="single"/>
        </w:rPr>
      </w:pPr>
      <w:r>
        <w:rPr>
          <w:rFonts w:ascii="Garamond" w:hAnsi="Garamond"/>
          <w:b/>
          <w:bCs/>
          <w:caps/>
          <w:highlight w:val="lightGray"/>
        </w:rPr>
        <w:t>skills</w:t>
      </w:r>
    </w:p>
    <w:p w:rsidR="00FA13F1" w:rsidRPr="006570A2" w:rsidRDefault="00FA13F1" w:rsidP="00FA13F1">
      <w:pPr>
        <w:tabs>
          <w:tab w:val="left" w:pos="3060"/>
          <w:tab w:val="left" w:pos="3420"/>
          <w:tab w:val="left" w:pos="5940"/>
        </w:tabs>
        <w:jc w:val="both"/>
        <w:rPr>
          <w:rFonts w:ascii="Times New Roman" w:hAnsi="Times New Roman" w:cs="Times New Roman"/>
        </w:rPr>
      </w:pPr>
    </w:p>
    <w:p w:rsidR="00FA13F1" w:rsidRPr="006570A2" w:rsidRDefault="00FA13F1" w:rsidP="00FA13F1">
      <w:pPr>
        <w:numPr>
          <w:ilvl w:val="0"/>
          <w:numId w:val="4"/>
        </w:numPr>
        <w:tabs>
          <w:tab w:val="left" w:pos="720"/>
          <w:tab w:val="left" w:pos="3060"/>
          <w:tab w:val="left" w:pos="3420"/>
          <w:tab w:val="left" w:pos="5940"/>
        </w:tabs>
        <w:spacing w:line="360" w:lineRule="auto"/>
        <w:rPr>
          <w:rFonts w:ascii="Times New Roman" w:hAnsi="Times New Roman" w:cs="Times New Roman"/>
        </w:rPr>
      </w:pPr>
      <w:r w:rsidRPr="006570A2">
        <w:rPr>
          <w:rFonts w:ascii="Times New Roman" w:hAnsi="Times New Roman" w:cs="Times New Roman"/>
        </w:rPr>
        <w:t xml:space="preserve">Excellent time management and multi-tasking </w:t>
      </w:r>
    </w:p>
    <w:p w:rsidR="00FA13F1" w:rsidRPr="006570A2"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Proficient with Microsoft Word, Excel and PowerPoint</w:t>
      </w:r>
    </w:p>
    <w:p w:rsidR="00FA13F1" w:rsidRPr="006570A2"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 xml:space="preserve">Work well in a team environment </w:t>
      </w:r>
    </w:p>
    <w:p w:rsidR="00FA13F1" w:rsidRPr="006570A2"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Able to work under pressure and meet deadlines</w:t>
      </w:r>
    </w:p>
    <w:p w:rsidR="00FA13F1" w:rsidRPr="006570A2"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Excellent attention to detail</w:t>
      </w:r>
    </w:p>
    <w:p w:rsidR="00FA13F1" w:rsidRPr="006570A2"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 xml:space="preserve">Written and verbally communications skills and </w:t>
      </w:r>
    </w:p>
    <w:p w:rsidR="00FA13F1" w:rsidRDefault="00FA13F1" w:rsidP="00FA13F1">
      <w:pPr>
        <w:numPr>
          <w:ilvl w:val="0"/>
          <w:numId w:val="4"/>
        </w:numPr>
        <w:spacing w:line="360" w:lineRule="auto"/>
        <w:rPr>
          <w:rFonts w:ascii="Times New Roman" w:hAnsi="Times New Roman" w:cs="Times New Roman"/>
        </w:rPr>
      </w:pPr>
      <w:r w:rsidRPr="006570A2">
        <w:rPr>
          <w:rFonts w:ascii="Times New Roman" w:hAnsi="Times New Roman" w:cs="Times New Roman"/>
        </w:rPr>
        <w:t>Can build good relationships with a wide range of personalities</w:t>
      </w:r>
    </w:p>
    <w:p w:rsidR="00FA13F1" w:rsidRPr="000F2872" w:rsidRDefault="00FA13F1" w:rsidP="00FA13F1">
      <w:pPr>
        <w:pBdr>
          <w:bottom w:val="single" w:sz="6" w:space="1" w:color="auto"/>
        </w:pBdr>
        <w:spacing w:before="220" w:line="220" w:lineRule="atLeast"/>
        <w:rPr>
          <w:b/>
        </w:rPr>
      </w:pPr>
      <w:r w:rsidRPr="000F2872">
        <w:rPr>
          <w:rFonts w:ascii="Garamond" w:hAnsi="Garamond"/>
          <w:b/>
          <w:caps/>
          <w:highlight w:val="lightGray"/>
        </w:rPr>
        <w:t>personal information</w:t>
      </w:r>
    </w:p>
    <w:p w:rsidR="00FA13F1" w:rsidRPr="006570A2" w:rsidRDefault="00FA13F1" w:rsidP="00FA13F1">
      <w:pPr>
        <w:rPr>
          <w:rFonts w:ascii="Times New Roman" w:hAnsi="Times New Roman" w:cs="Times New Roman"/>
        </w:rPr>
      </w:pPr>
    </w:p>
    <w:p w:rsidR="00FA13F1" w:rsidRPr="006570A2" w:rsidRDefault="00AD618F" w:rsidP="00FA13F1">
      <w:pPr>
        <w:tabs>
          <w:tab w:val="left" w:pos="3060"/>
          <w:tab w:val="left" w:pos="3420"/>
          <w:tab w:val="left" w:pos="5940"/>
        </w:tabs>
        <w:spacing w:line="360" w:lineRule="auto"/>
        <w:ind w:left="720"/>
        <w:jc w:val="both"/>
        <w:rPr>
          <w:rFonts w:ascii="Times New Roman" w:hAnsi="Times New Roman" w:cs="Times New Roman"/>
        </w:rPr>
      </w:pPr>
      <w:r>
        <w:rPr>
          <w:rFonts w:ascii="Times New Roman" w:hAnsi="Times New Roman" w:cs="Times New Roman"/>
        </w:rPr>
        <w:t>Birth Date</w:t>
      </w:r>
      <w:r>
        <w:rPr>
          <w:rFonts w:ascii="Times New Roman" w:hAnsi="Times New Roman" w:cs="Times New Roman"/>
        </w:rPr>
        <w:tab/>
      </w:r>
      <w:r>
        <w:rPr>
          <w:rFonts w:ascii="Times New Roman" w:hAnsi="Times New Roman" w:cs="Times New Roman"/>
        </w:rPr>
        <w:tab/>
        <w:t>10/11</w:t>
      </w:r>
      <w:r w:rsidR="00FA13F1" w:rsidRPr="006570A2">
        <w:rPr>
          <w:rFonts w:ascii="Times New Roman" w:hAnsi="Times New Roman" w:cs="Times New Roman"/>
        </w:rPr>
        <w:t>/1984</w:t>
      </w:r>
    </w:p>
    <w:p w:rsidR="00FA13F1" w:rsidRPr="006570A2" w:rsidRDefault="00FA13F1" w:rsidP="00FA13F1">
      <w:pPr>
        <w:tabs>
          <w:tab w:val="left" w:pos="3060"/>
          <w:tab w:val="left" w:pos="3420"/>
          <w:tab w:val="left" w:pos="5940"/>
        </w:tabs>
        <w:spacing w:line="360" w:lineRule="auto"/>
        <w:ind w:left="720"/>
        <w:jc w:val="both"/>
        <w:rPr>
          <w:rFonts w:ascii="Times New Roman" w:hAnsi="Times New Roman" w:cs="Times New Roman"/>
        </w:rPr>
      </w:pPr>
      <w:r w:rsidRPr="006570A2">
        <w:rPr>
          <w:rFonts w:ascii="Times New Roman" w:hAnsi="Times New Roman" w:cs="Times New Roman"/>
        </w:rPr>
        <w:t>Gender</w:t>
      </w:r>
      <w:r w:rsidRPr="006570A2">
        <w:rPr>
          <w:rFonts w:ascii="Times New Roman" w:hAnsi="Times New Roman" w:cs="Times New Roman"/>
        </w:rPr>
        <w:tab/>
      </w:r>
      <w:r w:rsidRPr="006570A2">
        <w:rPr>
          <w:rFonts w:ascii="Times New Roman" w:hAnsi="Times New Roman" w:cs="Times New Roman"/>
        </w:rPr>
        <w:tab/>
        <w:t>Male</w:t>
      </w:r>
    </w:p>
    <w:p w:rsidR="003332B9" w:rsidRPr="00FA13F1" w:rsidRDefault="003332B9" w:rsidP="00FA13F1">
      <w:bookmarkStart w:id="0" w:name="_GoBack"/>
      <w:bookmarkEnd w:id="0"/>
    </w:p>
    <w:sectPr w:rsidR="003332B9" w:rsidRPr="00FA13F1" w:rsidSect="00402064">
      <w:pgSz w:w="12240" w:h="15840"/>
      <w:pgMar w:top="990" w:right="1440" w:bottom="8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CEFFAC"/>
    <w:lvl w:ilvl="0">
      <w:numFmt w:val="bullet"/>
      <w:lvlText w:val="*"/>
      <w:lvlJc w:val="left"/>
    </w:lvl>
  </w:abstractNum>
  <w:abstractNum w:abstractNumId="1">
    <w:nsid w:val="10F11D52"/>
    <w:multiLevelType w:val="multilevel"/>
    <w:tmpl w:val="2B2EFE7C"/>
    <w:lvl w:ilvl="0">
      <w:start w:val="1"/>
      <w:numFmt w:val="bullet"/>
      <w:lvlText w:val="❖"/>
      <w:lvlJc w:val="left"/>
      <w:pPr>
        <w:ind w:left="1447" w:firstLine="1087"/>
      </w:pPr>
      <w:rPr>
        <w:rFonts w:ascii="Arial" w:eastAsia="Arial" w:hAnsi="Arial" w:cs="Arial"/>
      </w:rPr>
    </w:lvl>
    <w:lvl w:ilvl="1">
      <w:start w:val="1"/>
      <w:numFmt w:val="bullet"/>
      <w:lvlText w:val="o"/>
      <w:lvlJc w:val="left"/>
      <w:pPr>
        <w:ind w:left="2167" w:firstLine="1807"/>
      </w:pPr>
      <w:rPr>
        <w:rFonts w:ascii="Arial" w:eastAsia="Arial" w:hAnsi="Arial" w:cs="Arial"/>
      </w:rPr>
    </w:lvl>
    <w:lvl w:ilvl="2">
      <w:start w:val="1"/>
      <w:numFmt w:val="bullet"/>
      <w:lvlText w:val="▪"/>
      <w:lvlJc w:val="left"/>
      <w:pPr>
        <w:ind w:left="2887" w:firstLine="2527"/>
      </w:pPr>
      <w:rPr>
        <w:rFonts w:ascii="Arial" w:eastAsia="Arial" w:hAnsi="Arial" w:cs="Arial"/>
      </w:rPr>
    </w:lvl>
    <w:lvl w:ilvl="3">
      <w:start w:val="1"/>
      <w:numFmt w:val="bullet"/>
      <w:lvlText w:val="●"/>
      <w:lvlJc w:val="left"/>
      <w:pPr>
        <w:ind w:left="3607" w:firstLine="3247"/>
      </w:pPr>
      <w:rPr>
        <w:rFonts w:ascii="Arial" w:eastAsia="Arial" w:hAnsi="Arial" w:cs="Arial"/>
      </w:rPr>
    </w:lvl>
    <w:lvl w:ilvl="4">
      <w:start w:val="1"/>
      <w:numFmt w:val="bullet"/>
      <w:lvlText w:val="o"/>
      <w:lvlJc w:val="left"/>
      <w:pPr>
        <w:ind w:left="4327" w:firstLine="3967"/>
      </w:pPr>
      <w:rPr>
        <w:rFonts w:ascii="Arial" w:eastAsia="Arial" w:hAnsi="Arial" w:cs="Arial"/>
      </w:rPr>
    </w:lvl>
    <w:lvl w:ilvl="5">
      <w:start w:val="1"/>
      <w:numFmt w:val="bullet"/>
      <w:lvlText w:val="▪"/>
      <w:lvlJc w:val="left"/>
      <w:pPr>
        <w:ind w:left="5047" w:firstLine="4687"/>
      </w:pPr>
      <w:rPr>
        <w:rFonts w:ascii="Arial" w:eastAsia="Arial" w:hAnsi="Arial" w:cs="Arial"/>
      </w:rPr>
    </w:lvl>
    <w:lvl w:ilvl="6">
      <w:start w:val="1"/>
      <w:numFmt w:val="bullet"/>
      <w:lvlText w:val="●"/>
      <w:lvlJc w:val="left"/>
      <w:pPr>
        <w:ind w:left="5767" w:firstLine="5407"/>
      </w:pPr>
      <w:rPr>
        <w:rFonts w:ascii="Arial" w:eastAsia="Arial" w:hAnsi="Arial" w:cs="Arial"/>
      </w:rPr>
    </w:lvl>
    <w:lvl w:ilvl="7">
      <w:start w:val="1"/>
      <w:numFmt w:val="bullet"/>
      <w:lvlText w:val="o"/>
      <w:lvlJc w:val="left"/>
      <w:pPr>
        <w:ind w:left="6487" w:firstLine="6127"/>
      </w:pPr>
      <w:rPr>
        <w:rFonts w:ascii="Arial" w:eastAsia="Arial" w:hAnsi="Arial" w:cs="Arial"/>
      </w:rPr>
    </w:lvl>
    <w:lvl w:ilvl="8">
      <w:start w:val="1"/>
      <w:numFmt w:val="bullet"/>
      <w:lvlText w:val="▪"/>
      <w:lvlJc w:val="left"/>
      <w:pPr>
        <w:ind w:left="7207" w:firstLine="6847"/>
      </w:pPr>
      <w:rPr>
        <w:rFonts w:ascii="Arial" w:eastAsia="Arial" w:hAnsi="Arial" w:cs="Arial"/>
      </w:rPr>
    </w:lvl>
  </w:abstractNum>
  <w:abstractNum w:abstractNumId="2">
    <w:nsid w:val="133169A8"/>
    <w:multiLevelType w:val="hybridMultilevel"/>
    <w:tmpl w:val="37AAC832"/>
    <w:lvl w:ilvl="0" w:tplc="939EBB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AB3ED5"/>
    <w:multiLevelType w:val="hybridMultilevel"/>
    <w:tmpl w:val="70283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336BC"/>
    <w:multiLevelType w:val="hybridMultilevel"/>
    <w:tmpl w:val="FD1A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96051"/>
    <w:multiLevelType w:val="hybridMultilevel"/>
    <w:tmpl w:val="A3D6F410"/>
    <w:lvl w:ilvl="0" w:tplc="04090009">
      <w:start w:val="1"/>
      <w:numFmt w:val="bullet"/>
      <w:lvlText w:val=""/>
      <w:lvlJc w:val="left"/>
      <w:pPr>
        <w:tabs>
          <w:tab w:val="num" w:pos="-713"/>
        </w:tabs>
        <w:ind w:left="-713" w:hanging="360"/>
      </w:pPr>
      <w:rPr>
        <w:rFonts w:ascii="Wingdings" w:hAnsi="Wingdings" w:hint="default"/>
      </w:rPr>
    </w:lvl>
    <w:lvl w:ilvl="1" w:tplc="04090003" w:tentative="1">
      <w:start w:val="1"/>
      <w:numFmt w:val="bullet"/>
      <w:lvlText w:val="o"/>
      <w:lvlJc w:val="left"/>
      <w:pPr>
        <w:tabs>
          <w:tab w:val="num" w:pos="7"/>
        </w:tabs>
        <w:ind w:left="7" w:hanging="360"/>
      </w:pPr>
      <w:rPr>
        <w:rFonts w:ascii="Courier New" w:hAnsi="Courier New" w:cs="Courier New" w:hint="default"/>
      </w:rPr>
    </w:lvl>
    <w:lvl w:ilvl="2" w:tplc="04090005" w:tentative="1">
      <w:start w:val="1"/>
      <w:numFmt w:val="bullet"/>
      <w:lvlText w:val=""/>
      <w:lvlJc w:val="left"/>
      <w:pPr>
        <w:tabs>
          <w:tab w:val="num" w:pos="727"/>
        </w:tabs>
        <w:ind w:left="727" w:hanging="360"/>
      </w:pPr>
      <w:rPr>
        <w:rFonts w:ascii="Wingdings" w:hAnsi="Wingdings" w:hint="default"/>
      </w:rPr>
    </w:lvl>
    <w:lvl w:ilvl="3" w:tplc="04090001" w:tentative="1">
      <w:start w:val="1"/>
      <w:numFmt w:val="bullet"/>
      <w:lvlText w:val=""/>
      <w:lvlJc w:val="left"/>
      <w:pPr>
        <w:tabs>
          <w:tab w:val="num" w:pos="1447"/>
        </w:tabs>
        <w:ind w:left="1447" w:hanging="360"/>
      </w:pPr>
      <w:rPr>
        <w:rFonts w:ascii="Symbol" w:hAnsi="Symbol" w:hint="default"/>
      </w:rPr>
    </w:lvl>
    <w:lvl w:ilvl="4" w:tplc="04090003" w:tentative="1">
      <w:start w:val="1"/>
      <w:numFmt w:val="bullet"/>
      <w:lvlText w:val="o"/>
      <w:lvlJc w:val="left"/>
      <w:pPr>
        <w:tabs>
          <w:tab w:val="num" w:pos="2167"/>
        </w:tabs>
        <w:ind w:left="2167" w:hanging="360"/>
      </w:pPr>
      <w:rPr>
        <w:rFonts w:ascii="Courier New" w:hAnsi="Courier New" w:cs="Courier New" w:hint="default"/>
      </w:rPr>
    </w:lvl>
    <w:lvl w:ilvl="5" w:tplc="04090005" w:tentative="1">
      <w:start w:val="1"/>
      <w:numFmt w:val="bullet"/>
      <w:lvlText w:val=""/>
      <w:lvlJc w:val="left"/>
      <w:pPr>
        <w:tabs>
          <w:tab w:val="num" w:pos="2887"/>
        </w:tabs>
        <w:ind w:left="2887" w:hanging="360"/>
      </w:pPr>
      <w:rPr>
        <w:rFonts w:ascii="Wingdings" w:hAnsi="Wingdings" w:hint="default"/>
      </w:rPr>
    </w:lvl>
    <w:lvl w:ilvl="6" w:tplc="04090001" w:tentative="1">
      <w:start w:val="1"/>
      <w:numFmt w:val="bullet"/>
      <w:lvlText w:val=""/>
      <w:lvlJc w:val="left"/>
      <w:pPr>
        <w:tabs>
          <w:tab w:val="num" w:pos="3607"/>
        </w:tabs>
        <w:ind w:left="3607" w:hanging="360"/>
      </w:pPr>
      <w:rPr>
        <w:rFonts w:ascii="Symbol" w:hAnsi="Symbol" w:hint="default"/>
      </w:rPr>
    </w:lvl>
    <w:lvl w:ilvl="7" w:tplc="04090003" w:tentative="1">
      <w:start w:val="1"/>
      <w:numFmt w:val="bullet"/>
      <w:lvlText w:val="o"/>
      <w:lvlJc w:val="left"/>
      <w:pPr>
        <w:tabs>
          <w:tab w:val="num" w:pos="4327"/>
        </w:tabs>
        <w:ind w:left="4327" w:hanging="360"/>
      </w:pPr>
      <w:rPr>
        <w:rFonts w:ascii="Courier New" w:hAnsi="Courier New" w:cs="Courier New" w:hint="default"/>
      </w:rPr>
    </w:lvl>
    <w:lvl w:ilvl="8" w:tplc="04090005" w:tentative="1">
      <w:start w:val="1"/>
      <w:numFmt w:val="bullet"/>
      <w:lvlText w:val=""/>
      <w:lvlJc w:val="left"/>
      <w:pPr>
        <w:tabs>
          <w:tab w:val="num" w:pos="5047"/>
        </w:tabs>
        <w:ind w:left="5047" w:hanging="360"/>
      </w:pPr>
      <w:rPr>
        <w:rFonts w:ascii="Wingdings" w:hAnsi="Wingdings" w:hint="default"/>
      </w:rPr>
    </w:lvl>
  </w:abstractNum>
  <w:abstractNum w:abstractNumId="6">
    <w:nsid w:val="3E5D241F"/>
    <w:multiLevelType w:val="multilevel"/>
    <w:tmpl w:val="151C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901A3"/>
    <w:multiLevelType w:val="hybridMultilevel"/>
    <w:tmpl w:val="E95E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1E0F8C"/>
    <w:multiLevelType w:val="hybridMultilevel"/>
    <w:tmpl w:val="29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27B27"/>
    <w:multiLevelType w:val="hybridMultilevel"/>
    <w:tmpl w:val="CF2085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4F648D5"/>
    <w:multiLevelType w:val="singleLevel"/>
    <w:tmpl w:val="AA2CCDC6"/>
    <w:lvl w:ilvl="0">
      <w:start w:val="1"/>
      <w:numFmt w:val="decimal"/>
      <w:lvlText w:val="%1"/>
      <w:legacy w:legacy="1" w:legacySpace="0" w:legacyIndent="360"/>
      <w:lvlJc w:val="left"/>
      <w:rPr>
        <w:rFonts w:ascii="SimSun" w:eastAsia="SimSun" w:hAnsi="SimSun" w:cs="Times New Roman" w:hint="eastAsia"/>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0"/>
  </w:num>
  <w:num w:numId="4">
    <w:abstractNumId w:val="9"/>
  </w:num>
  <w:num w:numId="5">
    <w:abstractNumId w:val="3"/>
  </w:num>
  <w:num w:numId="6">
    <w:abstractNumId w:val="2"/>
  </w:num>
  <w:num w:numId="7">
    <w:abstractNumId w:val="1"/>
  </w:num>
  <w:num w:numId="8">
    <w:abstractNumId w:val="2"/>
  </w:num>
  <w:num w:numId="9">
    <w:abstractNumId w:val="8"/>
  </w:num>
  <w:num w:numId="10">
    <w:abstractNumId w:val="4"/>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F1"/>
    <w:rsid w:val="000B478F"/>
    <w:rsid w:val="000B4B38"/>
    <w:rsid w:val="000F758B"/>
    <w:rsid w:val="001037F8"/>
    <w:rsid w:val="001774C5"/>
    <w:rsid w:val="001B0313"/>
    <w:rsid w:val="001D2DC7"/>
    <w:rsid w:val="0028472F"/>
    <w:rsid w:val="003332B9"/>
    <w:rsid w:val="003B6116"/>
    <w:rsid w:val="003C20B0"/>
    <w:rsid w:val="003F3E74"/>
    <w:rsid w:val="003F794F"/>
    <w:rsid w:val="00434A0E"/>
    <w:rsid w:val="004B64A9"/>
    <w:rsid w:val="00502528"/>
    <w:rsid w:val="005369C4"/>
    <w:rsid w:val="005776EB"/>
    <w:rsid w:val="005C1782"/>
    <w:rsid w:val="00650122"/>
    <w:rsid w:val="006506E4"/>
    <w:rsid w:val="006C4064"/>
    <w:rsid w:val="006E7545"/>
    <w:rsid w:val="006F6EAE"/>
    <w:rsid w:val="007D3E29"/>
    <w:rsid w:val="00955BEC"/>
    <w:rsid w:val="00AD618F"/>
    <w:rsid w:val="00AF4A0A"/>
    <w:rsid w:val="00B01CA0"/>
    <w:rsid w:val="00C23E94"/>
    <w:rsid w:val="00D2455F"/>
    <w:rsid w:val="00D905FC"/>
    <w:rsid w:val="00DF409F"/>
    <w:rsid w:val="00E54CA5"/>
    <w:rsid w:val="00E77AC4"/>
    <w:rsid w:val="00F4051C"/>
    <w:rsid w:val="00FA13F1"/>
    <w:rsid w:val="00FD4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1"/>
    <w:pPr>
      <w:widowControl w:val="0"/>
      <w:autoSpaceDE w:val="0"/>
      <w:autoSpaceDN w:val="0"/>
      <w:adjustRightInd w:val="0"/>
      <w:spacing w:after="0" w:line="240" w:lineRule="auto"/>
    </w:pPr>
    <w:rPr>
      <w:rFonts w:ascii="SimSun" w:eastAsia="SimSun" w:hAnsi="Calibri" w:cs="SimSun"/>
      <w:sz w:val="24"/>
      <w:szCs w:val="24"/>
    </w:rPr>
  </w:style>
  <w:style w:type="paragraph" w:styleId="Heading1">
    <w:name w:val="heading 1"/>
    <w:basedOn w:val="Normal"/>
    <w:next w:val="Normal"/>
    <w:link w:val="Heading1Char"/>
    <w:uiPriority w:val="9"/>
    <w:qFormat/>
    <w:rsid w:val="00536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69C4"/>
    <w:pPr>
      <w:keepNext/>
      <w:widowControl/>
      <w:autoSpaceDE/>
      <w:autoSpaceDN/>
      <w:adjustRightInd/>
      <w:outlineLvl w:val="1"/>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rsid w:val="00FA13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FA13F1"/>
    <w:rPr>
      <w:rFonts w:cs="Times New Roman"/>
      <w:color w:val="0000FF"/>
      <w:u w:val="single"/>
    </w:rPr>
  </w:style>
  <w:style w:type="paragraph" w:customStyle="1" w:styleId="Normal1">
    <w:name w:val="Normal1"/>
    <w:rsid w:val="00AF4A0A"/>
    <w:pPr>
      <w:spacing w:after="0" w:line="240" w:lineRule="auto"/>
    </w:pPr>
    <w:rPr>
      <w:rFonts w:ascii="Times New Roman" w:eastAsia="Times New Roman" w:hAnsi="Times New Roman" w:cs="Times New Roman"/>
      <w:color w:val="000000"/>
      <w:sz w:val="24"/>
      <w:szCs w:val="20"/>
    </w:rPr>
  </w:style>
  <w:style w:type="paragraph" w:styleId="Title">
    <w:name w:val="Title"/>
    <w:basedOn w:val="Normal1"/>
    <w:next w:val="Normal1"/>
    <w:link w:val="TitleChar"/>
    <w:qFormat/>
    <w:rsid w:val="00AF4A0A"/>
    <w:pPr>
      <w:keepNext/>
      <w:keepLines/>
      <w:jc w:val="center"/>
    </w:pPr>
    <w:rPr>
      <w:b/>
      <w:sz w:val="36"/>
    </w:rPr>
  </w:style>
  <w:style w:type="character" w:customStyle="1" w:styleId="TitleChar">
    <w:name w:val="Title Char"/>
    <w:basedOn w:val="DefaultParagraphFont"/>
    <w:link w:val="Title"/>
    <w:rsid w:val="00AF4A0A"/>
    <w:rPr>
      <w:rFonts w:ascii="Times New Roman" w:eastAsia="Times New Roman" w:hAnsi="Times New Roman" w:cs="Times New Roman"/>
      <w:b/>
      <w:color w:val="000000"/>
      <w:sz w:val="36"/>
      <w:szCs w:val="20"/>
    </w:rPr>
  </w:style>
  <w:style w:type="paragraph" w:styleId="ListParagraph">
    <w:name w:val="List Paragraph"/>
    <w:basedOn w:val="Normal"/>
    <w:uiPriority w:val="34"/>
    <w:qFormat/>
    <w:rsid w:val="00B01CA0"/>
    <w:pPr>
      <w:ind w:left="720"/>
      <w:contextualSpacing/>
    </w:pPr>
  </w:style>
  <w:style w:type="paragraph" w:styleId="BalloonText">
    <w:name w:val="Balloon Text"/>
    <w:basedOn w:val="Normal"/>
    <w:link w:val="BalloonTextChar"/>
    <w:uiPriority w:val="99"/>
    <w:semiHidden/>
    <w:unhideWhenUsed/>
    <w:rsid w:val="006F6EAE"/>
    <w:rPr>
      <w:rFonts w:ascii="Tahoma" w:hAnsi="Tahoma" w:cs="Tahoma"/>
      <w:sz w:val="16"/>
      <w:szCs w:val="16"/>
    </w:rPr>
  </w:style>
  <w:style w:type="character" w:customStyle="1" w:styleId="BalloonTextChar">
    <w:name w:val="Balloon Text Char"/>
    <w:basedOn w:val="DefaultParagraphFont"/>
    <w:link w:val="BalloonText"/>
    <w:uiPriority w:val="99"/>
    <w:semiHidden/>
    <w:rsid w:val="006F6EAE"/>
    <w:rPr>
      <w:rFonts w:ascii="Tahoma" w:eastAsia="SimSun" w:hAnsi="Tahoma" w:cs="Tahoma"/>
      <w:sz w:val="16"/>
      <w:szCs w:val="16"/>
    </w:rPr>
  </w:style>
  <w:style w:type="character" w:customStyle="1" w:styleId="Heading2Char">
    <w:name w:val="Heading 2 Char"/>
    <w:basedOn w:val="DefaultParagraphFont"/>
    <w:link w:val="Heading2"/>
    <w:rsid w:val="005369C4"/>
    <w:rPr>
      <w:rFonts w:ascii="Arial" w:eastAsia="Times New Roman" w:hAnsi="Arial" w:cs="Times New Roman"/>
      <w:b/>
      <w:sz w:val="20"/>
      <w:szCs w:val="24"/>
    </w:rPr>
  </w:style>
  <w:style w:type="character" w:customStyle="1" w:styleId="Heading1Char">
    <w:name w:val="Heading 1 Char"/>
    <w:basedOn w:val="DefaultParagraphFont"/>
    <w:link w:val="Heading1"/>
    <w:uiPriority w:val="9"/>
    <w:rsid w:val="005369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369C4"/>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Role">
    <w:name w:val="Role"/>
    <w:basedOn w:val="Normal"/>
    <w:autoRedefine/>
    <w:rsid w:val="005369C4"/>
    <w:pPr>
      <w:keepNext/>
      <w:keepLines/>
      <w:tabs>
        <w:tab w:val="left" w:pos="450"/>
        <w:tab w:val="right" w:pos="9356"/>
      </w:tabs>
      <w:autoSpaceDE/>
      <w:autoSpaceDN/>
      <w:adjustRightInd/>
      <w:spacing w:after="160"/>
      <w:ind w:right="576"/>
    </w:pPr>
    <w:rPr>
      <w:rFonts w:ascii="Calibri" w:eastAsia="MingLiU" w:cs="Tahoma"/>
      <w:b/>
      <w:bCs/>
      <w:caps/>
      <w:sz w:val="22"/>
      <w:szCs w:val="22"/>
      <w:lang w:eastAsia="ja-JP"/>
    </w:rPr>
  </w:style>
  <w:style w:type="paragraph" w:customStyle="1" w:styleId="Achievement">
    <w:name w:val="Achievement"/>
    <w:basedOn w:val="BodyText"/>
    <w:rsid w:val="005369C4"/>
    <w:pPr>
      <w:widowControl/>
      <w:autoSpaceDE/>
      <w:autoSpaceDN/>
      <w:adjustRightInd/>
      <w:spacing w:after="60" w:line="220" w:lineRule="atLeast"/>
      <w:ind w:right="245"/>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369C4"/>
    <w:pPr>
      <w:spacing w:after="120"/>
    </w:pPr>
  </w:style>
  <w:style w:type="character" w:customStyle="1" w:styleId="BodyTextChar">
    <w:name w:val="Body Text Char"/>
    <w:basedOn w:val="DefaultParagraphFont"/>
    <w:link w:val="BodyText"/>
    <w:uiPriority w:val="99"/>
    <w:semiHidden/>
    <w:rsid w:val="005369C4"/>
    <w:rPr>
      <w:rFonts w:ascii="SimSun" w:eastAsia="SimSun" w:hAnsi="Calibri"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1"/>
    <w:pPr>
      <w:widowControl w:val="0"/>
      <w:autoSpaceDE w:val="0"/>
      <w:autoSpaceDN w:val="0"/>
      <w:adjustRightInd w:val="0"/>
      <w:spacing w:after="0" w:line="240" w:lineRule="auto"/>
    </w:pPr>
    <w:rPr>
      <w:rFonts w:ascii="SimSun" w:eastAsia="SimSun" w:hAnsi="Calibri" w:cs="SimSun"/>
      <w:sz w:val="24"/>
      <w:szCs w:val="24"/>
    </w:rPr>
  </w:style>
  <w:style w:type="paragraph" w:styleId="Heading1">
    <w:name w:val="heading 1"/>
    <w:basedOn w:val="Normal"/>
    <w:next w:val="Normal"/>
    <w:link w:val="Heading1Char"/>
    <w:uiPriority w:val="9"/>
    <w:qFormat/>
    <w:rsid w:val="00536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69C4"/>
    <w:pPr>
      <w:keepNext/>
      <w:widowControl/>
      <w:autoSpaceDE/>
      <w:autoSpaceDN/>
      <w:adjustRightInd/>
      <w:outlineLvl w:val="1"/>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rsid w:val="00FA13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FA13F1"/>
    <w:rPr>
      <w:rFonts w:cs="Times New Roman"/>
      <w:color w:val="0000FF"/>
      <w:u w:val="single"/>
    </w:rPr>
  </w:style>
  <w:style w:type="paragraph" w:customStyle="1" w:styleId="Normal1">
    <w:name w:val="Normal1"/>
    <w:rsid w:val="00AF4A0A"/>
    <w:pPr>
      <w:spacing w:after="0" w:line="240" w:lineRule="auto"/>
    </w:pPr>
    <w:rPr>
      <w:rFonts w:ascii="Times New Roman" w:eastAsia="Times New Roman" w:hAnsi="Times New Roman" w:cs="Times New Roman"/>
      <w:color w:val="000000"/>
      <w:sz w:val="24"/>
      <w:szCs w:val="20"/>
    </w:rPr>
  </w:style>
  <w:style w:type="paragraph" w:styleId="Title">
    <w:name w:val="Title"/>
    <w:basedOn w:val="Normal1"/>
    <w:next w:val="Normal1"/>
    <w:link w:val="TitleChar"/>
    <w:qFormat/>
    <w:rsid w:val="00AF4A0A"/>
    <w:pPr>
      <w:keepNext/>
      <w:keepLines/>
      <w:jc w:val="center"/>
    </w:pPr>
    <w:rPr>
      <w:b/>
      <w:sz w:val="36"/>
    </w:rPr>
  </w:style>
  <w:style w:type="character" w:customStyle="1" w:styleId="TitleChar">
    <w:name w:val="Title Char"/>
    <w:basedOn w:val="DefaultParagraphFont"/>
    <w:link w:val="Title"/>
    <w:rsid w:val="00AF4A0A"/>
    <w:rPr>
      <w:rFonts w:ascii="Times New Roman" w:eastAsia="Times New Roman" w:hAnsi="Times New Roman" w:cs="Times New Roman"/>
      <w:b/>
      <w:color w:val="000000"/>
      <w:sz w:val="36"/>
      <w:szCs w:val="20"/>
    </w:rPr>
  </w:style>
  <w:style w:type="paragraph" w:styleId="ListParagraph">
    <w:name w:val="List Paragraph"/>
    <w:basedOn w:val="Normal"/>
    <w:uiPriority w:val="34"/>
    <w:qFormat/>
    <w:rsid w:val="00B01CA0"/>
    <w:pPr>
      <w:ind w:left="720"/>
      <w:contextualSpacing/>
    </w:pPr>
  </w:style>
  <w:style w:type="paragraph" w:styleId="BalloonText">
    <w:name w:val="Balloon Text"/>
    <w:basedOn w:val="Normal"/>
    <w:link w:val="BalloonTextChar"/>
    <w:uiPriority w:val="99"/>
    <w:semiHidden/>
    <w:unhideWhenUsed/>
    <w:rsid w:val="006F6EAE"/>
    <w:rPr>
      <w:rFonts w:ascii="Tahoma" w:hAnsi="Tahoma" w:cs="Tahoma"/>
      <w:sz w:val="16"/>
      <w:szCs w:val="16"/>
    </w:rPr>
  </w:style>
  <w:style w:type="character" w:customStyle="1" w:styleId="BalloonTextChar">
    <w:name w:val="Balloon Text Char"/>
    <w:basedOn w:val="DefaultParagraphFont"/>
    <w:link w:val="BalloonText"/>
    <w:uiPriority w:val="99"/>
    <w:semiHidden/>
    <w:rsid w:val="006F6EAE"/>
    <w:rPr>
      <w:rFonts w:ascii="Tahoma" w:eastAsia="SimSun" w:hAnsi="Tahoma" w:cs="Tahoma"/>
      <w:sz w:val="16"/>
      <w:szCs w:val="16"/>
    </w:rPr>
  </w:style>
  <w:style w:type="character" w:customStyle="1" w:styleId="Heading2Char">
    <w:name w:val="Heading 2 Char"/>
    <w:basedOn w:val="DefaultParagraphFont"/>
    <w:link w:val="Heading2"/>
    <w:rsid w:val="005369C4"/>
    <w:rPr>
      <w:rFonts w:ascii="Arial" w:eastAsia="Times New Roman" w:hAnsi="Arial" w:cs="Times New Roman"/>
      <w:b/>
      <w:sz w:val="20"/>
      <w:szCs w:val="24"/>
    </w:rPr>
  </w:style>
  <w:style w:type="character" w:customStyle="1" w:styleId="Heading1Char">
    <w:name w:val="Heading 1 Char"/>
    <w:basedOn w:val="DefaultParagraphFont"/>
    <w:link w:val="Heading1"/>
    <w:uiPriority w:val="9"/>
    <w:rsid w:val="005369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369C4"/>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Role">
    <w:name w:val="Role"/>
    <w:basedOn w:val="Normal"/>
    <w:autoRedefine/>
    <w:rsid w:val="005369C4"/>
    <w:pPr>
      <w:keepNext/>
      <w:keepLines/>
      <w:tabs>
        <w:tab w:val="left" w:pos="450"/>
        <w:tab w:val="right" w:pos="9356"/>
      </w:tabs>
      <w:autoSpaceDE/>
      <w:autoSpaceDN/>
      <w:adjustRightInd/>
      <w:spacing w:after="160"/>
      <w:ind w:right="576"/>
    </w:pPr>
    <w:rPr>
      <w:rFonts w:ascii="Calibri" w:eastAsia="MingLiU" w:cs="Tahoma"/>
      <w:b/>
      <w:bCs/>
      <w:caps/>
      <w:sz w:val="22"/>
      <w:szCs w:val="22"/>
      <w:lang w:eastAsia="ja-JP"/>
    </w:rPr>
  </w:style>
  <w:style w:type="paragraph" w:customStyle="1" w:styleId="Achievement">
    <w:name w:val="Achievement"/>
    <w:basedOn w:val="BodyText"/>
    <w:rsid w:val="005369C4"/>
    <w:pPr>
      <w:widowControl/>
      <w:autoSpaceDE/>
      <w:autoSpaceDN/>
      <w:adjustRightInd/>
      <w:spacing w:after="60" w:line="220" w:lineRule="atLeast"/>
      <w:ind w:right="245"/>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369C4"/>
    <w:pPr>
      <w:spacing w:after="120"/>
    </w:pPr>
  </w:style>
  <w:style w:type="character" w:customStyle="1" w:styleId="BodyTextChar">
    <w:name w:val="Body Text Char"/>
    <w:basedOn w:val="DefaultParagraphFont"/>
    <w:link w:val="BodyText"/>
    <w:uiPriority w:val="99"/>
    <w:semiHidden/>
    <w:rsid w:val="005369C4"/>
    <w:rPr>
      <w:rFonts w:ascii="SimSun" w:eastAsia="SimSun" w:hAnsi="Calibri"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650">
      <w:bodyDiv w:val="1"/>
      <w:marLeft w:val="0"/>
      <w:marRight w:val="0"/>
      <w:marTop w:val="0"/>
      <w:marBottom w:val="0"/>
      <w:divBdr>
        <w:top w:val="none" w:sz="0" w:space="0" w:color="auto"/>
        <w:left w:val="none" w:sz="0" w:space="0" w:color="auto"/>
        <w:bottom w:val="none" w:sz="0" w:space="0" w:color="auto"/>
        <w:right w:val="none" w:sz="0" w:space="0" w:color="auto"/>
      </w:divBdr>
    </w:div>
    <w:div w:id="320502033">
      <w:bodyDiv w:val="1"/>
      <w:marLeft w:val="0"/>
      <w:marRight w:val="0"/>
      <w:marTop w:val="0"/>
      <w:marBottom w:val="0"/>
      <w:divBdr>
        <w:top w:val="none" w:sz="0" w:space="0" w:color="auto"/>
        <w:left w:val="none" w:sz="0" w:space="0" w:color="auto"/>
        <w:bottom w:val="none" w:sz="0" w:space="0" w:color="auto"/>
        <w:right w:val="none" w:sz="0" w:space="0" w:color="auto"/>
      </w:divBdr>
    </w:div>
    <w:div w:id="567572306">
      <w:bodyDiv w:val="1"/>
      <w:marLeft w:val="0"/>
      <w:marRight w:val="0"/>
      <w:marTop w:val="0"/>
      <w:marBottom w:val="0"/>
      <w:divBdr>
        <w:top w:val="none" w:sz="0" w:space="0" w:color="auto"/>
        <w:left w:val="none" w:sz="0" w:space="0" w:color="auto"/>
        <w:bottom w:val="none" w:sz="0" w:space="0" w:color="auto"/>
        <w:right w:val="none" w:sz="0" w:space="0" w:color="auto"/>
      </w:divBdr>
    </w:div>
    <w:div w:id="907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apache.org/projects/http_server.html" TargetMode="External"/><Relationship Id="rId3" Type="http://schemas.microsoft.com/office/2007/relationships/stylesWithEffects" Target="stylesWithEffects.xml"/><Relationship Id="rId7" Type="http://schemas.openxmlformats.org/officeDocument/2006/relationships/hyperlink" Target="mailto:gulfjobseek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upal.org/" TargetMode="External"/><Relationship Id="rId4" Type="http://schemas.openxmlformats.org/officeDocument/2006/relationships/settings" Target="settings.xml"/><Relationship Id="rId9" Type="http://schemas.openxmlformats.org/officeDocument/2006/relationships/hyperlink" Target="http://word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Mazagon Dock Limited</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A. Siddiqui</dc:creator>
  <cp:lastModifiedBy>Pc3</cp:lastModifiedBy>
  <cp:revision>3</cp:revision>
  <dcterms:created xsi:type="dcterms:W3CDTF">2016-01-20T05:34:00Z</dcterms:created>
  <dcterms:modified xsi:type="dcterms:W3CDTF">2016-02-15T12:00:00Z</dcterms:modified>
</cp:coreProperties>
</file>