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6EC" w:rsidRDefault="00F776EC" w:rsidP="00F776EC">
      <w:pPr>
        <w:rPr>
          <w:rFonts w:ascii="Tahoma" w:hAnsi="Tahoma" w:cs="Tahoma"/>
          <w:b/>
          <w:bCs/>
          <w:color w:val="000000"/>
          <w:sz w:val="18"/>
          <w:szCs w:val="18"/>
          <w:lang w:val="en-IN" w:eastAsia="en-IN"/>
        </w:rPr>
      </w:pPr>
      <w:r>
        <w:rPr>
          <w:noProof/>
          <w:lang w:val="en-IN" w:eastAsia="en-IN"/>
        </w:rPr>
        <w:drawing>
          <wp:inline distT="0" distB="0" distL="0" distR="0" wp14:anchorId="09A41E1C" wp14:editId="7823D96E">
            <wp:extent cx="2600325" cy="581025"/>
            <wp:effectExtent l="0" t="0" r="952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F776EC" w:rsidRDefault="00F776EC" w:rsidP="00F776EC">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F776EC" w:rsidRDefault="00F776EC" w:rsidP="00F776EC">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260119</w:t>
      </w:r>
      <w:proofErr w:type="gramEnd"/>
    </w:p>
    <w:p w:rsidR="00F776EC" w:rsidRDefault="00F776EC" w:rsidP="00F776EC">
      <w:pPr>
        <w:rPr>
          <w:rFonts w:ascii="Tahoma" w:hAnsi="Tahoma" w:cs="Tahoma"/>
          <w:b/>
          <w:bCs/>
          <w:color w:val="000000"/>
          <w:sz w:val="18"/>
          <w:szCs w:val="18"/>
          <w:lang w:val="en-IN" w:eastAsia="en-IN"/>
        </w:rPr>
      </w:pPr>
      <w:r>
        <w:t xml:space="preserve">E-mail: </w:t>
      </w:r>
      <w:hyperlink r:id="rId7" w:history="1">
        <w:r w:rsidRPr="00817DA4">
          <w:rPr>
            <w:rStyle w:val="Hyperlink"/>
          </w:rPr>
          <w:t>gulfjobseeker@gmail.com</w:t>
        </w:r>
      </w:hyperlink>
    </w:p>
    <w:p w:rsidR="009A549E" w:rsidRDefault="00BD5985" w:rsidP="009A549E">
      <w:pPr>
        <w:spacing w:after="0" w:line="240" w:lineRule="auto"/>
        <w:rPr>
          <w:sz w:val="24"/>
          <w:szCs w:val="24"/>
        </w:rPr>
      </w:pPr>
      <w:r>
        <w:rPr>
          <w:noProof/>
          <w:sz w:val="24"/>
          <w:szCs w:val="24"/>
          <w:lang w:val="en-IN" w:eastAsia="en-IN"/>
        </w:rPr>
        <mc:AlternateContent>
          <mc:Choice Requires="wps">
            <w:drawing>
              <wp:anchor distT="0" distB="0" distL="114300" distR="114300" simplePos="0" relativeHeight="251659264" behindDoc="0" locked="0" layoutInCell="1" allowOverlap="1" wp14:anchorId="49CF3624" wp14:editId="2D5CEC5B">
                <wp:simplePos x="0" y="0"/>
                <wp:positionH relativeFrom="column">
                  <wp:posOffset>-29845</wp:posOffset>
                </wp:positionH>
                <wp:positionV relativeFrom="paragraph">
                  <wp:posOffset>114935</wp:posOffset>
                </wp:positionV>
                <wp:extent cx="6042025" cy="0"/>
                <wp:effectExtent l="0" t="38100" r="15875" b="38100"/>
                <wp:wrapNone/>
                <wp:docPr id="1" name="Straight Connector 1"/>
                <wp:cNvGraphicFramePr/>
                <a:graphic xmlns:a="http://schemas.openxmlformats.org/drawingml/2006/main">
                  <a:graphicData uri="http://schemas.microsoft.com/office/word/2010/wordprocessingShape">
                    <wps:wsp>
                      <wps:cNvCnPr/>
                      <wps:spPr>
                        <a:xfrm>
                          <a:off x="0" y="0"/>
                          <a:ext cx="6042025" cy="0"/>
                        </a:xfrm>
                        <a:prstGeom prst="line">
                          <a:avLst/>
                        </a:prstGeom>
                        <a:ln w="762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9.05pt" to="473.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" strokecolor="black [3213]" strokeweight="6pt">
                <v:stroke linestyle="thickBetweenThin"/>
              </v:line>
            </w:pict>
          </mc:Fallback>
        </mc:AlternateContent>
      </w:r>
    </w:p>
    <w:p w:rsidR="00BD5985" w:rsidRDefault="00BD5985" w:rsidP="009A549E">
      <w:pPr>
        <w:spacing w:after="0" w:line="240" w:lineRule="auto"/>
        <w:rPr>
          <w:sz w:val="24"/>
          <w:szCs w:val="24"/>
        </w:rPr>
      </w:pPr>
    </w:p>
    <w:p w:rsidR="009A549E" w:rsidRPr="00BE0828" w:rsidRDefault="007E16DA" w:rsidP="00BD5985">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rPr>
          <w:b/>
          <w:sz w:val="24"/>
          <w:szCs w:val="24"/>
        </w:rPr>
      </w:pPr>
      <w:r w:rsidRPr="00BE0828">
        <w:rPr>
          <w:b/>
          <w:sz w:val="24"/>
          <w:szCs w:val="24"/>
        </w:rPr>
        <w:t>Career Objective:</w:t>
      </w:r>
    </w:p>
    <w:p w:rsidR="009A549E" w:rsidRDefault="009A549E" w:rsidP="009A549E">
      <w:pPr>
        <w:spacing w:after="0" w:line="240" w:lineRule="auto"/>
        <w:rPr>
          <w:sz w:val="24"/>
          <w:szCs w:val="24"/>
        </w:rPr>
      </w:pPr>
    </w:p>
    <w:p w:rsidR="00131148" w:rsidRDefault="00BD5985" w:rsidP="009A549E">
      <w:pPr>
        <w:spacing w:after="0" w:line="240" w:lineRule="auto"/>
        <w:rPr>
          <w:sz w:val="24"/>
          <w:szCs w:val="24"/>
        </w:rPr>
      </w:pPr>
      <w:r>
        <w:rPr>
          <w:sz w:val="24"/>
          <w:szCs w:val="24"/>
        </w:rPr>
        <w:tab/>
        <w:t>Seeking for a challenging</w:t>
      </w:r>
      <w:r w:rsidR="00131148">
        <w:rPr>
          <w:sz w:val="24"/>
          <w:szCs w:val="24"/>
        </w:rPr>
        <w:t xml:space="preserve"> role in a reputable and high growth company with substantial opportunities to utilize and enhance my academic knowledge and work experience.</w:t>
      </w:r>
    </w:p>
    <w:p w:rsidR="00131148" w:rsidRDefault="00131148" w:rsidP="009A549E">
      <w:pPr>
        <w:spacing w:after="0" w:line="240" w:lineRule="auto"/>
        <w:rPr>
          <w:sz w:val="24"/>
          <w:szCs w:val="24"/>
        </w:rPr>
      </w:pPr>
    </w:p>
    <w:p w:rsidR="00BD5985" w:rsidRPr="00BE0828" w:rsidRDefault="00131148" w:rsidP="001311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spacing w:after="0" w:line="240" w:lineRule="auto"/>
        <w:rPr>
          <w:b/>
          <w:sz w:val="24"/>
          <w:szCs w:val="24"/>
        </w:rPr>
      </w:pPr>
      <w:r w:rsidRPr="00BE0828">
        <w:rPr>
          <w:b/>
          <w:sz w:val="24"/>
          <w:szCs w:val="24"/>
        </w:rPr>
        <w:t>Qualifications:</w:t>
      </w:r>
      <w:r w:rsidR="00BD5985" w:rsidRPr="00BE0828">
        <w:rPr>
          <w:b/>
          <w:sz w:val="24"/>
          <w:szCs w:val="24"/>
        </w:rPr>
        <w:t xml:space="preserve"> </w:t>
      </w:r>
    </w:p>
    <w:p w:rsidR="00131148" w:rsidRDefault="00131148" w:rsidP="009A549E">
      <w:pPr>
        <w:spacing w:after="0" w:line="240" w:lineRule="auto"/>
        <w:rPr>
          <w:sz w:val="24"/>
          <w:szCs w:val="24"/>
        </w:rPr>
      </w:pPr>
    </w:p>
    <w:p w:rsidR="00131148" w:rsidRDefault="002F3438" w:rsidP="00131148">
      <w:pPr>
        <w:pStyle w:val="ListParagraph"/>
        <w:numPr>
          <w:ilvl w:val="0"/>
          <w:numId w:val="1"/>
        </w:numPr>
        <w:spacing w:after="0" w:line="240" w:lineRule="auto"/>
        <w:rPr>
          <w:sz w:val="24"/>
          <w:szCs w:val="24"/>
        </w:rPr>
      </w:pPr>
      <w:r>
        <w:rPr>
          <w:sz w:val="24"/>
          <w:szCs w:val="24"/>
        </w:rPr>
        <w:t>College Degree in Bachelor of Science in Industrial Engineering</w:t>
      </w:r>
    </w:p>
    <w:p w:rsidR="002F3438" w:rsidRDefault="002F3438" w:rsidP="00131148">
      <w:pPr>
        <w:pStyle w:val="ListParagraph"/>
        <w:numPr>
          <w:ilvl w:val="0"/>
          <w:numId w:val="1"/>
        </w:numPr>
        <w:spacing w:after="0" w:line="240" w:lineRule="auto"/>
        <w:rPr>
          <w:sz w:val="24"/>
          <w:szCs w:val="24"/>
        </w:rPr>
      </w:pPr>
      <w:r>
        <w:rPr>
          <w:sz w:val="24"/>
          <w:szCs w:val="24"/>
        </w:rPr>
        <w:t xml:space="preserve">Certified </w:t>
      </w:r>
      <w:r w:rsidR="001D1BED">
        <w:rPr>
          <w:sz w:val="24"/>
          <w:szCs w:val="24"/>
        </w:rPr>
        <w:t>International Supply Chain Professional (CISCP) from International Purchase &amp; Supply Chain Management Institute (IPSCMI), USA</w:t>
      </w:r>
    </w:p>
    <w:p w:rsidR="001D1BED" w:rsidRPr="001F1B33" w:rsidRDefault="001D1BED" w:rsidP="00131148">
      <w:pPr>
        <w:pStyle w:val="ListParagraph"/>
        <w:numPr>
          <w:ilvl w:val="0"/>
          <w:numId w:val="1"/>
        </w:numPr>
        <w:spacing w:after="0" w:line="240" w:lineRule="auto"/>
        <w:rPr>
          <w:sz w:val="24"/>
          <w:szCs w:val="24"/>
        </w:rPr>
      </w:pPr>
      <w:r w:rsidRPr="001F1B33">
        <w:rPr>
          <w:sz w:val="24"/>
          <w:szCs w:val="24"/>
        </w:rPr>
        <w:t xml:space="preserve">Certified </w:t>
      </w:r>
      <w:r w:rsidR="001F1B33" w:rsidRPr="001F1B33">
        <w:rPr>
          <w:sz w:val="24"/>
          <w:szCs w:val="24"/>
        </w:rPr>
        <w:t xml:space="preserve">Logistics &amp; </w:t>
      </w:r>
      <w:r w:rsidRPr="001F1B33">
        <w:rPr>
          <w:sz w:val="24"/>
          <w:szCs w:val="24"/>
        </w:rPr>
        <w:t xml:space="preserve">Supply Chain </w:t>
      </w:r>
      <w:r w:rsidR="001F1B33" w:rsidRPr="001F1B33">
        <w:rPr>
          <w:sz w:val="24"/>
          <w:szCs w:val="24"/>
        </w:rPr>
        <w:t xml:space="preserve">Management </w:t>
      </w:r>
      <w:r w:rsidRPr="001F1B33">
        <w:rPr>
          <w:sz w:val="24"/>
          <w:szCs w:val="24"/>
        </w:rPr>
        <w:t>Professional from Blue Ocean Academy, Dubai</w:t>
      </w:r>
    </w:p>
    <w:p w:rsidR="001D1BED" w:rsidRDefault="00401F5E" w:rsidP="00131148">
      <w:pPr>
        <w:pStyle w:val="ListParagraph"/>
        <w:numPr>
          <w:ilvl w:val="0"/>
          <w:numId w:val="1"/>
        </w:numPr>
        <w:spacing w:after="0" w:line="240" w:lineRule="auto"/>
        <w:rPr>
          <w:sz w:val="24"/>
          <w:szCs w:val="24"/>
        </w:rPr>
      </w:pPr>
      <w:r>
        <w:rPr>
          <w:sz w:val="24"/>
          <w:szCs w:val="24"/>
        </w:rPr>
        <w:t>Five (5) years of work experience: 4 yrs. in Philippines &amp; 1 yr. in UAE</w:t>
      </w:r>
    </w:p>
    <w:p w:rsidR="00951187" w:rsidRDefault="00951187" w:rsidP="00131148">
      <w:pPr>
        <w:pStyle w:val="ListParagraph"/>
        <w:numPr>
          <w:ilvl w:val="0"/>
          <w:numId w:val="1"/>
        </w:numPr>
        <w:spacing w:after="0" w:line="240" w:lineRule="auto"/>
        <w:rPr>
          <w:sz w:val="24"/>
          <w:szCs w:val="24"/>
        </w:rPr>
      </w:pPr>
      <w:r>
        <w:rPr>
          <w:sz w:val="24"/>
          <w:szCs w:val="24"/>
        </w:rPr>
        <w:t xml:space="preserve">Knowledgeable in Business Process Mapping, Operational Audit, Six Sigma </w:t>
      </w:r>
      <w:r w:rsidRPr="00EA026B">
        <w:rPr>
          <w:sz w:val="24"/>
          <w:szCs w:val="24"/>
        </w:rPr>
        <w:t>Methods</w:t>
      </w:r>
      <w:r w:rsidR="009B0BE3">
        <w:rPr>
          <w:sz w:val="24"/>
          <w:szCs w:val="24"/>
        </w:rPr>
        <w:t xml:space="preserve">, and </w:t>
      </w:r>
      <w:r>
        <w:rPr>
          <w:sz w:val="24"/>
          <w:szCs w:val="24"/>
        </w:rPr>
        <w:t>Lease Contract Preparation</w:t>
      </w:r>
      <w:r w:rsidR="00A04209">
        <w:rPr>
          <w:sz w:val="24"/>
          <w:szCs w:val="24"/>
        </w:rPr>
        <w:t xml:space="preserve"> </w:t>
      </w:r>
    </w:p>
    <w:p w:rsidR="005035AF" w:rsidRDefault="005035AF" w:rsidP="00131148">
      <w:pPr>
        <w:pStyle w:val="ListParagraph"/>
        <w:numPr>
          <w:ilvl w:val="0"/>
          <w:numId w:val="1"/>
        </w:numPr>
        <w:spacing w:after="0" w:line="240" w:lineRule="auto"/>
        <w:rPr>
          <w:sz w:val="24"/>
          <w:szCs w:val="24"/>
        </w:rPr>
      </w:pPr>
      <w:r>
        <w:rPr>
          <w:sz w:val="24"/>
          <w:szCs w:val="24"/>
        </w:rPr>
        <w:t>Ability to recognize the need for process/document improvement</w:t>
      </w:r>
    </w:p>
    <w:p w:rsidR="00951187" w:rsidRDefault="00951187" w:rsidP="00131148">
      <w:pPr>
        <w:pStyle w:val="ListParagraph"/>
        <w:numPr>
          <w:ilvl w:val="0"/>
          <w:numId w:val="1"/>
        </w:numPr>
        <w:spacing w:after="0" w:line="240" w:lineRule="auto"/>
        <w:rPr>
          <w:sz w:val="24"/>
          <w:szCs w:val="24"/>
        </w:rPr>
      </w:pPr>
      <w:r>
        <w:rPr>
          <w:sz w:val="24"/>
          <w:szCs w:val="24"/>
        </w:rPr>
        <w:t>Excellent computer skills</w:t>
      </w:r>
      <w:r w:rsidR="00C25A28">
        <w:rPr>
          <w:sz w:val="24"/>
          <w:szCs w:val="24"/>
        </w:rPr>
        <w:t xml:space="preserve"> in MS</w:t>
      </w:r>
      <w:r w:rsidR="00EB5C84">
        <w:rPr>
          <w:sz w:val="24"/>
          <w:szCs w:val="24"/>
        </w:rPr>
        <w:t xml:space="preserve"> Office (Excel, Word, Visio, </w:t>
      </w:r>
      <w:proofErr w:type="spellStart"/>
      <w:r w:rsidR="00EB5C84">
        <w:rPr>
          <w:sz w:val="24"/>
          <w:szCs w:val="24"/>
        </w:rPr>
        <w:t>Powerpoint</w:t>
      </w:r>
      <w:proofErr w:type="spellEnd"/>
      <w:r w:rsidR="00EB5C84">
        <w:rPr>
          <w:sz w:val="24"/>
          <w:szCs w:val="24"/>
        </w:rPr>
        <w:t xml:space="preserve">, and Outlook) </w:t>
      </w:r>
    </w:p>
    <w:p w:rsidR="00951187" w:rsidRDefault="00951187" w:rsidP="00131148">
      <w:pPr>
        <w:pStyle w:val="ListParagraph"/>
        <w:numPr>
          <w:ilvl w:val="0"/>
          <w:numId w:val="1"/>
        </w:numPr>
        <w:spacing w:after="0" w:line="240" w:lineRule="auto"/>
        <w:rPr>
          <w:sz w:val="24"/>
          <w:szCs w:val="24"/>
        </w:rPr>
      </w:pPr>
      <w:r>
        <w:rPr>
          <w:sz w:val="24"/>
          <w:szCs w:val="24"/>
        </w:rPr>
        <w:t>Basic background on ERP’s such as SAP and PALM</w:t>
      </w:r>
    </w:p>
    <w:p w:rsidR="00BE0828" w:rsidRDefault="00BE0828" w:rsidP="00BE0828">
      <w:pPr>
        <w:spacing w:after="0" w:line="240" w:lineRule="auto"/>
        <w:rPr>
          <w:sz w:val="24"/>
          <w:szCs w:val="24"/>
        </w:rPr>
      </w:pPr>
    </w:p>
    <w:p w:rsidR="00BE0828" w:rsidRPr="00BE0828" w:rsidRDefault="00BE0828" w:rsidP="00BE08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spacing w:after="0" w:line="240" w:lineRule="auto"/>
        <w:rPr>
          <w:b/>
          <w:sz w:val="24"/>
          <w:szCs w:val="24"/>
        </w:rPr>
      </w:pPr>
      <w:r w:rsidRPr="00BE0828">
        <w:rPr>
          <w:b/>
          <w:sz w:val="24"/>
          <w:szCs w:val="24"/>
        </w:rPr>
        <w:t>Work Experience:</w:t>
      </w:r>
    </w:p>
    <w:p w:rsidR="00BE0828" w:rsidRDefault="00BE0828" w:rsidP="00BE0828">
      <w:pPr>
        <w:spacing w:after="0" w:line="240" w:lineRule="auto"/>
        <w:rPr>
          <w:sz w:val="24"/>
          <w:szCs w:val="24"/>
        </w:rPr>
      </w:pPr>
    </w:p>
    <w:p w:rsidR="00BE0828" w:rsidRDefault="00BE0828" w:rsidP="00BE0828">
      <w:pPr>
        <w:spacing w:after="0" w:line="240" w:lineRule="auto"/>
        <w:rPr>
          <w:sz w:val="24"/>
          <w:szCs w:val="24"/>
        </w:rPr>
      </w:pPr>
      <w:r>
        <w:rPr>
          <w:sz w:val="24"/>
          <w:szCs w:val="24"/>
        </w:rPr>
        <w:tab/>
      </w:r>
      <w:r w:rsidRPr="00BE0828">
        <w:rPr>
          <w:b/>
          <w:sz w:val="24"/>
          <w:szCs w:val="24"/>
        </w:rPr>
        <w:t>Secretary – Maintenance Section</w:t>
      </w:r>
      <w:r>
        <w:rPr>
          <w:sz w:val="24"/>
          <w:szCs w:val="24"/>
        </w:rPr>
        <w:t xml:space="preserve"> (April, 2014 to Present)</w:t>
      </w:r>
    </w:p>
    <w:p w:rsidR="00BE0828" w:rsidRPr="00BE0828" w:rsidRDefault="00BE0828" w:rsidP="00BE0828">
      <w:pPr>
        <w:spacing w:after="0" w:line="240" w:lineRule="auto"/>
        <w:rPr>
          <w:b/>
          <w:sz w:val="24"/>
          <w:szCs w:val="24"/>
        </w:rPr>
      </w:pPr>
      <w:r>
        <w:rPr>
          <w:sz w:val="24"/>
          <w:szCs w:val="24"/>
        </w:rPr>
        <w:tab/>
      </w:r>
      <w:proofErr w:type="gramStart"/>
      <w:r>
        <w:rPr>
          <w:sz w:val="24"/>
          <w:szCs w:val="24"/>
        </w:rPr>
        <w:t xml:space="preserve">Logistics Division, </w:t>
      </w:r>
      <w:r w:rsidRPr="00BE0828">
        <w:rPr>
          <w:b/>
          <w:sz w:val="24"/>
          <w:szCs w:val="24"/>
        </w:rPr>
        <w:t>National Trading &amp; Developing Est.</w:t>
      </w:r>
      <w:proofErr w:type="gramEnd"/>
    </w:p>
    <w:p w:rsidR="00BE0828" w:rsidRDefault="00BE0828" w:rsidP="00BE0828">
      <w:pPr>
        <w:spacing w:after="0" w:line="240" w:lineRule="auto"/>
        <w:rPr>
          <w:sz w:val="24"/>
          <w:szCs w:val="24"/>
        </w:rPr>
      </w:pPr>
      <w:r>
        <w:rPr>
          <w:sz w:val="24"/>
          <w:szCs w:val="24"/>
        </w:rPr>
        <w:tab/>
        <w:t>UAE</w:t>
      </w:r>
    </w:p>
    <w:p w:rsidR="00212F64" w:rsidRDefault="00212F64" w:rsidP="00BE0828">
      <w:pPr>
        <w:spacing w:after="0" w:line="240" w:lineRule="auto"/>
        <w:rPr>
          <w:sz w:val="24"/>
          <w:szCs w:val="24"/>
        </w:rPr>
      </w:pPr>
    </w:p>
    <w:p w:rsidR="00117CAA" w:rsidRPr="00117CAA" w:rsidRDefault="00117CAA" w:rsidP="00117CAA">
      <w:pPr>
        <w:spacing w:after="0" w:line="240" w:lineRule="auto"/>
        <w:rPr>
          <w:sz w:val="24"/>
          <w:szCs w:val="24"/>
          <w:u w:val="single"/>
        </w:rPr>
      </w:pPr>
      <w:r>
        <w:rPr>
          <w:sz w:val="24"/>
          <w:szCs w:val="24"/>
        </w:rPr>
        <w:tab/>
      </w:r>
      <w:r w:rsidRPr="00117CAA">
        <w:rPr>
          <w:sz w:val="24"/>
          <w:szCs w:val="24"/>
          <w:u w:val="single"/>
        </w:rPr>
        <w:t>Responsibilities:</w:t>
      </w:r>
    </w:p>
    <w:p w:rsidR="00212F64" w:rsidRDefault="0078459E" w:rsidP="00212F64">
      <w:pPr>
        <w:pStyle w:val="ListParagraph"/>
        <w:numPr>
          <w:ilvl w:val="0"/>
          <w:numId w:val="2"/>
        </w:numPr>
        <w:spacing w:after="0" w:line="240" w:lineRule="auto"/>
        <w:ind w:left="1080"/>
        <w:rPr>
          <w:sz w:val="24"/>
          <w:szCs w:val="24"/>
        </w:rPr>
      </w:pPr>
      <w:r>
        <w:rPr>
          <w:sz w:val="24"/>
          <w:szCs w:val="24"/>
        </w:rPr>
        <w:t xml:space="preserve">Coordinates all maintenance issues from requestors to our maintenance team for immediate </w:t>
      </w:r>
      <w:r w:rsidR="00EA026B">
        <w:rPr>
          <w:sz w:val="24"/>
          <w:szCs w:val="24"/>
        </w:rPr>
        <w:t>resolution/</w:t>
      </w:r>
      <w:r>
        <w:rPr>
          <w:sz w:val="24"/>
          <w:szCs w:val="24"/>
        </w:rPr>
        <w:t>action</w:t>
      </w:r>
    </w:p>
    <w:p w:rsidR="0078459E" w:rsidRDefault="0078459E" w:rsidP="00212F64">
      <w:pPr>
        <w:pStyle w:val="ListParagraph"/>
        <w:numPr>
          <w:ilvl w:val="0"/>
          <w:numId w:val="2"/>
        </w:numPr>
        <w:spacing w:after="0" w:line="240" w:lineRule="auto"/>
        <w:ind w:left="1080"/>
        <w:rPr>
          <w:sz w:val="24"/>
          <w:szCs w:val="24"/>
        </w:rPr>
      </w:pPr>
      <w:r>
        <w:rPr>
          <w:sz w:val="24"/>
          <w:szCs w:val="24"/>
        </w:rPr>
        <w:t xml:space="preserve">Arranges work permit for </w:t>
      </w:r>
      <w:r w:rsidR="00EA026B">
        <w:rPr>
          <w:sz w:val="24"/>
          <w:szCs w:val="24"/>
        </w:rPr>
        <w:t xml:space="preserve">works to be done in retail shops, to strictly avoid unpermitted work </w:t>
      </w:r>
    </w:p>
    <w:p w:rsidR="00850930" w:rsidRDefault="00850930" w:rsidP="00212F64">
      <w:pPr>
        <w:pStyle w:val="ListParagraph"/>
        <w:numPr>
          <w:ilvl w:val="0"/>
          <w:numId w:val="2"/>
        </w:numPr>
        <w:spacing w:after="0" w:line="240" w:lineRule="auto"/>
        <w:ind w:left="1080"/>
        <w:rPr>
          <w:sz w:val="24"/>
          <w:szCs w:val="24"/>
        </w:rPr>
      </w:pPr>
      <w:r>
        <w:rPr>
          <w:sz w:val="24"/>
          <w:szCs w:val="24"/>
        </w:rPr>
        <w:t xml:space="preserve">Prepares Method Statement and Risk Assessment as required by Mall Management </w:t>
      </w:r>
    </w:p>
    <w:p w:rsidR="00EA026B" w:rsidRDefault="00EA026B" w:rsidP="00212F64">
      <w:pPr>
        <w:pStyle w:val="ListParagraph"/>
        <w:numPr>
          <w:ilvl w:val="0"/>
          <w:numId w:val="2"/>
        </w:numPr>
        <w:spacing w:after="0" w:line="240" w:lineRule="auto"/>
        <w:ind w:left="1080"/>
        <w:rPr>
          <w:sz w:val="24"/>
          <w:szCs w:val="24"/>
        </w:rPr>
      </w:pPr>
      <w:r>
        <w:rPr>
          <w:sz w:val="24"/>
          <w:szCs w:val="24"/>
        </w:rPr>
        <w:t>Prepares report on completed and outstanding maintenance work</w:t>
      </w:r>
    </w:p>
    <w:p w:rsidR="00EA026B" w:rsidRDefault="00EA026B" w:rsidP="00212F64">
      <w:pPr>
        <w:pStyle w:val="ListParagraph"/>
        <w:numPr>
          <w:ilvl w:val="0"/>
          <w:numId w:val="2"/>
        </w:numPr>
        <w:spacing w:after="0" w:line="240" w:lineRule="auto"/>
        <w:ind w:left="1080"/>
        <w:rPr>
          <w:sz w:val="24"/>
          <w:szCs w:val="24"/>
        </w:rPr>
      </w:pPr>
      <w:r>
        <w:rPr>
          <w:sz w:val="24"/>
          <w:szCs w:val="24"/>
        </w:rPr>
        <w:t>Generates Job Card in PALM system for all maintenance works, to record the type of work done, materials used, and its cost</w:t>
      </w:r>
    </w:p>
    <w:p w:rsidR="0078459E" w:rsidRDefault="005815C9" w:rsidP="00212F64">
      <w:pPr>
        <w:pStyle w:val="ListParagraph"/>
        <w:numPr>
          <w:ilvl w:val="0"/>
          <w:numId w:val="2"/>
        </w:numPr>
        <w:spacing w:after="0" w:line="240" w:lineRule="auto"/>
        <w:ind w:left="1080"/>
        <w:rPr>
          <w:sz w:val="24"/>
          <w:szCs w:val="24"/>
        </w:rPr>
      </w:pPr>
      <w:r>
        <w:rPr>
          <w:sz w:val="24"/>
          <w:szCs w:val="24"/>
        </w:rPr>
        <w:lastRenderedPageBreak/>
        <w:t>Prepares resp</w:t>
      </w:r>
      <w:r w:rsidR="00A439E7">
        <w:rPr>
          <w:sz w:val="24"/>
          <w:szCs w:val="24"/>
        </w:rPr>
        <w:t>onse report for wor</w:t>
      </w:r>
      <w:r w:rsidR="00EA026B">
        <w:rPr>
          <w:sz w:val="24"/>
          <w:szCs w:val="24"/>
        </w:rPr>
        <w:t>ks completed against the audit</w:t>
      </w:r>
      <w:r w:rsidR="00A439E7">
        <w:rPr>
          <w:sz w:val="24"/>
          <w:szCs w:val="24"/>
        </w:rPr>
        <w:t xml:space="preserve"> report provided by mall management to avoid any penalties</w:t>
      </w:r>
    </w:p>
    <w:p w:rsidR="00EA026B" w:rsidRDefault="00EA026B" w:rsidP="00212F64">
      <w:pPr>
        <w:pStyle w:val="ListParagraph"/>
        <w:numPr>
          <w:ilvl w:val="0"/>
          <w:numId w:val="2"/>
        </w:numPr>
        <w:spacing w:after="0" w:line="240" w:lineRule="auto"/>
        <w:ind w:left="1080"/>
        <w:rPr>
          <w:sz w:val="24"/>
          <w:szCs w:val="24"/>
        </w:rPr>
      </w:pPr>
      <w:r>
        <w:rPr>
          <w:sz w:val="24"/>
          <w:szCs w:val="24"/>
        </w:rPr>
        <w:t>Prepares quotation for renovation and furniture works in all retail shops, offices, and warehouses, which are don</w:t>
      </w:r>
      <w:r w:rsidR="000C74B9">
        <w:rPr>
          <w:sz w:val="24"/>
          <w:szCs w:val="24"/>
        </w:rPr>
        <w:t>e</w:t>
      </w:r>
      <w:r>
        <w:rPr>
          <w:sz w:val="24"/>
          <w:szCs w:val="24"/>
        </w:rPr>
        <w:t xml:space="preserve"> by our maintenance team</w:t>
      </w:r>
    </w:p>
    <w:p w:rsidR="00EA026B" w:rsidRDefault="00F673F9" w:rsidP="00212F64">
      <w:pPr>
        <w:pStyle w:val="ListParagraph"/>
        <w:numPr>
          <w:ilvl w:val="0"/>
          <w:numId w:val="2"/>
        </w:numPr>
        <w:spacing w:after="0" w:line="240" w:lineRule="auto"/>
        <w:ind w:left="1080"/>
        <w:rPr>
          <w:sz w:val="24"/>
          <w:szCs w:val="24"/>
        </w:rPr>
      </w:pPr>
      <w:r>
        <w:rPr>
          <w:sz w:val="24"/>
          <w:szCs w:val="24"/>
        </w:rPr>
        <w:t>Prepares Completion Certificate for completed renovation/furniture work, which also includes total expense of the said work</w:t>
      </w:r>
    </w:p>
    <w:p w:rsidR="000C74B9" w:rsidRDefault="000C74B9" w:rsidP="000C74B9">
      <w:pPr>
        <w:pStyle w:val="ListParagraph"/>
        <w:numPr>
          <w:ilvl w:val="0"/>
          <w:numId w:val="2"/>
        </w:numPr>
        <w:spacing w:after="0" w:line="240" w:lineRule="auto"/>
        <w:ind w:left="1080"/>
        <w:rPr>
          <w:sz w:val="24"/>
          <w:szCs w:val="24"/>
        </w:rPr>
      </w:pPr>
      <w:r>
        <w:rPr>
          <w:sz w:val="24"/>
          <w:szCs w:val="24"/>
        </w:rPr>
        <w:t>Prepares comparison report for the quotations/proposals provided by contractors/consultants for our projects</w:t>
      </w:r>
    </w:p>
    <w:p w:rsidR="00A439E7" w:rsidRDefault="00A439E7" w:rsidP="00212F64">
      <w:pPr>
        <w:pStyle w:val="ListParagraph"/>
        <w:numPr>
          <w:ilvl w:val="0"/>
          <w:numId w:val="2"/>
        </w:numPr>
        <w:spacing w:after="0" w:line="240" w:lineRule="auto"/>
        <w:ind w:left="1080"/>
        <w:rPr>
          <w:sz w:val="24"/>
          <w:szCs w:val="24"/>
        </w:rPr>
      </w:pPr>
      <w:r>
        <w:rPr>
          <w:sz w:val="24"/>
          <w:szCs w:val="24"/>
        </w:rPr>
        <w:t>Prepares contract for fit-out works in</w:t>
      </w:r>
      <w:r w:rsidR="00C16599">
        <w:rPr>
          <w:sz w:val="24"/>
          <w:szCs w:val="24"/>
        </w:rPr>
        <w:t xml:space="preserve"> our retail shops, to be agreed</w:t>
      </w:r>
      <w:r>
        <w:rPr>
          <w:sz w:val="24"/>
          <w:szCs w:val="24"/>
        </w:rPr>
        <w:t xml:space="preserve"> by </w:t>
      </w:r>
      <w:r w:rsidR="00945504">
        <w:rPr>
          <w:sz w:val="24"/>
          <w:szCs w:val="24"/>
        </w:rPr>
        <w:t xml:space="preserve">the </w:t>
      </w:r>
      <w:r>
        <w:rPr>
          <w:sz w:val="24"/>
          <w:szCs w:val="24"/>
        </w:rPr>
        <w:t>contractor</w:t>
      </w:r>
      <w:r w:rsidR="005848B1">
        <w:rPr>
          <w:sz w:val="24"/>
          <w:szCs w:val="24"/>
        </w:rPr>
        <w:t xml:space="preserve"> hired</w:t>
      </w:r>
    </w:p>
    <w:p w:rsidR="004E19DA" w:rsidRDefault="004E19DA" w:rsidP="00212F64">
      <w:pPr>
        <w:pStyle w:val="ListParagraph"/>
        <w:numPr>
          <w:ilvl w:val="0"/>
          <w:numId w:val="2"/>
        </w:numPr>
        <w:spacing w:after="0" w:line="240" w:lineRule="auto"/>
        <w:ind w:left="1080"/>
        <w:rPr>
          <w:sz w:val="24"/>
          <w:szCs w:val="24"/>
        </w:rPr>
      </w:pPr>
      <w:r>
        <w:rPr>
          <w:sz w:val="24"/>
          <w:szCs w:val="24"/>
        </w:rPr>
        <w:t>Prepares charging report for all cash and credit purchase of maintenance materials</w:t>
      </w:r>
      <w:r w:rsidR="00150B26">
        <w:rPr>
          <w:sz w:val="24"/>
          <w:szCs w:val="24"/>
        </w:rPr>
        <w:t xml:space="preserve"> for proper charging to divisions</w:t>
      </w:r>
    </w:p>
    <w:p w:rsidR="000C74B9" w:rsidRDefault="000C74B9" w:rsidP="000C74B9">
      <w:pPr>
        <w:pStyle w:val="ListParagraph"/>
        <w:numPr>
          <w:ilvl w:val="0"/>
          <w:numId w:val="2"/>
        </w:numPr>
        <w:spacing w:after="0" w:line="240" w:lineRule="auto"/>
        <w:ind w:left="1080"/>
        <w:rPr>
          <w:sz w:val="24"/>
          <w:szCs w:val="24"/>
        </w:rPr>
      </w:pPr>
      <w:r>
        <w:rPr>
          <w:sz w:val="24"/>
          <w:szCs w:val="24"/>
        </w:rPr>
        <w:t>Prepares necessary No Objection and Undertaking letters to be submitted to DEWA, RTA, Dubai Municipality, and Dubai Civil Defense</w:t>
      </w:r>
    </w:p>
    <w:p w:rsidR="00150B26" w:rsidRDefault="00117CAA" w:rsidP="00212F64">
      <w:pPr>
        <w:pStyle w:val="ListParagraph"/>
        <w:numPr>
          <w:ilvl w:val="0"/>
          <w:numId w:val="2"/>
        </w:numPr>
        <w:spacing w:after="0" w:line="240" w:lineRule="auto"/>
        <w:ind w:left="1080"/>
        <w:rPr>
          <w:sz w:val="24"/>
          <w:szCs w:val="24"/>
        </w:rPr>
      </w:pPr>
      <w:r>
        <w:rPr>
          <w:sz w:val="24"/>
          <w:szCs w:val="24"/>
        </w:rPr>
        <w:t>Timely updates in PALM system the renewed Occupational Health card of our 900 Logistics staffs, and identifies which are due for renewal</w:t>
      </w:r>
    </w:p>
    <w:p w:rsidR="00A439E7" w:rsidRDefault="00117CAA" w:rsidP="00212F64">
      <w:pPr>
        <w:pStyle w:val="ListParagraph"/>
        <w:numPr>
          <w:ilvl w:val="0"/>
          <w:numId w:val="2"/>
        </w:numPr>
        <w:spacing w:after="0" w:line="240" w:lineRule="auto"/>
        <w:ind w:left="1080"/>
        <w:rPr>
          <w:sz w:val="24"/>
          <w:szCs w:val="24"/>
        </w:rPr>
      </w:pPr>
      <w:r>
        <w:rPr>
          <w:sz w:val="24"/>
          <w:szCs w:val="24"/>
        </w:rPr>
        <w:t>Updates in PALM system the renewed Basic Food Hygiene Training certificate of our Logistics staffs</w:t>
      </w:r>
    </w:p>
    <w:p w:rsidR="008F64AD" w:rsidRDefault="008F64AD" w:rsidP="008F64AD">
      <w:pPr>
        <w:spacing w:after="0" w:line="240" w:lineRule="auto"/>
        <w:ind w:left="720"/>
        <w:rPr>
          <w:sz w:val="24"/>
          <w:szCs w:val="24"/>
        </w:rPr>
      </w:pPr>
    </w:p>
    <w:p w:rsidR="008F64AD" w:rsidRPr="005301F4" w:rsidRDefault="005301F4" w:rsidP="009455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spacing w:after="0" w:line="240" w:lineRule="auto"/>
        <w:ind w:left="720"/>
        <w:rPr>
          <w:i/>
          <w:sz w:val="24"/>
          <w:szCs w:val="24"/>
        </w:rPr>
      </w:pPr>
      <w:r w:rsidRPr="005301F4">
        <w:rPr>
          <w:i/>
          <w:sz w:val="24"/>
          <w:szCs w:val="24"/>
        </w:rPr>
        <w:t xml:space="preserve">When a room for improvement was </w:t>
      </w:r>
      <w:r w:rsidR="00C84494">
        <w:rPr>
          <w:i/>
          <w:sz w:val="24"/>
          <w:szCs w:val="24"/>
        </w:rPr>
        <w:t>r</w:t>
      </w:r>
      <w:r w:rsidR="00745BDD">
        <w:rPr>
          <w:i/>
          <w:sz w:val="24"/>
          <w:szCs w:val="24"/>
        </w:rPr>
        <w:t>ecognized with the Job Card for</w:t>
      </w:r>
      <w:r w:rsidRPr="005301F4">
        <w:rPr>
          <w:i/>
          <w:sz w:val="24"/>
          <w:szCs w:val="24"/>
        </w:rPr>
        <w:t>m used in Maintenance Sectio</w:t>
      </w:r>
      <w:r w:rsidR="000C6CE7">
        <w:rPr>
          <w:i/>
          <w:sz w:val="24"/>
          <w:szCs w:val="24"/>
        </w:rPr>
        <w:t>n, I took the initiative to understand</w:t>
      </w:r>
      <w:r w:rsidRPr="005301F4">
        <w:rPr>
          <w:i/>
          <w:sz w:val="24"/>
          <w:szCs w:val="24"/>
        </w:rPr>
        <w:t xml:space="preserve"> the said form and made some revisions. I have proposed a better Job Card form for better and complete documentation for the maintenance works, which the top management has approved. </w:t>
      </w:r>
    </w:p>
    <w:p w:rsidR="00951187" w:rsidRDefault="008F64AD" w:rsidP="008F64AD">
      <w:pPr>
        <w:spacing w:after="0" w:line="240" w:lineRule="auto"/>
        <w:rPr>
          <w:sz w:val="24"/>
          <w:szCs w:val="24"/>
        </w:rPr>
      </w:pPr>
      <w:r>
        <w:rPr>
          <w:sz w:val="24"/>
          <w:szCs w:val="24"/>
        </w:rPr>
        <w:tab/>
      </w:r>
    </w:p>
    <w:p w:rsidR="005301F4" w:rsidRDefault="005301F4" w:rsidP="008F64AD">
      <w:pPr>
        <w:spacing w:after="0" w:line="240" w:lineRule="auto"/>
        <w:rPr>
          <w:sz w:val="24"/>
          <w:szCs w:val="24"/>
        </w:rPr>
      </w:pPr>
      <w:r>
        <w:rPr>
          <w:sz w:val="24"/>
          <w:szCs w:val="24"/>
        </w:rPr>
        <w:tab/>
      </w:r>
      <w:r w:rsidR="00761F7D" w:rsidRPr="00000368">
        <w:rPr>
          <w:b/>
          <w:sz w:val="24"/>
          <w:szCs w:val="24"/>
        </w:rPr>
        <w:t>Leasing Supervisor</w:t>
      </w:r>
      <w:r w:rsidR="00761F7D">
        <w:rPr>
          <w:sz w:val="24"/>
          <w:szCs w:val="24"/>
        </w:rPr>
        <w:t xml:space="preserve"> (May, 2013 to February, 2014)</w:t>
      </w:r>
    </w:p>
    <w:p w:rsidR="00761F7D" w:rsidRDefault="00761F7D" w:rsidP="008F64AD">
      <w:pPr>
        <w:spacing w:after="0" w:line="240" w:lineRule="auto"/>
        <w:rPr>
          <w:sz w:val="24"/>
          <w:szCs w:val="24"/>
        </w:rPr>
      </w:pPr>
      <w:r>
        <w:rPr>
          <w:sz w:val="24"/>
          <w:szCs w:val="24"/>
        </w:rPr>
        <w:tab/>
        <w:t xml:space="preserve">Leasing Department, </w:t>
      </w:r>
      <w:r w:rsidRPr="00000368">
        <w:rPr>
          <w:b/>
          <w:sz w:val="24"/>
          <w:szCs w:val="24"/>
        </w:rPr>
        <w:t>Shopping Center Management Corporation</w:t>
      </w:r>
    </w:p>
    <w:p w:rsidR="00761F7D" w:rsidRDefault="00761F7D" w:rsidP="008F64AD">
      <w:pPr>
        <w:spacing w:after="0" w:line="240" w:lineRule="auto"/>
        <w:rPr>
          <w:sz w:val="24"/>
          <w:szCs w:val="24"/>
        </w:rPr>
      </w:pPr>
      <w:r>
        <w:rPr>
          <w:sz w:val="24"/>
          <w:szCs w:val="24"/>
        </w:rPr>
        <w:tab/>
        <w:t>, Philippines</w:t>
      </w:r>
    </w:p>
    <w:p w:rsidR="00761F7D" w:rsidRDefault="00761F7D" w:rsidP="008F64AD">
      <w:pPr>
        <w:spacing w:after="0" w:line="240" w:lineRule="auto"/>
        <w:rPr>
          <w:sz w:val="24"/>
          <w:szCs w:val="24"/>
        </w:rPr>
      </w:pPr>
    </w:p>
    <w:p w:rsidR="00761F7D" w:rsidRPr="00000368" w:rsidRDefault="00761F7D" w:rsidP="008F64AD">
      <w:pPr>
        <w:spacing w:after="0" w:line="240" w:lineRule="auto"/>
        <w:rPr>
          <w:sz w:val="24"/>
          <w:szCs w:val="24"/>
          <w:u w:val="single"/>
        </w:rPr>
      </w:pPr>
      <w:r>
        <w:rPr>
          <w:sz w:val="24"/>
          <w:szCs w:val="24"/>
        </w:rPr>
        <w:tab/>
      </w:r>
      <w:r w:rsidRPr="00000368">
        <w:rPr>
          <w:sz w:val="24"/>
          <w:szCs w:val="24"/>
          <w:u w:val="single"/>
        </w:rPr>
        <w:t>Responsibilities:</w:t>
      </w:r>
    </w:p>
    <w:p w:rsidR="002918CE" w:rsidRDefault="00761F7D" w:rsidP="00761F7D">
      <w:pPr>
        <w:pStyle w:val="ListParagraph"/>
        <w:numPr>
          <w:ilvl w:val="0"/>
          <w:numId w:val="4"/>
        </w:numPr>
        <w:spacing w:after="0" w:line="240" w:lineRule="auto"/>
        <w:ind w:left="1080"/>
        <w:rPr>
          <w:sz w:val="24"/>
          <w:szCs w:val="24"/>
        </w:rPr>
      </w:pPr>
      <w:r>
        <w:rPr>
          <w:sz w:val="24"/>
          <w:szCs w:val="24"/>
        </w:rPr>
        <w:t>Encoded contract of approximately</w:t>
      </w:r>
      <w:r w:rsidR="002918CE">
        <w:rPr>
          <w:sz w:val="24"/>
          <w:szCs w:val="24"/>
        </w:rPr>
        <w:t xml:space="preserve"> </w:t>
      </w:r>
      <w:r w:rsidR="00E508AD" w:rsidRPr="00E508AD">
        <w:rPr>
          <w:sz w:val="24"/>
          <w:szCs w:val="24"/>
        </w:rPr>
        <w:t>25</w:t>
      </w:r>
      <w:r w:rsidR="002918CE" w:rsidRPr="00E508AD">
        <w:rPr>
          <w:sz w:val="24"/>
          <w:szCs w:val="24"/>
        </w:rPr>
        <w:t>0</w:t>
      </w:r>
      <w:r w:rsidR="002918CE">
        <w:rPr>
          <w:sz w:val="24"/>
          <w:szCs w:val="24"/>
        </w:rPr>
        <w:t xml:space="preserve"> Mall tenants in SAP, and prepared its Lease Contract</w:t>
      </w:r>
    </w:p>
    <w:p w:rsidR="002918CE" w:rsidRDefault="002918CE" w:rsidP="00761F7D">
      <w:pPr>
        <w:pStyle w:val="ListParagraph"/>
        <w:numPr>
          <w:ilvl w:val="0"/>
          <w:numId w:val="4"/>
        </w:numPr>
        <w:spacing w:after="0" w:line="240" w:lineRule="auto"/>
        <w:ind w:left="1080"/>
        <w:rPr>
          <w:sz w:val="24"/>
          <w:szCs w:val="24"/>
        </w:rPr>
      </w:pPr>
      <w:r>
        <w:rPr>
          <w:sz w:val="24"/>
          <w:szCs w:val="24"/>
        </w:rPr>
        <w:t>Checked documents submitted by tenants that are needed in preparation of their contract</w:t>
      </w:r>
    </w:p>
    <w:p w:rsidR="002918CE" w:rsidRDefault="002918CE" w:rsidP="00761F7D">
      <w:pPr>
        <w:pStyle w:val="ListParagraph"/>
        <w:numPr>
          <w:ilvl w:val="0"/>
          <w:numId w:val="4"/>
        </w:numPr>
        <w:spacing w:after="0" w:line="240" w:lineRule="auto"/>
        <w:ind w:left="1080"/>
        <w:rPr>
          <w:sz w:val="24"/>
          <w:szCs w:val="24"/>
        </w:rPr>
      </w:pPr>
      <w:r>
        <w:rPr>
          <w:sz w:val="24"/>
          <w:szCs w:val="24"/>
        </w:rPr>
        <w:t>Downloaded from SAP the contracts for renewal, and prepared Executive Summary of Renewal Rates quarterly</w:t>
      </w:r>
    </w:p>
    <w:p w:rsidR="002918CE" w:rsidRDefault="002918CE" w:rsidP="00761F7D">
      <w:pPr>
        <w:pStyle w:val="ListParagraph"/>
        <w:numPr>
          <w:ilvl w:val="0"/>
          <w:numId w:val="4"/>
        </w:numPr>
        <w:spacing w:after="0" w:line="240" w:lineRule="auto"/>
        <w:ind w:left="1080"/>
        <w:rPr>
          <w:sz w:val="24"/>
          <w:szCs w:val="24"/>
        </w:rPr>
      </w:pPr>
      <w:r>
        <w:rPr>
          <w:sz w:val="24"/>
          <w:szCs w:val="24"/>
        </w:rPr>
        <w:t>Uploaded Approved Renewal Rates in SAP, and prepared Renewal Contract of all tenants</w:t>
      </w:r>
    </w:p>
    <w:p w:rsidR="002918CE" w:rsidRDefault="002918CE" w:rsidP="00761F7D">
      <w:pPr>
        <w:pStyle w:val="ListParagraph"/>
        <w:numPr>
          <w:ilvl w:val="0"/>
          <w:numId w:val="4"/>
        </w:numPr>
        <w:spacing w:after="0" w:line="240" w:lineRule="auto"/>
        <w:ind w:left="1080"/>
        <w:rPr>
          <w:sz w:val="24"/>
          <w:szCs w:val="24"/>
        </w:rPr>
      </w:pPr>
      <w:r>
        <w:rPr>
          <w:sz w:val="24"/>
          <w:szCs w:val="24"/>
        </w:rPr>
        <w:t>Monitored all Initial and Renewal Contracts</w:t>
      </w:r>
    </w:p>
    <w:p w:rsidR="002918CE" w:rsidRDefault="002918CE" w:rsidP="00761F7D">
      <w:pPr>
        <w:pStyle w:val="ListParagraph"/>
        <w:numPr>
          <w:ilvl w:val="0"/>
          <w:numId w:val="4"/>
        </w:numPr>
        <w:spacing w:after="0" w:line="240" w:lineRule="auto"/>
        <w:ind w:left="1080"/>
        <w:rPr>
          <w:sz w:val="24"/>
          <w:szCs w:val="24"/>
        </w:rPr>
      </w:pPr>
      <w:r>
        <w:rPr>
          <w:sz w:val="24"/>
          <w:szCs w:val="24"/>
        </w:rPr>
        <w:t xml:space="preserve">Created and maintained Rental Objects in SAP, for each Location Unit in the mall </w:t>
      </w:r>
    </w:p>
    <w:p w:rsidR="00000368" w:rsidRDefault="002918CE" w:rsidP="00761F7D">
      <w:pPr>
        <w:pStyle w:val="ListParagraph"/>
        <w:numPr>
          <w:ilvl w:val="0"/>
          <w:numId w:val="4"/>
        </w:numPr>
        <w:spacing w:after="0" w:line="240" w:lineRule="auto"/>
        <w:ind w:left="1080"/>
        <w:rPr>
          <w:sz w:val="24"/>
          <w:szCs w:val="24"/>
        </w:rPr>
      </w:pPr>
      <w:r>
        <w:rPr>
          <w:sz w:val="24"/>
          <w:szCs w:val="24"/>
        </w:rPr>
        <w:t>Prepared</w:t>
      </w:r>
      <w:r w:rsidR="00000368">
        <w:rPr>
          <w:sz w:val="24"/>
          <w:szCs w:val="24"/>
        </w:rPr>
        <w:t xml:space="preserve"> contracts for Lessee Information Statement (LIS) as required by Bureau of Internal Revenue (BIR) semi-annually</w:t>
      </w:r>
    </w:p>
    <w:p w:rsidR="00000368" w:rsidRDefault="00000368" w:rsidP="00761F7D">
      <w:pPr>
        <w:pStyle w:val="ListParagraph"/>
        <w:numPr>
          <w:ilvl w:val="0"/>
          <w:numId w:val="4"/>
        </w:numPr>
        <w:spacing w:after="0" w:line="240" w:lineRule="auto"/>
        <w:ind w:left="1080"/>
        <w:rPr>
          <w:sz w:val="24"/>
          <w:szCs w:val="24"/>
        </w:rPr>
      </w:pPr>
      <w:r>
        <w:rPr>
          <w:sz w:val="24"/>
          <w:szCs w:val="24"/>
        </w:rPr>
        <w:t>Prepared Termination Letter and its supporting documents for processing of tenant’s Security Deposit refund</w:t>
      </w:r>
    </w:p>
    <w:p w:rsidR="00000368" w:rsidRDefault="00000368" w:rsidP="00761F7D">
      <w:pPr>
        <w:pStyle w:val="ListParagraph"/>
        <w:numPr>
          <w:ilvl w:val="0"/>
          <w:numId w:val="4"/>
        </w:numPr>
        <w:spacing w:after="0" w:line="240" w:lineRule="auto"/>
        <w:ind w:left="1080"/>
        <w:rPr>
          <w:sz w:val="24"/>
          <w:szCs w:val="24"/>
        </w:rPr>
      </w:pPr>
      <w:r>
        <w:rPr>
          <w:sz w:val="24"/>
          <w:szCs w:val="24"/>
        </w:rPr>
        <w:t>Checked and processed documents submitted by tenant for the amendment of their Lessee Name/Signatory/Trade Name</w:t>
      </w:r>
    </w:p>
    <w:p w:rsidR="00000368" w:rsidRDefault="00000368" w:rsidP="00761F7D">
      <w:pPr>
        <w:pStyle w:val="ListParagraph"/>
        <w:numPr>
          <w:ilvl w:val="0"/>
          <w:numId w:val="4"/>
        </w:numPr>
        <w:spacing w:after="0" w:line="240" w:lineRule="auto"/>
        <w:ind w:left="1080"/>
        <w:rPr>
          <w:sz w:val="24"/>
          <w:szCs w:val="24"/>
        </w:rPr>
      </w:pPr>
      <w:r>
        <w:rPr>
          <w:sz w:val="24"/>
          <w:szCs w:val="24"/>
        </w:rPr>
        <w:lastRenderedPageBreak/>
        <w:t>Prepared Short term and Long term Demand Letters for tenants who haven’t paid their monthly billing</w:t>
      </w:r>
    </w:p>
    <w:p w:rsidR="00000368" w:rsidRDefault="00000368" w:rsidP="00761F7D">
      <w:pPr>
        <w:pStyle w:val="ListParagraph"/>
        <w:numPr>
          <w:ilvl w:val="0"/>
          <w:numId w:val="4"/>
        </w:numPr>
        <w:spacing w:after="0" w:line="240" w:lineRule="auto"/>
        <w:ind w:left="1080"/>
        <w:rPr>
          <w:sz w:val="24"/>
          <w:szCs w:val="24"/>
        </w:rPr>
      </w:pPr>
      <w:r>
        <w:rPr>
          <w:sz w:val="24"/>
          <w:szCs w:val="24"/>
        </w:rPr>
        <w:t>Checked Monthly SAP charges of each tenant, before Accounting prepares their Statement of Account</w:t>
      </w:r>
    </w:p>
    <w:p w:rsidR="00000368" w:rsidRDefault="00000368" w:rsidP="00761F7D">
      <w:pPr>
        <w:pStyle w:val="ListParagraph"/>
        <w:numPr>
          <w:ilvl w:val="0"/>
          <w:numId w:val="4"/>
        </w:numPr>
        <w:spacing w:after="0" w:line="240" w:lineRule="auto"/>
        <w:ind w:left="1080"/>
        <w:rPr>
          <w:sz w:val="24"/>
          <w:szCs w:val="24"/>
        </w:rPr>
      </w:pPr>
      <w:r>
        <w:rPr>
          <w:sz w:val="24"/>
          <w:szCs w:val="24"/>
        </w:rPr>
        <w:t>Prepared monthly status update of all Lease Contracts and Tripartite Agreements prepared</w:t>
      </w:r>
    </w:p>
    <w:p w:rsidR="00000368" w:rsidRDefault="00000368" w:rsidP="00000368">
      <w:pPr>
        <w:spacing w:after="0" w:line="240" w:lineRule="auto"/>
        <w:ind w:left="720"/>
        <w:rPr>
          <w:sz w:val="24"/>
          <w:szCs w:val="24"/>
        </w:rPr>
      </w:pPr>
    </w:p>
    <w:p w:rsidR="00761F7D" w:rsidRDefault="00E82B7D" w:rsidP="00000368">
      <w:pPr>
        <w:spacing w:after="0" w:line="240" w:lineRule="auto"/>
        <w:ind w:left="720"/>
        <w:rPr>
          <w:sz w:val="24"/>
          <w:szCs w:val="24"/>
        </w:rPr>
      </w:pPr>
      <w:r w:rsidRPr="00E82B7D">
        <w:rPr>
          <w:b/>
          <w:sz w:val="24"/>
          <w:szCs w:val="24"/>
        </w:rPr>
        <w:t>Business Process and Corporate Re-engineering Supervisor</w:t>
      </w:r>
      <w:r>
        <w:rPr>
          <w:sz w:val="24"/>
          <w:szCs w:val="24"/>
        </w:rPr>
        <w:t xml:space="preserve"> (June, 2010 to May, 2013)</w:t>
      </w:r>
    </w:p>
    <w:p w:rsidR="00E82B7D" w:rsidRPr="00E82B7D" w:rsidRDefault="00E82B7D" w:rsidP="00000368">
      <w:pPr>
        <w:spacing w:after="0" w:line="240" w:lineRule="auto"/>
        <w:ind w:left="720"/>
        <w:rPr>
          <w:b/>
          <w:sz w:val="24"/>
          <w:szCs w:val="24"/>
        </w:rPr>
      </w:pPr>
      <w:r>
        <w:rPr>
          <w:sz w:val="24"/>
          <w:szCs w:val="24"/>
        </w:rPr>
        <w:t xml:space="preserve">Corporate Governance, Audit, Risk Management and Insurance (CGARI), </w:t>
      </w:r>
      <w:proofErr w:type="spellStart"/>
      <w:r w:rsidRPr="00E82B7D">
        <w:rPr>
          <w:b/>
          <w:sz w:val="24"/>
          <w:szCs w:val="24"/>
        </w:rPr>
        <w:t>Lapanday</w:t>
      </w:r>
      <w:proofErr w:type="spellEnd"/>
      <w:r w:rsidRPr="00E82B7D">
        <w:rPr>
          <w:b/>
          <w:sz w:val="24"/>
          <w:szCs w:val="24"/>
        </w:rPr>
        <w:t xml:space="preserve"> Foods Corporation</w:t>
      </w:r>
    </w:p>
    <w:p w:rsidR="00E82B7D" w:rsidRDefault="00E82B7D" w:rsidP="00000368">
      <w:pPr>
        <w:spacing w:after="0" w:line="240" w:lineRule="auto"/>
        <w:ind w:left="720"/>
        <w:rPr>
          <w:sz w:val="24"/>
          <w:szCs w:val="24"/>
        </w:rPr>
      </w:pPr>
      <w:proofErr w:type="spellStart"/>
      <w:r>
        <w:rPr>
          <w:sz w:val="24"/>
          <w:szCs w:val="24"/>
        </w:rPr>
        <w:t>Maryknoll</w:t>
      </w:r>
      <w:proofErr w:type="spellEnd"/>
      <w:r>
        <w:rPr>
          <w:sz w:val="24"/>
          <w:szCs w:val="24"/>
        </w:rPr>
        <w:t xml:space="preserve"> Drive, Bo. Pampanga, Davao City, Philippines</w:t>
      </w:r>
    </w:p>
    <w:p w:rsidR="00E82B7D" w:rsidRDefault="00E82B7D" w:rsidP="00000368">
      <w:pPr>
        <w:spacing w:after="0" w:line="240" w:lineRule="auto"/>
        <w:ind w:left="720"/>
        <w:rPr>
          <w:sz w:val="24"/>
          <w:szCs w:val="24"/>
        </w:rPr>
      </w:pPr>
    </w:p>
    <w:p w:rsidR="00E82B7D" w:rsidRPr="00E82B7D" w:rsidRDefault="00E82B7D" w:rsidP="00E82B7D">
      <w:pPr>
        <w:spacing w:after="0" w:line="240" w:lineRule="auto"/>
        <w:rPr>
          <w:sz w:val="24"/>
          <w:szCs w:val="24"/>
          <w:u w:val="single"/>
        </w:rPr>
      </w:pPr>
      <w:r>
        <w:rPr>
          <w:sz w:val="24"/>
          <w:szCs w:val="24"/>
        </w:rPr>
        <w:tab/>
      </w:r>
      <w:r w:rsidRPr="00E82B7D">
        <w:rPr>
          <w:sz w:val="24"/>
          <w:szCs w:val="24"/>
          <w:u w:val="single"/>
        </w:rPr>
        <w:t>Responsibilities:</w:t>
      </w:r>
    </w:p>
    <w:p w:rsidR="00E82B7D" w:rsidRDefault="00E82B7D" w:rsidP="00E82B7D">
      <w:pPr>
        <w:pStyle w:val="ListParagraph"/>
        <w:numPr>
          <w:ilvl w:val="0"/>
          <w:numId w:val="5"/>
        </w:numPr>
        <w:spacing w:after="0" w:line="240" w:lineRule="auto"/>
        <w:ind w:left="1080"/>
        <w:rPr>
          <w:sz w:val="24"/>
          <w:szCs w:val="24"/>
        </w:rPr>
      </w:pPr>
      <w:r>
        <w:rPr>
          <w:sz w:val="24"/>
          <w:szCs w:val="24"/>
        </w:rPr>
        <w:t>Conducted process</w:t>
      </w:r>
      <w:r w:rsidR="00EA6FB4">
        <w:rPr>
          <w:sz w:val="24"/>
          <w:szCs w:val="24"/>
        </w:rPr>
        <w:t xml:space="preserve">/document review on Material Requisition and Issuance, Recycled Pallets Usage, Fertilizer Production Operation, and </w:t>
      </w:r>
      <w:proofErr w:type="spellStart"/>
      <w:r w:rsidR="00EA6FB4">
        <w:rPr>
          <w:sz w:val="24"/>
          <w:szCs w:val="24"/>
        </w:rPr>
        <w:t>Repalletization</w:t>
      </w:r>
      <w:proofErr w:type="spellEnd"/>
      <w:r w:rsidR="00EA6FB4">
        <w:rPr>
          <w:sz w:val="24"/>
          <w:szCs w:val="24"/>
        </w:rPr>
        <w:t xml:space="preserve"> Station Operation</w:t>
      </w:r>
    </w:p>
    <w:p w:rsidR="00EA6FB4" w:rsidRDefault="00EA6FB4" w:rsidP="00E82B7D">
      <w:pPr>
        <w:pStyle w:val="ListParagraph"/>
        <w:numPr>
          <w:ilvl w:val="0"/>
          <w:numId w:val="5"/>
        </w:numPr>
        <w:spacing w:after="0" w:line="240" w:lineRule="auto"/>
        <w:ind w:left="1080"/>
        <w:rPr>
          <w:sz w:val="24"/>
          <w:szCs w:val="24"/>
        </w:rPr>
      </w:pPr>
      <w:r>
        <w:rPr>
          <w:sz w:val="24"/>
          <w:szCs w:val="24"/>
        </w:rPr>
        <w:t>Assisted and contributed in conceptualizing and designing procedural guidelines on Use of Revised Material Requisition and Issuance Slip (MRIS), Packing House (PH) Material Inventory Monitoring, Policy Dissemination, Processing Market Claims, and Office Supplies Requisition</w:t>
      </w:r>
    </w:p>
    <w:p w:rsidR="00EA6FB4" w:rsidRDefault="006D3DEB" w:rsidP="00E82B7D">
      <w:pPr>
        <w:pStyle w:val="ListParagraph"/>
        <w:numPr>
          <w:ilvl w:val="0"/>
          <w:numId w:val="5"/>
        </w:numPr>
        <w:spacing w:after="0" w:line="240" w:lineRule="auto"/>
        <w:ind w:left="1080"/>
        <w:rPr>
          <w:sz w:val="24"/>
          <w:szCs w:val="24"/>
        </w:rPr>
      </w:pPr>
      <w:r>
        <w:rPr>
          <w:sz w:val="24"/>
          <w:szCs w:val="24"/>
        </w:rPr>
        <w:t xml:space="preserve">Conducted orientation and dissemination of procedural guidelines on the Use of Revised MRIS, and PH Material Inventory Monitoring in </w:t>
      </w:r>
      <w:r w:rsidR="00F2742B">
        <w:rPr>
          <w:sz w:val="24"/>
          <w:szCs w:val="24"/>
        </w:rPr>
        <w:t xml:space="preserve">approximately 20 </w:t>
      </w:r>
      <w:r>
        <w:rPr>
          <w:sz w:val="24"/>
          <w:szCs w:val="24"/>
        </w:rPr>
        <w:t>Plantations</w:t>
      </w:r>
    </w:p>
    <w:p w:rsidR="006D3DEB" w:rsidRDefault="006D3DEB" w:rsidP="00E82B7D">
      <w:pPr>
        <w:pStyle w:val="ListParagraph"/>
        <w:numPr>
          <w:ilvl w:val="0"/>
          <w:numId w:val="5"/>
        </w:numPr>
        <w:spacing w:after="0" w:line="240" w:lineRule="auto"/>
        <w:ind w:left="1080"/>
        <w:rPr>
          <w:sz w:val="24"/>
          <w:szCs w:val="24"/>
        </w:rPr>
      </w:pPr>
      <w:r>
        <w:rPr>
          <w:sz w:val="24"/>
          <w:szCs w:val="24"/>
        </w:rPr>
        <w:t>Conducted compliance review on PH Material Inventory Monitoring, Inventory Count procedure, and the use of Production Accomplishment report and MRIS</w:t>
      </w:r>
    </w:p>
    <w:p w:rsidR="006D3DEB" w:rsidRDefault="006D3DEB" w:rsidP="00E82B7D">
      <w:pPr>
        <w:pStyle w:val="ListParagraph"/>
        <w:numPr>
          <w:ilvl w:val="0"/>
          <w:numId w:val="5"/>
        </w:numPr>
        <w:spacing w:after="0" w:line="240" w:lineRule="auto"/>
        <w:ind w:left="1080"/>
        <w:rPr>
          <w:sz w:val="24"/>
          <w:szCs w:val="24"/>
        </w:rPr>
      </w:pPr>
      <w:r>
        <w:rPr>
          <w:sz w:val="24"/>
          <w:szCs w:val="24"/>
        </w:rPr>
        <w:t>Validated material issuances by comparing documents (MRIS/Delivery Receipts) to encoded transactions in SAP</w:t>
      </w:r>
    </w:p>
    <w:p w:rsidR="006D3DEB" w:rsidRDefault="006D3DEB" w:rsidP="00E82B7D">
      <w:pPr>
        <w:pStyle w:val="ListParagraph"/>
        <w:numPr>
          <w:ilvl w:val="0"/>
          <w:numId w:val="5"/>
        </w:numPr>
        <w:spacing w:after="0" w:line="240" w:lineRule="auto"/>
        <w:ind w:left="1080"/>
        <w:rPr>
          <w:sz w:val="24"/>
          <w:szCs w:val="24"/>
        </w:rPr>
      </w:pPr>
      <w:r>
        <w:rPr>
          <w:sz w:val="24"/>
          <w:szCs w:val="24"/>
        </w:rPr>
        <w:t>Prepared monthly report on the performance of Packinghouses in relation to Market Claims and Port Rejections</w:t>
      </w:r>
    </w:p>
    <w:p w:rsidR="006D3DEB" w:rsidRDefault="006D3DEB" w:rsidP="00E82B7D">
      <w:pPr>
        <w:pStyle w:val="ListParagraph"/>
        <w:numPr>
          <w:ilvl w:val="0"/>
          <w:numId w:val="5"/>
        </w:numPr>
        <w:spacing w:after="0" w:line="240" w:lineRule="auto"/>
        <w:ind w:left="1080"/>
        <w:rPr>
          <w:sz w:val="24"/>
          <w:szCs w:val="24"/>
        </w:rPr>
      </w:pPr>
      <w:r>
        <w:rPr>
          <w:sz w:val="24"/>
          <w:szCs w:val="24"/>
        </w:rPr>
        <w:t>Reviewed liquidation for Periodic Inventory Count activity</w:t>
      </w:r>
    </w:p>
    <w:p w:rsidR="006D3DEB" w:rsidRDefault="006D3DEB" w:rsidP="00E82B7D">
      <w:pPr>
        <w:pStyle w:val="ListParagraph"/>
        <w:numPr>
          <w:ilvl w:val="0"/>
          <w:numId w:val="5"/>
        </w:numPr>
        <w:spacing w:after="0" w:line="240" w:lineRule="auto"/>
        <w:ind w:left="1080"/>
        <w:rPr>
          <w:sz w:val="24"/>
          <w:szCs w:val="24"/>
        </w:rPr>
      </w:pPr>
      <w:r>
        <w:rPr>
          <w:sz w:val="24"/>
          <w:szCs w:val="24"/>
        </w:rPr>
        <w:t>Coordinated meetings with other departments, which included reservation of venue</w:t>
      </w:r>
      <w:r w:rsidR="008E2EBE">
        <w:rPr>
          <w:sz w:val="24"/>
          <w:szCs w:val="24"/>
        </w:rPr>
        <w:t>, getting confirmation of attendance, and preparation of meeting minutes</w:t>
      </w:r>
    </w:p>
    <w:p w:rsidR="008E2EBE" w:rsidRDefault="008E2EBE" w:rsidP="008E2EBE">
      <w:pPr>
        <w:spacing w:after="0" w:line="240" w:lineRule="auto"/>
        <w:ind w:left="720"/>
        <w:rPr>
          <w:sz w:val="24"/>
          <w:szCs w:val="24"/>
        </w:rPr>
      </w:pPr>
    </w:p>
    <w:p w:rsidR="008E2EBE" w:rsidRDefault="008E2EBE" w:rsidP="008E2EBE">
      <w:pPr>
        <w:spacing w:after="0" w:line="240" w:lineRule="auto"/>
        <w:ind w:left="720"/>
        <w:rPr>
          <w:sz w:val="24"/>
          <w:szCs w:val="24"/>
        </w:rPr>
      </w:pPr>
      <w:r w:rsidRPr="00150D75">
        <w:rPr>
          <w:b/>
          <w:sz w:val="24"/>
          <w:szCs w:val="24"/>
        </w:rPr>
        <w:t>On the Job Trainee</w:t>
      </w:r>
      <w:r w:rsidR="00840893">
        <w:rPr>
          <w:sz w:val="24"/>
          <w:szCs w:val="24"/>
        </w:rPr>
        <w:t xml:space="preserve"> (April to May, 2009)</w:t>
      </w:r>
    </w:p>
    <w:p w:rsidR="00840893" w:rsidRDefault="00840893" w:rsidP="008E2EBE">
      <w:pPr>
        <w:spacing w:after="0" w:line="240" w:lineRule="auto"/>
        <w:ind w:left="720"/>
        <w:rPr>
          <w:sz w:val="24"/>
          <w:szCs w:val="24"/>
        </w:rPr>
      </w:pPr>
      <w:r>
        <w:rPr>
          <w:sz w:val="24"/>
          <w:szCs w:val="24"/>
        </w:rPr>
        <w:t xml:space="preserve">Packing Materials Warehouse, </w:t>
      </w:r>
      <w:r w:rsidRPr="00150D75">
        <w:rPr>
          <w:b/>
          <w:sz w:val="24"/>
          <w:szCs w:val="24"/>
        </w:rPr>
        <w:t>Franklin Baker Company of the Philippines</w:t>
      </w:r>
    </w:p>
    <w:p w:rsidR="00840893" w:rsidRDefault="00840893" w:rsidP="008E2EBE">
      <w:pPr>
        <w:spacing w:after="0" w:line="240" w:lineRule="auto"/>
        <w:ind w:left="720"/>
        <w:rPr>
          <w:sz w:val="24"/>
          <w:szCs w:val="24"/>
        </w:rPr>
      </w:pPr>
      <w:proofErr w:type="spellStart"/>
      <w:r>
        <w:rPr>
          <w:sz w:val="24"/>
          <w:szCs w:val="24"/>
        </w:rPr>
        <w:t>Coronon</w:t>
      </w:r>
      <w:proofErr w:type="spellEnd"/>
      <w:r>
        <w:rPr>
          <w:sz w:val="24"/>
          <w:szCs w:val="24"/>
        </w:rPr>
        <w:t>, Sta. Cruz, Davao del Sur, Philippines</w:t>
      </w:r>
    </w:p>
    <w:p w:rsidR="00840893" w:rsidRDefault="00840893" w:rsidP="008E2EBE">
      <w:pPr>
        <w:spacing w:after="0" w:line="240" w:lineRule="auto"/>
        <w:ind w:left="720"/>
        <w:rPr>
          <w:sz w:val="24"/>
          <w:szCs w:val="24"/>
        </w:rPr>
      </w:pPr>
    </w:p>
    <w:p w:rsidR="00840893" w:rsidRPr="00150D75" w:rsidRDefault="00840893" w:rsidP="008E2EBE">
      <w:pPr>
        <w:spacing w:after="0" w:line="240" w:lineRule="auto"/>
        <w:ind w:left="720"/>
        <w:rPr>
          <w:sz w:val="24"/>
          <w:szCs w:val="24"/>
          <w:u w:val="single"/>
        </w:rPr>
      </w:pPr>
      <w:r w:rsidRPr="00150D75">
        <w:rPr>
          <w:sz w:val="24"/>
          <w:szCs w:val="24"/>
          <w:u w:val="single"/>
        </w:rPr>
        <w:t>Responsibilities:</w:t>
      </w:r>
    </w:p>
    <w:p w:rsidR="00840893" w:rsidRDefault="00150D75" w:rsidP="00840893">
      <w:pPr>
        <w:pStyle w:val="ListParagraph"/>
        <w:numPr>
          <w:ilvl w:val="0"/>
          <w:numId w:val="6"/>
        </w:numPr>
        <w:spacing w:after="0" w:line="240" w:lineRule="auto"/>
        <w:ind w:left="1080"/>
        <w:rPr>
          <w:sz w:val="24"/>
          <w:szCs w:val="24"/>
        </w:rPr>
      </w:pPr>
      <w:r>
        <w:rPr>
          <w:sz w:val="24"/>
          <w:szCs w:val="24"/>
        </w:rPr>
        <w:t xml:space="preserve">Conducted a time and motion study on the preparation of packing materials </w:t>
      </w:r>
    </w:p>
    <w:p w:rsidR="00150D75" w:rsidRDefault="00150D75" w:rsidP="00840893">
      <w:pPr>
        <w:pStyle w:val="ListParagraph"/>
        <w:numPr>
          <w:ilvl w:val="0"/>
          <w:numId w:val="6"/>
        </w:numPr>
        <w:spacing w:after="0" w:line="240" w:lineRule="auto"/>
        <w:ind w:left="1080"/>
        <w:rPr>
          <w:sz w:val="24"/>
          <w:szCs w:val="24"/>
        </w:rPr>
      </w:pPr>
      <w:r>
        <w:rPr>
          <w:sz w:val="24"/>
          <w:szCs w:val="24"/>
        </w:rPr>
        <w:t xml:space="preserve">Determined the standard time in every process, and standard number of production in a day </w:t>
      </w:r>
    </w:p>
    <w:p w:rsidR="00150D75" w:rsidRDefault="00150D75" w:rsidP="00840893">
      <w:pPr>
        <w:pStyle w:val="ListParagraph"/>
        <w:numPr>
          <w:ilvl w:val="0"/>
          <w:numId w:val="6"/>
        </w:numPr>
        <w:spacing w:after="0" w:line="240" w:lineRule="auto"/>
        <w:ind w:left="1080"/>
        <w:rPr>
          <w:sz w:val="24"/>
          <w:szCs w:val="24"/>
        </w:rPr>
      </w:pPr>
      <w:r>
        <w:rPr>
          <w:sz w:val="24"/>
          <w:szCs w:val="24"/>
        </w:rPr>
        <w:t>Proposed standard manning in every process</w:t>
      </w:r>
    </w:p>
    <w:p w:rsidR="00986A27" w:rsidRDefault="00986A27" w:rsidP="00986A27">
      <w:pPr>
        <w:pStyle w:val="ListParagraph"/>
        <w:spacing w:after="0" w:line="240" w:lineRule="auto"/>
        <w:ind w:left="1080"/>
        <w:rPr>
          <w:sz w:val="24"/>
          <w:szCs w:val="24"/>
        </w:rPr>
      </w:pPr>
    </w:p>
    <w:p w:rsidR="00F641CE" w:rsidRDefault="00F641CE" w:rsidP="00986A27">
      <w:pPr>
        <w:pStyle w:val="ListParagraph"/>
        <w:spacing w:after="0" w:line="240" w:lineRule="auto"/>
        <w:ind w:left="1080"/>
        <w:rPr>
          <w:sz w:val="24"/>
          <w:szCs w:val="24"/>
        </w:rPr>
      </w:pPr>
    </w:p>
    <w:p w:rsidR="00F641CE" w:rsidRDefault="00F641CE" w:rsidP="00986A27">
      <w:pPr>
        <w:pStyle w:val="ListParagraph"/>
        <w:spacing w:after="0" w:line="240" w:lineRule="auto"/>
        <w:ind w:left="1080"/>
        <w:rPr>
          <w:sz w:val="24"/>
          <w:szCs w:val="24"/>
        </w:rPr>
      </w:pPr>
    </w:p>
    <w:p w:rsidR="00F641CE" w:rsidRDefault="00F641CE" w:rsidP="00986A27">
      <w:pPr>
        <w:pStyle w:val="ListParagraph"/>
        <w:spacing w:after="0" w:line="240" w:lineRule="auto"/>
        <w:ind w:left="1080"/>
        <w:rPr>
          <w:sz w:val="24"/>
          <w:szCs w:val="24"/>
        </w:rPr>
      </w:pPr>
    </w:p>
    <w:p w:rsidR="003B14DB" w:rsidRPr="00B95E49" w:rsidRDefault="003B14DB" w:rsidP="00B95E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spacing w:after="0" w:line="240" w:lineRule="auto"/>
        <w:rPr>
          <w:b/>
          <w:sz w:val="24"/>
          <w:szCs w:val="24"/>
        </w:rPr>
      </w:pPr>
      <w:r w:rsidRPr="00B95E49">
        <w:rPr>
          <w:b/>
          <w:sz w:val="24"/>
          <w:szCs w:val="24"/>
        </w:rPr>
        <w:lastRenderedPageBreak/>
        <w:t>Certifications:</w:t>
      </w:r>
    </w:p>
    <w:p w:rsidR="00B95E49" w:rsidRDefault="00B95E49" w:rsidP="003B14DB">
      <w:pPr>
        <w:spacing w:after="0" w:line="240" w:lineRule="auto"/>
        <w:rPr>
          <w:sz w:val="24"/>
          <w:szCs w:val="24"/>
        </w:rPr>
      </w:pPr>
    </w:p>
    <w:p w:rsidR="00B95E49" w:rsidRPr="008223EB" w:rsidRDefault="008223EB" w:rsidP="00C8785B">
      <w:pPr>
        <w:spacing w:after="0" w:line="240" w:lineRule="auto"/>
        <w:ind w:firstLine="720"/>
        <w:rPr>
          <w:b/>
          <w:sz w:val="24"/>
          <w:szCs w:val="24"/>
        </w:rPr>
      </w:pPr>
      <w:r w:rsidRPr="008223EB">
        <w:rPr>
          <w:b/>
          <w:sz w:val="24"/>
          <w:szCs w:val="24"/>
        </w:rPr>
        <w:t>Certified International Supply Chain Professional</w:t>
      </w:r>
      <w:r w:rsidR="00CB1C0F">
        <w:rPr>
          <w:b/>
          <w:sz w:val="24"/>
          <w:szCs w:val="24"/>
        </w:rPr>
        <w:t xml:space="preserve"> (CISCP)</w:t>
      </w:r>
    </w:p>
    <w:p w:rsidR="008223EB" w:rsidRDefault="008223EB" w:rsidP="00C8785B">
      <w:pPr>
        <w:spacing w:after="0" w:line="240" w:lineRule="auto"/>
        <w:ind w:firstLine="720"/>
        <w:rPr>
          <w:sz w:val="24"/>
          <w:szCs w:val="24"/>
        </w:rPr>
      </w:pPr>
      <w:r>
        <w:rPr>
          <w:sz w:val="24"/>
          <w:szCs w:val="24"/>
        </w:rPr>
        <w:t>International Purchase &amp; Supply Chain Management Institute (IPSCMI), USA</w:t>
      </w:r>
    </w:p>
    <w:p w:rsidR="008E0B1E" w:rsidRDefault="008E0B1E" w:rsidP="008E0B1E">
      <w:pPr>
        <w:spacing w:after="0" w:line="240" w:lineRule="auto"/>
        <w:ind w:firstLine="720"/>
        <w:rPr>
          <w:sz w:val="24"/>
          <w:szCs w:val="24"/>
        </w:rPr>
      </w:pPr>
      <w:r>
        <w:rPr>
          <w:sz w:val="24"/>
          <w:szCs w:val="24"/>
        </w:rPr>
        <w:t>Issued on October 14, 2015</w:t>
      </w:r>
    </w:p>
    <w:p w:rsidR="008E0B1E" w:rsidRPr="008E0B1E" w:rsidRDefault="008E0B1E" w:rsidP="008E0B1E">
      <w:pPr>
        <w:spacing w:after="0" w:line="240" w:lineRule="auto"/>
        <w:ind w:firstLine="720"/>
        <w:rPr>
          <w:sz w:val="24"/>
          <w:szCs w:val="24"/>
        </w:rPr>
      </w:pPr>
    </w:p>
    <w:p w:rsidR="00CB1C0F" w:rsidRDefault="00CB1C0F" w:rsidP="00C8785B">
      <w:pPr>
        <w:spacing w:after="0" w:line="240" w:lineRule="auto"/>
        <w:ind w:firstLine="720"/>
        <w:rPr>
          <w:i/>
          <w:color w:val="FF0000"/>
          <w:sz w:val="24"/>
          <w:szCs w:val="24"/>
        </w:rPr>
      </w:pPr>
    </w:p>
    <w:p w:rsidR="00CB5D9A" w:rsidRPr="000C6CE7" w:rsidRDefault="000C6CE7" w:rsidP="00C8785B">
      <w:pPr>
        <w:spacing w:after="0" w:line="240" w:lineRule="auto"/>
        <w:ind w:firstLine="720"/>
        <w:rPr>
          <w:b/>
          <w:sz w:val="24"/>
          <w:szCs w:val="24"/>
        </w:rPr>
      </w:pPr>
      <w:r w:rsidRPr="000C6CE7">
        <w:rPr>
          <w:b/>
          <w:sz w:val="24"/>
          <w:szCs w:val="24"/>
        </w:rPr>
        <w:t xml:space="preserve">Certified Logistics &amp; </w:t>
      </w:r>
      <w:r w:rsidR="00CB5D9A" w:rsidRPr="000C6CE7">
        <w:rPr>
          <w:b/>
          <w:sz w:val="24"/>
          <w:szCs w:val="24"/>
        </w:rPr>
        <w:t xml:space="preserve">Supply Chain </w:t>
      </w:r>
      <w:r w:rsidRPr="000C6CE7">
        <w:rPr>
          <w:b/>
          <w:sz w:val="24"/>
          <w:szCs w:val="24"/>
        </w:rPr>
        <w:t>Management Professional</w:t>
      </w:r>
    </w:p>
    <w:p w:rsidR="00CB5D9A" w:rsidRPr="000C6CE7" w:rsidRDefault="00CB5D9A" w:rsidP="00C8785B">
      <w:pPr>
        <w:spacing w:after="0" w:line="240" w:lineRule="auto"/>
        <w:ind w:firstLine="720"/>
        <w:rPr>
          <w:sz w:val="24"/>
          <w:szCs w:val="24"/>
        </w:rPr>
      </w:pPr>
      <w:r w:rsidRPr="000C6CE7">
        <w:rPr>
          <w:sz w:val="24"/>
          <w:szCs w:val="24"/>
        </w:rPr>
        <w:t>Blue Ocean Academy, Dubai</w:t>
      </w:r>
    </w:p>
    <w:p w:rsidR="00165E28" w:rsidRDefault="00165E28" w:rsidP="00296FD4">
      <w:pPr>
        <w:spacing w:after="0" w:line="240" w:lineRule="auto"/>
        <w:ind w:firstLine="720"/>
        <w:rPr>
          <w:color w:val="FF0000"/>
          <w:sz w:val="24"/>
          <w:szCs w:val="24"/>
        </w:rPr>
      </w:pPr>
    </w:p>
    <w:p w:rsidR="00165E28" w:rsidRPr="00165E28" w:rsidRDefault="00165E28" w:rsidP="00296FD4">
      <w:pPr>
        <w:spacing w:after="0" w:line="240" w:lineRule="auto"/>
        <w:ind w:firstLine="720"/>
        <w:rPr>
          <w:b/>
          <w:sz w:val="24"/>
          <w:szCs w:val="24"/>
        </w:rPr>
      </w:pPr>
      <w:r w:rsidRPr="00165E28">
        <w:rPr>
          <w:b/>
          <w:sz w:val="24"/>
          <w:szCs w:val="24"/>
        </w:rPr>
        <w:t>Career Service Professional Eligibility</w:t>
      </w:r>
    </w:p>
    <w:p w:rsidR="00165E28" w:rsidRPr="00165E28" w:rsidRDefault="00165E28" w:rsidP="00296FD4">
      <w:pPr>
        <w:spacing w:after="0" w:line="240" w:lineRule="auto"/>
        <w:ind w:firstLine="720"/>
        <w:rPr>
          <w:sz w:val="24"/>
          <w:szCs w:val="24"/>
        </w:rPr>
      </w:pPr>
      <w:r w:rsidRPr="00165E28">
        <w:rPr>
          <w:sz w:val="24"/>
          <w:szCs w:val="24"/>
        </w:rPr>
        <w:t>Civil Service Commission, Philippines</w:t>
      </w:r>
    </w:p>
    <w:p w:rsidR="00296FD4" w:rsidRDefault="00296FD4" w:rsidP="00296FD4">
      <w:pPr>
        <w:spacing w:after="0" w:line="240" w:lineRule="auto"/>
        <w:rPr>
          <w:color w:val="FF0000"/>
          <w:sz w:val="24"/>
          <w:szCs w:val="24"/>
        </w:rPr>
      </w:pPr>
    </w:p>
    <w:p w:rsidR="00296FD4" w:rsidRPr="007E0C07" w:rsidRDefault="00296FD4" w:rsidP="007E0C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spacing w:after="0" w:line="240" w:lineRule="auto"/>
        <w:rPr>
          <w:b/>
          <w:sz w:val="24"/>
          <w:szCs w:val="24"/>
        </w:rPr>
      </w:pPr>
      <w:r w:rsidRPr="007E0C07">
        <w:rPr>
          <w:b/>
          <w:sz w:val="24"/>
          <w:szCs w:val="24"/>
        </w:rPr>
        <w:t>Education:</w:t>
      </w:r>
    </w:p>
    <w:p w:rsidR="00296FD4" w:rsidRDefault="00296FD4" w:rsidP="00296FD4">
      <w:pPr>
        <w:spacing w:after="0" w:line="240" w:lineRule="auto"/>
        <w:rPr>
          <w:sz w:val="24"/>
          <w:szCs w:val="24"/>
        </w:rPr>
      </w:pPr>
    </w:p>
    <w:p w:rsidR="00C329B4" w:rsidRPr="007E0C07" w:rsidRDefault="00C329B4" w:rsidP="00296FD4">
      <w:pPr>
        <w:spacing w:after="0" w:line="240" w:lineRule="auto"/>
        <w:rPr>
          <w:b/>
          <w:sz w:val="24"/>
          <w:szCs w:val="24"/>
        </w:rPr>
      </w:pPr>
      <w:r>
        <w:rPr>
          <w:sz w:val="24"/>
          <w:szCs w:val="24"/>
        </w:rPr>
        <w:tab/>
      </w:r>
      <w:r w:rsidRPr="007E0C07">
        <w:rPr>
          <w:b/>
          <w:sz w:val="24"/>
          <w:szCs w:val="24"/>
        </w:rPr>
        <w:t>Bachelor of Science in Industrial Engineering</w:t>
      </w:r>
    </w:p>
    <w:p w:rsidR="00C329B4" w:rsidRDefault="00C329B4" w:rsidP="00296FD4">
      <w:pPr>
        <w:spacing w:after="0" w:line="240" w:lineRule="auto"/>
        <w:rPr>
          <w:sz w:val="24"/>
          <w:szCs w:val="24"/>
        </w:rPr>
      </w:pPr>
      <w:r>
        <w:rPr>
          <w:sz w:val="24"/>
          <w:szCs w:val="24"/>
        </w:rPr>
        <w:tab/>
      </w:r>
      <w:proofErr w:type="spellStart"/>
      <w:r>
        <w:rPr>
          <w:sz w:val="24"/>
          <w:szCs w:val="24"/>
        </w:rPr>
        <w:t>Ateneo</w:t>
      </w:r>
      <w:proofErr w:type="spellEnd"/>
      <w:r>
        <w:rPr>
          <w:sz w:val="24"/>
          <w:szCs w:val="24"/>
        </w:rPr>
        <w:t xml:space="preserve"> de Davao University, Philippines</w:t>
      </w:r>
      <w:r>
        <w:rPr>
          <w:sz w:val="24"/>
          <w:szCs w:val="24"/>
        </w:rPr>
        <w:tab/>
      </w:r>
    </w:p>
    <w:p w:rsidR="00C329B4" w:rsidRDefault="00C329B4" w:rsidP="00296FD4">
      <w:pPr>
        <w:spacing w:after="0" w:line="240" w:lineRule="auto"/>
        <w:rPr>
          <w:sz w:val="24"/>
          <w:szCs w:val="24"/>
        </w:rPr>
      </w:pPr>
      <w:r>
        <w:rPr>
          <w:sz w:val="24"/>
          <w:szCs w:val="24"/>
        </w:rPr>
        <w:tab/>
        <w:t>Graduated last March, 2010</w:t>
      </w:r>
    </w:p>
    <w:p w:rsidR="00C329B4" w:rsidRDefault="00C329B4" w:rsidP="00296FD4">
      <w:pPr>
        <w:spacing w:after="0" w:line="240" w:lineRule="auto"/>
        <w:rPr>
          <w:sz w:val="24"/>
          <w:szCs w:val="24"/>
        </w:rPr>
      </w:pPr>
    </w:p>
    <w:p w:rsidR="00C329B4" w:rsidRPr="007E0C07" w:rsidRDefault="00C329B4" w:rsidP="007E0C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spacing w:after="0" w:line="240" w:lineRule="auto"/>
        <w:rPr>
          <w:b/>
          <w:sz w:val="24"/>
          <w:szCs w:val="24"/>
        </w:rPr>
      </w:pPr>
      <w:r w:rsidRPr="007E0C07">
        <w:rPr>
          <w:b/>
          <w:sz w:val="24"/>
          <w:szCs w:val="24"/>
        </w:rPr>
        <w:t>Skills:</w:t>
      </w:r>
    </w:p>
    <w:p w:rsidR="00C329B4" w:rsidRDefault="00C329B4" w:rsidP="00296FD4">
      <w:pPr>
        <w:spacing w:after="0" w:line="240" w:lineRule="auto"/>
        <w:rPr>
          <w:sz w:val="24"/>
          <w:szCs w:val="24"/>
        </w:rPr>
      </w:pPr>
    </w:p>
    <w:p w:rsidR="00C329B4" w:rsidRDefault="007E0C07" w:rsidP="00C329B4">
      <w:pPr>
        <w:pStyle w:val="ListParagraph"/>
        <w:numPr>
          <w:ilvl w:val="0"/>
          <w:numId w:val="7"/>
        </w:numPr>
        <w:spacing w:after="0" w:line="240" w:lineRule="auto"/>
        <w:rPr>
          <w:sz w:val="24"/>
          <w:szCs w:val="24"/>
        </w:rPr>
      </w:pPr>
      <w:r>
        <w:rPr>
          <w:sz w:val="24"/>
          <w:szCs w:val="24"/>
        </w:rPr>
        <w:t>Good in writing and speaking English language</w:t>
      </w:r>
    </w:p>
    <w:p w:rsidR="00A04209" w:rsidRDefault="00A04209" w:rsidP="00A04209">
      <w:pPr>
        <w:pStyle w:val="ListParagraph"/>
        <w:numPr>
          <w:ilvl w:val="0"/>
          <w:numId w:val="7"/>
        </w:numPr>
        <w:spacing w:after="0" w:line="240" w:lineRule="auto"/>
        <w:rPr>
          <w:sz w:val="24"/>
          <w:szCs w:val="24"/>
        </w:rPr>
      </w:pPr>
      <w:r>
        <w:rPr>
          <w:sz w:val="24"/>
          <w:szCs w:val="24"/>
        </w:rPr>
        <w:t xml:space="preserve">Knowledgeable in Business Process Mapping, Operational Audit, Six Sigma </w:t>
      </w:r>
      <w:r w:rsidRPr="00EA026B">
        <w:rPr>
          <w:sz w:val="24"/>
          <w:szCs w:val="24"/>
        </w:rPr>
        <w:t>Methods</w:t>
      </w:r>
      <w:r>
        <w:rPr>
          <w:sz w:val="24"/>
          <w:szCs w:val="24"/>
        </w:rPr>
        <w:t xml:space="preserve">, and Lease Contract Preparation </w:t>
      </w:r>
    </w:p>
    <w:p w:rsidR="007E0C07" w:rsidRDefault="007E0C07" w:rsidP="00C329B4">
      <w:pPr>
        <w:pStyle w:val="ListParagraph"/>
        <w:numPr>
          <w:ilvl w:val="0"/>
          <w:numId w:val="7"/>
        </w:numPr>
        <w:spacing w:after="0" w:line="240" w:lineRule="auto"/>
        <w:rPr>
          <w:sz w:val="24"/>
          <w:szCs w:val="24"/>
        </w:rPr>
      </w:pPr>
      <w:r>
        <w:rPr>
          <w:sz w:val="24"/>
          <w:szCs w:val="24"/>
        </w:rPr>
        <w:t xml:space="preserve">Proficient in MS Office (Word, Outlook, </w:t>
      </w:r>
      <w:proofErr w:type="spellStart"/>
      <w:r>
        <w:rPr>
          <w:sz w:val="24"/>
          <w:szCs w:val="24"/>
        </w:rPr>
        <w:t>Powerpoint</w:t>
      </w:r>
      <w:proofErr w:type="spellEnd"/>
      <w:r>
        <w:rPr>
          <w:sz w:val="24"/>
          <w:szCs w:val="24"/>
        </w:rPr>
        <w:t>, Excel, and Visio)</w:t>
      </w:r>
    </w:p>
    <w:p w:rsidR="007E0C07" w:rsidRDefault="007E0C07" w:rsidP="00C329B4">
      <w:pPr>
        <w:pStyle w:val="ListParagraph"/>
        <w:numPr>
          <w:ilvl w:val="0"/>
          <w:numId w:val="7"/>
        </w:numPr>
        <w:spacing w:after="0" w:line="240" w:lineRule="auto"/>
        <w:rPr>
          <w:sz w:val="24"/>
          <w:szCs w:val="24"/>
        </w:rPr>
      </w:pPr>
      <w:r>
        <w:rPr>
          <w:sz w:val="24"/>
          <w:szCs w:val="24"/>
        </w:rPr>
        <w:t>Basic background on ERP’s such as SAP and PALM, which includes encoding, viewing, and extracting data or transactions</w:t>
      </w:r>
    </w:p>
    <w:p w:rsidR="007E0C07" w:rsidRDefault="007E0C07" w:rsidP="007E0C07">
      <w:pPr>
        <w:spacing w:after="0" w:line="240" w:lineRule="auto"/>
        <w:rPr>
          <w:sz w:val="24"/>
          <w:szCs w:val="24"/>
        </w:rPr>
      </w:pPr>
    </w:p>
    <w:p w:rsidR="007E0C07" w:rsidRPr="007E0C07" w:rsidRDefault="007E0C07" w:rsidP="007E0C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spacing w:after="0" w:line="240" w:lineRule="auto"/>
        <w:rPr>
          <w:b/>
          <w:sz w:val="24"/>
          <w:szCs w:val="24"/>
        </w:rPr>
      </w:pPr>
      <w:r w:rsidRPr="007E0C07">
        <w:rPr>
          <w:b/>
          <w:sz w:val="24"/>
          <w:szCs w:val="24"/>
        </w:rPr>
        <w:t>Personal Information:</w:t>
      </w:r>
    </w:p>
    <w:p w:rsidR="007E0C07" w:rsidRDefault="007E0C07" w:rsidP="007E0C07">
      <w:pPr>
        <w:spacing w:after="0" w:line="240" w:lineRule="auto"/>
        <w:rPr>
          <w:sz w:val="24"/>
          <w:szCs w:val="24"/>
        </w:rPr>
      </w:pPr>
    </w:p>
    <w:p w:rsidR="007E0C07" w:rsidRDefault="007E0C07" w:rsidP="007E0C07">
      <w:pPr>
        <w:tabs>
          <w:tab w:val="left" w:pos="720"/>
          <w:tab w:val="left" w:pos="2160"/>
          <w:tab w:val="left" w:pos="2520"/>
        </w:tabs>
        <w:spacing w:after="0" w:line="240" w:lineRule="auto"/>
        <w:rPr>
          <w:sz w:val="24"/>
          <w:szCs w:val="24"/>
        </w:rPr>
      </w:pPr>
      <w:r>
        <w:rPr>
          <w:sz w:val="24"/>
          <w:szCs w:val="24"/>
        </w:rPr>
        <w:tab/>
        <w:t>Date of Birth</w:t>
      </w:r>
      <w:r>
        <w:rPr>
          <w:sz w:val="24"/>
          <w:szCs w:val="24"/>
        </w:rPr>
        <w:tab/>
        <w:t>:</w:t>
      </w:r>
      <w:r>
        <w:rPr>
          <w:sz w:val="24"/>
          <w:szCs w:val="24"/>
        </w:rPr>
        <w:tab/>
        <w:t>August 9, 1988</w:t>
      </w:r>
    </w:p>
    <w:p w:rsidR="007E0C07" w:rsidRDefault="007E0C07" w:rsidP="007E0C07">
      <w:pPr>
        <w:tabs>
          <w:tab w:val="left" w:pos="720"/>
          <w:tab w:val="left" w:pos="2160"/>
          <w:tab w:val="left" w:pos="2520"/>
        </w:tabs>
        <w:spacing w:after="0" w:line="240" w:lineRule="auto"/>
        <w:rPr>
          <w:sz w:val="24"/>
          <w:szCs w:val="24"/>
        </w:rPr>
      </w:pPr>
      <w:r>
        <w:rPr>
          <w:sz w:val="24"/>
          <w:szCs w:val="24"/>
        </w:rPr>
        <w:tab/>
        <w:t>Nationality</w:t>
      </w:r>
      <w:r>
        <w:rPr>
          <w:sz w:val="24"/>
          <w:szCs w:val="24"/>
        </w:rPr>
        <w:tab/>
        <w:t>:</w:t>
      </w:r>
      <w:r>
        <w:rPr>
          <w:sz w:val="24"/>
          <w:szCs w:val="24"/>
        </w:rPr>
        <w:tab/>
        <w:t>Filipino</w:t>
      </w:r>
      <w:r>
        <w:rPr>
          <w:sz w:val="24"/>
          <w:szCs w:val="24"/>
        </w:rPr>
        <w:tab/>
      </w:r>
    </w:p>
    <w:p w:rsidR="007E0C07" w:rsidRDefault="007E0C07" w:rsidP="007E0C07">
      <w:pPr>
        <w:tabs>
          <w:tab w:val="left" w:pos="720"/>
          <w:tab w:val="left" w:pos="2160"/>
          <w:tab w:val="left" w:pos="2520"/>
        </w:tabs>
        <w:spacing w:after="0" w:line="240" w:lineRule="auto"/>
        <w:rPr>
          <w:sz w:val="24"/>
          <w:szCs w:val="24"/>
        </w:rPr>
      </w:pPr>
      <w:r>
        <w:rPr>
          <w:sz w:val="24"/>
          <w:szCs w:val="24"/>
        </w:rPr>
        <w:tab/>
        <w:t>Religion</w:t>
      </w:r>
      <w:r>
        <w:rPr>
          <w:sz w:val="24"/>
          <w:szCs w:val="24"/>
        </w:rPr>
        <w:tab/>
        <w:t>:</w:t>
      </w:r>
      <w:r>
        <w:rPr>
          <w:sz w:val="24"/>
          <w:szCs w:val="24"/>
        </w:rPr>
        <w:tab/>
        <w:t>Roman Catholic</w:t>
      </w:r>
    </w:p>
    <w:p w:rsidR="007E0C07" w:rsidRDefault="007E0C07" w:rsidP="007E0C07">
      <w:pPr>
        <w:tabs>
          <w:tab w:val="left" w:pos="720"/>
          <w:tab w:val="left" w:pos="2160"/>
          <w:tab w:val="left" w:pos="2520"/>
        </w:tabs>
        <w:spacing w:after="0" w:line="240" w:lineRule="auto"/>
        <w:rPr>
          <w:sz w:val="24"/>
          <w:szCs w:val="24"/>
        </w:rPr>
      </w:pPr>
      <w:r>
        <w:rPr>
          <w:sz w:val="24"/>
          <w:szCs w:val="24"/>
        </w:rPr>
        <w:tab/>
        <w:t>Civil Status</w:t>
      </w:r>
      <w:r>
        <w:rPr>
          <w:sz w:val="24"/>
          <w:szCs w:val="24"/>
        </w:rPr>
        <w:tab/>
        <w:t>:</w:t>
      </w:r>
      <w:r>
        <w:rPr>
          <w:sz w:val="24"/>
          <w:szCs w:val="24"/>
        </w:rPr>
        <w:tab/>
        <w:t>Single</w:t>
      </w:r>
      <w:r>
        <w:rPr>
          <w:sz w:val="24"/>
          <w:szCs w:val="24"/>
        </w:rPr>
        <w:tab/>
      </w:r>
    </w:p>
    <w:p w:rsidR="007E0C07" w:rsidRPr="007E0C07" w:rsidRDefault="00C20CAC" w:rsidP="007E0C07">
      <w:pPr>
        <w:tabs>
          <w:tab w:val="left" w:pos="720"/>
          <w:tab w:val="left" w:pos="2160"/>
          <w:tab w:val="left" w:pos="2520"/>
        </w:tabs>
        <w:spacing w:after="0" w:line="240" w:lineRule="auto"/>
        <w:rPr>
          <w:sz w:val="24"/>
          <w:szCs w:val="24"/>
        </w:rPr>
      </w:pPr>
      <w:r>
        <w:rPr>
          <w:sz w:val="24"/>
          <w:szCs w:val="24"/>
        </w:rPr>
        <w:tab/>
      </w:r>
      <w:bookmarkStart w:id="0" w:name="_GoBack"/>
      <w:bookmarkEnd w:id="0"/>
    </w:p>
    <w:p w:rsidR="00296FD4" w:rsidRPr="00296FD4" w:rsidRDefault="00296FD4" w:rsidP="00296FD4">
      <w:pPr>
        <w:spacing w:after="0" w:line="240" w:lineRule="auto"/>
        <w:rPr>
          <w:color w:val="FF0000"/>
          <w:sz w:val="24"/>
          <w:szCs w:val="24"/>
        </w:rPr>
      </w:pPr>
    </w:p>
    <w:p w:rsidR="00CB1C0F" w:rsidRPr="00CB1C0F" w:rsidRDefault="00CB1C0F" w:rsidP="003B14DB">
      <w:pPr>
        <w:spacing w:after="0" w:line="240" w:lineRule="auto"/>
        <w:rPr>
          <w:sz w:val="24"/>
          <w:szCs w:val="24"/>
        </w:rPr>
      </w:pPr>
    </w:p>
    <w:sectPr w:rsidR="00CB1C0F" w:rsidRPr="00CB1C0F" w:rsidSect="00F641C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5C5"/>
    <w:multiLevelType w:val="hybridMultilevel"/>
    <w:tmpl w:val="9260D2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B7AB0"/>
    <w:multiLevelType w:val="hybridMultilevel"/>
    <w:tmpl w:val="24AA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13BED"/>
    <w:multiLevelType w:val="hybridMultilevel"/>
    <w:tmpl w:val="48868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EF7F76"/>
    <w:multiLevelType w:val="hybridMultilevel"/>
    <w:tmpl w:val="41282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27D099C"/>
    <w:multiLevelType w:val="hybridMultilevel"/>
    <w:tmpl w:val="903A8B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7A1A38"/>
    <w:multiLevelType w:val="hybridMultilevel"/>
    <w:tmpl w:val="F8266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644E59"/>
    <w:multiLevelType w:val="hybridMultilevel"/>
    <w:tmpl w:val="C9EA9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9E"/>
    <w:rsid w:val="00000368"/>
    <w:rsid w:val="000135D4"/>
    <w:rsid w:val="00083303"/>
    <w:rsid w:val="000C1862"/>
    <w:rsid w:val="000C6CE7"/>
    <w:rsid w:val="000C74B9"/>
    <w:rsid w:val="00117CAA"/>
    <w:rsid w:val="00131148"/>
    <w:rsid w:val="00150B26"/>
    <w:rsid w:val="00150D75"/>
    <w:rsid w:val="001622D2"/>
    <w:rsid w:val="00165E28"/>
    <w:rsid w:val="001D1BED"/>
    <w:rsid w:val="001F1B33"/>
    <w:rsid w:val="00212F64"/>
    <w:rsid w:val="002918CE"/>
    <w:rsid w:val="00296FD4"/>
    <w:rsid w:val="002D365A"/>
    <w:rsid w:val="002F3438"/>
    <w:rsid w:val="003B14DB"/>
    <w:rsid w:val="003F0143"/>
    <w:rsid w:val="00401F5E"/>
    <w:rsid w:val="004E19DA"/>
    <w:rsid w:val="005035AF"/>
    <w:rsid w:val="005301F4"/>
    <w:rsid w:val="00551BD3"/>
    <w:rsid w:val="005815C9"/>
    <w:rsid w:val="005848B1"/>
    <w:rsid w:val="005E15D9"/>
    <w:rsid w:val="006372E6"/>
    <w:rsid w:val="006D3DEB"/>
    <w:rsid w:val="00730997"/>
    <w:rsid w:val="00745BDD"/>
    <w:rsid w:val="007464AA"/>
    <w:rsid w:val="00761F7D"/>
    <w:rsid w:val="0078459E"/>
    <w:rsid w:val="007E0C07"/>
    <w:rsid w:val="007E16DA"/>
    <w:rsid w:val="008223EB"/>
    <w:rsid w:val="00840893"/>
    <w:rsid w:val="00850930"/>
    <w:rsid w:val="008C6336"/>
    <w:rsid w:val="008C68A2"/>
    <w:rsid w:val="008E0B1E"/>
    <w:rsid w:val="008E2391"/>
    <w:rsid w:val="008E2EBE"/>
    <w:rsid w:val="008E6B27"/>
    <w:rsid w:val="008F64AD"/>
    <w:rsid w:val="00945504"/>
    <w:rsid w:val="00951187"/>
    <w:rsid w:val="00986A27"/>
    <w:rsid w:val="009A549E"/>
    <w:rsid w:val="009B0BE3"/>
    <w:rsid w:val="009C4014"/>
    <w:rsid w:val="00A04209"/>
    <w:rsid w:val="00A439E7"/>
    <w:rsid w:val="00A70848"/>
    <w:rsid w:val="00AE0387"/>
    <w:rsid w:val="00AE0ACF"/>
    <w:rsid w:val="00B95E49"/>
    <w:rsid w:val="00BD5985"/>
    <w:rsid w:val="00BE0828"/>
    <w:rsid w:val="00C16599"/>
    <w:rsid w:val="00C20CAC"/>
    <w:rsid w:val="00C219BD"/>
    <w:rsid w:val="00C25A28"/>
    <w:rsid w:val="00C329B4"/>
    <w:rsid w:val="00C84494"/>
    <w:rsid w:val="00C8785B"/>
    <w:rsid w:val="00CB1C0F"/>
    <w:rsid w:val="00CB5D9A"/>
    <w:rsid w:val="00DB2682"/>
    <w:rsid w:val="00E463BF"/>
    <w:rsid w:val="00E508AD"/>
    <w:rsid w:val="00E82B7D"/>
    <w:rsid w:val="00EA026B"/>
    <w:rsid w:val="00EA6FB4"/>
    <w:rsid w:val="00EA7615"/>
    <w:rsid w:val="00EB0084"/>
    <w:rsid w:val="00EB5C84"/>
    <w:rsid w:val="00EC3736"/>
    <w:rsid w:val="00F2742B"/>
    <w:rsid w:val="00F641CE"/>
    <w:rsid w:val="00F673F9"/>
    <w:rsid w:val="00F7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49E"/>
    <w:rPr>
      <w:color w:val="0000FF" w:themeColor="hyperlink"/>
      <w:u w:val="single"/>
    </w:rPr>
  </w:style>
  <w:style w:type="paragraph" w:styleId="ListParagraph">
    <w:name w:val="List Paragraph"/>
    <w:basedOn w:val="Normal"/>
    <w:uiPriority w:val="34"/>
    <w:qFormat/>
    <w:rsid w:val="00131148"/>
    <w:pPr>
      <w:ind w:left="720"/>
      <w:contextualSpacing/>
    </w:pPr>
  </w:style>
  <w:style w:type="paragraph" w:styleId="BalloonText">
    <w:name w:val="Balloon Text"/>
    <w:basedOn w:val="Normal"/>
    <w:link w:val="BalloonTextChar"/>
    <w:uiPriority w:val="99"/>
    <w:semiHidden/>
    <w:unhideWhenUsed/>
    <w:rsid w:val="00CB5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D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49E"/>
    <w:rPr>
      <w:color w:val="0000FF" w:themeColor="hyperlink"/>
      <w:u w:val="single"/>
    </w:rPr>
  </w:style>
  <w:style w:type="paragraph" w:styleId="ListParagraph">
    <w:name w:val="List Paragraph"/>
    <w:basedOn w:val="Normal"/>
    <w:uiPriority w:val="34"/>
    <w:qFormat/>
    <w:rsid w:val="00131148"/>
    <w:pPr>
      <w:ind w:left="720"/>
      <w:contextualSpacing/>
    </w:pPr>
  </w:style>
  <w:style w:type="paragraph" w:styleId="BalloonText">
    <w:name w:val="Balloon Text"/>
    <w:basedOn w:val="Normal"/>
    <w:link w:val="BalloonTextChar"/>
    <w:uiPriority w:val="99"/>
    <w:semiHidden/>
    <w:unhideWhenUsed/>
    <w:rsid w:val="00CB5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D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1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Justmin</dc:creator>
  <cp:lastModifiedBy>Pc3</cp:lastModifiedBy>
  <cp:revision>29</cp:revision>
  <cp:lastPrinted>2016-01-24T11:12:00Z</cp:lastPrinted>
  <dcterms:created xsi:type="dcterms:W3CDTF">2015-04-12T12:06:00Z</dcterms:created>
  <dcterms:modified xsi:type="dcterms:W3CDTF">2016-02-22T07:48:00Z</dcterms:modified>
</cp:coreProperties>
</file>