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shd w:val="clear" w:color="auto" w:fill="E6E6E6"/>
        <w:tblLook w:val="01E0" w:firstRow="1" w:lastRow="1" w:firstColumn="1" w:lastColumn="1" w:noHBand="0" w:noVBand="0"/>
      </w:tblPr>
      <w:tblGrid>
        <w:gridCol w:w="8496"/>
      </w:tblGrid>
      <w:tr w:rsidR="00CC58DB" w:rsidRPr="00FE7361" w:rsidTr="00305AD7">
        <w:tc>
          <w:tcPr>
            <w:tcW w:w="8496" w:type="dxa"/>
            <w:shd w:val="clear" w:color="auto" w:fill="E6E6E6"/>
          </w:tcPr>
          <w:p w:rsidR="00305AD7" w:rsidRDefault="00305AD7" w:rsidP="00305AD7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>
              <w:rPr>
                <w:noProof/>
                <w:lang w:val="en-IN" w:eastAsia="en-IN"/>
              </w:rPr>
              <w:drawing>
                <wp:inline distT="0" distB="0" distL="0" distR="0" wp14:anchorId="7288F41B" wp14:editId="0B099E2E">
                  <wp:extent cx="2600325" cy="581025"/>
                  <wp:effectExtent l="0" t="0" r="9525" b="9525"/>
                  <wp:docPr id="1" name="Picture 1" descr="New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New_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5AD7" w:rsidRDefault="00305AD7" w:rsidP="00305AD7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  <w:t>Whats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  <w:t xml:space="preserve"> app  Mobile:+971504753686</w:t>
            </w:r>
          </w:p>
          <w:p w:rsidR="00305AD7" w:rsidRDefault="00305AD7" w:rsidP="00305AD7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  <w:t xml:space="preserve"> Gulfjobseeker.com CV No: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  <w:t>260124</w:t>
            </w:r>
          </w:p>
          <w:p w:rsidR="00305AD7" w:rsidRDefault="00305AD7" w:rsidP="00305AD7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>
              <w:t xml:space="preserve">E-mail: </w:t>
            </w:r>
            <w:hyperlink r:id="rId9" w:history="1">
              <w:r w:rsidRPr="00817DA4">
                <w:rPr>
                  <w:rStyle w:val="Hyperlink"/>
                </w:rPr>
                <w:t>gulfjobseeker@gmail.com</w:t>
              </w:r>
            </w:hyperlink>
          </w:p>
          <w:p w:rsidR="00CC58DB" w:rsidRPr="00FE7361" w:rsidRDefault="00CC58DB" w:rsidP="00305AD7">
            <w:pPr>
              <w:pStyle w:val="Heading2"/>
              <w:jc w:val="lowKashida"/>
              <w:rPr>
                <w:rFonts w:eastAsia="Arial Unicode MS"/>
                <w:u w:val="single"/>
              </w:rPr>
            </w:pPr>
            <w:r w:rsidRPr="00FE7361">
              <w:rPr>
                <w:rFonts w:eastAsia="Arial Unicode MS"/>
              </w:rPr>
              <w:t>Interests and Objectives</w:t>
            </w:r>
          </w:p>
        </w:tc>
      </w:tr>
    </w:tbl>
    <w:p w:rsidR="00CC58DB" w:rsidRPr="006E4078" w:rsidRDefault="00305AD7" w:rsidP="00CC58DB">
      <w:pPr>
        <w:jc w:val="lowKashida"/>
      </w:pPr>
      <w:r>
        <w:br w:type="textWrapping" w:clear="all"/>
      </w:r>
    </w:p>
    <w:p w:rsidR="00F57A89" w:rsidRDefault="00CC58DB" w:rsidP="00392941">
      <w:pPr>
        <w:spacing w:line="300" w:lineRule="auto"/>
        <w:jc w:val="both"/>
        <w:rPr>
          <w:rStyle w:val="Strong"/>
          <w:b w:val="0"/>
        </w:rPr>
      </w:pPr>
      <w:r w:rsidRPr="00550ABB">
        <w:rPr>
          <w:rStyle w:val="Strong"/>
          <w:b w:val="0"/>
        </w:rPr>
        <w:t xml:space="preserve">I am career oriented individual, </w:t>
      </w:r>
      <w:r w:rsidRPr="00550ABB">
        <w:t>quick learner</w:t>
      </w:r>
      <w:r w:rsidRPr="00550ABB">
        <w:rPr>
          <w:b/>
        </w:rPr>
        <w:t xml:space="preserve">, </w:t>
      </w:r>
      <w:r w:rsidRPr="00550ABB">
        <w:rPr>
          <w:rStyle w:val="Strong"/>
          <w:b w:val="0"/>
        </w:rPr>
        <w:t>confident, excellent in correspondence</w:t>
      </w:r>
      <w:r w:rsidRPr="00550ABB">
        <w:rPr>
          <w:rStyle w:val="Strong"/>
          <w:b w:val="0"/>
          <w:bCs w:val="0"/>
        </w:rPr>
        <w:t xml:space="preserve">, </w:t>
      </w:r>
      <w:r w:rsidRPr="00550ABB">
        <w:rPr>
          <w:bCs/>
          <w:color w:val="000000"/>
        </w:rPr>
        <w:t xml:space="preserve">and excellent PC skill &amp; interaction skills and an outgoing, pleasing personality, possess co-ordination and administrative </w:t>
      </w:r>
      <w:proofErr w:type="spellStart"/>
      <w:r w:rsidRPr="00550ABB">
        <w:rPr>
          <w:bCs/>
          <w:color w:val="000000"/>
        </w:rPr>
        <w:t>skills,</w:t>
      </w:r>
      <w:r w:rsidRPr="00550ABB">
        <w:rPr>
          <w:rStyle w:val="Strong"/>
          <w:b w:val="0"/>
        </w:rPr>
        <w:t>well</w:t>
      </w:r>
      <w:proofErr w:type="spellEnd"/>
      <w:r w:rsidRPr="00550ABB">
        <w:rPr>
          <w:rStyle w:val="Strong"/>
          <w:b w:val="0"/>
        </w:rPr>
        <w:t xml:space="preserve"> prepared by education, experience and temperament to work on the following areas for a progressive organization.</w:t>
      </w:r>
    </w:p>
    <w:p w:rsidR="00392941" w:rsidRPr="00F57A89" w:rsidRDefault="00392941" w:rsidP="00392941">
      <w:pPr>
        <w:spacing w:line="300" w:lineRule="auto"/>
        <w:jc w:val="both"/>
        <w:rPr>
          <w:bCs/>
        </w:rPr>
      </w:pPr>
    </w:p>
    <w:tbl>
      <w:tblPr>
        <w:tblW w:w="0" w:type="auto"/>
        <w:shd w:val="clear" w:color="auto" w:fill="E6E6E6"/>
        <w:tblLook w:val="01E0" w:firstRow="1" w:lastRow="1" w:firstColumn="1" w:lastColumn="1" w:noHBand="0" w:noVBand="0"/>
      </w:tblPr>
      <w:tblGrid>
        <w:gridCol w:w="8496"/>
      </w:tblGrid>
      <w:tr w:rsidR="00DA261E" w:rsidRPr="00FE7361" w:rsidTr="00FE7361">
        <w:tc>
          <w:tcPr>
            <w:tcW w:w="8496" w:type="dxa"/>
            <w:shd w:val="clear" w:color="auto" w:fill="E6E6E6"/>
          </w:tcPr>
          <w:p w:rsidR="00DA261E" w:rsidRPr="00FE7361" w:rsidRDefault="00DA261E" w:rsidP="00FE7361">
            <w:pPr>
              <w:pStyle w:val="Heading2"/>
              <w:jc w:val="lowKashida"/>
              <w:rPr>
                <w:rFonts w:eastAsia="Arial Unicode MS"/>
                <w:u w:val="single"/>
              </w:rPr>
            </w:pPr>
            <w:r w:rsidRPr="00FE7361">
              <w:rPr>
                <w:rFonts w:eastAsia="Arial Unicode MS"/>
              </w:rPr>
              <w:t xml:space="preserve">Strengths </w:t>
            </w:r>
          </w:p>
        </w:tc>
      </w:tr>
    </w:tbl>
    <w:p w:rsidR="00DA261E" w:rsidRPr="006E4078" w:rsidRDefault="00DA261E" w:rsidP="00DA261E">
      <w:pPr>
        <w:tabs>
          <w:tab w:val="left" w:pos="1290"/>
          <w:tab w:val="left" w:pos="1440"/>
        </w:tabs>
        <w:jc w:val="both"/>
        <w:rPr>
          <w:b/>
        </w:rPr>
      </w:pPr>
    </w:p>
    <w:p w:rsidR="00DA261E" w:rsidRPr="006E4078" w:rsidRDefault="00DA261E" w:rsidP="008D4011">
      <w:pPr>
        <w:numPr>
          <w:ilvl w:val="0"/>
          <w:numId w:val="13"/>
        </w:numPr>
      </w:pPr>
      <w:r w:rsidRPr="006E4078">
        <w:t>Ability to make speedy decisions and take prompt action.</w:t>
      </w:r>
    </w:p>
    <w:p w:rsidR="00DA261E" w:rsidRPr="006E4078" w:rsidRDefault="00DA261E" w:rsidP="008D4011">
      <w:pPr>
        <w:numPr>
          <w:ilvl w:val="0"/>
          <w:numId w:val="13"/>
        </w:numPr>
      </w:pPr>
      <w:r w:rsidRPr="006E4078">
        <w:t>Ability to learn new things and respond to external changes.</w:t>
      </w:r>
    </w:p>
    <w:p w:rsidR="0077790F" w:rsidRDefault="00DA261E" w:rsidP="008D4011">
      <w:pPr>
        <w:numPr>
          <w:ilvl w:val="0"/>
          <w:numId w:val="13"/>
        </w:numPr>
        <w:rPr>
          <w:b/>
        </w:rPr>
      </w:pPr>
      <w:r w:rsidRPr="006E4078">
        <w:t>Accept challenges and deliver results</w:t>
      </w:r>
    </w:p>
    <w:p w:rsidR="0077790F" w:rsidRDefault="0077790F" w:rsidP="0077790F">
      <w:pPr>
        <w:rPr>
          <w:b/>
        </w:rPr>
      </w:pPr>
    </w:p>
    <w:p w:rsidR="0077790F" w:rsidRPr="006E4078" w:rsidRDefault="0077790F" w:rsidP="0077790F">
      <w:pPr>
        <w:rPr>
          <w:b/>
        </w:rPr>
      </w:pPr>
    </w:p>
    <w:tbl>
      <w:tblPr>
        <w:tblW w:w="0" w:type="auto"/>
        <w:shd w:val="clear" w:color="auto" w:fill="E6E6E6"/>
        <w:tblLook w:val="01E0" w:firstRow="1" w:lastRow="1" w:firstColumn="1" w:lastColumn="1" w:noHBand="0" w:noVBand="0"/>
      </w:tblPr>
      <w:tblGrid>
        <w:gridCol w:w="8496"/>
      </w:tblGrid>
      <w:tr w:rsidR="0077790F" w:rsidRPr="00FE7361" w:rsidTr="00A95821">
        <w:trPr>
          <w:trHeight w:val="252"/>
        </w:trPr>
        <w:tc>
          <w:tcPr>
            <w:tcW w:w="8496" w:type="dxa"/>
            <w:shd w:val="clear" w:color="auto" w:fill="E6E6E6"/>
          </w:tcPr>
          <w:p w:rsidR="0077790F" w:rsidRPr="00FE7361" w:rsidRDefault="0077790F" w:rsidP="00A95821">
            <w:pPr>
              <w:rPr>
                <w:rFonts w:eastAsia="Arial Unicode MS"/>
                <w:b/>
                <w:bCs/>
              </w:rPr>
            </w:pPr>
            <w:r w:rsidRPr="00FE7361">
              <w:rPr>
                <w:rFonts w:eastAsia="Arial Unicode MS"/>
                <w:b/>
                <w:bCs/>
              </w:rPr>
              <w:t>Professional Experience</w:t>
            </w:r>
          </w:p>
        </w:tc>
      </w:tr>
    </w:tbl>
    <w:p w:rsidR="0077790F" w:rsidRDefault="0077790F" w:rsidP="0077790F">
      <w:pPr>
        <w:tabs>
          <w:tab w:val="num" w:pos="3060"/>
        </w:tabs>
        <w:jc w:val="lowKashida"/>
        <w:rPr>
          <w:rFonts w:eastAsia="Arial Unicode MS"/>
          <w:b/>
          <w:bCs/>
          <w:highlight w:val="lightGray"/>
        </w:rPr>
      </w:pPr>
    </w:p>
    <w:p w:rsidR="0077790F" w:rsidRPr="0077790F" w:rsidRDefault="0077790F" w:rsidP="0077790F">
      <w:pPr>
        <w:rPr>
          <w:rFonts w:eastAsia="Times New Roman"/>
          <w:b/>
          <w:color w:val="000000" w:themeColor="text1"/>
          <w:sz w:val="28"/>
          <w:szCs w:val="28"/>
          <w:highlight w:val="darkGray"/>
        </w:rPr>
      </w:pPr>
      <w:proofErr w:type="spellStart"/>
      <w:r w:rsidRPr="0077790F">
        <w:rPr>
          <w:rFonts w:eastAsia="Times New Roman"/>
          <w:b/>
          <w:color w:val="000000" w:themeColor="text1"/>
          <w:sz w:val="28"/>
          <w:szCs w:val="28"/>
          <w:highlight w:val="darkGray"/>
        </w:rPr>
        <w:t>Aseel</w:t>
      </w:r>
      <w:proofErr w:type="spellEnd"/>
      <w:r w:rsidRPr="0077790F">
        <w:rPr>
          <w:rFonts w:eastAsia="Times New Roman"/>
          <w:b/>
          <w:color w:val="000000" w:themeColor="text1"/>
          <w:sz w:val="28"/>
          <w:szCs w:val="28"/>
          <w:highlight w:val="darkGray"/>
        </w:rPr>
        <w:t xml:space="preserve"> Islamic </w:t>
      </w:r>
      <w:proofErr w:type="gramStart"/>
      <w:r w:rsidRPr="0077790F">
        <w:rPr>
          <w:rFonts w:eastAsia="Times New Roman"/>
          <w:b/>
          <w:color w:val="000000" w:themeColor="text1"/>
          <w:sz w:val="28"/>
          <w:szCs w:val="28"/>
          <w:highlight w:val="darkGray"/>
        </w:rPr>
        <w:t>Financ</w:t>
      </w:r>
      <w:r w:rsidR="00AD2973">
        <w:rPr>
          <w:rFonts w:eastAsia="Times New Roman"/>
          <w:b/>
          <w:color w:val="000000" w:themeColor="text1"/>
          <w:sz w:val="28"/>
          <w:szCs w:val="28"/>
          <w:highlight w:val="darkGray"/>
        </w:rPr>
        <w:t>e  -</w:t>
      </w:r>
      <w:proofErr w:type="gramEnd"/>
      <w:r w:rsidR="00AD2973">
        <w:rPr>
          <w:rFonts w:eastAsia="Times New Roman"/>
          <w:b/>
          <w:color w:val="000000" w:themeColor="text1"/>
          <w:sz w:val="28"/>
          <w:szCs w:val="28"/>
          <w:highlight w:val="darkGray"/>
        </w:rPr>
        <w:t xml:space="preserve"> From March 2014 –January 2016</w:t>
      </w:r>
    </w:p>
    <w:p w:rsidR="0077790F" w:rsidRDefault="0077790F" w:rsidP="0077790F">
      <w:pPr>
        <w:pStyle w:val="ListParagraph"/>
        <w:ind w:left="2160"/>
        <w:rPr>
          <w:rFonts w:ascii="Verdana" w:eastAsia="Times New Roman" w:hAnsi="Verdana"/>
          <w:b/>
          <w:color w:val="444444"/>
          <w:highlight w:val="lightGray"/>
        </w:rPr>
      </w:pPr>
    </w:p>
    <w:p w:rsidR="0077790F" w:rsidRPr="006E4078" w:rsidRDefault="0077790F" w:rsidP="0077790F">
      <w:pPr>
        <w:spacing w:line="276" w:lineRule="auto"/>
        <w:jc w:val="lowKashida"/>
        <w:rPr>
          <w:rFonts w:eastAsia="Arial Unicode MS"/>
        </w:rPr>
      </w:pPr>
      <w:r w:rsidRPr="006E4078">
        <w:rPr>
          <w:rFonts w:eastAsia="Arial Unicode MS"/>
          <w:i/>
          <w:iCs/>
        </w:rPr>
        <w:t>Profile</w:t>
      </w:r>
      <w:r w:rsidRPr="006E4078">
        <w:rPr>
          <w:rFonts w:eastAsia="Arial Unicode MS"/>
        </w:rPr>
        <w:t xml:space="preserve">:      </w:t>
      </w:r>
      <w:r>
        <w:rPr>
          <w:b/>
          <w:bCs/>
        </w:rPr>
        <w:t>ASEEL ISLAMIC FINANCE DUBAI</w:t>
      </w:r>
    </w:p>
    <w:p w:rsidR="0077790F" w:rsidRPr="006E4078" w:rsidRDefault="0077790F" w:rsidP="0077790F">
      <w:pPr>
        <w:spacing w:line="276" w:lineRule="auto"/>
        <w:ind w:left="360"/>
        <w:jc w:val="lowKashida"/>
        <w:rPr>
          <w:rFonts w:eastAsia="Arial Unicode MS"/>
        </w:rPr>
      </w:pPr>
      <w:r w:rsidRPr="006E4078">
        <w:rPr>
          <w:rFonts w:eastAsia="Arial Unicode MS"/>
          <w:i/>
          <w:iCs/>
        </w:rPr>
        <w:t>Position</w:t>
      </w:r>
      <w:r w:rsidRPr="006E4078">
        <w:rPr>
          <w:rFonts w:eastAsia="Arial Unicode MS"/>
        </w:rPr>
        <w:t xml:space="preserve">:   </w:t>
      </w:r>
      <w:r>
        <w:rPr>
          <w:b/>
        </w:rPr>
        <w:t>RELATIONSHIP OFFICER in SME Dept.</w:t>
      </w:r>
    </w:p>
    <w:p w:rsidR="0077790F" w:rsidRDefault="0077790F" w:rsidP="0077790F">
      <w:pPr>
        <w:ind w:left="720"/>
        <w:rPr>
          <w:rFonts w:ascii="Verdana" w:eastAsia="Times New Roman" w:hAnsi="Verdana"/>
          <w:b/>
          <w:color w:val="444444"/>
          <w:highlight w:val="lightGray"/>
        </w:rPr>
      </w:pPr>
    </w:p>
    <w:p w:rsidR="0077790F" w:rsidRPr="00273F1F" w:rsidRDefault="0077790F" w:rsidP="0077790F">
      <w:pPr>
        <w:pStyle w:val="ListParagraph"/>
      </w:pPr>
      <w:r w:rsidRPr="00101C88">
        <w:rPr>
          <w:rFonts w:eastAsia="Arial Unicode MS"/>
          <w:i/>
          <w:iCs/>
        </w:rPr>
        <w:t>Role</w:t>
      </w:r>
      <w:r w:rsidRPr="00101C88">
        <w:rPr>
          <w:rFonts w:eastAsia="Arial Unicode MS"/>
        </w:rPr>
        <w:t xml:space="preserve">:  </w:t>
      </w:r>
      <w:r w:rsidRPr="00101C88">
        <w:rPr>
          <w:rFonts w:eastAsia="Arial Unicode MS"/>
        </w:rPr>
        <w:tab/>
      </w:r>
      <w:r w:rsidRPr="00273F1F">
        <w:t xml:space="preserve">Currently working at </w:t>
      </w:r>
      <w:proofErr w:type="spellStart"/>
      <w:r>
        <w:rPr>
          <w:b/>
        </w:rPr>
        <w:t>Aseel</w:t>
      </w:r>
      <w:proofErr w:type="spellEnd"/>
      <w:r>
        <w:rPr>
          <w:b/>
        </w:rPr>
        <w:t xml:space="preserve"> Islamic Finance</w:t>
      </w:r>
      <w:r w:rsidRPr="00101C88">
        <w:rPr>
          <w:b/>
        </w:rPr>
        <w:t xml:space="preserve"> (- UAE) in Business   Banking Division as </w:t>
      </w:r>
      <w:proofErr w:type="gramStart"/>
      <w:r w:rsidRPr="00101C88">
        <w:rPr>
          <w:b/>
        </w:rPr>
        <w:t>an</w:t>
      </w:r>
      <w:proofErr w:type="gramEnd"/>
      <w:r w:rsidRPr="00101C88">
        <w:rPr>
          <w:b/>
        </w:rPr>
        <w:t xml:space="preserve"> Relationship Officer,</w:t>
      </w:r>
      <w:r>
        <w:t xml:space="preserve"> covering following areas:</w:t>
      </w:r>
    </w:p>
    <w:p w:rsidR="0077790F" w:rsidRPr="00273F1F" w:rsidRDefault="0077790F" w:rsidP="0077790F">
      <w:pPr>
        <w:pStyle w:val="ListParagraph"/>
      </w:pPr>
    </w:p>
    <w:p w:rsidR="0077790F" w:rsidRPr="002900B1" w:rsidRDefault="0077790F" w:rsidP="0077790F">
      <w:pPr>
        <w:numPr>
          <w:ilvl w:val="0"/>
          <w:numId w:val="13"/>
        </w:numPr>
        <w:rPr>
          <w:b/>
        </w:rPr>
      </w:pPr>
      <w:r w:rsidRPr="00273F1F">
        <w:t xml:space="preserve">Sourcing clients for </w:t>
      </w:r>
      <w:r w:rsidRPr="001029F6">
        <w:rPr>
          <w:b/>
          <w:u w:val="single"/>
        </w:rPr>
        <w:t>Business Finance</w:t>
      </w:r>
      <w:r w:rsidRPr="00273F1F">
        <w:t xml:space="preserve"> such as </w:t>
      </w:r>
      <w:r>
        <w:rPr>
          <w:b/>
        </w:rPr>
        <w:t xml:space="preserve">Business Loans And Goods </w:t>
      </w:r>
      <w:proofErr w:type="spellStart"/>
      <w:r>
        <w:rPr>
          <w:b/>
        </w:rPr>
        <w:t>Murabaha</w:t>
      </w:r>
      <w:proofErr w:type="spellEnd"/>
      <w:r>
        <w:t xml:space="preserve">(Through Cold callings, Referrals and customer </w:t>
      </w:r>
      <w:proofErr w:type="spellStart"/>
      <w:r>
        <w:t>refrences</w:t>
      </w:r>
      <w:proofErr w:type="spellEnd"/>
      <w:r>
        <w:t xml:space="preserve">) </w:t>
      </w:r>
    </w:p>
    <w:p w:rsidR="0077790F" w:rsidRDefault="0077790F" w:rsidP="0077790F">
      <w:pPr>
        <w:numPr>
          <w:ilvl w:val="0"/>
          <w:numId w:val="13"/>
        </w:numPr>
      </w:pPr>
      <w:r w:rsidRPr="00273F1F">
        <w:t>Checking th</w:t>
      </w:r>
      <w:r>
        <w:t xml:space="preserve">e </w:t>
      </w:r>
      <w:r w:rsidRPr="00273F1F">
        <w:t>customer</w:t>
      </w:r>
      <w:r>
        <w:t>’</w:t>
      </w:r>
      <w:r w:rsidRPr="00273F1F">
        <w:t xml:space="preserve">s eligibility by Audit Financials of the </w:t>
      </w:r>
      <w:proofErr w:type="spellStart"/>
      <w:r w:rsidRPr="00273F1F">
        <w:t>company</w:t>
      </w:r>
      <w:proofErr w:type="gramStart"/>
      <w:r w:rsidRPr="00273F1F">
        <w:t>,bank</w:t>
      </w:r>
      <w:proofErr w:type="spellEnd"/>
      <w:proofErr w:type="gramEnd"/>
      <w:r w:rsidRPr="00273F1F">
        <w:t xml:space="preserve"> statements &amp; other documents.</w:t>
      </w:r>
    </w:p>
    <w:p w:rsidR="0077790F" w:rsidRPr="00273F1F" w:rsidRDefault="0077790F" w:rsidP="0077790F">
      <w:pPr>
        <w:numPr>
          <w:ilvl w:val="0"/>
          <w:numId w:val="13"/>
        </w:numPr>
      </w:pPr>
      <w:r w:rsidRPr="0093589F">
        <w:t>Evaluation of the company bank statement, calculating the turnover and debt burden ratio as per the bank’s policy</w:t>
      </w:r>
    </w:p>
    <w:p w:rsidR="0077790F" w:rsidRPr="00273F1F" w:rsidRDefault="0077790F" w:rsidP="0077790F">
      <w:pPr>
        <w:numPr>
          <w:ilvl w:val="0"/>
          <w:numId w:val="13"/>
        </w:numPr>
      </w:pPr>
      <w:r w:rsidRPr="00273F1F">
        <w:t>Site visiting (Office</w:t>
      </w:r>
      <w:r>
        <w:t>s</w:t>
      </w:r>
      <w:r w:rsidRPr="00273F1F">
        <w:t>, Branches &amp; warehouse</w:t>
      </w:r>
      <w:r>
        <w:t>s</w:t>
      </w:r>
      <w:r w:rsidRPr="00273F1F">
        <w:t>)</w:t>
      </w:r>
      <w:r>
        <w:t>.</w:t>
      </w:r>
    </w:p>
    <w:p w:rsidR="0077790F" w:rsidRDefault="0077790F" w:rsidP="0077790F">
      <w:pPr>
        <w:numPr>
          <w:ilvl w:val="0"/>
          <w:numId w:val="13"/>
        </w:numPr>
      </w:pPr>
      <w:r w:rsidRPr="00273F1F">
        <w:t xml:space="preserve">Coordinating with </w:t>
      </w:r>
      <w:r>
        <w:t>RM &amp;</w:t>
      </w:r>
      <w:r w:rsidRPr="00273F1F">
        <w:t xml:space="preserve">Credit </w:t>
      </w:r>
      <w:proofErr w:type="spellStart"/>
      <w:r w:rsidRPr="00273F1F">
        <w:t>Dept</w:t>
      </w:r>
      <w:proofErr w:type="spellEnd"/>
      <w:r w:rsidRPr="00273F1F">
        <w:t xml:space="preserve"> for the queries &amp; for approval.</w:t>
      </w:r>
    </w:p>
    <w:p w:rsidR="0077790F" w:rsidRPr="00273F1F" w:rsidRDefault="0077790F" w:rsidP="0077790F">
      <w:pPr>
        <w:numPr>
          <w:ilvl w:val="0"/>
          <w:numId w:val="13"/>
        </w:numPr>
      </w:pPr>
      <w:r w:rsidRPr="0093589F">
        <w:t>Selling business loan to small medium enterprises.</w:t>
      </w:r>
    </w:p>
    <w:p w:rsidR="0077790F" w:rsidRPr="00273F1F" w:rsidRDefault="0077790F" w:rsidP="0077790F">
      <w:pPr>
        <w:numPr>
          <w:ilvl w:val="0"/>
          <w:numId w:val="13"/>
        </w:numPr>
      </w:pPr>
      <w:r w:rsidRPr="00273F1F">
        <w:t>Site visiting (Office</w:t>
      </w:r>
      <w:r>
        <w:t>s</w:t>
      </w:r>
      <w:r w:rsidRPr="00273F1F">
        <w:t>, Branches &amp; warehouse</w:t>
      </w:r>
      <w:r>
        <w:t>s</w:t>
      </w:r>
      <w:r w:rsidRPr="00273F1F">
        <w:t>)</w:t>
      </w:r>
      <w:r>
        <w:t>.</w:t>
      </w:r>
    </w:p>
    <w:p w:rsidR="0077790F" w:rsidRPr="00273F1F" w:rsidRDefault="0077790F" w:rsidP="0077790F">
      <w:pPr>
        <w:numPr>
          <w:ilvl w:val="0"/>
          <w:numId w:val="13"/>
        </w:numPr>
      </w:pPr>
      <w:r w:rsidRPr="00273F1F">
        <w:t xml:space="preserve">Coordinating with </w:t>
      </w:r>
      <w:r>
        <w:t>RM &amp;</w:t>
      </w:r>
      <w:r w:rsidRPr="00273F1F">
        <w:t xml:space="preserve">Credit </w:t>
      </w:r>
      <w:proofErr w:type="spellStart"/>
      <w:r w:rsidRPr="00273F1F">
        <w:t>Dept</w:t>
      </w:r>
      <w:proofErr w:type="spellEnd"/>
      <w:r w:rsidRPr="00273F1F">
        <w:t xml:space="preserve"> for the queries &amp; for approval.</w:t>
      </w:r>
    </w:p>
    <w:p w:rsidR="0077790F" w:rsidRDefault="0077790F" w:rsidP="0077790F">
      <w:pPr>
        <w:numPr>
          <w:ilvl w:val="0"/>
          <w:numId w:val="13"/>
        </w:numPr>
      </w:pPr>
      <w:r w:rsidRPr="00273F1F">
        <w:t>Get</w:t>
      </w:r>
      <w:r>
        <w:t xml:space="preserve">ting the Facility fee debited, </w:t>
      </w:r>
      <w:r w:rsidRPr="00273F1F">
        <w:t>Facility letter &amp; other agreements Signed by the customers.</w:t>
      </w:r>
    </w:p>
    <w:p w:rsidR="00CA0663" w:rsidRDefault="00CA0663" w:rsidP="0077790F">
      <w:pPr>
        <w:numPr>
          <w:ilvl w:val="0"/>
          <w:numId w:val="13"/>
        </w:numPr>
      </w:pPr>
      <w:r>
        <w:t xml:space="preserve">Providing facilities to customer in cross selling and </w:t>
      </w:r>
      <w:proofErr w:type="spellStart"/>
      <w:r>
        <w:t>ejari</w:t>
      </w:r>
      <w:proofErr w:type="spellEnd"/>
      <w:r>
        <w:t>.</w:t>
      </w:r>
    </w:p>
    <w:p w:rsidR="0077790F" w:rsidRDefault="0077790F" w:rsidP="0077790F">
      <w:pPr>
        <w:ind w:left="720"/>
        <w:rPr>
          <w:rFonts w:ascii="Verdana" w:eastAsia="Times New Roman" w:hAnsi="Verdana"/>
          <w:b/>
          <w:color w:val="444444"/>
          <w:highlight w:val="lightGray"/>
        </w:rPr>
      </w:pPr>
    </w:p>
    <w:p w:rsidR="00DA261E" w:rsidRPr="006E4078" w:rsidRDefault="00DA261E" w:rsidP="00DA261E">
      <w:pPr>
        <w:spacing w:line="300" w:lineRule="auto"/>
        <w:ind w:hanging="2340"/>
        <w:jc w:val="both"/>
        <w:rPr>
          <w:rFonts w:eastAsia="Arial Unicode MS"/>
        </w:rPr>
      </w:pPr>
    </w:p>
    <w:p w:rsidR="00861BC3" w:rsidRPr="006E4078" w:rsidRDefault="00861BC3" w:rsidP="0077790F">
      <w:pPr>
        <w:tabs>
          <w:tab w:val="num" w:pos="3060"/>
        </w:tabs>
        <w:jc w:val="lowKashida"/>
        <w:rPr>
          <w:rFonts w:eastAsia="Arial Unicode MS"/>
          <w:b/>
          <w:bCs/>
          <w:highlight w:val="lightGray"/>
        </w:rPr>
      </w:pPr>
      <w:r>
        <w:rPr>
          <w:rFonts w:eastAsia="Arial Unicode MS"/>
          <w:b/>
          <w:bCs/>
          <w:highlight w:val="lightGray"/>
        </w:rPr>
        <w:t xml:space="preserve">Abu Dhabi </w:t>
      </w:r>
      <w:proofErr w:type="spellStart"/>
      <w:proofErr w:type="gramStart"/>
      <w:r>
        <w:rPr>
          <w:rFonts w:eastAsia="Arial Unicode MS"/>
          <w:b/>
          <w:bCs/>
          <w:highlight w:val="lightGray"/>
        </w:rPr>
        <w:t>Islamic</w:t>
      </w:r>
      <w:r w:rsidRPr="006E4078">
        <w:rPr>
          <w:rFonts w:eastAsia="Arial Unicode MS"/>
          <w:b/>
          <w:bCs/>
          <w:highlight w:val="lightGray"/>
        </w:rPr>
        <w:t>Bank</w:t>
      </w:r>
      <w:proofErr w:type="spellEnd"/>
      <w:r w:rsidRPr="006E4078">
        <w:rPr>
          <w:rFonts w:eastAsia="Arial Unicode MS"/>
          <w:b/>
          <w:bCs/>
          <w:highlight w:val="lightGray"/>
        </w:rPr>
        <w:t xml:space="preserve">  –</w:t>
      </w:r>
      <w:proofErr w:type="gramEnd"/>
      <w:r w:rsidRPr="006E4078">
        <w:rPr>
          <w:rFonts w:eastAsia="Arial Unicode MS"/>
          <w:b/>
          <w:bCs/>
          <w:highlight w:val="lightGray"/>
        </w:rPr>
        <w:t xml:space="preserve"> From </w:t>
      </w:r>
      <w:r w:rsidR="00392941">
        <w:rPr>
          <w:rFonts w:eastAsia="Arial Unicode MS"/>
          <w:b/>
          <w:bCs/>
          <w:highlight w:val="lightGray"/>
        </w:rPr>
        <w:t>December 2012</w:t>
      </w:r>
      <w:r>
        <w:rPr>
          <w:rFonts w:eastAsia="Arial Unicode MS"/>
          <w:b/>
          <w:bCs/>
          <w:highlight w:val="lightGray"/>
        </w:rPr>
        <w:t>–</w:t>
      </w:r>
      <w:r w:rsidR="00385748">
        <w:rPr>
          <w:rFonts w:eastAsia="Arial Unicode MS"/>
          <w:b/>
          <w:bCs/>
          <w:highlight w:val="lightGray"/>
        </w:rPr>
        <w:t>January 2014</w:t>
      </w:r>
    </w:p>
    <w:p w:rsidR="00861BC3" w:rsidRPr="006E4078" w:rsidRDefault="00861BC3" w:rsidP="00861BC3"/>
    <w:p w:rsidR="00861BC3" w:rsidRPr="006E4078" w:rsidRDefault="00861BC3" w:rsidP="00861BC3">
      <w:pPr>
        <w:spacing w:line="276" w:lineRule="auto"/>
        <w:jc w:val="lowKashida"/>
        <w:rPr>
          <w:rFonts w:eastAsia="Arial Unicode MS"/>
        </w:rPr>
      </w:pPr>
      <w:r w:rsidRPr="006E4078">
        <w:rPr>
          <w:rFonts w:eastAsia="Arial Unicode MS"/>
          <w:i/>
          <w:iCs/>
        </w:rPr>
        <w:t xml:space="preserve">      Profile</w:t>
      </w:r>
      <w:r w:rsidRPr="006E4078">
        <w:rPr>
          <w:rFonts w:eastAsia="Arial Unicode MS"/>
        </w:rPr>
        <w:t xml:space="preserve">:      </w:t>
      </w:r>
      <w:smartTag w:uri="urn:schemas-microsoft-com:office:smarttags" w:element="City">
        <w:r w:rsidR="00A82E1F">
          <w:rPr>
            <w:b/>
            <w:bCs/>
          </w:rPr>
          <w:t>ABU DHABI</w:t>
        </w:r>
      </w:smartTag>
      <w:r w:rsidR="00101C88">
        <w:rPr>
          <w:b/>
          <w:bCs/>
        </w:rPr>
        <w:t xml:space="preserve">ISLAMIC </w:t>
      </w:r>
      <w:r w:rsidR="00101C88" w:rsidRPr="006E4078">
        <w:rPr>
          <w:b/>
          <w:bCs/>
        </w:rPr>
        <w:t>BANK</w:t>
      </w:r>
      <w:smartTag w:uri="urn:schemas-microsoft-com:office:smarttags" w:element="place">
        <w:smartTag w:uri="urn:schemas-microsoft-com:office:smarttags" w:element="City">
          <w:r w:rsidRPr="006E4078">
            <w:rPr>
              <w:b/>
              <w:bCs/>
            </w:rPr>
            <w:t>DUBAI</w:t>
          </w:r>
        </w:smartTag>
      </w:smartTag>
    </w:p>
    <w:p w:rsidR="00861BC3" w:rsidRPr="006E4078" w:rsidRDefault="00861BC3" w:rsidP="00861BC3">
      <w:pPr>
        <w:spacing w:line="276" w:lineRule="auto"/>
        <w:ind w:left="360"/>
        <w:jc w:val="lowKashida"/>
        <w:rPr>
          <w:rFonts w:eastAsia="Arial Unicode MS"/>
        </w:rPr>
      </w:pPr>
      <w:r w:rsidRPr="006E4078">
        <w:rPr>
          <w:rFonts w:eastAsia="Arial Unicode MS"/>
          <w:i/>
          <w:iCs/>
        </w:rPr>
        <w:t>Position</w:t>
      </w:r>
      <w:r w:rsidRPr="006E4078">
        <w:rPr>
          <w:rFonts w:eastAsia="Arial Unicode MS"/>
        </w:rPr>
        <w:t xml:space="preserve">:   </w:t>
      </w:r>
      <w:r w:rsidR="00A82E1F">
        <w:rPr>
          <w:b/>
        </w:rPr>
        <w:t>RELATIONSHIP OFFICER</w:t>
      </w:r>
      <w:r w:rsidR="00392941">
        <w:rPr>
          <w:b/>
        </w:rPr>
        <w:t xml:space="preserve"> in SME Dept.</w:t>
      </w:r>
    </w:p>
    <w:p w:rsidR="00861BC3" w:rsidRPr="00273F1F" w:rsidRDefault="00861BC3" w:rsidP="00861BC3">
      <w:pPr>
        <w:ind w:left="1440" w:hanging="1080"/>
      </w:pPr>
      <w:r w:rsidRPr="006E4078">
        <w:rPr>
          <w:rFonts w:eastAsia="Arial Unicode MS"/>
          <w:i/>
          <w:iCs/>
        </w:rPr>
        <w:t>Role</w:t>
      </w:r>
      <w:r w:rsidRPr="006E4078">
        <w:rPr>
          <w:rFonts w:eastAsia="Arial Unicode MS"/>
        </w:rPr>
        <w:t xml:space="preserve">: </w:t>
      </w:r>
      <w:r w:rsidR="00392941">
        <w:rPr>
          <w:rFonts w:eastAsia="Arial Unicode MS"/>
        </w:rPr>
        <w:tab/>
      </w:r>
      <w:r w:rsidR="000B7A96">
        <w:t>Work</w:t>
      </w:r>
      <w:r w:rsidRPr="00273F1F">
        <w:t xml:space="preserve"> at </w:t>
      </w:r>
      <w:r w:rsidR="00A82E1F">
        <w:rPr>
          <w:b/>
        </w:rPr>
        <w:t>Abu Dhabi Islamic Bank</w:t>
      </w:r>
      <w:r w:rsidRPr="00273F1F">
        <w:rPr>
          <w:b/>
        </w:rPr>
        <w:t xml:space="preserve"> (Dubai</w:t>
      </w:r>
      <w:r>
        <w:rPr>
          <w:b/>
        </w:rPr>
        <w:t xml:space="preserve"> - UAE</w:t>
      </w:r>
      <w:r w:rsidRPr="00273F1F">
        <w:rPr>
          <w:b/>
        </w:rPr>
        <w:t xml:space="preserve">) in </w:t>
      </w:r>
      <w:r w:rsidR="00A82E1F">
        <w:rPr>
          <w:b/>
        </w:rPr>
        <w:t xml:space="preserve">Business Banking Division as an Relationship </w:t>
      </w:r>
      <w:r>
        <w:rPr>
          <w:b/>
        </w:rPr>
        <w:t>Officer,</w:t>
      </w:r>
      <w:r>
        <w:t xml:space="preserve"> covering following areas:</w:t>
      </w:r>
    </w:p>
    <w:p w:rsidR="00861BC3" w:rsidRPr="00273F1F" w:rsidRDefault="00861BC3" w:rsidP="00861BC3"/>
    <w:p w:rsidR="00861BC3" w:rsidRPr="002900B1" w:rsidRDefault="00861BC3" w:rsidP="002900B1">
      <w:pPr>
        <w:numPr>
          <w:ilvl w:val="0"/>
          <w:numId w:val="8"/>
        </w:numPr>
        <w:rPr>
          <w:b/>
        </w:rPr>
      </w:pPr>
      <w:r w:rsidRPr="00273F1F">
        <w:lastRenderedPageBreak/>
        <w:t xml:space="preserve">Sourcing clients for </w:t>
      </w:r>
      <w:r w:rsidR="001029F6" w:rsidRPr="001029F6">
        <w:rPr>
          <w:b/>
          <w:u w:val="single"/>
        </w:rPr>
        <w:t>Business Finance</w:t>
      </w:r>
      <w:r w:rsidRPr="00273F1F">
        <w:t xml:space="preserve"> such as </w:t>
      </w:r>
      <w:r w:rsidR="002900B1">
        <w:rPr>
          <w:b/>
        </w:rPr>
        <w:t xml:space="preserve">Business Loans And Goods </w:t>
      </w:r>
      <w:proofErr w:type="spellStart"/>
      <w:r w:rsidR="002900B1">
        <w:rPr>
          <w:b/>
        </w:rPr>
        <w:t>Murabaha</w:t>
      </w:r>
      <w:proofErr w:type="spellEnd"/>
      <w:r>
        <w:t>(Thr</w:t>
      </w:r>
      <w:r w:rsidR="004E0E97">
        <w:t>ough Cold callings,</w:t>
      </w:r>
      <w:r>
        <w:t xml:space="preserve"> Referrals</w:t>
      </w:r>
      <w:r w:rsidR="004E0E97">
        <w:t xml:space="preserve"> and customer references </w:t>
      </w:r>
      <w:r>
        <w:t xml:space="preserve">) </w:t>
      </w:r>
    </w:p>
    <w:p w:rsidR="00861BC3" w:rsidRDefault="00861BC3" w:rsidP="00861BC3">
      <w:pPr>
        <w:numPr>
          <w:ilvl w:val="0"/>
          <w:numId w:val="8"/>
        </w:numPr>
      </w:pPr>
      <w:r w:rsidRPr="00273F1F">
        <w:t>Checking th</w:t>
      </w:r>
      <w:r>
        <w:t xml:space="preserve">e </w:t>
      </w:r>
      <w:r w:rsidRPr="00273F1F">
        <w:t>customer</w:t>
      </w:r>
      <w:r>
        <w:t>’</w:t>
      </w:r>
      <w:r w:rsidRPr="00273F1F">
        <w:t xml:space="preserve">s eligibility by Audit Financials of the </w:t>
      </w:r>
      <w:proofErr w:type="spellStart"/>
      <w:r w:rsidRPr="00273F1F">
        <w:t>company,bank</w:t>
      </w:r>
      <w:proofErr w:type="spellEnd"/>
      <w:r w:rsidRPr="00273F1F">
        <w:t xml:space="preserve"> statements &amp; other documents.</w:t>
      </w:r>
    </w:p>
    <w:p w:rsidR="0050061C" w:rsidRPr="00273F1F" w:rsidRDefault="0050061C" w:rsidP="0050061C">
      <w:pPr>
        <w:numPr>
          <w:ilvl w:val="0"/>
          <w:numId w:val="8"/>
        </w:numPr>
      </w:pPr>
      <w:r w:rsidRPr="0093589F">
        <w:t>Evaluation of the company bank statement, calculating the turnover and debt burden ratio as per the bank’s policy</w:t>
      </w:r>
    </w:p>
    <w:p w:rsidR="00861BC3" w:rsidRPr="00273F1F" w:rsidRDefault="00861BC3" w:rsidP="00861BC3">
      <w:pPr>
        <w:numPr>
          <w:ilvl w:val="0"/>
          <w:numId w:val="8"/>
        </w:numPr>
      </w:pPr>
      <w:r w:rsidRPr="00273F1F">
        <w:t>Site visiting (Office</w:t>
      </w:r>
      <w:r>
        <w:t>s</w:t>
      </w:r>
      <w:r w:rsidRPr="00273F1F">
        <w:t>, Branches &amp; warehouse</w:t>
      </w:r>
      <w:r>
        <w:t>s</w:t>
      </w:r>
      <w:r w:rsidRPr="00273F1F">
        <w:t>)</w:t>
      </w:r>
      <w:r>
        <w:t>.</w:t>
      </w:r>
    </w:p>
    <w:p w:rsidR="0050061C" w:rsidRDefault="00861BC3" w:rsidP="0050061C">
      <w:pPr>
        <w:numPr>
          <w:ilvl w:val="0"/>
          <w:numId w:val="8"/>
        </w:numPr>
      </w:pPr>
      <w:r w:rsidRPr="00273F1F">
        <w:t xml:space="preserve">Coordinating with </w:t>
      </w:r>
      <w:r>
        <w:t>RM &amp;</w:t>
      </w:r>
      <w:r w:rsidRPr="00273F1F">
        <w:t xml:space="preserve">Credit </w:t>
      </w:r>
      <w:proofErr w:type="spellStart"/>
      <w:r w:rsidRPr="00273F1F">
        <w:t>Dept</w:t>
      </w:r>
      <w:proofErr w:type="spellEnd"/>
      <w:r w:rsidRPr="00273F1F">
        <w:t xml:space="preserve"> for the queries &amp; for approval.</w:t>
      </w:r>
    </w:p>
    <w:p w:rsidR="009B376E" w:rsidRPr="00273F1F" w:rsidRDefault="0050061C" w:rsidP="0077790F">
      <w:pPr>
        <w:numPr>
          <w:ilvl w:val="0"/>
          <w:numId w:val="8"/>
        </w:numPr>
      </w:pPr>
      <w:r w:rsidRPr="0093589F">
        <w:t>Selling business loan to small medium enterprises.</w:t>
      </w:r>
    </w:p>
    <w:p w:rsidR="009B376E" w:rsidRPr="00273F1F" w:rsidRDefault="009B376E" w:rsidP="00207671">
      <w:pPr>
        <w:numPr>
          <w:ilvl w:val="0"/>
          <w:numId w:val="8"/>
        </w:numPr>
      </w:pPr>
      <w:r w:rsidRPr="00273F1F">
        <w:t>Site visiting (Office</w:t>
      </w:r>
      <w:r w:rsidR="00B368B4">
        <w:t>s</w:t>
      </w:r>
      <w:r w:rsidRPr="00273F1F">
        <w:t>, Branches &amp; warehouse</w:t>
      </w:r>
      <w:r w:rsidR="00B368B4">
        <w:t>s</w:t>
      </w:r>
      <w:r w:rsidRPr="00273F1F">
        <w:t>)</w:t>
      </w:r>
      <w:r w:rsidR="00B368B4">
        <w:t>.</w:t>
      </w:r>
    </w:p>
    <w:p w:rsidR="009B376E" w:rsidRPr="00273F1F" w:rsidRDefault="009B376E" w:rsidP="00207671">
      <w:pPr>
        <w:numPr>
          <w:ilvl w:val="0"/>
          <w:numId w:val="8"/>
        </w:numPr>
      </w:pPr>
      <w:r w:rsidRPr="00273F1F">
        <w:t xml:space="preserve">Coordinating with </w:t>
      </w:r>
      <w:r>
        <w:t>RM &amp;</w:t>
      </w:r>
      <w:r w:rsidRPr="00273F1F">
        <w:t xml:space="preserve">Credit </w:t>
      </w:r>
      <w:proofErr w:type="spellStart"/>
      <w:r w:rsidRPr="00273F1F">
        <w:t>Dept</w:t>
      </w:r>
      <w:proofErr w:type="spellEnd"/>
      <w:r w:rsidRPr="00273F1F">
        <w:t xml:space="preserve"> for the queries &amp; for approval.</w:t>
      </w:r>
    </w:p>
    <w:p w:rsidR="00392941" w:rsidRDefault="009B376E" w:rsidP="00392941">
      <w:pPr>
        <w:numPr>
          <w:ilvl w:val="0"/>
          <w:numId w:val="8"/>
        </w:numPr>
      </w:pPr>
      <w:r w:rsidRPr="00273F1F">
        <w:t>Get</w:t>
      </w:r>
      <w:r>
        <w:t xml:space="preserve">ting the Facility fee debited, </w:t>
      </w:r>
      <w:r w:rsidRPr="00273F1F">
        <w:t>Facility letter &amp; other agreements Signed by the customers.</w:t>
      </w:r>
    </w:p>
    <w:p w:rsidR="00392941" w:rsidRPr="00101C88" w:rsidRDefault="00392941" w:rsidP="00392941">
      <w:pPr>
        <w:ind w:left="720"/>
        <w:rPr>
          <w:rFonts w:eastAsia="Times New Roman"/>
          <w:b/>
          <w:color w:val="444444"/>
        </w:rPr>
      </w:pPr>
    </w:p>
    <w:p w:rsidR="00101C88" w:rsidRDefault="00101C88" w:rsidP="00392941">
      <w:pPr>
        <w:ind w:left="720"/>
        <w:rPr>
          <w:rFonts w:ascii="Verdana" w:eastAsia="Times New Roman" w:hAnsi="Verdana"/>
          <w:b/>
          <w:color w:val="444444"/>
          <w:highlight w:val="lightGray"/>
        </w:rPr>
      </w:pPr>
    </w:p>
    <w:p w:rsidR="00392941" w:rsidRPr="000C455F" w:rsidRDefault="00392941" w:rsidP="000C455F">
      <w:pPr>
        <w:pStyle w:val="ListParagraph"/>
        <w:numPr>
          <w:ilvl w:val="0"/>
          <w:numId w:val="8"/>
        </w:numPr>
        <w:rPr>
          <w:rFonts w:ascii="Verdana" w:eastAsia="Times New Roman" w:hAnsi="Verdana"/>
          <w:b/>
          <w:color w:val="444444"/>
        </w:rPr>
      </w:pPr>
      <w:r w:rsidRPr="000C455F">
        <w:rPr>
          <w:rFonts w:ascii="Verdana" w:eastAsia="Times New Roman" w:hAnsi="Verdana"/>
          <w:b/>
          <w:color w:val="444444"/>
          <w:highlight w:val="lightGray"/>
        </w:rPr>
        <w:t>Home Country Experience</w:t>
      </w:r>
    </w:p>
    <w:p w:rsidR="00392941" w:rsidRPr="00392941" w:rsidRDefault="00392941" w:rsidP="00392941">
      <w:pPr>
        <w:ind w:left="2520"/>
        <w:rPr>
          <w:rFonts w:ascii="Verdana" w:eastAsia="Times New Roman" w:hAnsi="Verdana"/>
          <w:b/>
          <w:color w:val="444444"/>
        </w:rPr>
      </w:pPr>
    </w:p>
    <w:p w:rsidR="00392941" w:rsidRPr="00392941" w:rsidRDefault="00392941" w:rsidP="00392941">
      <w:pPr>
        <w:spacing w:line="276" w:lineRule="auto"/>
        <w:jc w:val="lowKashida"/>
        <w:rPr>
          <w:rFonts w:eastAsia="Arial Unicode MS"/>
        </w:rPr>
      </w:pPr>
      <w:r w:rsidRPr="00392941">
        <w:rPr>
          <w:rFonts w:eastAsia="Arial Unicode MS"/>
          <w:i/>
          <w:iCs/>
        </w:rPr>
        <w:t>Profile</w:t>
      </w:r>
      <w:r w:rsidRPr="00392941">
        <w:rPr>
          <w:rFonts w:eastAsia="Arial Unicode MS"/>
        </w:rPr>
        <w:t xml:space="preserve">:      </w:t>
      </w:r>
      <w:r w:rsidRPr="00392941">
        <w:rPr>
          <w:b/>
          <w:bCs/>
        </w:rPr>
        <w:t>HDFC Bank INDIA</w:t>
      </w:r>
    </w:p>
    <w:p w:rsidR="00392941" w:rsidRPr="00392941" w:rsidRDefault="00392941" w:rsidP="00392941">
      <w:pPr>
        <w:rPr>
          <w:rFonts w:ascii="Verdana" w:eastAsia="Times New Roman" w:hAnsi="Verdana"/>
          <w:b/>
          <w:color w:val="444444"/>
        </w:rPr>
      </w:pPr>
      <w:r w:rsidRPr="00392941">
        <w:rPr>
          <w:rFonts w:eastAsia="Arial Unicode MS"/>
          <w:i/>
          <w:iCs/>
        </w:rPr>
        <w:t>Position</w:t>
      </w:r>
      <w:r w:rsidRPr="00392941">
        <w:rPr>
          <w:rFonts w:eastAsia="Arial Unicode MS"/>
        </w:rPr>
        <w:t xml:space="preserve">:    </w:t>
      </w:r>
      <w:r w:rsidRPr="00392941">
        <w:rPr>
          <w:b/>
        </w:rPr>
        <w:t>Bank Customer Service Specialist</w:t>
      </w:r>
      <w:r>
        <w:rPr>
          <w:rFonts w:ascii="Verdana" w:eastAsia="Times New Roman" w:hAnsi="Verdana"/>
        </w:rPr>
        <w:t xml:space="preserve">. </w:t>
      </w:r>
    </w:p>
    <w:p w:rsidR="00392941" w:rsidRPr="00392941" w:rsidRDefault="00392941" w:rsidP="00392941">
      <w:pPr>
        <w:rPr>
          <w:rFonts w:ascii="Verdana" w:eastAsia="Times New Roman" w:hAnsi="Verdana"/>
          <w:b/>
          <w:color w:val="444444"/>
        </w:rPr>
      </w:pPr>
      <w:r>
        <w:rPr>
          <w:rFonts w:ascii="Verdana" w:eastAsia="Times New Roman" w:hAnsi="Verdana"/>
        </w:rPr>
        <w:t>Nearly Five years(</w:t>
      </w:r>
      <w:r w:rsidRPr="00392941">
        <w:rPr>
          <w:rFonts w:ascii="Verdana" w:eastAsia="Times New Roman" w:hAnsi="Verdana"/>
          <w:b/>
          <w:color w:val="444444"/>
          <w:sz w:val="20"/>
          <w:szCs w:val="20"/>
        </w:rPr>
        <w:t>December 2007 to September 2012</w:t>
      </w:r>
      <w:r>
        <w:rPr>
          <w:rFonts w:ascii="Verdana" w:eastAsia="Times New Roman" w:hAnsi="Verdana"/>
          <w:b/>
          <w:color w:val="444444"/>
        </w:rPr>
        <w:t>)</w:t>
      </w:r>
      <w:r>
        <w:rPr>
          <w:rFonts w:ascii="Verdana" w:eastAsia="Times New Roman" w:hAnsi="Verdana"/>
        </w:rPr>
        <w:t xml:space="preserve">of experience working as a Bank Customer Service Specialist with HDFC Bank. </w:t>
      </w:r>
    </w:p>
    <w:p w:rsidR="00392941" w:rsidRDefault="00392941" w:rsidP="00392941">
      <w:pPr>
        <w:numPr>
          <w:ilvl w:val="0"/>
          <w:numId w:val="18"/>
        </w:numPr>
        <w:spacing w:before="100" w:after="100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>Highly experienced in assisting customers in managing their bank accounts and providing them with information on other financial services</w:t>
      </w:r>
    </w:p>
    <w:p w:rsidR="00392941" w:rsidRPr="00392941" w:rsidRDefault="00392941" w:rsidP="00392941">
      <w:pPr>
        <w:numPr>
          <w:ilvl w:val="0"/>
          <w:numId w:val="18"/>
        </w:numPr>
        <w:spacing w:before="100" w:after="100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>In depth knowledge of resolving customer issues and finding the best       possible service package for them</w:t>
      </w:r>
    </w:p>
    <w:p w:rsidR="00392941" w:rsidRPr="00392941" w:rsidRDefault="00392941" w:rsidP="00392941">
      <w:pPr>
        <w:numPr>
          <w:ilvl w:val="0"/>
          <w:numId w:val="18"/>
        </w:numPr>
        <w:autoSpaceDE w:val="0"/>
        <w:autoSpaceDN w:val="0"/>
        <w:spacing w:before="100" w:after="100"/>
        <w:rPr>
          <w:rFonts w:ascii="Verdana" w:eastAsia="Times New Roman" w:hAnsi="Verdana"/>
        </w:rPr>
      </w:pPr>
      <w:r w:rsidRPr="00392941">
        <w:rPr>
          <w:rFonts w:ascii="Verdana" w:eastAsia="Times New Roman" w:hAnsi="Verdana"/>
        </w:rPr>
        <w:t>Deliver personalized service over the phone and in person</w:t>
      </w:r>
    </w:p>
    <w:p w:rsidR="00392941" w:rsidRDefault="00392941" w:rsidP="00392941">
      <w:pPr>
        <w:numPr>
          <w:ilvl w:val="0"/>
          <w:numId w:val="18"/>
        </w:numPr>
        <w:autoSpaceDE w:val="0"/>
        <w:autoSpaceDN w:val="0"/>
        <w:spacing w:before="100" w:after="100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>Identify cross selling opportunities whi</w:t>
      </w:r>
      <w:r w:rsidR="00101C88">
        <w:rPr>
          <w:rFonts w:ascii="Verdana" w:eastAsia="Times New Roman" w:hAnsi="Verdana"/>
        </w:rPr>
        <w:t>le interacting with customers</w:t>
      </w:r>
      <w:r w:rsidR="00101C88">
        <w:rPr>
          <w:rFonts w:ascii="Verdana" w:eastAsia="Times New Roman" w:hAnsi="Verdana"/>
        </w:rPr>
        <w:br/>
      </w:r>
    </w:p>
    <w:p w:rsidR="00392941" w:rsidRDefault="00392941" w:rsidP="00392941">
      <w:pPr>
        <w:numPr>
          <w:ilvl w:val="0"/>
          <w:numId w:val="18"/>
        </w:numPr>
        <w:autoSpaceDE w:val="0"/>
        <w:autoSpaceDN w:val="0"/>
        <w:spacing w:before="100" w:after="100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>Handle cash and assi</w:t>
      </w:r>
      <w:r w:rsidR="00101C88">
        <w:rPr>
          <w:rFonts w:ascii="Verdana" w:eastAsia="Times New Roman" w:hAnsi="Verdana"/>
        </w:rPr>
        <w:t>st with customer transactions</w:t>
      </w:r>
      <w:r w:rsidR="00101C88">
        <w:rPr>
          <w:rFonts w:ascii="Verdana" w:eastAsia="Times New Roman" w:hAnsi="Verdana"/>
        </w:rPr>
        <w:br/>
      </w:r>
    </w:p>
    <w:p w:rsidR="00392941" w:rsidRDefault="00392941" w:rsidP="00392941">
      <w:pPr>
        <w:numPr>
          <w:ilvl w:val="0"/>
          <w:numId w:val="18"/>
        </w:numPr>
        <w:autoSpaceDE w:val="0"/>
        <w:autoSpaceDN w:val="0"/>
        <w:spacing w:before="100" w:after="100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>Maintain records of balances and cor</w:t>
      </w:r>
      <w:r w:rsidR="00101C88">
        <w:rPr>
          <w:rFonts w:ascii="Verdana" w:eastAsia="Times New Roman" w:hAnsi="Verdana"/>
        </w:rPr>
        <w:t>rect errors as and when needed</w:t>
      </w:r>
      <w:r w:rsidR="00101C88">
        <w:rPr>
          <w:rFonts w:ascii="Verdana" w:eastAsia="Times New Roman" w:hAnsi="Verdana"/>
        </w:rPr>
        <w:br/>
      </w:r>
    </w:p>
    <w:p w:rsidR="00392941" w:rsidRDefault="00392941" w:rsidP="00392941">
      <w:pPr>
        <w:numPr>
          <w:ilvl w:val="0"/>
          <w:numId w:val="18"/>
        </w:numPr>
        <w:autoSpaceDE w:val="0"/>
        <w:autoSpaceDN w:val="0"/>
        <w:spacing w:before="100" w:after="100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>Respond to customer inquiries</w:t>
      </w:r>
    </w:p>
    <w:p w:rsidR="00392941" w:rsidRDefault="00392941" w:rsidP="00392941">
      <w:pPr>
        <w:autoSpaceDE w:val="0"/>
        <w:autoSpaceDN w:val="0"/>
        <w:spacing w:before="100" w:after="100"/>
        <w:ind w:left="400"/>
        <w:rPr>
          <w:rFonts w:ascii="Verdana" w:eastAsia="Times New Roman" w:hAnsi="Verdana"/>
        </w:rPr>
      </w:pPr>
    </w:p>
    <w:p w:rsidR="00392941" w:rsidRPr="00392941" w:rsidRDefault="00392941" w:rsidP="00392941">
      <w:pPr>
        <w:autoSpaceDE w:val="0"/>
        <w:autoSpaceDN w:val="0"/>
        <w:spacing w:before="100" w:after="100"/>
        <w:ind w:left="400"/>
        <w:rPr>
          <w:rFonts w:ascii="Verdana" w:eastAsia="Times New Roman" w:hAnsi="Verdana"/>
          <w:b/>
          <w:bCs/>
          <w:sz w:val="20"/>
          <w:szCs w:val="20"/>
        </w:rPr>
      </w:pPr>
      <w:r w:rsidRPr="00392941">
        <w:rPr>
          <w:rFonts w:ascii="Verdana" w:eastAsia="Times New Roman" w:hAnsi="Verdana"/>
          <w:b/>
          <w:bCs/>
          <w:sz w:val="20"/>
          <w:szCs w:val="20"/>
        </w:rPr>
        <w:t>Working in a CRY (Child Relief &amp; You) Organization as Senior Executive From January 2004 to June 2005</w:t>
      </w:r>
    </w:p>
    <w:p w:rsidR="00333BE3" w:rsidRPr="006E4078" w:rsidRDefault="00333BE3" w:rsidP="00392941">
      <w:pPr>
        <w:jc w:val="both"/>
      </w:pPr>
    </w:p>
    <w:tbl>
      <w:tblPr>
        <w:tblW w:w="0" w:type="auto"/>
        <w:shd w:val="clear" w:color="auto" w:fill="E6E6E6"/>
        <w:tblLook w:val="01E0" w:firstRow="1" w:lastRow="1" w:firstColumn="1" w:lastColumn="1" w:noHBand="0" w:noVBand="0"/>
      </w:tblPr>
      <w:tblGrid>
        <w:gridCol w:w="8496"/>
      </w:tblGrid>
      <w:tr w:rsidR="00B268DA" w:rsidRPr="00FE7361" w:rsidTr="00FE7361">
        <w:trPr>
          <w:trHeight w:val="288"/>
        </w:trPr>
        <w:tc>
          <w:tcPr>
            <w:tcW w:w="8496" w:type="dxa"/>
            <w:shd w:val="clear" w:color="auto" w:fill="E6E6E6"/>
          </w:tcPr>
          <w:p w:rsidR="00B268DA" w:rsidRPr="00FE7361" w:rsidRDefault="00B268DA" w:rsidP="00FE7361">
            <w:pPr>
              <w:jc w:val="lowKashida"/>
              <w:rPr>
                <w:rFonts w:eastAsia="Arial Unicode MS"/>
                <w:b/>
                <w:bCs/>
              </w:rPr>
            </w:pPr>
            <w:r w:rsidRPr="00FE7361">
              <w:rPr>
                <w:rFonts w:eastAsia="Arial Unicode MS"/>
                <w:b/>
                <w:bCs/>
              </w:rPr>
              <w:t xml:space="preserve">Education </w:t>
            </w:r>
          </w:p>
        </w:tc>
      </w:tr>
    </w:tbl>
    <w:p w:rsidR="00B268DA" w:rsidRPr="006E4078" w:rsidRDefault="00B268DA" w:rsidP="00B268DA">
      <w:pPr>
        <w:rPr>
          <w:rFonts w:eastAsia="Arial Unicode MS"/>
        </w:rPr>
      </w:pPr>
    </w:p>
    <w:p w:rsidR="00B268DA" w:rsidRPr="00392941" w:rsidRDefault="00B268DA" w:rsidP="00392941">
      <w:pPr>
        <w:numPr>
          <w:ilvl w:val="0"/>
          <w:numId w:val="9"/>
        </w:numPr>
        <w:tabs>
          <w:tab w:val="clear" w:pos="720"/>
          <w:tab w:val="num" w:pos="360"/>
        </w:tabs>
        <w:spacing w:line="276" w:lineRule="auto"/>
        <w:ind w:hanging="720"/>
        <w:jc w:val="lowKashida"/>
        <w:rPr>
          <w:rFonts w:eastAsia="Arial Unicode MS"/>
        </w:rPr>
      </w:pPr>
      <w:r w:rsidRPr="00392941">
        <w:rPr>
          <w:rFonts w:eastAsia="Arial Unicode MS"/>
          <w:b/>
          <w:bCs/>
          <w:highlight w:val="lightGray"/>
        </w:rPr>
        <w:t xml:space="preserve">Degree in </w:t>
      </w:r>
      <w:r w:rsidR="00392941" w:rsidRPr="00392941">
        <w:rPr>
          <w:rFonts w:eastAsia="Arial Unicode MS"/>
          <w:b/>
          <w:bCs/>
          <w:highlight w:val="lightGray"/>
        </w:rPr>
        <w:t>BCA</w:t>
      </w:r>
      <w:r w:rsidR="00392941">
        <w:rPr>
          <w:rFonts w:eastAsia="Arial Unicode MS"/>
          <w:b/>
          <w:bCs/>
        </w:rPr>
        <w:t xml:space="preserve"> (Bachelor of Computer Application)</w:t>
      </w:r>
      <w:r w:rsidRPr="006E4078">
        <w:rPr>
          <w:rFonts w:eastAsia="Arial Unicode MS"/>
        </w:rPr>
        <w:t xml:space="preserve"> from </w:t>
      </w:r>
      <w:r w:rsidR="00392941">
        <w:rPr>
          <w:rFonts w:eastAsia="Arial Unicode MS"/>
          <w:b/>
          <w:bCs/>
        </w:rPr>
        <w:t xml:space="preserve">Osmania </w:t>
      </w:r>
      <w:r w:rsidRPr="006E4078">
        <w:rPr>
          <w:rFonts w:eastAsia="Arial Unicode MS"/>
          <w:b/>
          <w:bCs/>
        </w:rPr>
        <w:t>University – India</w:t>
      </w:r>
      <w:r w:rsidRPr="006E4078">
        <w:rPr>
          <w:rFonts w:eastAsia="Arial Unicode MS"/>
        </w:rPr>
        <w:t xml:space="preserve"> (Year 200</w:t>
      </w:r>
      <w:r w:rsidR="0077790F">
        <w:rPr>
          <w:rFonts w:eastAsia="Arial Unicode MS"/>
        </w:rPr>
        <w:t>3</w:t>
      </w:r>
      <w:r w:rsidR="009E05CE">
        <w:rPr>
          <w:rFonts w:eastAsia="Arial Unicode MS"/>
        </w:rPr>
        <w:t xml:space="preserve">) </w:t>
      </w:r>
    </w:p>
    <w:p w:rsidR="0023001F" w:rsidRPr="006E4078" w:rsidRDefault="0023001F" w:rsidP="008D4318">
      <w:pPr>
        <w:spacing w:line="276" w:lineRule="auto"/>
        <w:ind w:left="2340"/>
        <w:jc w:val="lowKashida"/>
        <w:rPr>
          <w:rFonts w:eastAsia="Arial Unicode MS"/>
        </w:rPr>
      </w:pPr>
    </w:p>
    <w:p w:rsidR="000C455F" w:rsidRPr="000C455F" w:rsidRDefault="000C455F" w:rsidP="000C455F">
      <w:pPr>
        <w:spacing w:line="276" w:lineRule="auto"/>
        <w:ind w:left="720"/>
        <w:jc w:val="lowKashida"/>
        <w:rPr>
          <w:rFonts w:eastAsia="Arial Unicode MS"/>
          <w:highlight w:val="lightGray"/>
        </w:rPr>
      </w:pPr>
    </w:p>
    <w:p w:rsidR="000C455F" w:rsidRDefault="000C455F" w:rsidP="000C455F">
      <w:pPr>
        <w:pStyle w:val="ListParagraph"/>
        <w:rPr>
          <w:rFonts w:eastAsia="Arial Unicode MS"/>
          <w:b/>
          <w:bCs/>
          <w:highlight w:val="lightGray"/>
        </w:rPr>
      </w:pPr>
    </w:p>
    <w:p w:rsidR="000C455F" w:rsidRPr="000C455F" w:rsidRDefault="000C455F" w:rsidP="000C455F">
      <w:pPr>
        <w:spacing w:line="276" w:lineRule="auto"/>
        <w:ind w:left="720"/>
        <w:jc w:val="lowKashida"/>
        <w:rPr>
          <w:rFonts w:eastAsia="Arial Unicode MS"/>
          <w:highlight w:val="lightGray"/>
        </w:rPr>
      </w:pPr>
    </w:p>
    <w:p w:rsidR="00B268DA" w:rsidRPr="006E4078" w:rsidRDefault="00B268DA" w:rsidP="00B268DA">
      <w:pPr>
        <w:numPr>
          <w:ilvl w:val="0"/>
          <w:numId w:val="9"/>
        </w:numPr>
        <w:tabs>
          <w:tab w:val="clear" w:pos="720"/>
          <w:tab w:val="num" w:pos="360"/>
        </w:tabs>
        <w:spacing w:line="276" w:lineRule="auto"/>
        <w:ind w:hanging="720"/>
        <w:jc w:val="lowKashida"/>
        <w:rPr>
          <w:rFonts w:eastAsia="Arial Unicode MS"/>
          <w:highlight w:val="lightGray"/>
        </w:rPr>
      </w:pPr>
      <w:r w:rsidRPr="006E4078">
        <w:rPr>
          <w:rFonts w:eastAsia="Arial Unicode MS"/>
          <w:b/>
          <w:bCs/>
          <w:highlight w:val="lightGray"/>
        </w:rPr>
        <w:t>Computer knowledge</w:t>
      </w:r>
      <w:r w:rsidR="0023001F" w:rsidRPr="006E4078">
        <w:rPr>
          <w:rFonts w:eastAsia="Arial Unicode MS"/>
          <w:b/>
          <w:bCs/>
          <w:highlight w:val="lightGray"/>
        </w:rPr>
        <w:t>&amp; Certificates</w:t>
      </w:r>
    </w:p>
    <w:p w:rsidR="0023001F" w:rsidRPr="006E4078" w:rsidRDefault="0023001F" w:rsidP="0023001F">
      <w:pPr>
        <w:numPr>
          <w:ilvl w:val="0"/>
          <w:numId w:val="10"/>
        </w:numPr>
        <w:spacing w:line="276" w:lineRule="auto"/>
        <w:jc w:val="lowKashida"/>
      </w:pPr>
      <w:r w:rsidRPr="006E4078">
        <w:rPr>
          <w:b/>
        </w:rPr>
        <w:t>Operating systems:</w:t>
      </w:r>
      <w:r w:rsidRPr="006E4078">
        <w:t xml:space="preserve"> Windows XP,2000, 98, 95, </w:t>
      </w:r>
      <w:proofErr w:type="spellStart"/>
      <w:r w:rsidRPr="006E4078">
        <w:t>Ms</w:t>
      </w:r>
      <w:proofErr w:type="spellEnd"/>
      <w:r w:rsidRPr="006E4078">
        <w:t xml:space="preserve"> Dos</w:t>
      </w:r>
    </w:p>
    <w:p w:rsidR="0023001F" w:rsidRPr="006E4078" w:rsidRDefault="0023001F" w:rsidP="0023001F">
      <w:pPr>
        <w:jc w:val="both"/>
      </w:pPr>
      <w:r w:rsidRPr="006E4078">
        <w:tab/>
      </w:r>
      <w:r w:rsidRPr="006E4078">
        <w:tab/>
      </w:r>
      <w:r w:rsidRPr="006E4078">
        <w:tab/>
      </w:r>
      <w:proofErr w:type="spellStart"/>
      <w:r w:rsidRPr="006E4078">
        <w:rPr>
          <w:b/>
        </w:rPr>
        <w:t>Ms</w:t>
      </w:r>
      <w:proofErr w:type="spellEnd"/>
      <w:r w:rsidRPr="006E4078">
        <w:rPr>
          <w:b/>
        </w:rPr>
        <w:t>-Office:</w:t>
      </w:r>
      <w:r w:rsidRPr="006E4078">
        <w:t xml:space="preserve"> Word, Excel, </w:t>
      </w:r>
      <w:proofErr w:type="spellStart"/>
      <w:r w:rsidRPr="006E4078">
        <w:t>Powerpoint</w:t>
      </w:r>
      <w:proofErr w:type="spellEnd"/>
    </w:p>
    <w:p w:rsidR="00804301" w:rsidRPr="006E4078" w:rsidRDefault="00804301" w:rsidP="0023001F">
      <w:pPr>
        <w:spacing w:line="276" w:lineRule="auto"/>
        <w:ind w:left="360"/>
        <w:jc w:val="lowKashida"/>
        <w:rPr>
          <w:rFonts w:eastAsia="Arial Unicode MS"/>
        </w:rPr>
      </w:pPr>
    </w:p>
    <w:tbl>
      <w:tblPr>
        <w:tblW w:w="0" w:type="auto"/>
        <w:shd w:val="clear" w:color="auto" w:fill="E6E6E6"/>
        <w:tblLook w:val="01E0" w:firstRow="1" w:lastRow="1" w:firstColumn="1" w:lastColumn="1" w:noHBand="0" w:noVBand="0"/>
      </w:tblPr>
      <w:tblGrid>
        <w:gridCol w:w="8496"/>
      </w:tblGrid>
      <w:tr w:rsidR="00B268DA" w:rsidRPr="00FE7361" w:rsidTr="00FE7361">
        <w:trPr>
          <w:trHeight w:val="225"/>
        </w:trPr>
        <w:tc>
          <w:tcPr>
            <w:tcW w:w="8496" w:type="dxa"/>
            <w:shd w:val="clear" w:color="auto" w:fill="E6E6E6"/>
          </w:tcPr>
          <w:p w:rsidR="00B268DA" w:rsidRPr="00FE7361" w:rsidRDefault="00B268DA" w:rsidP="00C00840">
            <w:pPr>
              <w:pStyle w:val="Heading2"/>
              <w:rPr>
                <w:rFonts w:eastAsia="Arial Unicode MS"/>
              </w:rPr>
            </w:pPr>
            <w:r w:rsidRPr="00FE7361">
              <w:rPr>
                <w:rFonts w:eastAsia="Arial Unicode MS"/>
              </w:rPr>
              <w:lastRenderedPageBreak/>
              <w:t>Personal Details</w:t>
            </w:r>
          </w:p>
        </w:tc>
      </w:tr>
    </w:tbl>
    <w:p w:rsidR="00B268DA" w:rsidRPr="006E4078" w:rsidRDefault="00B268DA" w:rsidP="00B268DA">
      <w:pPr>
        <w:tabs>
          <w:tab w:val="left" w:pos="2992"/>
        </w:tabs>
        <w:rPr>
          <w:rFonts w:eastAsia="Arial Unicode MS"/>
          <w:b/>
          <w:bCs/>
        </w:rPr>
      </w:pPr>
    </w:p>
    <w:tbl>
      <w:tblPr>
        <w:tblW w:w="4961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861"/>
        <w:gridCol w:w="413"/>
        <w:gridCol w:w="2687"/>
      </w:tblGrid>
      <w:tr w:rsidR="000C455F" w:rsidRPr="006E4078" w:rsidTr="000C455F">
        <w:trPr>
          <w:trHeight w:val="442"/>
        </w:trPr>
        <w:tc>
          <w:tcPr>
            <w:tcW w:w="1861" w:type="dxa"/>
          </w:tcPr>
          <w:p w:rsidR="000C455F" w:rsidRPr="006E4078" w:rsidRDefault="000C455F" w:rsidP="00C00840">
            <w:pPr>
              <w:spacing w:line="276" w:lineRule="auto"/>
              <w:rPr>
                <w:rFonts w:eastAsia="Arial Unicode MS"/>
              </w:rPr>
            </w:pPr>
            <w:r w:rsidRPr="006E4078">
              <w:rPr>
                <w:rFonts w:eastAsia="Arial Unicode MS"/>
              </w:rPr>
              <w:t>Date Of Birth</w:t>
            </w:r>
          </w:p>
        </w:tc>
        <w:tc>
          <w:tcPr>
            <w:tcW w:w="413" w:type="dxa"/>
          </w:tcPr>
          <w:p w:rsidR="000C455F" w:rsidRPr="006E4078" w:rsidRDefault="000C455F" w:rsidP="00C00840">
            <w:pPr>
              <w:spacing w:line="276" w:lineRule="auto"/>
              <w:rPr>
                <w:rFonts w:eastAsia="Arial Unicode MS"/>
              </w:rPr>
            </w:pPr>
            <w:r w:rsidRPr="006E4078">
              <w:rPr>
                <w:rFonts w:eastAsia="Arial Unicode MS"/>
              </w:rPr>
              <w:t>:</w:t>
            </w:r>
          </w:p>
        </w:tc>
        <w:tc>
          <w:tcPr>
            <w:tcW w:w="2687" w:type="dxa"/>
          </w:tcPr>
          <w:p w:rsidR="000C455F" w:rsidRPr="006E4078" w:rsidRDefault="000C455F" w:rsidP="00392941">
            <w:pPr>
              <w:spacing w:line="276" w:lineRule="auto"/>
              <w:rPr>
                <w:rFonts w:eastAsia="Arial Unicode MS"/>
              </w:rPr>
            </w:pPr>
            <w:r>
              <w:t>18</w:t>
            </w:r>
            <w:r w:rsidRPr="006E4078">
              <w:rPr>
                <w:vertAlign w:val="superscript"/>
              </w:rPr>
              <w:t>th</w:t>
            </w:r>
            <w:r w:rsidRPr="006E4078">
              <w:t xml:space="preserve">. </w:t>
            </w:r>
            <w:r>
              <w:t>January</w:t>
            </w:r>
            <w:r w:rsidRPr="006E4078">
              <w:t>., 198</w:t>
            </w:r>
            <w:r w:rsidR="0077790F">
              <w:t>3</w:t>
            </w:r>
          </w:p>
        </w:tc>
      </w:tr>
      <w:tr w:rsidR="000C455F" w:rsidRPr="006E4078" w:rsidTr="000C455F">
        <w:trPr>
          <w:trHeight w:val="369"/>
        </w:trPr>
        <w:tc>
          <w:tcPr>
            <w:tcW w:w="1861" w:type="dxa"/>
          </w:tcPr>
          <w:p w:rsidR="000C455F" w:rsidRPr="006E4078" w:rsidRDefault="000C455F" w:rsidP="00C00840">
            <w:pPr>
              <w:spacing w:line="276" w:lineRule="auto"/>
              <w:rPr>
                <w:rFonts w:eastAsia="Arial Unicode MS"/>
              </w:rPr>
            </w:pPr>
            <w:r w:rsidRPr="006E4078">
              <w:rPr>
                <w:rFonts w:eastAsia="Arial Unicode MS"/>
              </w:rPr>
              <w:t>Marital status</w:t>
            </w:r>
          </w:p>
        </w:tc>
        <w:tc>
          <w:tcPr>
            <w:tcW w:w="413" w:type="dxa"/>
          </w:tcPr>
          <w:p w:rsidR="000C455F" w:rsidRPr="006E4078" w:rsidRDefault="000C455F" w:rsidP="00C00840">
            <w:pPr>
              <w:spacing w:line="276" w:lineRule="auto"/>
              <w:rPr>
                <w:rFonts w:eastAsia="Arial Unicode MS"/>
              </w:rPr>
            </w:pPr>
            <w:r w:rsidRPr="006E4078">
              <w:rPr>
                <w:rFonts w:eastAsia="Arial Unicode MS"/>
              </w:rPr>
              <w:t>:</w:t>
            </w:r>
          </w:p>
        </w:tc>
        <w:tc>
          <w:tcPr>
            <w:tcW w:w="2687" w:type="dxa"/>
          </w:tcPr>
          <w:p w:rsidR="000C455F" w:rsidRPr="006E4078" w:rsidRDefault="000C455F" w:rsidP="00C00840">
            <w:pPr>
              <w:spacing w:line="276" w:lineRule="auto"/>
              <w:rPr>
                <w:rFonts w:eastAsia="Arial Unicode MS"/>
              </w:rPr>
            </w:pPr>
            <w:r>
              <w:t>Single</w:t>
            </w:r>
          </w:p>
        </w:tc>
      </w:tr>
      <w:tr w:rsidR="000C455F" w:rsidRPr="006E4078" w:rsidTr="000C455F">
        <w:trPr>
          <w:trHeight w:val="369"/>
        </w:trPr>
        <w:tc>
          <w:tcPr>
            <w:tcW w:w="1861" w:type="dxa"/>
          </w:tcPr>
          <w:p w:rsidR="000C455F" w:rsidRPr="006E4078" w:rsidRDefault="000C455F" w:rsidP="00C00840">
            <w:pPr>
              <w:spacing w:line="276" w:lineRule="auto"/>
              <w:rPr>
                <w:rFonts w:eastAsia="Arial Unicode MS"/>
              </w:rPr>
            </w:pPr>
          </w:p>
        </w:tc>
        <w:tc>
          <w:tcPr>
            <w:tcW w:w="413" w:type="dxa"/>
          </w:tcPr>
          <w:p w:rsidR="000C455F" w:rsidRPr="006E4078" w:rsidRDefault="000C455F" w:rsidP="00C00840">
            <w:pPr>
              <w:spacing w:line="276" w:lineRule="auto"/>
              <w:rPr>
                <w:rFonts w:eastAsia="Arial Unicode MS"/>
              </w:rPr>
            </w:pPr>
          </w:p>
        </w:tc>
        <w:tc>
          <w:tcPr>
            <w:tcW w:w="2687" w:type="dxa"/>
          </w:tcPr>
          <w:p w:rsidR="000C455F" w:rsidRPr="006E4078" w:rsidRDefault="000C455F" w:rsidP="00C00840">
            <w:pPr>
              <w:spacing w:line="276" w:lineRule="auto"/>
              <w:rPr>
                <w:rFonts w:eastAsia="Arial Unicode MS"/>
              </w:rPr>
            </w:pPr>
          </w:p>
        </w:tc>
      </w:tr>
      <w:tr w:rsidR="000C455F" w:rsidRPr="006E4078" w:rsidTr="000C455F">
        <w:trPr>
          <w:trHeight w:val="369"/>
        </w:trPr>
        <w:tc>
          <w:tcPr>
            <w:tcW w:w="1861" w:type="dxa"/>
          </w:tcPr>
          <w:p w:rsidR="000C455F" w:rsidRPr="006E4078" w:rsidRDefault="000C455F" w:rsidP="00C00840">
            <w:pPr>
              <w:spacing w:line="276" w:lineRule="auto"/>
              <w:rPr>
                <w:rFonts w:eastAsia="Arial Unicode MS"/>
              </w:rPr>
            </w:pPr>
          </w:p>
        </w:tc>
        <w:tc>
          <w:tcPr>
            <w:tcW w:w="413" w:type="dxa"/>
          </w:tcPr>
          <w:p w:rsidR="000C455F" w:rsidRPr="006E4078" w:rsidRDefault="000C455F" w:rsidP="00C00840">
            <w:pPr>
              <w:spacing w:line="276" w:lineRule="auto"/>
              <w:rPr>
                <w:rFonts w:eastAsia="Arial Unicode MS"/>
              </w:rPr>
            </w:pPr>
          </w:p>
        </w:tc>
        <w:tc>
          <w:tcPr>
            <w:tcW w:w="2687" w:type="dxa"/>
          </w:tcPr>
          <w:p w:rsidR="000C455F" w:rsidRPr="006E4078" w:rsidRDefault="000C455F" w:rsidP="00C00840">
            <w:pPr>
              <w:spacing w:line="276" w:lineRule="auto"/>
              <w:rPr>
                <w:rFonts w:eastAsia="Arial Unicode MS"/>
              </w:rPr>
            </w:pPr>
          </w:p>
        </w:tc>
      </w:tr>
      <w:tr w:rsidR="000C455F" w:rsidRPr="006E4078" w:rsidTr="000C455F">
        <w:trPr>
          <w:trHeight w:val="369"/>
        </w:trPr>
        <w:tc>
          <w:tcPr>
            <w:tcW w:w="1861" w:type="dxa"/>
          </w:tcPr>
          <w:p w:rsidR="000C455F" w:rsidRPr="006E4078" w:rsidRDefault="000C455F" w:rsidP="002C0A5D">
            <w:pPr>
              <w:spacing w:line="276" w:lineRule="auto"/>
              <w:rPr>
                <w:rFonts w:eastAsia="Arial Unicode MS"/>
              </w:rPr>
            </w:pPr>
          </w:p>
        </w:tc>
        <w:tc>
          <w:tcPr>
            <w:tcW w:w="413" w:type="dxa"/>
          </w:tcPr>
          <w:p w:rsidR="000C455F" w:rsidRPr="006E4078" w:rsidRDefault="000C455F" w:rsidP="002C0A5D">
            <w:pPr>
              <w:spacing w:line="276" w:lineRule="auto"/>
              <w:rPr>
                <w:rFonts w:eastAsia="Arial Unicode MS"/>
              </w:rPr>
            </w:pPr>
          </w:p>
        </w:tc>
        <w:tc>
          <w:tcPr>
            <w:tcW w:w="2687" w:type="dxa"/>
          </w:tcPr>
          <w:p w:rsidR="000C455F" w:rsidRPr="006E4078" w:rsidRDefault="000C455F" w:rsidP="002C0A5D">
            <w:pPr>
              <w:spacing w:line="276" w:lineRule="auto"/>
              <w:rPr>
                <w:rFonts w:eastAsia="Arial Unicode MS"/>
              </w:rPr>
            </w:pPr>
          </w:p>
        </w:tc>
      </w:tr>
      <w:tr w:rsidR="000C455F" w:rsidRPr="006E4078" w:rsidTr="000C455F">
        <w:trPr>
          <w:trHeight w:val="369"/>
        </w:trPr>
        <w:tc>
          <w:tcPr>
            <w:tcW w:w="1861" w:type="dxa"/>
          </w:tcPr>
          <w:p w:rsidR="000C455F" w:rsidRPr="006E4078" w:rsidRDefault="000C455F" w:rsidP="002C0A5D">
            <w:pPr>
              <w:spacing w:line="276" w:lineRule="auto"/>
              <w:rPr>
                <w:rFonts w:eastAsia="Arial Unicode MS"/>
              </w:rPr>
            </w:pPr>
            <w:r w:rsidRPr="006E4078">
              <w:rPr>
                <w:rFonts w:eastAsia="Arial Unicode MS"/>
              </w:rPr>
              <w:t xml:space="preserve"> Languages</w:t>
            </w:r>
          </w:p>
        </w:tc>
        <w:tc>
          <w:tcPr>
            <w:tcW w:w="413" w:type="dxa"/>
          </w:tcPr>
          <w:p w:rsidR="000C455F" w:rsidRPr="006E4078" w:rsidRDefault="000C455F" w:rsidP="002C0A5D">
            <w:pPr>
              <w:spacing w:line="276" w:lineRule="auto"/>
              <w:rPr>
                <w:rFonts w:eastAsia="Arial Unicode MS"/>
              </w:rPr>
            </w:pPr>
            <w:r w:rsidRPr="006E4078">
              <w:rPr>
                <w:rFonts w:eastAsia="Arial Unicode MS"/>
              </w:rPr>
              <w:t>:</w:t>
            </w:r>
          </w:p>
        </w:tc>
        <w:tc>
          <w:tcPr>
            <w:tcW w:w="2687" w:type="dxa"/>
          </w:tcPr>
          <w:p w:rsidR="000C455F" w:rsidRPr="006E4078" w:rsidRDefault="000C455F" w:rsidP="002C0A5D">
            <w:pPr>
              <w:spacing w:line="276" w:lineRule="auto"/>
              <w:rPr>
                <w:rFonts w:eastAsia="Arial Unicode MS"/>
              </w:rPr>
            </w:pPr>
            <w:r w:rsidRPr="000C455F">
              <w:rPr>
                <w:rFonts w:eastAsia="Arial Unicode MS"/>
              </w:rPr>
              <w:t>English, Hindi, Telugu &amp; Urdu</w:t>
            </w:r>
            <w:r w:rsidRPr="006E4078">
              <w:rPr>
                <w:rFonts w:eastAsia="Arial Unicode MS"/>
              </w:rPr>
              <w:t>.</w:t>
            </w:r>
          </w:p>
        </w:tc>
      </w:tr>
      <w:tr w:rsidR="000C455F" w:rsidRPr="006E4078" w:rsidTr="00E90F52">
        <w:trPr>
          <w:trHeight w:val="549"/>
        </w:trPr>
        <w:tc>
          <w:tcPr>
            <w:tcW w:w="1861" w:type="dxa"/>
          </w:tcPr>
          <w:p w:rsidR="000C455F" w:rsidRPr="006E4078" w:rsidRDefault="000C455F" w:rsidP="002C0A5D">
            <w:pPr>
              <w:spacing w:line="276" w:lineRule="auto"/>
              <w:rPr>
                <w:rFonts w:eastAsia="Arial Unicode MS"/>
              </w:rPr>
            </w:pPr>
            <w:bookmarkStart w:id="0" w:name="_GoBack"/>
            <w:bookmarkEnd w:id="0"/>
          </w:p>
        </w:tc>
        <w:tc>
          <w:tcPr>
            <w:tcW w:w="413" w:type="dxa"/>
          </w:tcPr>
          <w:p w:rsidR="000C455F" w:rsidRPr="006E4078" w:rsidRDefault="000C455F" w:rsidP="002C0A5D">
            <w:pPr>
              <w:spacing w:line="276" w:lineRule="auto"/>
              <w:rPr>
                <w:rFonts w:eastAsia="Arial Unicode MS"/>
              </w:rPr>
            </w:pPr>
          </w:p>
        </w:tc>
        <w:tc>
          <w:tcPr>
            <w:tcW w:w="2687" w:type="dxa"/>
          </w:tcPr>
          <w:p w:rsidR="000C455F" w:rsidRPr="006E4078" w:rsidRDefault="000C455F" w:rsidP="002C0A5D">
            <w:pPr>
              <w:spacing w:line="276" w:lineRule="auto"/>
              <w:rPr>
                <w:rFonts w:eastAsia="Arial Unicode MS"/>
              </w:rPr>
            </w:pPr>
          </w:p>
        </w:tc>
      </w:tr>
      <w:tr w:rsidR="000C455F" w:rsidRPr="006E4078" w:rsidTr="000C455F">
        <w:trPr>
          <w:trHeight w:val="369"/>
        </w:trPr>
        <w:tc>
          <w:tcPr>
            <w:tcW w:w="1861" w:type="dxa"/>
          </w:tcPr>
          <w:p w:rsidR="000C455F" w:rsidRPr="006E4078" w:rsidRDefault="000C455F" w:rsidP="002C0A5D">
            <w:pPr>
              <w:spacing w:line="276" w:lineRule="auto"/>
              <w:rPr>
                <w:rFonts w:eastAsia="Arial Unicode MS"/>
              </w:rPr>
            </w:pPr>
          </w:p>
        </w:tc>
        <w:tc>
          <w:tcPr>
            <w:tcW w:w="413" w:type="dxa"/>
          </w:tcPr>
          <w:p w:rsidR="000C455F" w:rsidRPr="006E4078" w:rsidRDefault="000C455F" w:rsidP="002C0A5D">
            <w:pPr>
              <w:spacing w:line="276" w:lineRule="auto"/>
              <w:rPr>
                <w:rFonts w:eastAsia="Arial Unicode MS"/>
              </w:rPr>
            </w:pPr>
          </w:p>
        </w:tc>
        <w:tc>
          <w:tcPr>
            <w:tcW w:w="2687" w:type="dxa"/>
          </w:tcPr>
          <w:p w:rsidR="000C455F" w:rsidRPr="006E4078" w:rsidRDefault="000C455F" w:rsidP="00E90F52">
            <w:pPr>
              <w:spacing w:line="276" w:lineRule="auto"/>
              <w:rPr>
                <w:rFonts w:eastAsia="Arial Unicode MS"/>
              </w:rPr>
            </w:pPr>
          </w:p>
        </w:tc>
      </w:tr>
    </w:tbl>
    <w:p w:rsidR="00686E78" w:rsidRPr="006E4078" w:rsidRDefault="00686E78" w:rsidP="0033144A"/>
    <w:sectPr w:rsidR="00686E78" w:rsidRPr="006E4078" w:rsidSect="00234E93">
      <w:footerReference w:type="default" r:id="rId10"/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9D1" w:rsidRDefault="008C69D1">
      <w:r>
        <w:separator/>
      </w:r>
    </w:p>
  </w:endnote>
  <w:endnote w:type="continuationSeparator" w:id="0">
    <w:p w:rsidR="008C69D1" w:rsidRDefault="008C6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659" w:rsidRPr="005E333E" w:rsidRDefault="00EB1659" w:rsidP="005E333E">
    <w:pPr>
      <w:pStyle w:val="Footer"/>
      <w:jc w:val="center"/>
      <w:rPr>
        <w:sz w:val="20"/>
        <w:szCs w:val="20"/>
      </w:rPr>
    </w:pPr>
    <w:r w:rsidRPr="005E333E">
      <w:rPr>
        <w:sz w:val="20"/>
        <w:szCs w:val="20"/>
      </w:rPr>
      <w:t xml:space="preserve">Page </w:t>
    </w:r>
    <w:r w:rsidR="00114223" w:rsidRPr="005E333E">
      <w:rPr>
        <w:sz w:val="20"/>
        <w:szCs w:val="20"/>
      </w:rPr>
      <w:fldChar w:fldCharType="begin"/>
    </w:r>
    <w:r w:rsidRPr="005E333E">
      <w:rPr>
        <w:sz w:val="20"/>
        <w:szCs w:val="20"/>
      </w:rPr>
      <w:instrText xml:space="preserve"> PAGE </w:instrText>
    </w:r>
    <w:r w:rsidR="00114223" w:rsidRPr="005E333E">
      <w:rPr>
        <w:sz w:val="20"/>
        <w:szCs w:val="20"/>
      </w:rPr>
      <w:fldChar w:fldCharType="separate"/>
    </w:r>
    <w:r w:rsidR="00305AD7">
      <w:rPr>
        <w:noProof/>
        <w:sz w:val="20"/>
        <w:szCs w:val="20"/>
      </w:rPr>
      <w:t>3</w:t>
    </w:r>
    <w:r w:rsidR="00114223" w:rsidRPr="005E333E">
      <w:rPr>
        <w:sz w:val="20"/>
        <w:szCs w:val="20"/>
      </w:rPr>
      <w:fldChar w:fldCharType="end"/>
    </w:r>
    <w:r w:rsidRPr="005E333E">
      <w:rPr>
        <w:sz w:val="20"/>
        <w:szCs w:val="20"/>
      </w:rPr>
      <w:t xml:space="preserve"> of </w:t>
    </w:r>
    <w:r w:rsidR="00114223" w:rsidRPr="005E333E">
      <w:rPr>
        <w:sz w:val="20"/>
        <w:szCs w:val="20"/>
      </w:rPr>
      <w:fldChar w:fldCharType="begin"/>
    </w:r>
    <w:r w:rsidRPr="005E333E">
      <w:rPr>
        <w:sz w:val="20"/>
        <w:szCs w:val="20"/>
      </w:rPr>
      <w:instrText xml:space="preserve"> NUMPAGES </w:instrText>
    </w:r>
    <w:r w:rsidR="00114223" w:rsidRPr="005E333E">
      <w:rPr>
        <w:sz w:val="20"/>
        <w:szCs w:val="20"/>
      </w:rPr>
      <w:fldChar w:fldCharType="separate"/>
    </w:r>
    <w:r w:rsidR="00305AD7">
      <w:rPr>
        <w:noProof/>
        <w:sz w:val="20"/>
        <w:szCs w:val="20"/>
      </w:rPr>
      <w:t>3</w:t>
    </w:r>
    <w:r w:rsidR="00114223" w:rsidRPr="005E333E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9D1" w:rsidRDefault="008C69D1">
      <w:r>
        <w:separator/>
      </w:r>
    </w:p>
  </w:footnote>
  <w:footnote w:type="continuationSeparator" w:id="0">
    <w:p w:rsidR="008C69D1" w:rsidRDefault="008C69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482A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">
    <w:nsid w:val="0A174A75"/>
    <w:multiLevelType w:val="multilevel"/>
    <w:tmpl w:val="ED509E42"/>
    <w:lvl w:ilvl="0">
      <w:start w:val="3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0E0D458A"/>
    <w:multiLevelType w:val="hybridMultilevel"/>
    <w:tmpl w:val="0906790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47C149F"/>
    <w:multiLevelType w:val="hybridMultilevel"/>
    <w:tmpl w:val="ED509E42"/>
    <w:lvl w:ilvl="0" w:tplc="77C2E84A">
      <w:start w:val="3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17AA0F85"/>
    <w:multiLevelType w:val="hybridMultilevel"/>
    <w:tmpl w:val="5156C280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5">
    <w:nsid w:val="18732898"/>
    <w:multiLevelType w:val="hybridMultilevel"/>
    <w:tmpl w:val="2CE0F0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FC7C5C"/>
    <w:multiLevelType w:val="hybridMultilevel"/>
    <w:tmpl w:val="59F466A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0414B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SimSu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1B655B"/>
    <w:multiLevelType w:val="hybridMultilevel"/>
    <w:tmpl w:val="2F5E945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7654A52"/>
    <w:multiLevelType w:val="hybridMultilevel"/>
    <w:tmpl w:val="83D27C16"/>
    <w:lvl w:ilvl="0" w:tplc="D3A8779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>
    <w:nsid w:val="3E6F772E"/>
    <w:multiLevelType w:val="hybridMultilevel"/>
    <w:tmpl w:val="7F762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A657D3"/>
    <w:multiLevelType w:val="hybridMultilevel"/>
    <w:tmpl w:val="78CCA37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B4A564">
      <w:start w:val="1"/>
      <w:numFmt w:val="bullet"/>
      <w:lvlText w:val="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1C309C4"/>
    <w:multiLevelType w:val="hybridMultilevel"/>
    <w:tmpl w:val="B7BC2E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C946297"/>
    <w:multiLevelType w:val="singleLevel"/>
    <w:tmpl w:val="00000000"/>
    <w:lvl w:ilvl="0">
      <w:start w:val="1"/>
      <w:numFmt w:val="bullet"/>
      <w:lvlText w:val=""/>
      <w:lvlJc w:val="left"/>
      <w:pPr>
        <w:tabs>
          <w:tab w:val="num" w:pos="400"/>
        </w:tabs>
        <w:ind w:left="400" w:hanging="400"/>
      </w:pPr>
      <w:rPr>
        <w:rFonts w:ascii="Wingdings" w:eastAsia="Wingdings" w:hAnsi="Wingdings" w:hint="default"/>
        <w:sz w:val="20"/>
      </w:rPr>
    </w:lvl>
  </w:abstractNum>
  <w:abstractNum w:abstractNumId="13">
    <w:nsid w:val="5F311A9C"/>
    <w:multiLevelType w:val="hybridMultilevel"/>
    <w:tmpl w:val="1B46A3FA"/>
    <w:lvl w:ilvl="0" w:tplc="0409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4">
    <w:nsid w:val="62507408"/>
    <w:multiLevelType w:val="hybridMultilevel"/>
    <w:tmpl w:val="82742930"/>
    <w:lvl w:ilvl="0" w:tplc="91F60A4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5">
    <w:nsid w:val="639773F3"/>
    <w:multiLevelType w:val="hybridMultilevel"/>
    <w:tmpl w:val="D800F3A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B4A564">
      <w:start w:val="1"/>
      <w:numFmt w:val="bullet"/>
      <w:lvlText w:val="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6645770"/>
    <w:multiLevelType w:val="hybridMultilevel"/>
    <w:tmpl w:val="52ECAF34"/>
    <w:lvl w:ilvl="0" w:tplc="FFFFFFFF">
      <w:start w:val="1"/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A571D2"/>
    <w:multiLevelType w:val="hybridMultilevel"/>
    <w:tmpl w:val="8538397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>
    <w:nsid w:val="70C9271F"/>
    <w:multiLevelType w:val="hybridMultilevel"/>
    <w:tmpl w:val="E7E4994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88AEA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2172D2B"/>
    <w:multiLevelType w:val="hybridMultilevel"/>
    <w:tmpl w:val="FDAEC0C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B4A564">
      <w:start w:val="1"/>
      <w:numFmt w:val="bullet"/>
      <w:lvlText w:val="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3"/>
  </w:num>
  <w:num w:numId="4">
    <w:abstractNumId w:val="1"/>
  </w:num>
  <w:num w:numId="5">
    <w:abstractNumId w:val="8"/>
  </w:num>
  <w:num w:numId="6">
    <w:abstractNumId w:val="13"/>
  </w:num>
  <w:num w:numId="7">
    <w:abstractNumId w:val="14"/>
  </w:num>
  <w:num w:numId="8">
    <w:abstractNumId w:val="15"/>
  </w:num>
  <w:num w:numId="9">
    <w:abstractNumId w:val="10"/>
  </w:num>
  <w:num w:numId="10">
    <w:abstractNumId w:val="18"/>
  </w:num>
  <w:num w:numId="11">
    <w:abstractNumId w:val="19"/>
  </w:num>
  <w:num w:numId="12">
    <w:abstractNumId w:val="7"/>
  </w:num>
  <w:num w:numId="13">
    <w:abstractNumId w:val="6"/>
  </w:num>
  <w:num w:numId="14">
    <w:abstractNumId w:val="16"/>
  </w:num>
  <w:num w:numId="15">
    <w:abstractNumId w:val="0"/>
  </w:num>
  <w:num w:numId="16">
    <w:abstractNumId w:val="12"/>
  </w:num>
  <w:num w:numId="17">
    <w:abstractNumId w:val="9"/>
  </w:num>
  <w:num w:numId="18">
    <w:abstractNumId w:val="4"/>
  </w:num>
  <w:num w:numId="19">
    <w:abstractNumId w:val="11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4733F"/>
    <w:rsid w:val="00001F77"/>
    <w:rsid w:val="0002238C"/>
    <w:rsid w:val="00030DEB"/>
    <w:rsid w:val="0004643E"/>
    <w:rsid w:val="0004733F"/>
    <w:rsid w:val="0005503D"/>
    <w:rsid w:val="00063D74"/>
    <w:rsid w:val="00070FF0"/>
    <w:rsid w:val="000712B8"/>
    <w:rsid w:val="000760A1"/>
    <w:rsid w:val="000902C8"/>
    <w:rsid w:val="00095099"/>
    <w:rsid w:val="000B2387"/>
    <w:rsid w:val="000B7A96"/>
    <w:rsid w:val="000C455F"/>
    <w:rsid w:val="000D1849"/>
    <w:rsid w:val="000D634F"/>
    <w:rsid w:val="00101C88"/>
    <w:rsid w:val="001029F6"/>
    <w:rsid w:val="00106289"/>
    <w:rsid w:val="00114223"/>
    <w:rsid w:val="0011565C"/>
    <w:rsid w:val="00116224"/>
    <w:rsid w:val="00123968"/>
    <w:rsid w:val="00124881"/>
    <w:rsid w:val="00136634"/>
    <w:rsid w:val="00161193"/>
    <w:rsid w:val="001A0844"/>
    <w:rsid w:val="001D360D"/>
    <w:rsid w:val="001F01BC"/>
    <w:rsid w:val="001F7563"/>
    <w:rsid w:val="00207671"/>
    <w:rsid w:val="00211725"/>
    <w:rsid w:val="00215DB4"/>
    <w:rsid w:val="0022180F"/>
    <w:rsid w:val="0023001F"/>
    <w:rsid w:val="00234E93"/>
    <w:rsid w:val="00236DFD"/>
    <w:rsid w:val="00240A48"/>
    <w:rsid w:val="0024591E"/>
    <w:rsid w:val="00264352"/>
    <w:rsid w:val="00270CA0"/>
    <w:rsid w:val="00274AE6"/>
    <w:rsid w:val="00277DD2"/>
    <w:rsid w:val="002900B1"/>
    <w:rsid w:val="002A2D05"/>
    <w:rsid w:val="002A6255"/>
    <w:rsid w:val="002A75A9"/>
    <w:rsid w:val="002C0035"/>
    <w:rsid w:val="002C5197"/>
    <w:rsid w:val="002D45C6"/>
    <w:rsid w:val="00303CD6"/>
    <w:rsid w:val="00305AD7"/>
    <w:rsid w:val="00310F40"/>
    <w:rsid w:val="00312A99"/>
    <w:rsid w:val="00326631"/>
    <w:rsid w:val="00330126"/>
    <w:rsid w:val="0033144A"/>
    <w:rsid w:val="00332B49"/>
    <w:rsid w:val="00333841"/>
    <w:rsid w:val="00333BE3"/>
    <w:rsid w:val="00346095"/>
    <w:rsid w:val="00352413"/>
    <w:rsid w:val="00354D7E"/>
    <w:rsid w:val="00361793"/>
    <w:rsid w:val="00362FED"/>
    <w:rsid w:val="00367B0D"/>
    <w:rsid w:val="00375C83"/>
    <w:rsid w:val="003772AB"/>
    <w:rsid w:val="00385748"/>
    <w:rsid w:val="00390D77"/>
    <w:rsid w:val="00392941"/>
    <w:rsid w:val="003C688A"/>
    <w:rsid w:val="003E4AD0"/>
    <w:rsid w:val="003E5B61"/>
    <w:rsid w:val="003F68D1"/>
    <w:rsid w:val="00401141"/>
    <w:rsid w:val="00405965"/>
    <w:rsid w:val="004064EE"/>
    <w:rsid w:val="0041353C"/>
    <w:rsid w:val="004153AB"/>
    <w:rsid w:val="004161A6"/>
    <w:rsid w:val="00423AC6"/>
    <w:rsid w:val="00433785"/>
    <w:rsid w:val="0043435F"/>
    <w:rsid w:val="0044303B"/>
    <w:rsid w:val="00467283"/>
    <w:rsid w:val="00480422"/>
    <w:rsid w:val="004C48EB"/>
    <w:rsid w:val="004D73F1"/>
    <w:rsid w:val="004E0E97"/>
    <w:rsid w:val="004F0D33"/>
    <w:rsid w:val="0050061C"/>
    <w:rsid w:val="005008E4"/>
    <w:rsid w:val="00550ABB"/>
    <w:rsid w:val="005613FC"/>
    <w:rsid w:val="00561F15"/>
    <w:rsid w:val="00565A23"/>
    <w:rsid w:val="005903A5"/>
    <w:rsid w:val="005903AC"/>
    <w:rsid w:val="00590B49"/>
    <w:rsid w:val="00591077"/>
    <w:rsid w:val="005A3F48"/>
    <w:rsid w:val="005B0D5E"/>
    <w:rsid w:val="005C7047"/>
    <w:rsid w:val="005E333E"/>
    <w:rsid w:val="005E6C2C"/>
    <w:rsid w:val="005F5C60"/>
    <w:rsid w:val="005F74B4"/>
    <w:rsid w:val="006031B9"/>
    <w:rsid w:val="006177FF"/>
    <w:rsid w:val="0062783D"/>
    <w:rsid w:val="00630A1C"/>
    <w:rsid w:val="00632FC9"/>
    <w:rsid w:val="00663599"/>
    <w:rsid w:val="00664F7A"/>
    <w:rsid w:val="00666C1F"/>
    <w:rsid w:val="006758E9"/>
    <w:rsid w:val="00685890"/>
    <w:rsid w:val="00686E78"/>
    <w:rsid w:val="00697397"/>
    <w:rsid w:val="006A2901"/>
    <w:rsid w:val="006D7672"/>
    <w:rsid w:val="006E4078"/>
    <w:rsid w:val="006F38CF"/>
    <w:rsid w:val="007009DD"/>
    <w:rsid w:val="007023ED"/>
    <w:rsid w:val="00711B9F"/>
    <w:rsid w:val="00721644"/>
    <w:rsid w:val="007308B2"/>
    <w:rsid w:val="0073349E"/>
    <w:rsid w:val="0074254A"/>
    <w:rsid w:val="0074582B"/>
    <w:rsid w:val="007508B3"/>
    <w:rsid w:val="00757A54"/>
    <w:rsid w:val="0077790F"/>
    <w:rsid w:val="007C5665"/>
    <w:rsid w:val="007C6DF8"/>
    <w:rsid w:val="007D27A5"/>
    <w:rsid w:val="007E225B"/>
    <w:rsid w:val="007F4AF5"/>
    <w:rsid w:val="00804301"/>
    <w:rsid w:val="008077BC"/>
    <w:rsid w:val="008106A2"/>
    <w:rsid w:val="00824996"/>
    <w:rsid w:val="00832D61"/>
    <w:rsid w:val="00836C38"/>
    <w:rsid w:val="00840C69"/>
    <w:rsid w:val="00861BC3"/>
    <w:rsid w:val="00866041"/>
    <w:rsid w:val="00875D3E"/>
    <w:rsid w:val="008A7B92"/>
    <w:rsid w:val="008C0560"/>
    <w:rsid w:val="008C0F79"/>
    <w:rsid w:val="008C69D1"/>
    <w:rsid w:val="008D4011"/>
    <w:rsid w:val="008D4318"/>
    <w:rsid w:val="008D5479"/>
    <w:rsid w:val="008E741D"/>
    <w:rsid w:val="008F3714"/>
    <w:rsid w:val="008F39EF"/>
    <w:rsid w:val="00900AA5"/>
    <w:rsid w:val="00905491"/>
    <w:rsid w:val="00912275"/>
    <w:rsid w:val="00913950"/>
    <w:rsid w:val="00924FAD"/>
    <w:rsid w:val="00925B61"/>
    <w:rsid w:val="00930965"/>
    <w:rsid w:val="0093589F"/>
    <w:rsid w:val="0096475A"/>
    <w:rsid w:val="009827AF"/>
    <w:rsid w:val="009B15A6"/>
    <w:rsid w:val="009B24B8"/>
    <w:rsid w:val="009B376E"/>
    <w:rsid w:val="009C0AF5"/>
    <w:rsid w:val="009D5691"/>
    <w:rsid w:val="009D61C4"/>
    <w:rsid w:val="009E05CE"/>
    <w:rsid w:val="00A01547"/>
    <w:rsid w:val="00A03244"/>
    <w:rsid w:val="00A26C03"/>
    <w:rsid w:val="00A610B8"/>
    <w:rsid w:val="00A64981"/>
    <w:rsid w:val="00A71A32"/>
    <w:rsid w:val="00A82E1F"/>
    <w:rsid w:val="00A879E5"/>
    <w:rsid w:val="00AA2D89"/>
    <w:rsid w:val="00AA7D9E"/>
    <w:rsid w:val="00AB0E96"/>
    <w:rsid w:val="00AC3093"/>
    <w:rsid w:val="00AC4722"/>
    <w:rsid w:val="00AC5F9F"/>
    <w:rsid w:val="00AC7260"/>
    <w:rsid w:val="00AD03C3"/>
    <w:rsid w:val="00AD2973"/>
    <w:rsid w:val="00AE2FB0"/>
    <w:rsid w:val="00AF09D3"/>
    <w:rsid w:val="00AF3322"/>
    <w:rsid w:val="00AF5097"/>
    <w:rsid w:val="00B01C7F"/>
    <w:rsid w:val="00B04214"/>
    <w:rsid w:val="00B268DA"/>
    <w:rsid w:val="00B31570"/>
    <w:rsid w:val="00B34B7A"/>
    <w:rsid w:val="00B34FE3"/>
    <w:rsid w:val="00B368B4"/>
    <w:rsid w:val="00B45B67"/>
    <w:rsid w:val="00B57447"/>
    <w:rsid w:val="00B604E3"/>
    <w:rsid w:val="00B608C2"/>
    <w:rsid w:val="00B6691A"/>
    <w:rsid w:val="00B66DC7"/>
    <w:rsid w:val="00B70880"/>
    <w:rsid w:val="00B76CC8"/>
    <w:rsid w:val="00B84E36"/>
    <w:rsid w:val="00B85AE2"/>
    <w:rsid w:val="00B860A6"/>
    <w:rsid w:val="00B873A9"/>
    <w:rsid w:val="00BC1A7C"/>
    <w:rsid w:val="00BD1679"/>
    <w:rsid w:val="00BD682C"/>
    <w:rsid w:val="00BF36BE"/>
    <w:rsid w:val="00BF71C6"/>
    <w:rsid w:val="00C00840"/>
    <w:rsid w:val="00C16378"/>
    <w:rsid w:val="00C23CD2"/>
    <w:rsid w:val="00C34BED"/>
    <w:rsid w:val="00C53233"/>
    <w:rsid w:val="00C72435"/>
    <w:rsid w:val="00C9709D"/>
    <w:rsid w:val="00CA0663"/>
    <w:rsid w:val="00CA4D3B"/>
    <w:rsid w:val="00CC0827"/>
    <w:rsid w:val="00CC1767"/>
    <w:rsid w:val="00CC58DB"/>
    <w:rsid w:val="00CC7F45"/>
    <w:rsid w:val="00CF0356"/>
    <w:rsid w:val="00CF3210"/>
    <w:rsid w:val="00CF60CC"/>
    <w:rsid w:val="00D27628"/>
    <w:rsid w:val="00D4489D"/>
    <w:rsid w:val="00D5042C"/>
    <w:rsid w:val="00D66144"/>
    <w:rsid w:val="00D67E11"/>
    <w:rsid w:val="00D70F9A"/>
    <w:rsid w:val="00D73069"/>
    <w:rsid w:val="00D94913"/>
    <w:rsid w:val="00DA261E"/>
    <w:rsid w:val="00DA5229"/>
    <w:rsid w:val="00DA5BDA"/>
    <w:rsid w:val="00DB0BBF"/>
    <w:rsid w:val="00DB493A"/>
    <w:rsid w:val="00DD58BC"/>
    <w:rsid w:val="00DE4AE4"/>
    <w:rsid w:val="00DF1CCD"/>
    <w:rsid w:val="00E00355"/>
    <w:rsid w:val="00E0752E"/>
    <w:rsid w:val="00E12FFD"/>
    <w:rsid w:val="00E505B1"/>
    <w:rsid w:val="00E637A0"/>
    <w:rsid w:val="00E65717"/>
    <w:rsid w:val="00E73566"/>
    <w:rsid w:val="00E771EB"/>
    <w:rsid w:val="00E80CCF"/>
    <w:rsid w:val="00E86F35"/>
    <w:rsid w:val="00E90F52"/>
    <w:rsid w:val="00E9273E"/>
    <w:rsid w:val="00EA00EF"/>
    <w:rsid w:val="00EB1659"/>
    <w:rsid w:val="00EB6F11"/>
    <w:rsid w:val="00EB785E"/>
    <w:rsid w:val="00EC3C38"/>
    <w:rsid w:val="00EC3CF5"/>
    <w:rsid w:val="00ED7110"/>
    <w:rsid w:val="00EE5D82"/>
    <w:rsid w:val="00EF231F"/>
    <w:rsid w:val="00EF3E39"/>
    <w:rsid w:val="00EF6471"/>
    <w:rsid w:val="00F06477"/>
    <w:rsid w:val="00F23DB0"/>
    <w:rsid w:val="00F26CDB"/>
    <w:rsid w:val="00F54D07"/>
    <w:rsid w:val="00F57A89"/>
    <w:rsid w:val="00F66E7E"/>
    <w:rsid w:val="00F71C93"/>
    <w:rsid w:val="00F73071"/>
    <w:rsid w:val="00F81D77"/>
    <w:rsid w:val="00F94009"/>
    <w:rsid w:val="00F958CE"/>
    <w:rsid w:val="00F97079"/>
    <w:rsid w:val="00FA2F01"/>
    <w:rsid w:val="00FA621E"/>
    <w:rsid w:val="00FB26C3"/>
    <w:rsid w:val="00FB700F"/>
    <w:rsid w:val="00FC0785"/>
    <w:rsid w:val="00FC6D54"/>
    <w:rsid w:val="00FC7879"/>
    <w:rsid w:val="00FD0A65"/>
    <w:rsid w:val="00FE2755"/>
    <w:rsid w:val="00FE7361"/>
    <w:rsid w:val="00FE7D73"/>
    <w:rsid w:val="00FF5D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591E"/>
    <w:rPr>
      <w:sz w:val="24"/>
      <w:szCs w:val="24"/>
    </w:rPr>
  </w:style>
  <w:style w:type="paragraph" w:styleId="Heading2">
    <w:name w:val="heading 2"/>
    <w:basedOn w:val="Normal"/>
    <w:next w:val="Normal"/>
    <w:qFormat/>
    <w:rsid w:val="00CC58DB"/>
    <w:pPr>
      <w:keepNext/>
      <w:outlineLvl w:val="1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06477"/>
    <w:rPr>
      <w:color w:val="0000FF"/>
      <w:u w:val="single"/>
    </w:rPr>
  </w:style>
  <w:style w:type="table" w:styleId="TableGrid">
    <w:name w:val="Table Grid"/>
    <w:basedOn w:val="TableNormal"/>
    <w:rsid w:val="00CF32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ED7110"/>
    <w:rPr>
      <w:b/>
      <w:bCs/>
    </w:rPr>
  </w:style>
  <w:style w:type="paragraph" w:styleId="Header">
    <w:name w:val="header"/>
    <w:basedOn w:val="Normal"/>
    <w:rsid w:val="005E33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E333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4582B"/>
    <w:rPr>
      <w:rFonts w:ascii="Tahoma" w:hAnsi="Tahoma" w:cs="Tahoma"/>
      <w:sz w:val="16"/>
      <w:szCs w:val="16"/>
    </w:rPr>
  </w:style>
  <w:style w:type="paragraph" w:customStyle="1" w:styleId="Piush">
    <w:name w:val="Piush"/>
    <w:basedOn w:val="Normal"/>
    <w:rsid w:val="00AC7260"/>
    <w:rPr>
      <w:rFonts w:ascii="Bookman Old Style" w:eastAsia="Times New Roman" w:hAnsi="Bookman Old Style"/>
      <w:b/>
      <w:bCs/>
      <w:sz w:val="30"/>
    </w:rPr>
  </w:style>
  <w:style w:type="paragraph" w:styleId="BodyTextIndent">
    <w:name w:val="Body Text Indent"/>
    <w:basedOn w:val="Normal"/>
    <w:rsid w:val="00E73566"/>
    <w:pPr>
      <w:ind w:left="5040" w:hanging="5040"/>
    </w:pPr>
    <w:rPr>
      <w:rFonts w:eastAsia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01C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591E"/>
    <w:rPr>
      <w:sz w:val="24"/>
      <w:szCs w:val="24"/>
    </w:rPr>
  </w:style>
  <w:style w:type="paragraph" w:styleId="Heading2">
    <w:name w:val="heading 2"/>
    <w:basedOn w:val="Normal"/>
    <w:next w:val="Normal"/>
    <w:qFormat/>
    <w:rsid w:val="00CC58DB"/>
    <w:pPr>
      <w:keepNext/>
      <w:outlineLvl w:val="1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06477"/>
    <w:rPr>
      <w:color w:val="0000FF"/>
      <w:u w:val="single"/>
    </w:rPr>
  </w:style>
  <w:style w:type="table" w:styleId="TableGrid">
    <w:name w:val="Table Grid"/>
    <w:basedOn w:val="TableNormal"/>
    <w:rsid w:val="00CF32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ED7110"/>
    <w:rPr>
      <w:b/>
      <w:bCs/>
    </w:rPr>
  </w:style>
  <w:style w:type="paragraph" w:styleId="Header">
    <w:name w:val="header"/>
    <w:basedOn w:val="Normal"/>
    <w:rsid w:val="005E33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E333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4582B"/>
    <w:rPr>
      <w:rFonts w:ascii="Tahoma" w:hAnsi="Tahoma" w:cs="Tahoma"/>
      <w:sz w:val="16"/>
      <w:szCs w:val="16"/>
    </w:rPr>
  </w:style>
  <w:style w:type="paragraph" w:customStyle="1" w:styleId="Piush">
    <w:name w:val="Piush"/>
    <w:basedOn w:val="Normal"/>
    <w:rsid w:val="00AC7260"/>
    <w:rPr>
      <w:rFonts w:ascii="Bookman Old Style" w:eastAsia="Times New Roman" w:hAnsi="Bookman Old Style"/>
      <w:b/>
      <w:bCs/>
      <w:sz w:val="30"/>
    </w:rPr>
  </w:style>
  <w:style w:type="paragraph" w:styleId="BodyTextIndent">
    <w:name w:val="Body Text Indent"/>
    <w:basedOn w:val="Normal"/>
    <w:rsid w:val="00E73566"/>
    <w:pPr>
      <w:ind w:left="5040" w:hanging="5040"/>
    </w:pPr>
    <w:rPr>
      <w:rFonts w:eastAsia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01C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1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ulfjobseek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Poonawala Murtuza Firoz</vt:lpstr>
    </vt:vector>
  </TitlesOfParts>
  <Company>home pc</Company>
  <LinksUpToDate>false</LinksUpToDate>
  <CharactersWithSpaces>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Poonawala Murtuza Firoz</dc:title>
  <dc:creator>murtuza</dc:creator>
  <cp:lastModifiedBy>Pc3</cp:lastModifiedBy>
  <cp:revision>3</cp:revision>
  <cp:lastPrinted>2012-12-24T05:59:00Z</cp:lastPrinted>
  <dcterms:created xsi:type="dcterms:W3CDTF">2016-02-16T08:32:00Z</dcterms:created>
  <dcterms:modified xsi:type="dcterms:W3CDTF">2016-02-22T07:58:00Z</dcterms:modified>
</cp:coreProperties>
</file>