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B4" w:rsidRPr="009946B4" w:rsidRDefault="009946B4">
      <w:pPr>
        <w:rPr>
          <w:rFonts w:ascii="Calibri" w:hAnsi="Calibri" w:cs="Calibri"/>
          <w:b/>
          <w:bCs/>
          <w:lang w:val="en-GB"/>
        </w:rPr>
      </w:pPr>
      <w:r w:rsidRPr="009946B4">
        <w:rPr>
          <w:rFonts w:ascii="Calibri" w:hAnsi="Calibri" w:cs="Calibri"/>
          <w:color w:val="000000"/>
          <w:lang w:val="en-GB"/>
        </w:rPr>
        <w:tab/>
      </w:r>
      <w:r w:rsidRPr="009946B4">
        <w:rPr>
          <w:rFonts w:ascii="Calibri" w:hAnsi="Calibri" w:cs="Calibri"/>
          <w:color w:val="000000"/>
          <w:lang w:val="en-GB"/>
        </w:rPr>
        <w:tab/>
      </w:r>
      <w:r w:rsidRPr="009946B4">
        <w:rPr>
          <w:rFonts w:ascii="Calibri" w:hAnsi="Calibri" w:cs="Calibri"/>
          <w:color w:val="000000"/>
          <w:lang w:val="en-GB"/>
        </w:rPr>
        <w:tab/>
      </w:r>
      <w:r w:rsidRPr="009946B4">
        <w:rPr>
          <w:rFonts w:ascii="Calibri" w:hAnsi="Calibri" w:cs="Calibri"/>
          <w:color w:val="000000"/>
          <w:lang w:val="en-GB"/>
        </w:rPr>
        <w:tab/>
      </w:r>
      <w:r w:rsidRPr="009946B4">
        <w:rPr>
          <w:rFonts w:ascii="Calibri" w:hAnsi="Calibri" w:cs="Calibri"/>
          <w:b/>
          <w:bCs/>
          <w:lang w:val="en-GB"/>
        </w:rPr>
        <w:tab/>
      </w:r>
      <w:r w:rsidRPr="009946B4">
        <w:rPr>
          <w:rFonts w:ascii="Calibri" w:hAnsi="Calibri" w:cs="Calibri"/>
          <w:b/>
          <w:bCs/>
          <w:lang w:val="en-GB"/>
        </w:rPr>
        <w:tab/>
      </w:r>
      <w:r w:rsidRPr="009946B4">
        <w:rPr>
          <w:rFonts w:ascii="Calibri" w:hAnsi="Calibri" w:cs="Calibri"/>
          <w:b/>
          <w:bCs/>
          <w:lang w:val="en-GB"/>
        </w:rPr>
        <w:tab/>
      </w:r>
      <w:r w:rsidRPr="009946B4">
        <w:rPr>
          <w:rFonts w:ascii="Calibri" w:hAnsi="Calibri" w:cs="Calibri"/>
          <w:b/>
          <w:bCs/>
          <w:lang w:val="en-GB"/>
        </w:rPr>
        <w:tab/>
      </w:r>
      <w:r w:rsidRPr="009946B4">
        <w:rPr>
          <w:rFonts w:ascii="Calibri" w:hAnsi="Calibri" w:cs="Calibri"/>
          <w:b/>
          <w:bCs/>
          <w:lang w:val="en-GB"/>
        </w:rPr>
        <w:tab/>
      </w:r>
    </w:p>
    <w:p w:rsidR="00410B97" w:rsidRDefault="00410B97" w:rsidP="00410B97">
      <w:pPr>
        <w:rPr>
          <w:rFonts w:ascii="Tahoma" w:hAnsi="Tahoma" w:cs="Tahoma"/>
          <w:b/>
          <w:bCs/>
          <w:color w:val="000000"/>
          <w:sz w:val="18"/>
          <w:szCs w:val="18"/>
          <w:lang w:val="en-IN" w:eastAsia="en-IN"/>
        </w:rPr>
      </w:pPr>
      <w:r>
        <w:rPr>
          <w:noProof/>
          <w:lang w:val="en-IN" w:eastAsia="en-IN"/>
        </w:rPr>
        <w:drawing>
          <wp:inline distT="0" distB="0" distL="0" distR="0" wp14:anchorId="1E208FD4" wp14:editId="623A744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10B97" w:rsidRDefault="00410B97" w:rsidP="00410B9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410B97" w:rsidRDefault="00410B97" w:rsidP="00410B9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260174</w:t>
      </w:r>
      <w:proofErr w:type="gramEnd"/>
    </w:p>
    <w:p w:rsidR="00410B97" w:rsidRDefault="00410B97" w:rsidP="00410B97">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9946B4" w:rsidRPr="009946B4" w:rsidRDefault="009946B4">
      <w:pPr>
        <w:rPr>
          <w:rFonts w:ascii="Calibri" w:hAnsi="Calibri" w:cs="Calibri"/>
          <w:b/>
          <w:bCs/>
          <w:lang w:val="en-GB"/>
        </w:rPr>
      </w:pPr>
    </w:p>
    <w:p w:rsidR="009946B4" w:rsidRPr="009946B4" w:rsidRDefault="003B5C48">
      <w:pPr>
        <w:jc w:val="both"/>
        <w:rPr>
          <w:rFonts w:ascii="Calibri" w:hAnsi="Calibri" w:cs="Calibri"/>
          <w:b/>
          <w:bCs/>
          <w:shd w:val="clear" w:color="auto" w:fill="000000"/>
          <w:lang w:val="en-GB"/>
        </w:rPr>
      </w:pPr>
      <w:r>
        <w:rPr>
          <w:rFonts w:ascii="Calibri" w:hAnsi="Calibri" w:cs="Calibri"/>
          <w:b/>
          <w:bCs/>
          <w:shd w:val="clear" w:color="auto" w:fill="000000"/>
          <w:lang w:val="en-GB"/>
        </w:rPr>
        <w:t xml:space="preserve">PROFESSIONAL </w:t>
      </w:r>
      <w:r w:rsidRPr="009946B4">
        <w:rPr>
          <w:rFonts w:ascii="Calibri" w:hAnsi="Calibri" w:cs="Calibri"/>
          <w:b/>
          <w:bCs/>
          <w:shd w:val="clear" w:color="auto" w:fill="000000"/>
          <w:lang w:val="en-GB"/>
        </w:rPr>
        <w:t>SUMMARY</w:t>
      </w:r>
      <w:r w:rsidR="009946B4" w:rsidRPr="009946B4">
        <w:rPr>
          <w:rFonts w:ascii="Calibri" w:hAnsi="Calibri" w:cs="Calibri"/>
          <w:b/>
          <w:bCs/>
          <w:shd w:val="clear" w:color="auto" w:fill="000000"/>
          <w:lang w:val="en-GB"/>
        </w:rPr>
        <w:t xml:space="preserve">                                                                                                                                                                                  </w:t>
      </w:r>
    </w:p>
    <w:p w:rsidR="004E1FA7" w:rsidRPr="009946B4" w:rsidRDefault="004E1FA7" w:rsidP="004E1FA7">
      <w:pPr>
        <w:jc w:val="both"/>
        <w:rPr>
          <w:rFonts w:ascii="Calibri" w:hAnsi="Calibri" w:cs="Calibri"/>
        </w:rPr>
      </w:pPr>
    </w:p>
    <w:p w:rsidR="009946B4" w:rsidRPr="009946B4" w:rsidRDefault="007A75E3" w:rsidP="00AD28E7">
      <w:pPr>
        <w:numPr>
          <w:ilvl w:val="0"/>
          <w:numId w:val="10"/>
        </w:numPr>
        <w:jc w:val="both"/>
        <w:rPr>
          <w:rFonts w:ascii="Calibri" w:hAnsi="Calibri" w:cs="Calibri"/>
          <w:b/>
          <w:lang w:val="en-GB"/>
        </w:rPr>
      </w:pPr>
      <w:r w:rsidRPr="009946B4">
        <w:rPr>
          <w:rFonts w:ascii="Calibri" w:hAnsi="Calibri" w:cs="Calibri"/>
          <w:b/>
          <w:lang w:val="en-GB"/>
        </w:rPr>
        <w:t>4.5</w:t>
      </w:r>
      <w:r w:rsidR="009946B4" w:rsidRPr="009946B4">
        <w:rPr>
          <w:rFonts w:ascii="Calibri" w:hAnsi="Calibri" w:cs="Calibri"/>
          <w:b/>
          <w:lang w:val="en-GB"/>
        </w:rPr>
        <w:t xml:space="preserve"> Years of experience in Talent Acquisition – Volume, </w:t>
      </w:r>
      <w:proofErr w:type="spellStart"/>
      <w:r w:rsidR="009946B4" w:rsidRPr="009946B4">
        <w:rPr>
          <w:rFonts w:ascii="Calibri" w:hAnsi="Calibri" w:cs="Calibri"/>
          <w:b/>
          <w:lang w:val="en-GB"/>
        </w:rPr>
        <w:t>Mid level</w:t>
      </w:r>
      <w:proofErr w:type="spellEnd"/>
      <w:r w:rsidR="009946B4" w:rsidRPr="009946B4">
        <w:rPr>
          <w:rFonts w:ascii="Calibri" w:hAnsi="Calibri" w:cs="Calibri"/>
          <w:b/>
          <w:lang w:val="en-GB"/>
        </w:rPr>
        <w:t>, Leadership.</w:t>
      </w:r>
    </w:p>
    <w:p w:rsidR="009946B4" w:rsidRPr="009946B4" w:rsidRDefault="009946B4" w:rsidP="00AD28E7">
      <w:pPr>
        <w:numPr>
          <w:ilvl w:val="0"/>
          <w:numId w:val="10"/>
        </w:numPr>
        <w:jc w:val="both"/>
        <w:rPr>
          <w:rFonts w:ascii="Calibri" w:hAnsi="Calibri" w:cs="Calibri"/>
          <w:b/>
          <w:lang w:val="en-GB"/>
        </w:rPr>
      </w:pPr>
      <w:r w:rsidRPr="009946B4">
        <w:rPr>
          <w:rFonts w:ascii="Calibri" w:hAnsi="Calibri" w:cs="Calibri"/>
          <w:b/>
          <w:lang w:val="en-GB"/>
        </w:rPr>
        <w:t>Having in- depth knowledge of the complete Recruitment Life Cycle.</w:t>
      </w:r>
    </w:p>
    <w:p w:rsidR="007A75E3" w:rsidRPr="009946B4" w:rsidRDefault="007A75E3" w:rsidP="00AD28E7">
      <w:pPr>
        <w:numPr>
          <w:ilvl w:val="0"/>
          <w:numId w:val="10"/>
        </w:numPr>
        <w:jc w:val="both"/>
        <w:rPr>
          <w:rFonts w:ascii="Calibri" w:hAnsi="Calibri" w:cs="Calibri"/>
          <w:b/>
          <w:lang w:val="en-GB"/>
        </w:rPr>
      </w:pPr>
      <w:r w:rsidRPr="009946B4">
        <w:rPr>
          <w:rFonts w:ascii="Calibri" w:hAnsi="Calibri" w:cs="Calibri"/>
          <w:b/>
        </w:rPr>
        <w:t>Has experience in</w:t>
      </w:r>
      <w:r w:rsidR="0032256E" w:rsidRPr="009946B4">
        <w:rPr>
          <w:rFonts w:ascii="Calibri" w:hAnsi="Calibri" w:cs="Calibri"/>
          <w:b/>
        </w:rPr>
        <w:t xml:space="preserve"> handling geographies of India</w:t>
      </w:r>
      <w:r w:rsidRPr="009946B4">
        <w:rPr>
          <w:rFonts w:ascii="Calibri" w:hAnsi="Calibri" w:cs="Calibri"/>
          <w:b/>
        </w:rPr>
        <w:t>, APAC, Middle East and Europe</w:t>
      </w:r>
    </w:p>
    <w:p w:rsidR="007A75E3" w:rsidRPr="009946B4" w:rsidRDefault="007A75E3" w:rsidP="00AD28E7">
      <w:pPr>
        <w:numPr>
          <w:ilvl w:val="0"/>
          <w:numId w:val="10"/>
        </w:numPr>
        <w:jc w:val="both"/>
        <w:rPr>
          <w:rFonts w:ascii="Calibri" w:hAnsi="Calibri" w:cs="Calibri"/>
          <w:b/>
          <w:lang w:val="en-GB"/>
        </w:rPr>
      </w:pPr>
      <w:r w:rsidRPr="009946B4">
        <w:rPr>
          <w:rFonts w:ascii="Calibri" w:hAnsi="Calibri" w:cs="Calibri"/>
          <w:b/>
        </w:rPr>
        <w:t>Has experience in Handling and closing Lateral Hiring Requirements with Volume hiring</w:t>
      </w:r>
    </w:p>
    <w:p w:rsidR="007A75E3" w:rsidRPr="009946B4" w:rsidRDefault="007A75E3" w:rsidP="00AD28E7">
      <w:pPr>
        <w:widowControl/>
        <w:numPr>
          <w:ilvl w:val="0"/>
          <w:numId w:val="10"/>
        </w:numPr>
        <w:suppressAutoHyphens w:val="0"/>
        <w:autoSpaceDE w:val="0"/>
        <w:autoSpaceDN w:val="0"/>
        <w:jc w:val="both"/>
        <w:rPr>
          <w:rFonts w:ascii="Calibri" w:hAnsi="Calibri" w:cs="Calibri"/>
          <w:b/>
        </w:rPr>
      </w:pPr>
      <w:r w:rsidRPr="009946B4">
        <w:rPr>
          <w:rFonts w:ascii="Calibri" w:hAnsi="Calibri" w:cs="Calibri"/>
          <w:b/>
        </w:rPr>
        <w:t>Conducted phone screens with in-depth ability to qualify on specific technologies.</w:t>
      </w:r>
    </w:p>
    <w:p w:rsidR="004E1FA7" w:rsidRPr="009946B4" w:rsidRDefault="007A75E3" w:rsidP="00AD28E7">
      <w:pPr>
        <w:widowControl/>
        <w:numPr>
          <w:ilvl w:val="0"/>
          <w:numId w:val="10"/>
        </w:numPr>
        <w:suppressAutoHyphens w:val="0"/>
        <w:autoSpaceDE w:val="0"/>
        <w:autoSpaceDN w:val="0"/>
        <w:jc w:val="both"/>
        <w:rPr>
          <w:rFonts w:ascii="Calibri" w:hAnsi="Calibri" w:cs="Calibri"/>
          <w:b/>
        </w:rPr>
      </w:pPr>
      <w:r w:rsidRPr="009946B4">
        <w:rPr>
          <w:rFonts w:ascii="Calibri" w:hAnsi="Calibri" w:cs="Calibri"/>
          <w:b/>
        </w:rPr>
        <w:t>Evaluate and negotiated salaries and benefits.</w:t>
      </w:r>
    </w:p>
    <w:p w:rsidR="007A75E3" w:rsidRPr="009946B4" w:rsidRDefault="007A75E3" w:rsidP="00AD28E7">
      <w:pPr>
        <w:widowControl/>
        <w:numPr>
          <w:ilvl w:val="0"/>
          <w:numId w:val="10"/>
        </w:numPr>
        <w:suppressAutoHyphens w:val="0"/>
        <w:autoSpaceDE w:val="0"/>
        <w:autoSpaceDN w:val="0"/>
        <w:jc w:val="both"/>
        <w:rPr>
          <w:rFonts w:ascii="Calibri" w:hAnsi="Calibri" w:cs="Calibri"/>
          <w:b/>
        </w:rPr>
      </w:pPr>
      <w:r w:rsidRPr="009946B4">
        <w:rPr>
          <w:rFonts w:ascii="Calibri" w:hAnsi="Calibri" w:cs="Calibri"/>
          <w:b/>
        </w:rPr>
        <w:t>Maintained a track progress of each and every submittal during the process.</w:t>
      </w:r>
    </w:p>
    <w:p w:rsidR="004E1FA7" w:rsidRPr="009946B4" w:rsidRDefault="007A75E3" w:rsidP="00AD28E7">
      <w:pPr>
        <w:widowControl/>
        <w:numPr>
          <w:ilvl w:val="0"/>
          <w:numId w:val="10"/>
        </w:numPr>
        <w:suppressAutoHyphens w:val="0"/>
        <w:autoSpaceDE w:val="0"/>
        <w:autoSpaceDN w:val="0"/>
        <w:jc w:val="both"/>
        <w:rPr>
          <w:rFonts w:ascii="Calibri" w:hAnsi="Calibri" w:cs="Calibri"/>
          <w:b/>
          <w:lang w:val="en-GB"/>
        </w:rPr>
      </w:pPr>
      <w:r w:rsidRPr="009946B4">
        <w:rPr>
          <w:rFonts w:ascii="Calibri" w:hAnsi="Calibri" w:cs="Calibri"/>
          <w:b/>
        </w:rPr>
        <w:t>Proficient in job posting to various Internet job boards (</w:t>
      </w:r>
      <w:proofErr w:type="spellStart"/>
      <w:r w:rsidRPr="009946B4">
        <w:rPr>
          <w:rFonts w:ascii="Calibri" w:hAnsi="Calibri" w:cs="Calibri"/>
          <w:b/>
        </w:rPr>
        <w:t>Naukri</w:t>
      </w:r>
      <w:proofErr w:type="spellEnd"/>
      <w:r w:rsidRPr="009946B4">
        <w:rPr>
          <w:rFonts w:ascii="Calibri" w:hAnsi="Calibri" w:cs="Calibri"/>
          <w:b/>
        </w:rPr>
        <w:t xml:space="preserve">, Monster, </w:t>
      </w:r>
      <w:r w:rsidR="0032256E" w:rsidRPr="009946B4">
        <w:rPr>
          <w:rFonts w:ascii="Calibri" w:hAnsi="Calibri" w:cs="Calibri"/>
          <w:b/>
        </w:rPr>
        <w:t>Job Streets</w:t>
      </w:r>
      <w:r w:rsidRPr="009946B4">
        <w:rPr>
          <w:rFonts w:ascii="Calibri" w:hAnsi="Calibri" w:cs="Calibri"/>
          <w:b/>
        </w:rPr>
        <w:t xml:space="preserve">, </w:t>
      </w:r>
      <w:proofErr w:type="spellStart"/>
      <w:r w:rsidRPr="009946B4">
        <w:rPr>
          <w:rFonts w:ascii="Calibri" w:hAnsi="Calibri" w:cs="Calibri"/>
          <w:b/>
        </w:rPr>
        <w:t>Taleo</w:t>
      </w:r>
      <w:proofErr w:type="spellEnd"/>
      <w:r w:rsidRPr="009946B4">
        <w:rPr>
          <w:rFonts w:ascii="Calibri" w:hAnsi="Calibri" w:cs="Calibri"/>
          <w:b/>
        </w:rPr>
        <w:t xml:space="preserve">, </w:t>
      </w:r>
      <w:proofErr w:type="spellStart"/>
      <w:r w:rsidRPr="009946B4">
        <w:rPr>
          <w:rFonts w:ascii="Calibri" w:hAnsi="Calibri" w:cs="Calibri"/>
          <w:b/>
        </w:rPr>
        <w:t>Linkedin</w:t>
      </w:r>
      <w:proofErr w:type="spellEnd"/>
      <w:r w:rsidRPr="009946B4">
        <w:rPr>
          <w:rFonts w:ascii="Calibri" w:hAnsi="Calibri" w:cs="Calibri"/>
          <w:b/>
        </w:rPr>
        <w:t>).</w:t>
      </w:r>
    </w:p>
    <w:p w:rsidR="007A75E3" w:rsidRPr="009946B4" w:rsidRDefault="007A75E3" w:rsidP="00AD28E7">
      <w:pPr>
        <w:widowControl/>
        <w:numPr>
          <w:ilvl w:val="0"/>
          <w:numId w:val="10"/>
        </w:numPr>
        <w:suppressAutoHyphens w:val="0"/>
        <w:autoSpaceDE w:val="0"/>
        <w:autoSpaceDN w:val="0"/>
        <w:jc w:val="both"/>
        <w:rPr>
          <w:rFonts w:ascii="Calibri" w:hAnsi="Calibri" w:cs="Calibri"/>
          <w:b/>
          <w:lang w:val="en-GB"/>
        </w:rPr>
      </w:pPr>
      <w:r w:rsidRPr="009946B4">
        <w:rPr>
          <w:rFonts w:ascii="Calibri" w:hAnsi="Calibri" w:cs="Calibri"/>
          <w:b/>
        </w:rPr>
        <w:t>A Strong team player with good communication skills, Innovative &amp; Creative, with good team management skills.</w:t>
      </w:r>
    </w:p>
    <w:p w:rsidR="009946B4" w:rsidRPr="009946B4" w:rsidRDefault="009946B4" w:rsidP="00AD28E7">
      <w:pPr>
        <w:numPr>
          <w:ilvl w:val="0"/>
          <w:numId w:val="10"/>
        </w:numPr>
        <w:jc w:val="both"/>
        <w:rPr>
          <w:rFonts w:ascii="Calibri" w:hAnsi="Calibri" w:cs="Calibri"/>
          <w:b/>
          <w:lang w:val="en-GB"/>
        </w:rPr>
      </w:pPr>
      <w:r w:rsidRPr="009946B4">
        <w:rPr>
          <w:rFonts w:ascii="Calibri" w:hAnsi="Calibri" w:cs="Calibri"/>
          <w:b/>
          <w:lang w:val="en-GB"/>
        </w:rPr>
        <w:t>Expertise in Client Relations and Delivery.</w:t>
      </w:r>
    </w:p>
    <w:p w:rsidR="009946B4" w:rsidRPr="009946B4" w:rsidRDefault="009946B4" w:rsidP="00AD28E7">
      <w:pPr>
        <w:numPr>
          <w:ilvl w:val="0"/>
          <w:numId w:val="10"/>
        </w:numPr>
        <w:jc w:val="both"/>
        <w:rPr>
          <w:rFonts w:ascii="Calibri" w:hAnsi="Calibri" w:cs="Calibri"/>
          <w:b/>
          <w:lang w:val="en-GB"/>
        </w:rPr>
      </w:pPr>
      <w:r w:rsidRPr="009946B4">
        <w:rPr>
          <w:rFonts w:ascii="Calibri" w:hAnsi="Calibri" w:cs="Calibri"/>
          <w:b/>
          <w:lang w:val="en-GB"/>
        </w:rPr>
        <w:t>Good Presentation, Negotiation, Networking and Leadership skills.</w:t>
      </w:r>
    </w:p>
    <w:p w:rsidR="009946B4" w:rsidRPr="009946B4" w:rsidRDefault="009946B4">
      <w:pPr>
        <w:rPr>
          <w:rFonts w:ascii="Calibri" w:hAnsi="Calibri" w:cs="Calibri"/>
          <w:lang w:val="en-GB"/>
        </w:rPr>
      </w:pPr>
    </w:p>
    <w:p w:rsidR="009946B4" w:rsidRPr="009946B4" w:rsidRDefault="009946B4">
      <w:pPr>
        <w:rPr>
          <w:rFonts w:ascii="Calibri" w:hAnsi="Calibri" w:cs="Calibri"/>
          <w:b/>
          <w:bCs/>
          <w:shd w:val="clear" w:color="auto" w:fill="000000"/>
          <w:lang w:val="en-GB"/>
        </w:rPr>
      </w:pPr>
      <w:r w:rsidRPr="009946B4">
        <w:rPr>
          <w:rFonts w:ascii="Calibri" w:hAnsi="Calibri" w:cs="Calibri"/>
          <w:b/>
          <w:bCs/>
          <w:shd w:val="clear" w:color="auto" w:fill="000000"/>
          <w:lang w:val="en-GB"/>
        </w:rPr>
        <w:t xml:space="preserve">BACKGROUND                                                                                                                                                                          </w:t>
      </w:r>
    </w:p>
    <w:p w:rsidR="009946B4" w:rsidRPr="009946B4" w:rsidRDefault="009946B4">
      <w:pPr>
        <w:rPr>
          <w:rFonts w:ascii="Calibri" w:hAnsi="Calibri" w:cs="Calibri"/>
          <w:b/>
          <w:bCs/>
          <w:u w:val="single"/>
        </w:rPr>
      </w:pPr>
      <w:r w:rsidRPr="009946B4">
        <w:rPr>
          <w:rFonts w:ascii="Calibri" w:hAnsi="Calibri" w:cs="Calibri"/>
          <w:b/>
          <w:bCs/>
          <w:u w:val="single"/>
        </w:rPr>
        <w:t xml:space="preserve">Educational Qualification </w:t>
      </w:r>
    </w:p>
    <w:tbl>
      <w:tblPr>
        <w:tblW w:w="0" w:type="auto"/>
        <w:tblInd w:w="108" w:type="dxa"/>
        <w:tblLayout w:type="fixed"/>
        <w:tblLook w:val="0000" w:firstRow="0" w:lastRow="0" w:firstColumn="0" w:lastColumn="0" w:noHBand="0" w:noVBand="0"/>
      </w:tblPr>
      <w:tblGrid>
        <w:gridCol w:w="4600"/>
        <w:gridCol w:w="1735"/>
        <w:gridCol w:w="1910"/>
      </w:tblGrid>
      <w:tr w:rsidR="009946B4" w:rsidRPr="009946B4">
        <w:trPr>
          <w:trHeight w:val="268"/>
        </w:trPr>
        <w:tc>
          <w:tcPr>
            <w:tcW w:w="4600" w:type="dxa"/>
            <w:tcBorders>
              <w:top w:val="single" w:sz="4" w:space="0" w:color="000000"/>
              <w:left w:val="single" w:sz="4" w:space="0" w:color="000000"/>
              <w:bottom w:val="single" w:sz="4" w:space="0" w:color="000000"/>
            </w:tcBorders>
            <w:shd w:val="clear" w:color="auto" w:fill="A6A6A6"/>
          </w:tcPr>
          <w:p w:rsidR="009946B4" w:rsidRPr="009946B4" w:rsidRDefault="009946B4">
            <w:pPr>
              <w:snapToGrid w:val="0"/>
              <w:jc w:val="center"/>
              <w:rPr>
                <w:rFonts w:ascii="Calibri" w:hAnsi="Calibri" w:cs="Calibri"/>
                <w:b/>
                <w:color w:val="000000"/>
                <w:lang w:val="en-IN"/>
              </w:rPr>
            </w:pPr>
            <w:r w:rsidRPr="009946B4">
              <w:rPr>
                <w:rFonts w:ascii="Calibri" w:hAnsi="Calibri" w:cs="Calibri"/>
                <w:b/>
                <w:color w:val="000000"/>
                <w:lang w:val="en-IN"/>
              </w:rPr>
              <w:t>University/ Institute</w:t>
            </w:r>
          </w:p>
        </w:tc>
        <w:tc>
          <w:tcPr>
            <w:tcW w:w="1735" w:type="dxa"/>
            <w:tcBorders>
              <w:top w:val="single" w:sz="4" w:space="0" w:color="000000"/>
              <w:left w:val="single" w:sz="4" w:space="0" w:color="000000"/>
              <w:bottom w:val="single" w:sz="4" w:space="0" w:color="000000"/>
            </w:tcBorders>
            <w:shd w:val="clear" w:color="auto" w:fill="A6A6A6"/>
          </w:tcPr>
          <w:p w:rsidR="009946B4" w:rsidRPr="009946B4" w:rsidRDefault="009946B4">
            <w:pPr>
              <w:snapToGrid w:val="0"/>
              <w:jc w:val="center"/>
              <w:rPr>
                <w:rFonts w:ascii="Calibri" w:hAnsi="Calibri" w:cs="Calibri"/>
                <w:b/>
                <w:color w:val="000000"/>
                <w:lang w:val="en-IN"/>
              </w:rPr>
            </w:pPr>
            <w:r w:rsidRPr="009946B4">
              <w:rPr>
                <w:rFonts w:ascii="Calibri" w:hAnsi="Calibri" w:cs="Calibri"/>
                <w:b/>
                <w:color w:val="000000"/>
                <w:lang w:val="en-IN"/>
              </w:rPr>
              <w:t>Percentage</w:t>
            </w:r>
          </w:p>
        </w:tc>
        <w:tc>
          <w:tcPr>
            <w:tcW w:w="1910" w:type="dxa"/>
            <w:tcBorders>
              <w:top w:val="single" w:sz="4" w:space="0" w:color="000000"/>
              <w:left w:val="single" w:sz="4" w:space="0" w:color="000000"/>
              <w:bottom w:val="single" w:sz="4" w:space="0" w:color="000000"/>
              <w:right w:val="single" w:sz="4" w:space="0" w:color="000000"/>
            </w:tcBorders>
            <w:shd w:val="clear" w:color="auto" w:fill="A6A6A6"/>
          </w:tcPr>
          <w:p w:rsidR="009946B4" w:rsidRPr="009946B4" w:rsidRDefault="009946B4">
            <w:pPr>
              <w:snapToGrid w:val="0"/>
              <w:jc w:val="center"/>
              <w:rPr>
                <w:rFonts w:ascii="Calibri" w:hAnsi="Calibri" w:cs="Calibri"/>
                <w:b/>
                <w:color w:val="000000"/>
                <w:lang w:val="en-IN"/>
              </w:rPr>
            </w:pPr>
            <w:r w:rsidRPr="009946B4">
              <w:rPr>
                <w:rFonts w:ascii="Calibri" w:hAnsi="Calibri" w:cs="Calibri"/>
                <w:b/>
                <w:color w:val="000000"/>
                <w:lang w:val="en-IN"/>
              </w:rPr>
              <w:t>Year</w:t>
            </w:r>
          </w:p>
        </w:tc>
      </w:tr>
      <w:tr w:rsidR="009946B4" w:rsidRPr="009946B4">
        <w:trPr>
          <w:trHeight w:val="536"/>
        </w:trPr>
        <w:tc>
          <w:tcPr>
            <w:tcW w:w="4600" w:type="dxa"/>
            <w:tcBorders>
              <w:top w:val="single" w:sz="4" w:space="0" w:color="000000"/>
              <w:left w:val="single" w:sz="4" w:space="0" w:color="000000"/>
              <w:bottom w:val="single" w:sz="4" w:space="0" w:color="000000"/>
            </w:tcBorders>
          </w:tcPr>
          <w:p w:rsidR="009946B4" w:rsidRPr="009946B4" w:rsidRDefault="009946B4">
            <w:pPr>
              <w:rPr>
                <w:rFonts w:ascii="Calibri" w:hAnsi="Calibri" w:cs="Calibri"/>
                <w:color w:val="000000"/>
                <w:lang w:val="en-IN"/>
              </w:rPr>
            </w:pPr>
            <w:r w:rsidRPr="009946B4">
              <w:rPr>
                <w:rFonts w:ascii="Calibri" w:hAnsi="Calibri" w:cs="Calibri"/>
                <w:color w:val="000000"/>
                <w:lang w:val="en-IN"/>
              </w:rPr>
              <w:t>B.E in Electronics &amp; Communications Engineering (Affiliated to the Anna University).</w:t>
            </w:r>
          </w:p>
        </w:tc>
        <w:tc>
          <w:tcPr>
            <w:tcW w:w="1735" w:type="dxa"/>
            <w:tcBorders>
              <w:top w:val="single" w:sz="4" w:space="0" w:color="000000"/>
              <w:left w:val="single" w:sz="4" w:space="0" w:color="000000"/>
              <w:bottom w:val="single" w:sz="4" w:space="0" w:color="000000"/>
            </w:tcBorders>
          </w:tcPr>
          <w:p w:rsidR="009946B4" w:rsidRPr="009946B4" w:rsidRDefault="009946B4">
            <w:pPr>
              <w:snapToGrid w:val="0"/>
              <w:jc w:val="center"/>
              <w:rPr>
                <w:rFonts w:ascii="Calibri" w:hAnsi="Calibri" w:cs="Calibri"/>
                <w:color w:val="000000"/>
                <w:lang w:val="en-IN"/>
              </w:rPr>
            </w:pPr>
          </w:p>
          <w:p w:rsidR="009946B4" w:rsidRPr="009946B4" w:rsidRDefault="009946B4">
            <w:pPr>
              <w:jc w:val="center"/>
              <w:rPr>
                <w:rFonts w:ascii="Calibri" w:hAnsi="Calibri" w:cs="Calibri"/>
                <w:color w:val="000000"/>
                <w:lang w:val="en-IN"/>
              </w:rPr>
            </w:pPr>
          </w:p>
          <w:p w:rsidR="009946B4" w:rsidRPr="009946B4" w:rsidRDefault="009946B4">
            <w:pPr>
              <w:jc w:val="center"/>
              <w:rPr>
                <w:rFonts w:ascii="Calibri" w:hAnsi="Calibri" w:cs="Calibri"/>
                <w:color w:val="000000"/>
                <w:lang w:val="en-IN"/>
              </w:rPr>
            </w:pPr>
            <w:r w:rsidRPr="009946B4">
              <w:rPr>
                <w:rFonts w:ascii="Calibri" w:hAnsi="Calibri" w:cs="Calibri"/>
                <w:color w:val="000000"/>
                <w:lang w:val="en-IN"/>
              </w:rPr>
              <w:t>65%</w:t>
            </w:r>
          </w:p>
        </w:tc>
        <w:tc>
          <w:tcPr>
            <w:tcW w:w="1910" w:type="dxa"/>
            <w:tcBorders>
              <w:top w:val="single" w:sz="4" w:space="0" w:color="000000"/>
              <w:left w:val="single" w:sz="4" w:space="0" w:color="000000"/>
              <w:bottom w:val="single" w:sz="4" w:space="0" w:color="000000"/>
              <w:right w:val="single" w:sz="4" w:space="0" w:color="000000"/>
            </w:tcBorders>
          </w:tcPr>
          <w:p w:rsidR="009946B4" w:rsidRPr="009946B4" w:rsidRDefault="009946B4">
            <w:pPr>
              <w:snapToGrid w:val="0"/>
              <w:jc w:val="center"/>
              <w:rPr>
                <w:rFonts w:ascii="Calibri" w:hAnsi="Calibri" w:cs="Calibri"/>
                <w:color w:val="000000"/>
                <w:lang w:val="en-IN"/>
              </w:rPr>
            </w:pPr>
          </w:p>
          <w:p w:rsidR="009946B4" w:rsidRPr="009946B4" w:rsidRDefault="009946B4">
            <w:pPr>
              <w:jc w:val="center"/>
              <w:rPr>
                <w:rFonts w:ascii="Calibri" w:hAnsi="Calibri" w:cs="Calibri"/>
                <w:color w:val="000000"/>
                <w:lang w:val="en-IN"/>
              </w:rPr>
            </w:pPr>
          </w:p>
          <w:p w:rsidR="009946B4" w:rsidRPr="009946B4" w:rsidRDefault="009946B4">
            <w:pPr>
              <w:jc w:val="center"/>
              <w:rPr>
                <w:rFonts w:ascii="Calibri" w:hAnsi="Calibri" w:cs="Calibri"/>
                <w:color w:val="000000"/>
                <w:lang w:val="en-IN"/>
              </w:rPr>
            </w:pPr>
            <w:r w:rsidRPr="009946B4">
              <w:rPr>
                <w:rFonts w:ascii="Calibri" w:hAnsi="Calibri" w:cs="Calibri"/>
                <w:color w:val="000000"/>
                <w:lang w:val="en-IN"/>
              </w:rPr>
              <w:t>2010</w:t>
            </w:r>
          </w:p>
        </w:tc>
      </w:tr>
      <w:tr w:rsidR="009946B4" w:rsidRPr="009946B4">
        <w:trPr>
          <w:trHeight w:val="536"/>
        </w:trPr>
        <w:tc>
          <w:tcPr>
            <w:tcW w:w="4600" w:type="dxa"/>
            <w:tcBorders>
              <w:top w:val="single" w:sz="4" w:space="0" w:color="000000"/>
              <w:left w:val="single" w:sz="4" w:space="0" w:color="000000"/>
              <w:bottom w:val="single" w:sz="4" w:space="0" w:color="000000"/>
            </w:tcBorders>
          </w:tcPr>
          <w:p w:rsidR="009946B4" w:rsidRPr="009946B4" w:rsidRDefault="009946B4">
            <w:pPr>
              <w:widowControl/>
              <w:snapToGrid w:val="0"/>
              <w:rPr>
                <w:rFonts w:ascii="Calibri" w:hAnsi="Calibri" w:cs="Calibri"/>
                <w:color w:val="000000"/>
                <w:lang w:val="en-IN"/>
              </w:rPr>
            </w:pPr>
          </w:p>
          <w:p w:rsidR="009946B4" w:rsidRPr="009946B4" w:rsidRDefault="009946B4">
            <w:pPr>
              <w:rPr>
                <w:rFonts w:ascii="Calibri" w:hAnsi="Calibri" w:cs="Calibri"/>
                <w:color w:val="000000"/>
                <w:lang w:val="en-IN"/>
              </w:rPr>
            </w:pPr>
            <w:r w:rsidRPr="009946B4">
              <w:rPr>
                <w:rFonts w:ascii="Calibri" w:hAnsi="Calibri" w:cs="Calibri"/>
                <w:color w:val="000000"/>
                <w:lang w:val="en-IN"/>
              </w:rPr>
              <w:t xml:space="preserve">HSC: LEO Matriculation </w:t>
            </w:r>
            <w:r w:rsidRPr="009946B4">
              <w:rPr>
                <w:rFonts w:ascii="Calibri" w:hAnsi="Calibri" w:cs="Calibri"/>
                <w:color w:val="000000"/>
              </w:rPr>
              <w:t xml:space="preserve">Higher Secondary </w:t>
            </w:r>
            <w:r w:rsidRPr="009946B4">
              <w:rPr>
                <w:rFonts w:ascii="Calibri" w:hAnsi="Calibri" w:cs="Calibri"/>
                <w:color w:val="000000"/>
                <w:lang w:val="en-IN"/>
              </w:rPr>
              <w:t>School, Chennai.</w:t>
            </w:r>
          </w:p>
        </w:tc>
        <w:tc>
          <w:tcPr>
            <w:tcW w:w="1735" w:type="dxa"/>
            <w:tcBorders>
              <w:top w:val="single" w:sz="4" w:space="0" w:color="000000"/>
              <w:left w:val="single" w:sz="4" w:space="0" w:color="000000"/>
              <w:bottom w:val="single" w:sz="4" w:space="0" w:color="000000"/>
            </w:tcBorders>
          </w:tcPr>
          <w:p w:rsidR="009946B4" w:rsidRPr="009946B4" w:rsidRDefault="009946B4">
            <w:pPr>
              <w:tabs>
                <w:tab w:val="center" w:pos="1557"/>
                <w:tab w:val="right" w:pos="3114"/>
              </w:tabs>
              <w:snapToGrid w:val="0"/>
              <w:jc w:val="center"/>
              <w:rPr>
                <w:rFonts w:ascii="Calibri" w:hAnsi="Calibri" w:cs="Calibri"/>
                <w:color w:val="000000"/>
                <w:lang w:val="en-IN"/>
              </w:rPr>
            </w:pPr>
          </w:p>
          <w:p w:rsidR="009946B4" w:rsidRPr="009946B4" w:rsidRDefault="009946B4">
            <w:pPr>
              <w:tabs>
                <w:tab w:val="center" w:pos="1557"/>
                <w:tab w:val="right" w:pos="3114"/>
              </w:tabs>
              <w:jc w:val="center"/>
              <w:rPr>
                <w:rFonts w:ascii="Calibri" w:hAnsi="Calibri" w:cs="Calibri"/>
                <w:color w:val="000000"/>
                <w:lang w:val="en-IN"/>
              </w:rPr>
            </w:pPr>
            <w:r w:rsidRPr="009946B4">
              <w:rPr>
                <w:rFonts w:ascii="Calibri" w:hAnsi="Calibri" w:cs="Calibri"/>
                <w:color w:val="000000"/>
                <w:lang w:val="en-IN"/>
              </w:rPr>
              <w:t>77%</w:t>
            </w:r>
          </w:p>
        </w:tc>
        <w:tc>
          <w:tcPr>
            <w:tcW w:w="1910" w:type="dxa"/>
            <w:tcBorders>
              <w:top w:val="single" w:sz="4" w:space="0" w:color="000000"/>
              <w:left w:val="single" w:sz="4" w:space="0" w:color="000000"/>
              <w:bottom w:val="single" w:sz="4" w:space="0" w:color="000000"/>
              <w:right w:val="single" w:sz="4" w:space="0" w:color="000000"/>
            </w:tcBorders>
          </w:tcPr>
          <w:p w:rsidR="009946B4" w:rsidRPr="009946B4" w:rsidRDefault="009946B4">
            <w:pPr>
              <w:tabs>
                <w:tab w:val="center" w:pos="1557"/>
                <w:tab w:val="right" w:pos="3114"/>
              </w:tabs>
              <w:snapToGrid w:val="0"/>
              <w:jc w:val="center"/>
              <w:rPr>
                <w:rFonts w:ascii="Calibri" w:hAnsi="Calibri" w:cs="Calibri"/>
                <w:color w:val="000000"/>
                <w:lang w:val="en-IN"/>
              </w:rPr>
            </w:pPr>
          </w:p>
          <w:p w:rsidR="009946B4" w:rsidRPr="009946B4" w:rsidRDefault="009946B4">
            <w:pPr>
              <w:tabs>
                <w:tab w:val="center" w:pos="1557"/>
                <w:tab w:val="right" w:pos="3114"/>
              </w:tabs>
              <w:jc w:val="center"/>
              <w:rPr>
                <w:rFonts w:ascii="Calibri" w:hAnsi="Calibri" w:cs="Calibri"/>
                <w:color w:val="000000"/>
                <w:lang w:val="en-IN"/>
              </w:rPr>
            </w:pPr>
            <w:r w:rsidRPr="009946B4">
              <w:rPr>
                <w:rFonts w:ascii="Calibri" w:hAnsi="Calibri" w:cs="Calibri"/>
                <w:color w:val="000000"/>
                <w:lang w:val="en-IN"/>
              </w:rPr>
              <w:t>2005</w:t>
            </w:r>
          </w:p>
        </w:tc>
      </w:tr>
      <w:tr w:rsidR="009946B4" w:rsidRPr="009946B4">
        <w:trPr>
          <w:trHeight w:val="536"/>
        </w:trPr>
        <w:tc>
          <w:tcPr>
            <w:tcW w:w="4600" w:type="dxa"/>
            <w:tcBorders>
              <w:top w:val="single" w:sz="4" w:space="0" w:color="000000"/>
              <w:left w:val="single" w:sz="4" w:space="0" w:color="000000"/>
              <w:bottom w:val="single" w:sz="4" w:space="0" w:color="000000"/>
            </w:tcBorders>
          </w:tcPr>
          <w:p w:rsidR="009946B4" w:rsidRPr="009946B4" w:rsidRDefault="009946B4">
            <w:pPr>
              <w:widowControl/>
              <w:snapToGrid w:val="0"/>
              <w:rPr>
                <w:rFonts w:ascii="Calibri" w:hAnsi="Calibri" w:cs="Calibri"/>
                <w:color w:val="000000"/>
                <w:lang w:val="en-IN"/>
              </w:rPr>
            </w:pPr>
          </w:p>
          <w:p w:rsidR="009946B4" w:rsidRPr="009946B4" w:rsidRDefault="009946B4">
            <w:pPr>
              <w:widowControl/>
              <w:rPr>
                <w:rFonts w:ascii="Calibri" w:hAnsi="Calibri" w:cs="Calibri"/>
                <w:color w:val="000000"/>
                <w:lang w:val="en-IN"/>
              </w:rPr>
            </w:pPr>
            <w:r w:rsidRPr="009946B4">
              <w:rPr>
                <w:rFonts w:ascii="Calibri" w:hAnsi="Calibri" w:cs="Calibri"/>
                <w:color w:val="000000"/>
                <w:lang w:val="en-IN"/>
              </w:rPr>
              <w:t xml:space="preserve">SSLC: </w:t>
            </w:r>
            <w:proofErr w:type="spellStart"/>
            <w:r w:rsidRPr="009946B4">
              <w:rPr>
                <w:rFonts w:ascii="Calibri" w:hAnsi="Calibri" w:cs="Calibri"/>
                <w:color w:val="000000"/>
                <w:lang w:val="en-IN"/>
              </w:rPr>
              <w:t>Dr.</w:t>
            </w:r>
            <w:proofErr w:type="spellEnd"/>
            <w:r w:rsidRPr="009946B4">
              <w:rPr>
                <w:rFonts w:ascii="Calibri" w:hAnsi="Calibri" w:cs="Calibri"/>
                <w:color w:val="000000"/>
                <w:lang w:val="en-IN"/>
              </w:rPr>
              <w:t xml:space="preserve"> </w:t>
            </w:r>
            <w:proofErr w:type="spellStart"/>
            <w:r w:rsidRPr="009946B4">
              <w:rPr>
                <w:rFonts w:ascii="Calibri" w:hAnsi="Calibri" w:cs="Calibri"/>
                <w:color w:val="000000"/>
                <w:lang w:val="en-IN"/>
              </w:rPr>
              <w:t>Nalli</w:t>
            </w:r>
            <w:proofErr w:type="spellEnd"/>
            <w:r w:rsidRPr="009946B4">
              <w:rPr>
                <w:rFonts w:ascii="Calibri" w:hAnsi="Calibri" w:cs="Calibri"/>
                <w:color w:val="000000"/>
                <w:lang w:val="en-IN"/>
              </w:rPr>
              <w:t xml:space="preserve"> </w:t>
            </w:r>
            <w:proofErr w:type="spellStart"/>
            <w:r w:rsidRPr="009946B4">
              <w:rPr>
                <w:rFonts w:ascii="Calibri" w:hAnsi="Calibri" w:cs="Calibri"/>
                <w:color w:val="000000"/>
                <w:lang w:val="en-IN"/>
              </w:rPr>
              <w:t>Kuppuswamy</w:t>
            </w:r>
            <w:proofErr w:type="spellEnd"/>
            <w:r w:rsidRPr="009946B4">
              <w:rPr>
                <w:rFonts w:ascii="Calibri" w:hAnsi="Calibri" w:cs="Calibri"/>
                <w:color w:val="000000"/>
                <w:lang w:val="en-IN"/>
              </w:rPr>
              <w:t xml:space="preserve"> Vivekananda </w:t>
            </w:r>
            <w:proofErr w:type="spellStart"/>
            <w:r w:rsidRPr="009946B4">
              <w:rPr>
                <w:rFonts w:ascii="Calibri" w:hAnsi="Calibri" w:cs="Calibri"/>
                <w:color w:val="000000"/>
                <w:lang w:val="en-IN"/>
              </w:rPr>
              <w:t>Vidhyalaya</w:t>
            </w:r>
            <w:proofErr w:type="spellEnd"/>
            <w:r w:rsidRPr="009946B4">
              <w:rPr>
                <w:rFonts w:ascii="Calibri" w:hAnsi="Calibri" w:cs="Calibri"/>
                <w:color w:val="000000"/>
                <w:lang w:val="en-IN"/>
              </w:rPr>
              <w:t xml:space="preserve"> , Junior College, Chennai.</w:t>
            </w:r>
          </w:p>
        </w:tc>
        <w:tc>
          <w:tcPr>
            <w:tcW w:w="1735" w:type="dxa"/>
            <w:tcBorders>
              <w:top w:val="single" w:sz="4" w:space="0" w:color="000000"/>
              <w:left w:val="single" w:sz="4" w:space="0" w:color="000000"/>
              <w:bottom w:val="single" w:sz="4" w:space="0" w:color="000000"/>
            </w:tcBorders>
          </w:tcPr>
          <w:p w:rsidR="009946B4" w:rsidRPr="009946B4" w:rsidRDefault="009946B4">
            <w:pPr>
              <w:snapToGrid w:val="0"/>
              <w:jc w:val="center"/>
              <w:rPr>
                <w:rFonts w:ascii="Calibri" w:hAnsi="Calibri" w:cs="Calibri"/>
                <w:color w:val="000000"/>
                <w:lang w:val="en-IN"/>
              </w:rPr>
            </w:pPr>
          </w:p>
          <w:p w:rsidR="009946B4" w:rsidRPr="009946B4" w:rsidRDefault="009946B4">
            <w:pPr>
              <w:jc w:val="center"/>
              <w:rPr>
                <w:rFonts w:ascii="Calibri" w:hAnsi="Calibri" w:cs="Calibri"/>
                <w:color w:val="000000"/>
                <w:lang w:val="en-IN"/>
              </w:rPr>
            </w:pPr>
            <w:r w:rsidRPr="009946B4">
              <w:rPr>
                <w:rFonts w:ascii="Calibri" w:hAnsi="Calibri" w:cs="Calibri"/>
                <w:color w:val="000000"/>
                <w:lang w:val="en-IN"/>
              </w:rPr>
              <w:t>65%</w:t>
            </w:r>
          </w:p>
        </w:tc>
        <w:tc>
          <w:tcPr>
            <w:tcW w:w="1910" w:type="dxa"/>
            <w:tcBorders>
              <w:top w:val="single" w:sz="4" w:space="0" w:color="000000"/>
              <w:left w:val="single" w:sz="4" w:space="0" w:color="000000"/>
              <w:bottom w:val="single" w:sz="4" w:space="0" w:color="000000"/>
              <w:right w:val="single" w:sz="4" w:space="0" w:color="000000"/>
            </w:tcBorders>
          </w:tcPr>
          <w:p w:rsidR="009946B4" w:rsidRPr="009946B4" w:rsidRDefault="009946B4">
            <w:pPr>
              <w:snapToGrid w:val="0"/>
              <w:jc w:val="center"/>
              <w:rPr>
                <w:rFonts w:ascii="Calibri" w:hAnsi="Calibri" w:cs="Calibri"/>
                <w:color w:val="000000"/>
                <w:lang w:val="en-IN"/>
              </w:rPr>
            </w:pPr>
            <w:r w:rsidRPr="009946B4">
              <w:rPr>
                <w:rFonts w:ascii="Calibri" w:hAnsi="Calibri" w:cs="Calibri"/>
                <w:color w:val="000000"/>
                <w:lang w:val="en-IN"/>
              </w:rPr>
              <w:t>2003</w:t>
            </w:r>
          </w:p>
        </w:tc>
      </w:tr>
    </w:tbl>
    <w:p w:rsidR="009946B4" w:rsidRPr="009946B4" w:rsidRDefault="009946B4">
      <w:pPr>
        <w:rPr>
          <w:rFonts w:ascii="Calibri" w:hAnsi="Calibri" w:cs="Calibri"/>
        </w:rPr>
      </w:pPr>
    </w:p>
    <w:p w:rsidR="000F1A23" w:rsidRPr="009946B4" w:rsidRDefault="000F1A23" w:rsidP="000F1A23">
      <w:pPr>
        <w:rPr>
          <w:rFonts w:ascii="Calibri" w:hAnsi="Calibri" w:cs="Calibri"/>
          <w:b/>
          <w:bCs/>
          <w:u w:val="single"/>
          <w:lang w:val="en-GB"/>
        </w:rPr>
      </w:pPr>
      <w:r w:rsidRPr="009946B4">
        <w:rPr>
          <w:rFonts w:ascii="Calibri" w:hAnsi="Calibri" w:cs="Calibri"/>
          <w:b/>
          <w:bCs/>
          <w:u w:val="single"/>
          <w:lang w:val="en-GB"/>
        </w:rPr>
        <w:t>CLIENT MANAGEMENT</w:t>
      </w:r>
    </w:p>
    <w:p w:rsidR="000F1A23" w:rsidRPr="009946B4" w:rsidRDefault="000F1A23" w:rsidP="000F1A23">
      <w:pPr>
        <w:rPr>
          <w:rFonts w:ascii="Calibri" w:hAnsi="Calibri" w:cs="Calibri"/>
          <w:b/>
          <w:bCs/>
          <w:u w:val="single"/>
        </w:rPr>
      </w:pPr>
    </w:p>
    <w:p w:rsidR="000F1A23" w:rsidRPr="009946B4" w:rsidRDefault="000F1A23" w:rsidP="000F1A23">
      <w:pPr>
        <w:numPr>
          <w:ilvl w:val="0"/>
          <w:numId w:val="2"/>
        </w:numPr>
        <w:ind w:left="720" w:hanging="360"/>
        <w:rPr>
          <w:rFonts w:ascii="Calibri" w:hAnsi="Calibri" w:cs="Calibri"/>
          <w:lang w:val="en-GB"/>
        </w:rPr>
      </w:pPr>
      <w:r w:rsidRPr="009946B4">
        <w:rPr>
          <w:rFonts w:ascii="Calibri" w:hAnsi="Calibri" w:cs="Calibri"/>
          <w:lang w:val="en-GB"/>
        </w:rPr>
        <w:t xml:space="preserve">Assigned as a </w:t>
      </w:r>
      <w:r w:rsidRPr="009946B4">
        <w:rPr>
          <w:rFonts w:ascii="Calibri" w:hAnsi="Calibri" w:cs="Calibri"/>
          <w:b/>
          <w:lang w:val="en-GB"/>
        </w:rPr>
        <w:t>single point of contact</w:t>
      </w:r>
      <w:r w:rsidRPr="009946B4">
        <w:rPr>
          <w:rFonts w:ascii="Calibri" w:hAnsi="Calibri" w:cs="Calibri"/>
          <w:lang w:val="en-GB"/>
        </w:rPr>
        <w:t xml:space="preserve"> for clients.</w:t>
      </w:r>
    </w:p>
    <w:p w:rsidR="000F1A23" w:rsidRPr="009946B4" w:rsidRDefault="000F1A23" w:rsidP="000F1A23">
      <w:pPr>
        <w:numPr>
          <w:ilvl w:val="0"/>
          <w:numId w:val="2"/>
        </w:numPr>
        <w:ind w:left="720" w:hanging="360"/>
        <w:rPr>
          <w:rFonts w:ascii="Calibri" w:hAnsi="Calibri" w:cs="Calibri"/>
          <w:lang w:val="en-GB"/>
        </w:rPr>
      </w:pPr>
      <w:r w:rsidRPr="009946B4">
        <w:rPr>
          <w:rFonts w:ascii="Calibri" w:hAnsi="Calibri" w:cs="Calibri"/>
          <w:lang w:val="en-GB"/>
        </w:rPr>
        <w:t>Meeting Client personally once in a month or as and when required to develop a better relationship with them.</w:t>
      </w:r>
    </w:p>
    <w:p w:rsidR="000F1A23" w:rsidRPr="009946B4" w:rsidRDefault="000F1A23" w:rsidP="000F1A23">
      <w:pPr>
        <w:numPr>
          <w:ilvl w:val="0"/>
          <w:numId w:val="2"/>
        </w:numPr>
        <w:ind w:left="720" w:hanging="360"/>
        <w:rPr>
          <w:rFonts w:ascii="Calibri" w:hAnsi="Calibri" w:cs="Calibri"/>
          <w:lang w:val="en-GB"/>
        </w:rPr>
      </w:pPr>
      <w:r w:rsidRPr="009946B4">
        <w:rPr>
          <w:rFonts w:ascii="Calibri" w:hAnsi="Calibri" w:cs="Calibri"/>
          <w:lang w:val="en-GB"/>
        </w:rPr>
        <w:t xml:space="preserve">Gathering requirements and understanding them thoroughly. </w:t>
      </w:r>
    </w:p>
    <w:p w:rsidR="000F1A23" w:rsidRPr="009946B4" w:rsidRDefault="000F1A23" w:rsidP="000F1A23">
      <w:pPr>
        <w:numPr>
          <w:ilvl w:val="0"/>
          <w:numId w:val="2"/>
        </w:numPr>
        <w:ind w:left="720" w:hanging="360"/>
        <w:rPr>
          <w:rFonts w:ascii="Calibri" w:hAnsi="Calibri" w:cs="Calibri"/>
          <w:lang w:val="en-GB"/>
        </w:rPr>
      </w:pPr>
      <w:r w:rsidRPr="009946B4">
        <w:rPr>
          <w:rFonts w:ascii="Calibri" w:hAnsi="Calibri" w:cs="Calibri"/>
          <w:lang w:val="en-GB"/>
        </w:rPr>
        <w:t>If needed approaching client to arrange a conference call with the hiring manager or technical people.</w:t>
      </w:r>
    </w:p>
    <w:p w:rsidR="000F1A23" w:rsidRPr="009946B4" w:rsidRDefault="000F1A23" w:rsidP="000F1A23">
      <w:pPr>
        <w:numPr>
          <w:ilvl w:val="0"/>
          <w:numId w:val="2"/>
        </w:numPr>
        <w:ind w:left="720" w:hanging="360"/>
        <w:rPr>
          <w:rFonts w:ascii="Calibri" w:hAnsi="Calibri" w:cs="Calibri"/>
          <w:lang w:val="en-GB"/>
        </w:rPr>
      </w:pPr>
      <w:r w:rsidRPr="009946B4">
        <w:rPr>
          <w:rFonts w:ascii="Calibri" w:hAnsi="Calibri" w:cs="Calibri"/>
          <w:lang w:val="en-GB"/>
        </w:rPr>
        <w:lastRenderedPageBreak/>
        <w:t>Keeping a follow up for the short listing of candidates, interview schedules, post interview feedback, before joining formalities etc.</w:t>
      </w:r>
    </w:p>
    <w:p w:rsidR="000F1A23" w:rsidRDefault="000F1A23" w:rsidP="000F1A23">
      <w:pPr>
        <w:numPr>
          <w:ilvl w:val="0"/>
          <w:numId w:val="2"/>
        </w:numPr>
        <w:ind w:left="720" w:hanging="360"/>
        <w:rPr>
          <w:rFonts w:ascii="Calibri" w:hAnsi="Calibri" w:cs="Calibri"/>
          <w:lang w:val="en-GB"/>
        </w:rPr>
      </w:pPr>
      <w:r w:rsidRPr="009946B4">
        <w:rPr>
          <w:rFonts w:ascii="Calibri" w:hAnsi="Calibri" w:cs="Calibri"/>
          <w:b/>
          <w:lang w:val="en-GB"/>
        </w:rPr>
        <w:t>Collecting billing details</w:t>
      </w:r>
      <w:r w:rsidRPr="009946B4">
        <w:rPr>
          <w:rFonts w:ascii="Calibri" w:hAnsi="Calibri" w:cs="Calibri"/>
          <w:lang w:val="en-GB"/>
        </w:rPr>
        <w:t xml:space="preserve"> as candidates join.</w:t>
      </w:r>
    </w:p>
    <w:p w:rsidR="009946B4" w:rsidRPr="000F1A23" w:rsidRDefault="009946B4" w:rsidP="008F0F39">
      <w:pPr>
        <w:rPr>
          <w:rFonts w:ascii="Calibri" w:hAnsi="Calibri" w:cs="Calibri"/>
          <w:lang w:val="en-GB"/>
        </w:rPr>
      </w:pPr>
      <w:r w:rsidRPr="000F1A23">
        <w:rPr>
          <w:rFonts w:ascii="Calibri" w:hAnsi="Calibri" w:cs="Calibri"/>
          <w:b/>
          <w:bCs/>
          <w:u w:val="single"/>
          <w:lang w:val="en-GB"/>
        </w:rPr>
        <w:t>Skills Worked On / I T Requirements worked on &amp; known skills :</w:t>
      </w:r>
    </w:p>
    <w:p w:rsidR="009946B4" w:rsidRPr="009946B4" w:rsidRDefault="009946B4">
      <w:pPr>
        <w:ind w:left="45"/>
        <w:rPr>
          <w:rFonts w:ascii="Calibri" w:hAnsi="Calibri" w:cs="Calibri"/>
        </w:rPr>
      </w:pPr>
    </w:p>
    <w:p w:rsidR="008A0C96" w:rsidRPr="009946B4" w:rsidRDefault="009946B4" w:rsidP="008A0C96">
      <w:pPr>
        <w:ind w:left="45"/>
        <w:rPr>
          <w:rFonts w:ascii="Calibri" w:hAnsi="Calibri" w:cs="Calibri"/>
          <w:bCs/>
          <w:color w:val="222222"/>
          <w:lang w:val="en-GB"/>
        </w:rPr>
      </w:pPr>
      <w:r w:rsidRPr="009946B4">
        <w:rPr>
          <w:rFonts w:ascii="Calibri" w:hAnsi="Calibri" w:cs="Calibri"/>
          <w:b/>
          <w:bCs/>
          <w:color w:val="222222"/>
          <w:lang w:val="en-GB"/>
        </w:rPr>
        <w:t>Sun Technologies</w:t>
      </w:r>
      <w:r w:rsidRPr="009946B4">
        <w:rPr>
          <w:rFonts w:ascii="Calibri" w:hAnsi="Calibri" w:cs="Calibri"/>
          <w:bCs/>
          <w:color w:val="222222"/>
          <w:lang w:val="en-GB"/>
        </w:rPr>
        <w:tab/>
      </w:r>
      <w:r w:rsidRPr="009946B4">
        <w:rPr>
          <w:rFonts w:ascii="Calibri" w:hAnsi="Calibri" w:cs="Calibri"/>
          <w:bCs/>
          <w:color w:val="222222"/>
          <w:lang w:val="en-GB"/>
        </w:rPr>
        <w:tab/>
        <w:t>: Java, JSP, EJB, XML, UML, Struts Framewo</w:t>
      </w:r>
      <w:r w:rsidR="008A0C96" w:rsidRPr="009946B4">
        <w:rPr>
          <w:rFonts w:ascii="Calibri" w:hAnsi="Calibri" w:cs="Calibri"/>
          <w:bCs/>
          <w:color w:val="222222"/>
          <w:lang w:val="en-GB"/>
        </w:rPr>
        <w:t>rk, Swing, OOAD</w:t>
      </w:r>
    </w:p>
    <w:p w:rsidR="009946B4" w:rsidRPr="009946B4" w:rsidRDefault="009946B4" w:rsidP="008A0C96">
      <w:pPr>
        <w:ind w:left="45"/>
        <w:rPr>
          <w:rFonts w:ascii="Calibri" w:hAnsi="Calibri" w:cs="Calibri"/>
          <w:bCs/>
          <w:color w:val="222222"/>
          <w:lang w:val="en-GB"/>
        </w:rPr>
      </w:pPr>
      <w:r w:rsidRPr="009946B4">
        <w:rPr>
          <w:rFonts w:ascii="Calibri" w:hAnsi="Calibri" w:cs="Calibri"/>
          <w:b/>
          <w:bCs/>
          <w:color w:val="222222"/>
          <w:lang w:val="en-GB"/>
        </w:rPr>
        <w:t>Microsoft Technologies</w:t>
      </w:r>
      <w:r w:rsidR="008A0C96" w:rsidRPr="009946B4">
        <w:rPr>
          <w:rFonts w:ascii="Calibri" w:hAnsi="Calibri" w:cs="Calibri"/>
          <w:bCs/>
          <w:color w:val="222222"/>
          <w:lang w:val="en-GB"/>
        </w:rPr>
        <w:tab/>
      </w:r>
      <w:r w:rsidRPr="009946B4">
        <w:rPr>
          <w:rFonts w:ascii="Calibri" w:hAnsi="Calibri" w:cs="Calibri"/>
          <w:bCs/>
          <w:color w:val="222222"/>
          <w:lang w:val="en-GB"/>
        </w:rPr>
        <w:t xml:space="preserve">: C, C++, VC++, MFC, VB, COM, ASP, C#, Dot Net, PHP, </w:t>
      </w:r>
      <w:proofErr w:type="spellStart"/>
      <w:r w:rsidRPr="009946B4">
        <w:rPr>
          <w:rFonts w:ascii="Calibri" w:hAnsi="Calibri" w:cs="Calibri"/>
          <w:bCs/>
          <w:color w:val="222222"/>
          <w:lang w:val="en-GB"/>
        </w:rPr>
        <w:t>Sharepoint</w:t>
      </w:r>
      <w:proofErr w:type="spellEnd"/>
    </w:p>
    <w:p w:rsidR="009A7082" w:rsidRPr="009946B4" w:rsidRDefault="009946B4">
      <w:pPr>
        <w:rPr>
          <w:rFonts w:ascii="Calibri" w:hAnsi="Calibri" w:cs="Calibri"/>
          <w:color w:val="222222"/>
        </w:rPr>
      </w:pPr>
      <w:r w:rsidRPr="009946B4">
        <w:rPr>
          <w:rFonts w:ascii="Calibri" w:hAnsi="Calibri" w:cs="Calibri"/>
          <w:color w:val="222222"/>
        </w:rPr>
        <w:t xml:space="preserve"> </w:t>
      </w:r>
      <w:r w:rsidRPr="009946B4">
        <w:rPr>
          <w:rFonts w:ascii="Calibri" w:hAnsi="Calibri" w:cs="Calibri"/>
          <w:b/>
          <w:bCs/>
          <w:color w:val="222222"/>
        </w:rPr>
        <w:t>Data Warehousing</w:t>
      </w:r>
      <w:r w:rsidRPr="009946B4">
        <w:rPr>
          <w:rFonts w:ascii="Calibri" w:hAnsi="Calibri" w:cs="Calibri"/>
          <w:color w:val="222222"/>
        </w:rPr>
        <w:tab/>
      </w:r>
      <w:r w:rsidRPr="009946B4">
        <w:rPr>
          <w:rFonts w:ascii="Calibri" w:hAnsi="Calibri" w:cs="Calibri"/>
          <w:color w:val="222222"/>
        </w:rPr>
        <w:tab/>
        <w:t xml:space="preserve">: ETL Architect, </w:t>
      </w:r>
      <w:proofErr w:type="spellStart"/>
      <w:r w:rsidRPr="009946B4">
        <w:rPr>
          <w:rFonts w:ascii="Calibri" w:hAnsi="Calibri" w:cs="Calibri"/>
          <w:color w:val="222222"/>
        </w:rPr>
        <w:t>Informatica</w:t>
      </w:r>
      <w:proofErr w:type="spellEnd"/>
      <w:r w:rsidRPr="009946B4">
        <w:rPr>
          <w:rFonts w:ascii="Calibri" w:hAnsi="Calibri" w:cs="Calibri"/>
          <w:color w:val="222222"/>
        </w:rPr>
        <w:t xml:space="preserve">, </w:t>
      </w:r>
      <w:proofErr w:type="spellStart"/>
      <w:r w:rsidRPr="009946B4">
        <w:rPr>
          <w:rFonts w:ascii="Calibri" w:hAnsi="Calibri" w:cs="Calibri"/>
          <w:color w:val="222222"/>
        </w:rPr>
        <w:t>Cognos</w:t>
      </w:r>
      <w:proofErr w:type="spellEnd"/>
      <w:r w:rsidRPr="009946B4">
        <w:rPr>
          <w:rFonts w:ascii="Calibri" w:hAnsi="Calibri" w:cs="Calibri"/>
          <w:color w:val="222222"/>
        </w:rPr>
        <w:t xml:space="preserve">, Business Objects, Hyperion, </w:t>
      </w:r>
    </w:p>
    <w:p w:rsidR="009A7082" w:rsidRPr="009946B4" w:rsidRDefault="009A7082" w:rsidP="009A7082">
      <w:pPr>
        <w:ind w:left="2836"/>
        <w:rPr>
          <w:rFonts w:ascii="Calibri" w:hAnsi="Calibri" w:cs="Calibri"/>
          <w:bCs/>
          <w:color w:val="222222"/>
          <w:lang w:val="en-GB"/>
        </w:rPr>
      </w:pPr>
      <w:r w:rsidRPr="009946B4">
        <w:rPr>
          <w:rFonts w:ascii="Calibri" w:hAnsi="Calibri" w:cs="Calibri"/>
          <w:color w:val="222222"/>
        </w:rPr>
        <w:t xml:space="preserve">  </w:t>
      </w:r>
      <w:r w:rsidR="009946B4" w:rsidRPr="009946B4">
        <w:rPr>
          <w:rFonts w:ascii="Calibri" w:hAnsi="Calibri" w:cs="Calibri"/>
          <w:color w:val="222222"/>
        </w:rPr>
        <w:t xml:space="preserve">Teradata, </w:t>
      </w:r>
      <w:proofErr w:type="spellStart"/>
      <w:r w:rsidR="009946B4" w:rsidRPr="009946B4">
        <w:rPr>
          <w:rFonts w:ascii="Calibri" w:hAnsi="Calibri" w:cs="Calibri"/>
          <w:bCs/>
          <w:color w:val="222222"/>
          <w:lang w:val="en-GB"/>
        </w:rPr>
        <w:t>Ab</w:t>
      </w:r>
      <w:proofErr w:type="spellEnd"/>
      <w:r w:rsidR="009946B4" w:rsidRPr="009946B4">
        <w:rPr>
          <w:rFonts w:ascii="Calibri" w:hAnsi="Calibri" w:cs="Calibri"/>
          <w:bCs/>
          <w:color w:val="222222"/>
          <w:lang w:val="en-GB"/>
        </w:rPr>
        <w:t xml:space="preserve"> Initio</w:t>
      </w:r>
    </w:p>
    <w:p w:rsidR="009946B4" w:rsidRPr="009946B4" w:rsidRDefault="009946B4" w:rsidP="009A7082">
      <w:pPr>
        <w:rPr>
          <w:rFonts w:ascii="Calibri" w:hAnsi="Calibri" w:cs="Calibri"/>
          <w:b/>
          <w:bCs/>
          <w:lang w:val="en-GB"/>
        </w:rPr>
      </w:pPr>
      <w:r w:rsidRPr="009946B4">
        <w:rPr>
          <w:rFonts w:ascii="Calibri" w:hAnsi="Calibri" w:cs="Calibri"/>
          <w:b/>
          <w:bCs/>
          <w:color w:val="222222"/>
          <w:lang w:val="en-GB"/>
        </w:rPr>
        <w:t>DBA</w:t>
      </w:r>
      <w:r w:rsidRPr="009946B4">
        <w:rPr>
          <w:rFonts w:ascii="Calibri" w:hAnsi="Calibri" w:cs="Calibri"/>
          <w:bCs/>
          <w:color w:val="222222"/>
          <w:lang w:val="en-GB"/>
        </w:rPr>
        <w:tab/>
      </w:r>
      <w:r w:rsidRPr="009946B4">
        <w:rPr>
          <w:rFonts w:ascii="Calibri" w:hAnsi="Calibri" w:cs="Calibri"/>
          <w:bCs/>
          <w:color w:val="222222"/>
          <w:lang w:val="en-GB"/>
        </w:rPr>
        <w:tab/>
      </w:r>
      <w:r w:rsidRPr="009946B4">
        <w:rPr>
          <w:rFonts w:ascii="Calibri" w:hAnsi="Calibri" w:cs="Calibri"/>
          <w:bCs/>
          <w:color w:val="222222"/>
          <w:lang w:val="en-GB"/>
        </w:rPr>
        <w:tab/>
      </w:r>
      <w:r w:rsidRPr="009946B4">
        <w:rPr>
          <w:rFonts w:ascii="Calibri" w:hAnsi="Calibri" w:cs="Calibri"/>
          <w:bCs/>
          <w:color w:val="222222"/>
          <w:lang w:val="en-GB"/>
        </w:rPr>
        <w:tab/>
        <w:t xml:space="preserve">: Oracle DBA, SQL </w:t>
      </w:r>
      <w:proofErr w:type="spellStart"/>
      <w:r w:rsidRPr="009946B4">
        <w:rPr>
          <w:rFonts w:ascii="Calibri" w:hAnsi="Calibri" w:cs="Calibri"/>
          <w:bCs/>
          <w:color w:val="222222"/>
          <w:lang w:val="en-GB"/>
        </w:rPr>
        <w:t>DBA.Applications</w:t>
      </w:r>
      <w:proofErr w:type="spellEnd"/>
      <w:r w:rsidRPr="009946B4">
        <w:rPr>
          <w:rFonts w:ascii="Calibri" w:hAnsi="Calibri" w:cs="Calibri"/>
          <w:bCs/>
          <w:color w:val="222222"/>
          <w:lang w:val="en-GB"/>
        </w:rPr>
        <w:t xml:space="preserve">: Oracle </w:t>
      </w:r>
      <w:proofErr w:type="spellStart"/>
      <w:r w:rsidRPr="009946B4">
        <w:rPr>
          <w:rFonts w:ascii="Calibri" w:hAnsi="Calibri" w:cs="Calibri"/>
          <w:bCs/>
          <w:color w:val="222222"/>
          <w:lang w:val="en-GB"/>
        </w:rPr>
        <w:t>pl</w:t>
      </w:r>
      <w:proofErr w:type="spellEnd"/>
      <w:r w:rsidRPr="009946B4">
        <w:rPr>
          <w:rFonts w:ascii="Calibri" w:hAnsi="Calibri" w:cs="Calibri"/>
          <w:bCs/>
          <w:color w:val="222222"/>
          <w:lang w:val="en-GB"/>
        </w:rPr>
        <w:t>/</w:t>
      </w:r>
      <w:proofErr w:type="spellStart"/>
      <w:r w:rsidRPr="009946B4">
        <w:rPr>
          <w:rFonts w:ascii="Calibri" w:hAnsi="Calibri" w:cs="Calibri"/>
          <w:bCs/>
          <w:color w:val="222222"/>
          <w:lang w:val="en-GB"/>
        </w:rPr>
        <w:t>sql</w:t>
      </w:r>
      <w:proofErr w:type="spellEnd"/>
      <w:r w:rsidRPr="009946B4">
        <w:rPr>
          <w:rFonts w:ascii="Calibri" w:hAnsi="Calibri" w:cs="Calibri"/>
          <w:bCs/>
          <w:color w:val="222222"/>
          <w:lang w:val="en-GB"/>
        </w:rPr>
        <w:t xml:space="preserve"> , Unix , Linux</w:t>
      </w:r>
      <w:r w:rsidRPr="009946B4">
        <w:rPr>
          <w:rFonts w:ascii="Calibri" w:hAnsi="Calibri" w:cs="Calibri"/>
          <w:b/>
          <w:bCs/>
          <w:lang w:val="en-GB"/>
        </w:rPr>
        <w:br/>
        <w:t>ITIL Support</w:t>
      </w:r>
      <w:r w:rsidRPr="009946B4">
        <w:rPr>
          <w:rFonts w:ascii="Calibri" w:hAnsi="Calibri" w:cs="Calibri"/>
          <w:b/>
          <w:bCs/>
          <w:lang w:val="en-GB"/>
        </w:rPr>
        <w:tab/>
      </w:r>
      <w:r w:rsidRPr="009946B4">
        <w:rPr>
          <w:rFonts w:ascii="Calibri" w:hAnsi="Calibri" w:cs="Calibri"/>
          <w:b/>
          <w:bCs/>
          <w:lang w:val="en-GB"/>
        </w:rPr>
        <w:tab/>
      </w:r>
      <w:r w:rsidRPr="009946B4">
        <w:rPr>
          <w:rFonts w:ascii="Calibri" w:hAnsi="Calibri" w:cs="Calibri"/>
          <w:b/>
          <w:bCs/>
          <w:lang w:val="en-GB"/>
        </w:rPr>
        <w:tab/>
        <w:t xml:space="preserve">: </w:t>
      </w:r>
      <w:proofErr w:type="spellStart"/>
      <w:r w:rsidRPr="009946B4">
        <w:rPr>
          <w:rFonts w:ascii="Calibri" w:hAnsi="Calibri" w:cs="Calibri"/>
          <w:bCs/>
          <w:color w:val="222222"/>
          <w:lang w:val="en-GB"/>
        </w:rPr>
        <w:t>WindowsAdmin,Unix</w:t>
      </w:r>
      <w:proofErr w:type="spellEnd"/>
      <w:r w:rsidRPr="009946B4">
        <w:rPr>
          <w:rFonts w:ascii="Calibri" w:hAnsi="Calibri" w:cs="Calibri"/>
          <w:bCs/>
          <w:color w:val="222222"/>
          <w:lang w:val="en-GB"/>
        </w:rPr>
        <w:t xml:space="preserve"> Admin, Linux Admin Solaris</w:t>
      </w:r>
      <w:r w:rsidRPr="009946B4">
        <w:rPr>
          <w:rFonts w:ascii="Calibri" w:hAnsi="Calibri" w:cs="Calibri"/>
          <w:b/>
          <w:bCs/>
          <w:lang w:val="en-GB"/>
        </w:rPr>
        <w:br/>
      </w:r>
      <w:r w:rsidRPr="009946B4">
        <w:rPr>
          <w:rFonts w:ascii="Calibri" w:hAnsi="Calibri" w:cs="Calibri"/>
          <w:b/>
          <w:bCs/>
          <w:color w:val="222222"/>
          <w:lang w:val="en-GB"/>
        </w:rPr>
        <w:t>Informix Testing</w:t>
      </w:r>
      <w:r w:rsidRPr="009946B4">
        <w:rPr>
          <w:rFonts w:ascii="Calibri" w:hAnsi="Calibri" w:cs="Calibri"/>
          <w:bCs/>
          <w:color w:val="222222"/>
          <w:lang w:val="en-GB"/>
        </w:rPr>
        <w:tab/>
      </w:r>
      <w:r w:rsidRPr="009946B4">
        <w:rPr>
          <w:rFonts w:ascii="Calibri" w:hAnsi="Calibri" w:cs="Calibri"/>
          <w:bCs/>
          <w:color w:val="222222"/>
          <w:lang w:val="en-GB"/>
        </w:rPr>
        <w:tab/>
        <w:t>: Automation, Manual Testing, Quality Assurance.</w:t>
      </w:r>
      <w:r w:rsidRPr="009946B4">
        <w:rPr>
          <w:rFonts w:ascii="Calibri" w:hAnsi="Calibri" w:cs="Calibri"/>
          <w:b/>
          <w:bCs/>
          <w:lang w:val="en-GB"/>
        </w:rPr>
        <w:br/>
      </w:r>
      <w:r w:rsidRPr="009946B4">
        <w:rPr>
          <w:rFonts w:ascii="Calibri" w:hAnsi="Calibri" w:cs="Calibri"/>
          <w:b/>
          <w:bCs/>
          <w:color w:val="222222"/>
          <w:lang w:val="en-GB"/>
        </w:rPr>
        <w:t>Mobile Application</w:t>
      </w:r>
      <w:r w:rsidRPr="009946B4">
        <w:rPr>
          <w:rFonts w:ascii="Calibri" w:hAnsi="Calibri" w:cs="Calibri"/>
          <w:bCs/>
          <w:color w:val="222222"/>
          <w:lang w:val="en-GB"/>
        </w:rPr>
        <w:tab/>
      </w:r>
      <w:r w:rsidR="005B73BE" w:rsidRPr="009946B4">
        <w:rPr>
          <w:rFonts w:ascii="Calibri" w:hAnsi="Calibri" w:cs="Calibri"/>
          <w:bCs/>
          <w:color w:val="222222"/>
          <w:lang w:val="en-GB"/>
        </w:rPr>
        <w:tab/>
      </w:r>
      <w:r w:rsidRPr="009946B4">
        <w:rPr>
          <w:rFonts w:ascii="Calibri" w:hAnsi="Calibri" w:cs="Calibri"/>
          <w:bCs/>
          <w:color w:val="222222"/>
          <w:lang w:val="en-GB"/>
        </w:rPr>
        <w:t xml:space="preserve">: </w:t>
      </w:r>
      <w:proofErr w:type="spellStart"/>
      <w:r w:rsidRPr="009946B4">
        <w:rPr>
          <w:rFonts w:ascii="Calibri" w:hAnsi="Calibri" w:cs="Calibri"/>
          <w:bCs/>
          <w:color w:val="222222"/>
          <w:lang w:val="en-GB"/>
        </w:rPr>
        <w:t>iOS</w:t>
      </w:r>
      <w:proofErr w:type="spellEnd"/>
      <w:r w:rsidRPr="009946B4">
        <w:rPr>
          <w:rFonts w:ascii="Calibri" w:hAnsi="Calibri" w:cs="Calibri"/>
          <w:bCs/>
          <w:color w:val="222222"/>
          <w:lang w:val="en-GB"/>
        </w:rPr>
        <w:t xml:space="preserve"> (iPhone, </w:t>
      </w:r>
      <w:proofErr w:type="spellStart"/>
      <w:r w:rsidRPr="009946B4">
        <w:rPr>
          <w:rFonts w:ascii="Calibri" w:hAnsi="Calibri" w:cs="Calibri"/>
          <w:bCs/>
          <w:color w:val="222222"/>
          <w:lang w:val="en-GB"/>
        </w:rPr>
        <w:t>iPad</w:t>
      </w:r>
      <w:proofErr w:type="spellEnd"/>
      <w:r w:rsidRPr="009946B4">
        <w:rPr>
          <w:rFonts w:ascii="Calibri" w:hAnsi="Calibri" w:cs="Calibri"/>
          <w:bCs/>
          <w:color w:val="222222"/>
          <w:lang w:val="en-GB"/>
        </w:rPr>
        <w:t>, iPod touch), Android, HTML5, Flash</w:t>
      </w:r>
      <w:r w:rsidRPr="009946B4">
        <w:rPr>
          <w:rFonts w:ascii="Calibri" w:hAnsi="Calibri" w:cs="Calibri"/>
          <w:b/>
          <w:bCs/>
          <w:lang w:val="en-GB"/>
        </w:rPr>
        <w:br/>
      </w:r>
      <w:r w:rsidRPr="009946B4">
        <w:rPr>
          <w:rFonts w:ascii="Calibri" w:hAnsi="Calibri" w:cs="Calibri"/>
          <w:b/>
          <w:bCs/>
          <w:color w:val="222222"/>
          <w:lang w:val="en-GB"/>
        </w:rPr>
        <w:t>ERP Packages</w:t>
      </w:r>
      <w:r w:rsidRPr="009946B4">
        <w:rPr>
          <w:rFonts w:ascii="Calibri" w:hAnsi="Calibri" w:cs="Calibri"/>
          <w:bCs/>
          <w:color w:val="222222"/>
          <w:lang w:val="en-GB"/>
        </w:rPr>
        <w:tab/>
      </w:r>
      <w:r w:rsidRPr="009946B4">
        <w:rPr>
          <w:rFonts w:ascii="Calibri" w:hAnsi="Calibri" w:cs="Calibri"/>
          <w:bCs/>
          <w:color w:val="222222"/>
          <w:lang w:val="en-GB"/>
        </w:rPr>
        <w:tab/>
      </w:r>
      <w:r w:rsidRPr="009946B4">
        <w:rPr>
          <w:rFonts w:ascii="Calibri" w:hAnsi="Calibri" w:cs="Calibri"/>
          <w:bCs/>
          <w:color w:val="222222"/>
          <w:lang w:val="en-GB"/>
        </w:rPr>
        <w:tab/>
        <w:t>: SAP Modules, Oracle</w:t>
      </w:r>
      <w:r w:rsidRPr="009946B4">
        <w:rPr>
          <w:rFonts w:ascii="Calibri" w:hAnsi="Calibri" w:cs="Calibri"/>
          <w:b/>
          <w:bCs/>
          <w:lang w:val="en-GB"/>
        </w:rPr>
        <w:br/>
      </w:r>
      <w:r w:rsidRPr="009946B4">
        <w:rPr>
          <w:rFonts w:ascii="Calibri" w:hAnsi="Calibri" w:cs="Calibri"/>
          <w:b/>
          <w:bCs/>
          <w:color w:val="222222"/>
          <w:lang w:val="en-GB"/>
        </w:rPr>
        <w:t>MSBI Tools</w:t>
      </w:r>
      <w:r w:rsidRPr="009946B4">
        <w:rPr>
          <w:rFonts w:ascii="Calibri" w:hAnsi="Calibri" w:cs="Calibri"/>
          <w:bCs/>
          <w:color w:val="222222"/>
          <w:lang w:val="en-GB"/>
        </w:rPr>
        <w:tab/>
      </w:r>
      <w:r w:rsidRPr="009946B4">
        <w:rPr>
          <w:rFonts w:ascii="Calibri" w:hAnsi="Calibri" w:cs="Calibri"/>
          <w:bCs/>
          <w:color w:val="222222"/>
          <w:lang w:val="en-GB"/>
        </w:rPr>
        <w:tab/>
      </w:r>
      <w:r w:rsidRPr="009946B4">
        <w:rPr>
          <w:rFonts w:ascii="Calibri" w:hAnsi="Calibri" w:cs="Calibri"/>
          <w:bCs/>
          <w:color w:val="222222"/>
          <w:lang w:val="en-GB"/>
        </w:rPr>
        <w:tab/>
        <w:t>: SSRS (Reporting tool), SSAS, and SSIS.</w:t>
      </w:r>
      <w:r w:rsidRPr="009946B4">
        <w:rPr>
          <w:rFonts w:ascii="Calibri" w:hAnsi="Calibri" w:cs="Calibri"/>
          <w:b/>
          <w:bCs/>
          <w:lang w:val="en-GB"/>
        </w:rPr>
        <w:t xml:space="preserve"> </w:t>
      </w:r>
    </w:p>
    <w:p w:rsidR="0032256E" w:rsidRPr="009946B4" w:rsidRDefault="0032256E">
      <w:pPr>
        <w:ind w:left="45"/>
        <w:rPr>
          <w:rFonts w:ascii="Calibri" w:hAnsi="Calibri" w:cs="Calibri"/>
          <w:b/>
          <w:bCs/>
          <w:lang w:val="en-GB"/>
        </w:rPr>
      </w:pPr>
    </w:p>
    <w:p w:rsidR="0032256E" w:rsidRPr="009946B4" w:rsidRDefault="0032256E" w:rsidP="0032256E">
      <w:pPr>
        <w:pStyle w:val="NormalWeb"/>
        <w:spacing w:before="0" w:after="0" w:line="360" w:lineRule="auto"/>
        <w:jc w:val="both"/>
        <w:rPr>
          <w:rFonts w:ascii="Calibri" w:hAnsi="Calibri" w:cs="Calibri"/>
          <w:b/>
        </w:rPr>
      </w:pPr>
      <w:r w:rsidRPr="009946B4">
        <w:rPr>
          <w:rFonts w:ascii="Calibri" w:hAnsi="Calibri" w:cs="Calibri"/>
          <w:b/>
        </w:rPr>
        <w:t>Technical Skills:</w:t>
      </w:r>
    </w:p>
    <w:p w:rsidR="0032256E" w:rsidRPr="009946B4" w:rsidRDefault="0032256E" w:rsidP="0032256E">
      <w:pPr>
        <w:pStyle w:val="NormalWeb"/>
        <w:spacing w:before="0" w:after="0" w:line="360" w:lineRule="auto"/>
        <w:jc w:val="both"/>
        <w:rPr>
          <w:rFonts w:ascii="Calibri" w:hAnsi="Calibri" w:cs="Calibri"/>
        </w:rPr>
      </w:pPr>
      <w:r w:rsidRPr="009946B4">
        <w:rPr>
          <w:rFonts w:ascii="Calibri" w:hAnsi="Calibri" w:cs="Calibri"/>
          <w:b/>
        </w:rPr>
        <w:t>Recruiting Tools used</w:t>
      </w:r>
      <w:r w:rsidRPr="009946B4">
        <w:rPr>
          <w:rFonts w:ascii="Calibri" w:hAnsi="Calibri" w:cs="Calibri"/>
        </w:rPr>
        <w:t xml:space="preserve"> -</w:t>
      </w:r>
      <w:proofErr w:type="spellStart"/>
      <w:r w:rsidRPr="009946B4">
        <w:rPr>
          <w:rFonts w:ascii="Calibri" w:hAnsi="Calibri" w:cs="Calibri"/>
        </w:rPr>
        <w:t>Naukri</w:t>
      </w:r>
      <w:proofErr w:type="spellEnd"/>
      <w:r w:rsidRPr="009946B4">
        <w:rPr>
          <w:rFonts w:ascii="Calibri" w:hAnsi="Calibri" w:cs="Calibri"/>
        </w:rPr>
        <w:t xml:space="preserve">, </w:t>
      </w:r>
      <w:proofErr w:type="spellStart"/>
      <w:r w:rsidRPr="009946B4">
        <w:rPr>
          <w:rFonts w:ascii="Calibri" w:hAnsi="Calibri" w:cs="Calibri"/>
        </w:rPr>
        <w:t>Jobstreet</w:t>
      </w:r>
      <w:proofErr w:type="spellEnd"/>
      <w:r w:rsidRPr="009946B4">
        <w:rPr>
          <w:rFonts w:ascii="Calibri" w:hAnsi="Calibri" w:cs="Calibri"/>
        </w:rPr>
        <w:t xml:space="preserve">, </w:t>
      </w:r>
      <w:proofErr w:type="spellStart"/>
      <w:r w:rsidRPr="009946B4">
        <w:rPr>
          <w:rFonts w:ascii="Calibri" w:hAnsi="Calibri" w:cs="Calibri"/>
        </w:rPr>
        <w:t>Jobsdb</w:t>
      </w:r>
      <w:proofErr w:type="spellEnd"/>
      <w:r w:rsidRPr="009946B4">
        <w:rPr>
          <w:rFonts w:ascii="Calibri" w:hAnsi="Calibri" w:cs="Calibri"/>
        </w:rPr>
        <w:t>, Career Builder, Corp-Corp, Hot jobs, Google groups, and internal Database.</w:t>
      </w:r>
    </w:p>
    <w:p w:rsidR="0032256E" w:rsidRPr="009946B4" w:rsidRDefault="0032256E" w:rsidP="0032256E">
      <w:pPr>
        <w:pStyle w:val="NormalWeb"/>
        <w:spacing w:before="0" w:after="0" w:line="360" w:lineRule="auto"/>
        <w:jc w:val="both"/>
        <w:rPr>
          <w:rFonts w:ascii="Calibri" w:hAnsi="Calibri" w:cs="Calibri"/>
        </w:rPr>
      </w:pPr>
      <w:r w:rsidRPr="009946B4">
        <w:rPr>
          <w:rFonts w:ascii="Calibri" w:hAnsi="Calibri" w:cs="Calibri"/>
          <w:b/>
        </w:rPr>
        <w:t>Proficient with MS Office tools</w:t>
      </w:r>
      <w:r w:rsidRPr="009946B4">
        <w:rPr>
          <w:rFonts w:ascii="Calibri" w:hAnsi="Calibri" w:cs="Calibri"/>
        </w:rPr>
        <w:t xml:space="preserve">: Word, </w:t>
      </w:r>
      <w:proofErr w:type="spellStart"/>
      <w:r w:rsidRPr="009946B4">
        <w:rPr>
          <w:rFonts w:ascii="Calibri" w:hAnsi="Calibri" w:cs="Calibri"/>
        </w:rPr>
        <w:t>Excel,Outlook</w:t>
      </w:r>
      <w:proofErr w:type="spellEnd"/>
      <w:r w:rsidRPr="009946B4">
        <w:rPr>
          <w:rFonts w:ascii="Calibri" w:hAnsi="Calibri" w:cs="Calibri"/>
        </w:rPr>
        <w:t xml:space="preserve"> etc…</w:t>
      </w:r>
    </w:p>
    <w:p w:rsidR="009946B4" w:rsidRPr="009946B4" w:rsidRDefault="009946B4" w:rsidP="0074546A">
      <w:pPr>
        <w:rPr>
          <w:rFonts w:ascii="Calibri" w:hAnsi="Calibri" w:cs="Calibri"/>
          <w:b/>
          <w:bCs/>
          <w:u w:val="single"/>
          <w:lang w:val="en-GB"/>
        </w:rPr>
      </w:pPr>
      <w:r w:rsidRPr="009946B4">
        <w:rPr>
          <w:rFonts w:ascii="Calibri" w:hAnsi="Calibri" w:cs="Calibri"/>
          <w:b/>
          <w:bCs/>
          <w:u w:val="single"/>
          <w:lang w:val="en-GB"/>
        </w:rPr>
        <w:t xml:space="preserve">Positions Worked on :  </w:t>
      </w:r>
    </w:p>
    <w:p w:rsidR="009946B4" w:rsidRPr="009946B4" w:rsidRDefault="009946B4">
      <w:pPr>
        <w:ind w:left="45"/>
        <w:rPr>
          <w:rFonts w:ascii="Calibri" w:hAnsi="Calibri" w:cs="Calibri"/>
          <w:lang w:val="en-GB"/>
        </w:rPr>
      </w:pPr>
      <w:r w:rsidRPr="009946B4">
        <w:rPr>
          <w:rFonts w:ascii="Calibri" w:hAnsi="Calibri" w:cs="Calibri"/>
          <w:lang w:val="en-GB"/>
        </w:rPr>
        <w:t>S/w Developers, Sr. Developers, Testing, Tech Lead, Tech Architect, Associate Manager, Project Manager, Delivery Manager, Business Analyst, Functional Consultant, Tech Consultant , Instructional designer, Director etc..</w:t>
      </w:r>
    </w:p>
    <w:p w:rsidR="009946B4" w:rsidRPr="009946B4" w:rsidRDefault="009946B4">
      <w:pPr>
        <w:jc w:val="both"/>
        <w:rPr>
          <w:rFonts w:ascii="Calibri" w:hAnsi="Calibri" w:cs="Calibri"/>
          <w:b/>
          <w:bCs/>
          <w:lang w:val="en-GB"/>
        </w:rPr>
      </w:pPr>
    </w:p>
    <w:p w:rsidR="00A00C0F" w:rsidRPr="009946B4" w:rsidRDefault="00A00C0F">
      <w:pPr>
        <w:jc w:val="both"/>
        <w:rPr>
          <w:rFonts w:ascii="Calibri" w:hAnsi="Calibri" w:cs="Calibri"/>
          <w:b/>
          <w:lang w:val="en-GB"/>
        </w:rPr>
      </w:pPr>
    </w:p>
    <w:p w:rsidR="009946B4" w:rsidRPr="009946B4" w:rsidRDefault="009946B4">
      <w:pPr>
        <w:jc w:val="both"/>
        <w:rPr>
          <w:rFonts w:ascii="Calibri" w:hAnsi="Calibri" w:cs="Calibri"/>
          <w:b/>
          <w:lang w:val="en-GB"/>
        </w:rPr>
      </w:pPr>
      <w:r w:rsidRPr="009946B4">
        <w:rPr>
          <w:rFonts w:ascii="Calibri" w:hAnsi="Calibri" w:cs="Calibri"/>
          <w:b/>
          <w:shd w:val="clear" w:color="auto" w:fill="000000"/>
          <w:lang w:val="en-GB"/>
        </w:rPr>
        <w:t xml:space="preserve">EXPERINCE AND EMPLOYMENT DETAILS                                                                                                                    </w:t>
      </w:r>
      <w:r w:rsidRPr="009946B4">
        <w:rPr>
          <w:rFonts w:ascii="Calibri" w:hAnsi="Calibri" w:cs="Calibri"/>
          <w:b/>
          <w:lang w:val="en-GB"/>
        </w:rPr>
        <w:t xml:space="preserve"> </w:t>
      </w:r>
    </w:p>
    <w:p w:rsidR="0032256E" w:rsidRPr="00A41D03" w:rsidRDefault="0032256E" w:rsidP="0032256E">
      <w:pPr>
        <w:autoSpaceDE w:val="0"/>
        <w:autoSpaceDN w:val="0"/>
        <w:adjustRightInd w:val="0"/>
        <w:spacing w:after="240"/>
        <w:jc w:val="both"/>
        <w:rPr>
          <w:rFonts w:ascii="Calibri" w:hAnsi="Calibri" w:cs="Calibri"/>
          <w:b/>
          <w:bCs/>
          <w:color w:val="000000"/>
        </w:rPr>
      </w:pPr>
      <w:r w:rsidRPr="009946B4">
        <w:rPr>
          <w:rFonts w:ascii="Calibri" w:hAnsi="Calibri" w:cs="Calibri"/>
          <w:b/>
          <w:bCs/>
          <w:color w:val="000000"/>
        </w:rPr>
        <w:t xml:space="preserve">CSC- </w:t>
      </w:r>
      <w:bookmarkStart w:id="0" w:name="_GoBack"/>
      <w:bookmarkEnd w:id="0"/>
      <w:r w:rsidR="00DA524D">
        <w:rPr>
          <w:rFonts w:ascii="Calibri" w:hAnsi="Calibri" w:cs="Calibri"/>
          <w:b/>
          <w:bCs/>
          <w:color w:val="000000"/>
        </w:rPr>
        <w:t xml:space="preserve">India November 2014 – December 2015 </w:t>
      </w:r>
      <w:r w:rsidR="00A41D03">
        <w:rPr>
          <w:rFonts w:ascii="Calibri" w:hAnsi="Calibri" w:cs="Calibri"/>
          <w:b/>
          <w:bCs/>
          <w:color w:val="000000"/>
        </w:rPr>
        <w:t xml:space="preserve">- </w:t>
      </w:r>
      <w:r w:rsidRPr="009946B4">
        <w:rPr>
          <w:rFonts w:ascii="Calibri" w:hAnsi="Calibri" w:cs="Calibri"/>
          <w:b/>
          <w:color w:val="000000"/>
        </w:rPr>
        <w:t xml:space="preserve">Professional Recruiting 1 </w:t>
      </w:r>
    </w:p>
    <w:p w:rsidR="009946B4" w:rsidRPr="009946B4" w:rsidRDefault="0032256E" w:rsidP="0032256E">
      <w:pPr>
        <w:jc w:val="both"/>
        <w:rPr>
          <w:rFonts w:ascii="Calibri" w:hAnsi="Calibri" w:cs="Calibri"/>
          <w:b/>
          <w:lang w:val="en-GB"/>
        </w:rPr>
      </w:pPr>
      <w:r w:rsidRPr="009946B4">
        <w:rPr>
          <w:rFonts w:ascii="Calibri" w:hAnsi="Calibri" w:cs="Calibri"/>
          <w:color w:val="2F2F2F"/>
        </w:rPr>
        <w:t>Responsible for end to end recruitment (</w:t>
      </w:r>
      <w:r w:rsidRPr="009946B4">
        <w:rPr>
          <w:rFonts w:ascii="Calibri" w:hAnsi="Calibri" w:cs="Calibri"/>
          <w:b/>
          <w:bCs/>
          <w:color w:val="2F2F2F"/>
        </w:rPr>
        <w:t>APAC, Middle East, Domestic)</w:t>
      </w:r>
      <w:r w:rsidRPr="009946B4">
        <w:rPr>
          <w:rFonts w:ascii="Calibri" w:hAnsi="Calibri" w:cs="Calibri"/>
          <w:color w:val="2F2F2F"/>
        </w:rPr>
        <w:t xml:space="preserve"> right from creating the Global position number with the details from the hiring team, creating requisitions, posting the requirement in external and internal sites, identifying suitable talents, negotiating the commercials, presenting them to the hiring team, facilitating in the interview process, extending offer to the selected candidates, coordinating with the BI (Background Investigation) team to ensure completion of the BI before the candidates are on board. Responsible for Mostly Full time Opportunities in USA. Has experience in Lateral Hiring.</w:t>
      </w:r>
      <w:r w:rsidRPr="009946B4">
        <w:rPr>
          <w:rFonts w:ascii="Calibri" w:hAnsi="Calibri" w:cs="Calibri"/>
          <w:color w:val="2F2F2F"/>
        </w:rPr>
        <w:br/>
        <w:t xml:space="preserve">• Strong experience in </w:t>
      </w:r>
      <w:proofErr w:type="spellStart"/>
      <w:r w:rsidRPr="009946B4">
        <w:rPr>
          <w:rFonts w:ascii="Calibri" w:hAnsi="Calibri" w:cs="Calibri"/>
          <w:b/>
          <w:bCs/>
          <w:color w:val="2F2F2F"/>
        </w:rPr>
        <w:t>Taleo</w:t>
      </w:r>
      <w:proofErr w:type="spellEnd"/>
      <w:r w:rsidRPr="009946B4">
        <w:rPr>
          <w:rFonts w:ascii="Calibri" w:hAnsi="Calibri" w:cs="Calibri"/>
          <w:b/>
          <w:bCs/>
          <w:color w:val="2F2F2F"/>
        </w:rPr>
        <w:t xml:space="preserve"> (a recruitment tool from Oracle)</w:t>
      </w:r>
      <w:r w:rsidRPr="009946B4">
        <w:rPr>
          <w:rFonts w:ascii="Calibri" w:hAnsi="Calibri" w:cs="Calibri"/>
          <w:color w:val="2F2F2F"/>
        </w:rPr>
        <w:t xml:space="preserve"> in carrying out the entire recruitment flow, for creating a requisition, mapping and posting the requisition.</w:t>
      </w:r>
      <w:r w:rsidRPr="009946B4">
        <w:rPr>
          <w:rFonts w:ascii="Calibri" w:hAnsi="Calibri" w:cs="Calibri"/>
          <w:color w:val="2F2F2F"/>
        </w:rPr>
        <w:br/>
        <w:t xml:space="preserve">• Source, screen, evaluate and select candidates through a structured recruitment process designed to obtain best candidates and offer negotiation. Works extensively inside the HRMS system to extend offers and conducts or ensures reference and background checks as specified </w:t>
      </w:r>
      <w:r w:rsidRPr="009946B4">
        <w:rPr>
          <w:rFonts w:ascii="Calibri" w:hAnsi="Calibri" w:cs="Calibri"/>
          <w:color w:val="2F2F2F"/>
        </w:rPr>
        <w:br/>
        <w:t>• Supported for Domestic Recruitment and Conducted week end drives for IT Technologies and also supported to release the offer for selected candidates and make sure the candidate joins the Project.</w:t>
      </w:r>
      <w:r w:rsidRPr="009946B4">
        <w:rPr>
          <w:rFonts w:ascii="Calibri" w:hAnsi="Calibri" w:cs="Calibri"/>
          <w:color w:val="2F2F2F"/>
        </w:rPr>
        <w:br/>
        <w:t xml:space="preserve">• Participates in the development of the applicant flow database into enterprise HR databases </w:t>
      </w:r>
      <w:r w:rsidRPr="009946B4">
        <w:rPr>
          <w:rFonts w:ascii="Calibri" w:hAnsi="Calibri" w:cs="Calibri"/>
          <w:color w:val="2F2F2F"/>
        </w:rPr>
        <w:br/>
      </w:r>
      <w:r w:rsidRPr="009946B4">
        <w:rPr>
          <w:rFonts w:ascii="Calibri" w:hAnsi="Calibri" w:cs="Calibri"/>
          <w:color w:val="2F2F2F"/>
        </w:rPr>
        <w:lastRenderedPageBreak/>
        <w:t xml:space="preserve">• Thorough understanding of the CSC’s recruitment process and involved in mentoring new talents in the team </w:t>
      </w:r>
      <w:r w:rsidRPr="009946B4">
        <w:rPr>
          <w:rFonts w:ascii="Calibri" w:hAnsi="Calibri" w:cs="Calibri"/>
          <w:color w:val="2F2F2F"/>
        </w:rPr>
        <w:br/>
        <w:t>• Creating and maintaining recruitment reports for different projects involved in.</w:t>
      </w:r>
      <w:r w:rsidRPr="009946B4">
        <w:rPr>
          <w:rFonts w:ascii="Calibri" w:hAnsi="Calibri" w:cs="Calibri"/>
          <w:color w:val="2F2F2F"/>
        </w:rPr>
        <w:br/>
        <w:t xml:space="preserve">• Uses internet sourcing and employee referral program lead information. </w:t>
      </w:r>
      <w:r w:rsidRPr="009946B4">
        <w:rPr>
          <w:rFonts w:ascii="Calibri" w:hAnsi="Calibri" w:cs="Calibri"/>
          <w:color w:val="2F2F2F"/>
        </w:rPr>
        <w:br/>
        <w:t>• Maintains appropriate records and statistics and prepares reports as necessary.</w:t>
      </w:r>
      <w:r w:rsidRPr="009946B4">
        <w:rPr>
          <w:rFonts w:ascii="Calibri" w:hAnsi="Calibri" w:cs="Calibri"/>
          <w:color w:val="2F2F2F"/>
        </w:rPr>
        <w:br/>
        <w:t>• Review service delivery per agreed SLAs and TATs for the process owned</w:t>
      </w:r>
    </w:p>
    <w:p w:rsidR="0032256E" w:rsidRPr="009946B4" w:rsidRDefault="0032256E">
      <w:pPr>
        <w:jc w:val="both"/>
        <w:rPr>
          <w:rFonts w:ascii="Calibri" w:hAnsi="Calibri" w:cs="Calibri"/>
          <w:b/>
          <w:lang w:val="en-GB"/>
        </w:rPr>
      </w:pPr>
    </w:p>
    <w:p w:rsidR="0032256E" w:rsidRPr="009946B4" w:rsidRDefault="0032256E">
      <w:pPr>
        <w:jc w:val="both"/>
        <w:rPr>
          <w:rFonts w:ascii="Calibri" w:hAnsi="Calibri" w:cs="Calibri"/>
          <w:b/>
          <w:lang w:val="en-GB"/>
        </w:rPr>
      </w:pPr>
    </w:p>
    <w:p w:rsidR="009946B4" w:rsidRPr="009946B4" w:rsidRDefault="009946B4">
      <w:pPr>
        <w:jc w:val="both"/>
        <w:rPr>
          <w:rFonts w:ascii="Calibri" w:hAnsi="Calibri" w:cs="Calibri"/>
          <w:b/>
          <w:lang w:val="en-GB"/>
        </w:rPr>
      </w:pPr>
      <w:r w:rsidRPr="009946B4">
        <w:rPr>
          <w:rFonts w:ascii="Calibri" w:hAnsi="Calibri" w:cs="Calibri"/>
          <w:b/>
          <w:lang w:val="en-GB"/>
        </w:rPr>
        <w:t xml:space="preserve">CSS Corp PVT LTD </w:t>
      </w:r>
      <w:r w:rsidR="00166589">
        <w:rPr>
          <w:rFonts w:ascii="Calibri" w:hAnsi="Calibri" w:cs="Calibri"/>
          <w:b/>
          <w:lang w:val="en-GB"/>
        </w:rPr>
        <w:t xml:space="preserve">-  </w:t>
      </w:r>
      <w:r w:rsidRPr="009946B4">
        <w:rPr>
          <w:rFonts w:ascii="Calibri" w:hAnsi="Calibri" w:cs="Calibri"/>
          <w:b/>
          <w:lang w:val="en-GB"/>
        </w:rPr>
        <w:t xml:space="preserve">HR Consultant – </w:t>
      </w:r>
      <w:r w:rsidR="00166589">
        <w:rPr>
          <w:rFonts w:ascii="Calibri" w:hAnsi="Calibri" w:cs="Calibri"/>
          <w:b/>
          <w:lang w:val="en-GB"/>
        </w:rPr>
        <w:t>(</w:t>
      </w:r>
      <w:r w:rsidR="00E53D2F" w:rsidRPr="009946B4">
        <w:rPr>
          <w:rFonts w:ascii="Calibri" w:hAnsi="Calibri" w:cs="Calibri"/>
          <w:b/>
          <w:lang w:val="en-GB"/>
        </w:rPr>
        <w:t>May 2014 – November 2014</w:t>
      </w:r>
      <w:r w:rsidR="00166589">
        <w:rPr>
          <w:rFonts w:ascii="Calibri" w:hAnsi="Calibri" w:cs="Calibri"/>
          <w:b/>
          <w:lang w:val="en-GB"/>
        </w:rPr>
        <w:t>)</w:t>
      </w:r>
    </w:p>
    <w:p w:rsidR="009946B4" w:rsidRPr="009946B4" w:rsidRDefault="009946B4">
      <w:pPr>
        <w:jc w:val="both"/>
        <w:rPr>
          <w:rFonts w:ascii="Calibri" w:hAnsi="Calibri" w:cs="Calibri"/>
          <w:b/>
          <w:lang w:val="en-GB"/>
        </w:rPr>
      </w:pPr>
    </w:p>
    <w:p w:rsidR="009946B4" w:rsidRPr="009946B4" w:rsidRDefault="009946B4">
      <w:pPr>
        <w:ind w:left="45"/>
        <w:rPr>
          <w:rFonts w:ascii="Calibri" w:hAnsi="Calibri" w:cs="Calibri"/>
          <w:b/>
          <w:bCs/>
          <w:u w:val="single"/>
          <w:lang w:val="en-GB"/>
        </w:rPr>
      </w:pPr>
      <w:r w:rsidRPr="009946B4">
        <w:rPr>
          <w:rFonts w:ascii="Calibri" w:hAnsi="Calibri" w:cs="Calibri"/>
          <w:b/>
          <w:bCs/>
          <w:u w:val="single"/>
          <w:lang w:val="en-GB"/>
        </w:rPr>
        <w:t>JOB RESPONSIBILITIES:</w:t>
      </w:r>
    </w:p>
    <w:p w:rsidR="009946B4" w:rsidRPr="009946B4" w:rsidRDefault="009946B4">
      <w:pPr>
        <w:ind w:left="45"/>
        <w:rPr>
          <w:rFonts w:ascii="Calibri" w:hAnsi="Calibri" w:cs="Calibri"/>
        </w:rPr>
      </w:pP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 xml:space="preserve">Managing the complete </w:t>
      </w:r>
      <w:r w:rsidRPr="009946B4">
        <w:rPr>
          <w:rFonts w:ascii="Calibri" w:hAnsi="Calibri" w:cs="Calibri"/>
          <w:b/>
          <w:lang w:val="en-GB"/>
        </w:rPr>
        <w:t>recruitment life-cycle process</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b/>
          <w:lang w:val="en-GB"/>
        </w:rPr>
      </w:pPr>
      <w:r w:rsidRPr="009946B4">
        <w:rPr>
          <w:rFonts w:ascii="Calibri" w:hAnsi="Calibri" w:cs="Calibri"/>
          <w:lang w:val="en-GB"/>
        </w:rPr>
        <w:t>Analysing detail JD, Designing attractive and specific JD, sourcing the best talents from diverse sources after Identification of manpower requirements (</w:t>
      </w:r>
      <w:r w:rsidRPr="009946B4">
        <w:rPr>
          <w:rFonts w:ascii="Calibri" w:hAnsi="Calibri" w:cs="Calibri"/>
          <w:b/>
          <w:lang w:val="en-GB"/>
        </w:rPr>
        <w:t>Internal database, Portals (Naukri.com, Monster, Times Jobs), References, LinkedIn.com, Head hunting, Goggle), Mass mailing, job posting (in various sites), and getting references from placed candidates.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 xml:space="preserve">Performing initial screening of profiles Viz., </w:t>
      </w:r>
      <w:r w:rsidRPr="009946B4">
        <w:rPr>
          <w:rFonts w:ascii="Calibri" w:hAnsi="Calibri" w:cs="Calibri"/>
          <w:b/>
          <w:lang w:val="en-GB"/>
        </w:rPr>
        <w:t>scrutinizing</w:t>
      </w:r>
      <w:r w:rsidRPr="009946B4">
        <w:rPr>
          <w:rFonts w:ascii="Calibri" w:hAnsi="Calibri" w:cs="Calibri"/>
          <w:lang w:val="en-GB"/>
        </w:rPr>
        <w:t xml:space="preserve"> the profiles &amp; </w:t>
      </w:r>
      <w:r w:rsidRPr="009946B4">
        <w:rPr>
          <w:rFonts w:ascii="Calibri" w:hAnsi="Calibri" w:cs="Calibri"/>
          <w:b/>
          <w:lang w:val="en-GB"/>
        </w:rPr>
        <w:t>screening</w:t>
      </w:r>
      <w:r w:rsidRPr="009946B4">
        <w:rPr>
          <w:rFonts w:ascii="Calibri" w:hAnsi="Calibri" w:cs="Calibri"/>
          <w:lang w:val="en-GB"/>
        </w:rPr>
        <w:t xml:space="preserve"> the information about each candidate ,assessing their Communication</w:t>
      </w:r>
      <w:r w:rsidRPr="009946B4">
        <w:rPr>
          <w:rFonts w:ascii="Calibri" w:hAnsi="Calibri" w:cs="Calibri"/>
          <w:b/>
          <w:lang w:val="en-GB"/>
        </w:rPr>
        <w:t xml:space="preserve">, </w:t>
      </w:r>
      <w:r w:rsidRPr="009946B4">
        <w:rPr>
          <w:rFonts w:ascii="Calibri" w:hAnsi="Calibri" w:cs="Calibri"/>
          <w:lang w:val="en-GB"/>
        </w:rPr>
        <w:t>Assertiveness, Technical back ground, education verification, Consistency in employment</w:t>
      </w:r>
      <w:r w:rsidRPr="009946B4">
        <w:rPr>
          <w:rFonts w:ascii="Calibri" w:hAnsi="Calibri" w:cs="Calibri"/>
          <w:b/>
          <w:lang w:val="en-GB"/>
        </w:rPr>
        <w:t xml:space="preserve"> </w:t>
      </w:r>
      <w:r w:rsidRPr="009946B4">
        <w:rPr>
          <w:rFonts w:ascii="Calibri" w:hAnsi="Calibri" w:cs="Calibri"/>
          <w:lang w:val="en-GB"/>
        </w:rPr>
        <w:t>etc...)</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Coordinating interviews</w:t>
      </w:r>
      <w:r w:rsidRPr="009946B4">
        <w:rPr>
          <w:rFonts w:ascii="Calibri" w:hAnsi="Calibri" w:cs="Calibri"/>
          <w:lang w:val="en-GB"/>
        </w:rPr>
        <w:t xml:space="preserve"> for candidates with the panel and ensuring that the process is completed as per schedule.</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Regular Interaction with the Concerned Panel for gathering feedback of processed candidate and business needs.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Providing relevant feedback to the candidates.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Salary Negotiations</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Gathering required documents from candidates in order to process offer letter..</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Continuous follow up with the offered candidates</w:t>
      </w:r>
      <w:r w:rsidRPr="009946B4">
        <w:rPr>
          <w:rFonts w:ascii="Calibri" w:hAnsi="Calibri" w:cs="Calibri"/>
          <w:lang w:val="en-GB"/>
        </w:rPr>
        <w:t xml:space="preserve"> in order to ensure that they are on track with regards to their joining the company.</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Continuous post offer follow up till the candidate get on boarded and post joining follow ups</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rPr>
      </w:pPr>
    </w:p>
    <w:p w:rsidR="009946B4" w:rsidRPr="009946B4" w:rsidRDefault="009946B4">
      <w:pPr>
        <w:jc w:val="both"/>
        <w:rPr>
          <w:rFonts w:ascii="Calibri" w:hAnsi="Calibri" w:cs="Calibri"/>
          <w:b/>
          <w:lang w:val="en-GB"/>
        </w:rPr>
      </w:pPr>
      <w:r w:rsidRPr="009946B4">
        <w:rPr>
          <w:rFonts w:ascii="Calibri" w:hAnsi="Calibri" w:cs="Calibri"/>
          <w:b/>
          <w:lang w:val="en-GB"/>
        </w:rPr>
        <w:t xml:space="preserve">COVENANT CONSULTANTS – 2.8 years </w:t>
      </w:r>
    </w:p>
    <w:p w:rsidR="009946B4" w:rsidRPr="009946B4" w:rsidRDefault="009946B4">
      <w:pPr>
        <w:rPr>
          <w:rFonts w:ascii="Calibri" w:hAnsi="Calibri" w:cs="Calibri"/>
          <w:b/>
          <w:lang w:val="en-GB"/>
        </w:rPr>
      </w:pPr>
      <w:r w:rsidRPr="009946B4">
        <w:rPr>
          <w:rFonts w:ascii="Calibri" w:hAnsi="Calibri" w:cs="Calibri"/>
          <w:b/>
          <w:u w:val="single"/>
          <w:lang w:val="en-GB"/>
        </w:rPr>
        <w:t>Senior Executive  - Talent Acquisition  ( IT Vertical)</w:t>
      </w:r>
      <w:r w:rsidRPr="009946B4">
        <w:rPr>
          <w:rFonts w:ascii="Calibri" w:hAnsi="Calibri" w:cs="Calibri"/>
          <w:b/>
          <w:lang w:val="en-GB"/>
        </w:rPr>
        <w:t xml:space="preserve"> :</w:t>
      </w:r>
      <w:r w:rsidRPr="009946B4">
        <w:rPr>
          <w:rFonts w:ascii="Calibri" w:hAnsi="Calibri" w:cs="Calibri"/>
          <w:b/>
          <w:lang w:val="en-GB"/>
        </w:rPr>
        <w:tab/>
        <w:t>July 2011 – May 2014.</w:t>
      </w:r>
    </w:p>
    <w:p w:rsidR="009946B4" w:rsidRPr="009946B4" w:rsidRDefault="009946B4">
      <w:pPr>
        <w:rPr>
          <w:rFonts w:ascii="Calibri" w:hAnsi="Calibri" w:cs="Calibri"/>
          <w:b/>
          <w:bCs/>
          <w:u w:val="single"/>
          <w:lang w:val="en-GB"/>
        </w:rPr>
      </w:pPr>
      <w:r w:rsidRPr="009946B4">
        <w:rPr>
          <w:rFonts w:ascii="Calibri" w:hAnsi="Calibri" w:cs="Calibri"/>
          <w:b/>
          <w:bCs/>
          <w:u w:val="single"/>
          <w:lang w:val="en-GB"/>
        </w:rPr>
        <w:t>Clients</w:t>
      </w:r>
    </w:p>
    <w:p w:rsidR="009946B4" w:rsidRPr="009946B4" w:rsidRDefault="009946B4">
      <w:pPr>
        <w:rPr>
          <w:rFonts w:ascii="Calibri" w:hAnsi="Calibri" w:cs="Calibri"/>
          <w:lang w:val="en-GB"/>
        </w:rPr>
      </w:pPr>
      <w:r w:rsidRPr="009946B4">
        <w:rPr>
          <w:rFonts w:ascii="Calibri" w:hAnsi="Calibri" w:cs="Calibri"/>
          <w:lang w:val="en-GB"/>
        </w:rPr>
        <w:t xml:space="preserve">Cognizant, Sears Holdings, </w:t>
      </w:r>
      <w:proofErr w:type="spellStart"/>
      <w:r w:rsidRPr="009946B4">
        <w:rPr>
          <w:rFonts w:ascii="Calibri" w:hAnsi="Calibri" w:cs="Calibri"/>
          <w:lang w:val="en-GB"/>
        </w:rPr>
        <w:t>iNautix</w:t>
      </w:r>
      <w:proofErr w:type="spellEnd"/>
      <w:r w:rsidRPr="009946B4">
        <w:rPr>
          <w:rFonts w:ascii="Calibri" w:hAnsi="Calibri" w:cs="Calibri"/>
          <w:lang w:val="en-GB"/>
        </w:rPr>
        <w:t xml:space="preserve">, ADP, </w:t>
      </w:r>
      <w:proofErr w:type="spellStart"/>
      <w:r w:rsidRPr="009946B4">
        <w:rPr>
          <w:rFonts w:ascii="Calibri" w:hAnsi="Calibri" w:cs="Calibri"/>
          <w:lang w:val="en-GB"/>
        </w:rPr>
        <w:t>Virtusa</w:t>
      </w:r>
      <w:proofErr w:type="spellEnd"/>
      <w:r w:rsidRPr="009946B4">
        <w:rPr>
          <w:rFonts w:ascii="Calibri" w:hAnsi="Calibri" w:cs="Calibri"/>
          <w:lang w:val="en-GB"/>
        </w:rPr>
        <w:t xml:space="preserve">, </w:t>
      </w:r>
      <w:proofErr w:type="spellStart"/>
      <w:r w:rsidRPr="009946B4">
        <w:rPr>
          <w:rFonts w:ascii="Calibri" w:hAnsi="Calibri" w:cs="Calibri"/>
          <w:lang w:val="en-GB"/>
        </w:rPr>
        <w:t>Synygy</w:t>
      </w:r>
      <w:proofErr w:type="spellEnd"/>
      <w:r w:rsidRPr="009946B4">
        <w:rPr>
          <w:rFonts w:ascii="Calibri" w:hAnsi="Calibri" w:cs="Calibri"/>
          <w:lang w:val="en-GB"/>
        </w:rPr>
        <w:t xml:space="preserve">, Athena Health, </w:t>
      </w:r>
      <w:proofErr w:type="spellStart"/>
      <w:r w:rsidRPr="009946B4">
        <w:rPr>
          <w:rFonts w:ascii="Calibri" w:hAnsi="Calibri" w:cs="Calibri"/>
          <w:lang w:val="en-GB"/>
        </w:rPr>
        <w:t>Datacede</w:t>
      </w:r>
      <w:proofErr w:type="spellEnd"/>
      <w:r w:rsidRPr="009946B4">
        <w:rPr>
          <w:rFonts w:ascii="Calibri" w:hAnsi="Calibri" w:cs="Calibri"/>
          <w:lang w:val="en-GB"/>
        </w:rPr>
        <w:t xml:space="preserve">, </w:t>
      </w:r>
      <w:proofErr w:type="spellStart"/>
      <w:r w:rsidRPr="009946B4">
        <w:rPr>
          <w:rFonts w:ascii="Calibri" w:hAnsi="Calibri" w:cs="Calibri"/>
          <w:lang w:val="en-GB"/>
        </w:rPr>
        <w:t>Rolta</w:t>
      </w:r>
      <w:proofErr w:type="spellEnd"/>
      <w:r w:rsidRPr="009946B4">
        <w:rPr>
          <w:rFonts w:ascii="Calibri" w:hAnsi="Calibri" w:cs="Calibri"/>
          <w:lang w:val="en-GB"/>
        </w:rPr>
        <w:t xml:space="preserve">, Goldman Sacs, CSC, ITC, </w:t>
      </w:r>
      <w:proofErr w:type="spellStart"/>
      <w:r w:rsidRPr="009946B4">
        <w:rPr>
          <w:rFonts w:ascii="Calibri" w:hAnsi="Calibri" w:cs="Calibri"/>
          <w:lang w:val="en-GB"/>
        </w:rPr>
        <w:t>Raqmiyat</w:t>
      </w:r>
      <w:proofErr w:type="spellEnd"/>
      <w:r w:rsidRPr="009946B4">
        <w:rPr>
          <w:rFonts w:ascii="Calibri" w:hAnsi="Calibri" w:cs="Calibri"/>
          <w:lang w:val="en-GB"/>
        </w:rPr>
        <w:t xml:space="preserve"> etc.</w:t>
      </w:r>
    </w:p>
    <w:p w:rsidR="009946B4" w:rsidRPr="009946B4" w:rsidRDefault="009946B4">
      <w:pPr>
        <w:ind w:left="45"/>
        <w:rPr>
          <w:rFonts w:ascii="Calibri" w:hAnsi="Calibri" w:cs="Calibri"/>
        </w:rPr>
      </w:pPr>
    </w:p>
    <w:p w:rsidR="009946B4" w:rsidRPr="009946B4" w:rsidRDefault="009946B4">
      <w:pPr>
        <w:ind w:left="45"/>
        <w:rPr>
          <w:rFonts w:ascii="Calibri" w:hAnsi="Calibri" w:cs="Calibri"/>
          <w:b/>
          <w:bCs/>
          <w:u w:val="single"/>
          <w:lang w:val="en-GB"/>
        </w:rPr>
      </w:pPr>
      <w:r w:rsidRPr="009946B4">
        <w:rPr>
          <w:rFonts w:ascii="Calibri" w:hAnsi="Calibri" w:cs="Calibri"/>
          <w:b/>
          <w:bCs/>
          <w:u w:val="single"/>
          <w:lang w:val="en-GB"/>
        </w:rPr>
        <w:t>JOB RESPONSIBILITIES:</w:t>
      </w:r>
    </w:p>
    <w:p w:rsidR="009946B4" w:rsidRPr="009946B4" w:rsidRDefault="009946B4">
      <w:pPr>
        <w:ind w:left="45"/>
        <w:rPr>
          <w:rFonts w:ascii="Calibri" w:hAnsi="Calibri" w:cs="Calibri"/>
        </w:rPr>
      </w:pP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 xml:space="preserve">Managing the complete </w:t>
      </w:r>
      <w:r w:rsidRPr="009946B4">
        <w:rPr>
          <w:rFonts w:ascii="Calibri" w:hAnsi="Calibri" w:cs="Calibri"/>
          <w:b/>
          <w:lang w:val="en-GB"/>
        </w:rPr>
        <w:t>recruitment life-cycle process</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Communicating with the Concerned Clients, gathering Requirements, discussing other relevant details,</w:t>
      </w:r>
    </w:p>
    <w:p w:rsidR="009946B4" w:rsidRPr="009946B4" w:rsidRDefault="009946B4">
      <w:pPr>
        <w:numPr>
          <w:ilvl w:val="0"/>
          <w:numId w:val="3"/>
        </w:numPr>
        <w:ind w:left="720" w:hanging="360"/>
        <w:rPr>
          <w:rFonts w:ascii="Calibri" w:hAnsi="Calibri" w:cs="Calibri"/>
          <w:b/>
          <w:lang w:val="en-GB"/>
        </w:rPr>
      </w:pPr>
      <w:r w:rsidRPr="009946B4">
        <w:rPr>
          <w:rFonts w:ascii="Calibri" w:hAnsi="Calibri" w:cs="Calibri"/>
          <w:lang w:val="en-GB"/>
        </w:rPr>
        <w:t xml:space="preserve"> Analysing detail JD, Designing attractive and specific JD, sourcing the best talents from diverse sources after Identification of manpower requirements (</w:t>
      </w:r>
      <w:r w:rsidRPr="009946B4">
        <w:rPr>
          <w:rFonts w:ascii="Calibri" w:hAnsi="Calibri" w:cs="Calibri"/>
          <w:b/>
          <w:lang w:val="en-GB"/>
        </w:rPr>
        <w:t xml:space="preserve">Internal database, Portals (Naukri.com, Monster, Times Jobs), References, LinkedIn.com, Head hunting, Goggle), Mass </w:t>
      </w:r>
      <w:r w:rsidRPr="009946B4">
        <w:rPr>
          <w:rFonts w:ascii="Calibri" w:hAnsi="Calibri" w:cs="Calibri"/>
          <w:b/>
          <w:lang w:val="en-GB"/>
        </w:rPr>
        <w:lastRenderedPageBreak/>
        <w:t>mailing, job posting (in various sites), and getting references from placed candidates.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 xml:space="preserve">Performing initial screening of profiles before processing them to client, </w:t>
      </w:r>
      <w:r w:rsidRPr="009946B4">
        <w:rPr>
          <w:rFonts w:ascii="Calibri" w:hAnsi="Calibri" w:cs="Calibri"/>
          <w:b/>
          <w:lang w:val="en-GB"/>
        </w:rPr>
        <w:t>scrutinizing</w:t>
      </w:r>
      <w:r w:rsidRPr="009946B4">
        <w:rPr>
          <w:rFonts w:ascii="Calibri" w:hAnsi="Calibri" w:cs="Calibri"/>
          <w:lang w:val="en-GB"/>
        </w:rPr>
        <w:t xml:space="preserve"> the profiles &amp; </w:t>
      </w:r>
      <w:r w:rsidRPr="009946B4">
        <w:rPr>
          <w:rFonts w:ascii="Calibri" w:hAnsi="Calibri" w:cs="Calibri"/>
          <w:b/>
          <w:lang w:val="en-GB"/>
        </w:rPr>
        <w:t>screening</w:t>
      </w:r>
      <w:r w:rsidRPr="009946B4">
        <w:rPr>
          <w:rFonts w:ascii="Calibri" w:hAnsi="Calibri" w:cs="Calibri"/>
          <w:lang w:val="en-GB"/>
        </w:rPr>
        <w:t xml:space="preserve"> the information about each candidate &amp; placing them according to the requirement of different organizations (</w:t>
      </w:r>
      <w:r w:rsidRPr="009946B4">
        <w:rPr>
          <w:rFonts w:ascii="Calibri" w:hAnsi="Calibri" w:cs="Calibri"/>
          <w:b/>
          <w:lang w:val="en-GB"/>
        </w:rPr>
        <w:t xml:space="preserve">Communication check, Assertiveness, Technical back ground, education verification, Consistency in employment </w:t>
      </w:r>
      <w:r w:rsidRPr="009946B4">
        <w:rPr>
          <w:rFonts w:ascii="Calibri" w:hAnsi="Calibri" w:cs="Calibri"/>
          <w:lang w:val="en-GB"/>
        </w:rPr>
        <w:t>etc...)</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Coordinating interviews</w:t>
      </w:r>
      <w:r w:rsidRPr="009946B4">
        <w:rPr>
          <w:rFonts w:ascii="Calibri" w:hAnsi="Calibri" w:cs="Calibri"/>
          <w:lang w:val="en-GB"/>
        </w:rPr>
        <w:t xml:space="preserve"> for candidates with the clients and ensuring that the process is completed as per schedule.</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Regular Interaction with the Concerned SPOC for gathering feedback of processed candidate and business needs.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Providing relevant feedback to the candidates.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Building Pipeline for next months.</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Salary Negotiations and selling company profile</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Gathering required documents from candidates in order to process offer letter and submitting those to client.</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Continuous follow up with the offered candidates</w:t>
      </w:r>
      <w:r w:rsidRPr="009946B4">
        <w:rPr>
          <w:rFonts w:ascii="Calibri" w:hAnsi="Calibri" w:cs="Calibri"/>
          <w:lang w:val="en-GB"/>
        </w:rPr>
        <w:t xml:space="preserve"> in order to ensure that they are on track with regards to their joining the company.</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b/>
          <w:lang w:val="en-GB"/>
        </w:rPr>
        <w:t>Continuous post offer follow up till the candidate get on boarded and post joining follow ups</w:t>
      </w:r>
      <w:r w:rsidRPr="009946B4">
        <w:rPr>
          <w:rFonts w:ascii="Calibri" w:hAnsi="Calibri" w:cs="Calibri"/>
          <w:lang w:val="en-GB"/>
        </w:rPr>
        <w:t>.</w:t>
      </w:r>
    </w:p>
    <w:p w:rsidR="009946B4" w:rsidRPr="009946B4" w:rsidRDefault="009946B4">
      <w:pPr>
        <w:numPr>
          <w:ilvl w:val="0"/>
          <w:numId w:val="3"/>
        </w:numPr>
        <w:ind w:left="720" w:hanging="360"/>
        <w:rPr>
          <w:rFonts w:ascii="Calibri" w:hAnsi="Calibri" w:cs="Calibri"/>
          <w:lang w:val="en-GB"/>
        </w:rPr>
      </w:pPr>
      <w:r w:rsidRPr="009946B4">
        <w:rPr>
          <w:rFonts w:ascii="Calibri" w:hAnsi="Calibri" w:cs="Calibri"/>
          <w:lang w:val="en-GB"/>
        </w:rPr>
        <w:t>Sending weekly report to Clients (Feedback pending, Offered Candidates Status details)</w:t>
      </w:r>
      <w:r w:rsidRPr="009946B4">
        <w:rPr>
          <w:rFonts w:ascii="Calibri" w:hAnsi="Calibri" w:cs="Calibri"/>
          <w:lang w:val="en-GB"/>
        </w:rPr>
        <w:br/>
        <w:t>Providing weekly and monthly reports on the Recruitment status to the reporting manager.</w:t>
      </w:r>
    </w:p>
    <w:p w:rsidR="009946B4" w:rsidRPr="009946B4" w:rsidRDefault="009946B4">
      <w:pPr>
        <w:rPr>
          <w:rFonts w:ascii="Calibri" w:hAnsi="Calibri" w:cs="Calibri"/>
        </w:rPr>
      </w:pPr>
    </w:p>
    <w:p w:rsidR="00252E20" w:rsidRPr="009946B4" w:rsidRDefault="00252E20">
      <w:pPr>
        <w:rPr>
          <w:rFonts w:ascii="Calibri" w:hAnsi="Calibri" w:cs="Calibri"/>
          <w:b/>
          <w:bCs/>
          <w:u w:val="single"/>
          <w:lang w:val="en-GB"/>
        </w:rPr>
      </w:pPr>
    </w:p>
    <w:p w:rsidR="009946B4" w:rsidRPr="009946B4" w:rsidRDefault="009946B4" w:rsidP="00802E38">
      <w:pPr>
        <w:ind w:left="720"/>
        <w:rPr>
          <w:rFonts w:ascii="Calibri" w:hAnsi="Calibri" w:cs="Calibri"/>
        </w:rPr>
      </w:pPr>
    </w:p>
    <w:p w:rsidR="009946B4" w:rsidRPr="009946B4" w:rsidRDefault="009946B4">
      <w:pPr>
        <w:jc w:val="both"/>
        <w:rPr>
          <w:rFonts w:ascii="Calibri" w:hAnsi="Calibri" w:cs="Calibri"/>
          <w:b/>
          <w:bCs/>
          <w:shd w:val="clear" w:color="auto" w:fill="000000"/>
          <w:lang w:val="en-GB"/>
        </w:rPr>
      </w:pPr>
      <w:r w:rsidRPr="009946B4">
        <w:rPr>
          <w:rFonts w:ascii="Calibri" w:hAnsi="Calibri" w:cs="Calibri"/>
          <w:b/>
          <w:bCs/>
          <w:shd w:val="clear" w:color="auto" w:fill="000000"/>
          <w:lang w:val="en-GB"/>
        </w:rPr>
        <w:t xml:space="preserve">ACHIEVEMENTS                                                                                                                                                                      </w:t>
      </w:r>
    </w:p>
    <w:p w:rsidR="009946B4" w:rsidRPr="009946B4" w:rsidRDefault="009946B4">
      <w:pPr>
        <w:pStyle w:val="ListParagraph"/>
        <w:jc w:val="both"/>
        <w:rPr>
          <w:rFonts w:ascii="Calibri" w:hAnsi="Calibri" w:cs="Calibri"/>
        </w:rPr>
      </w:pPr>
    </w:p>
    <w:p w:rsidR="009946B4" w:rsidRPr="009946B4" w:rsidRDefault="009946B4">
      <w:pPr>
        <w:pStyle w:val="ListParagraph"/>
        <w:numPr>
          <w:ilvl w:val="0"/>
          <w:numId w:val="6"/>
        </w:numPr>
        <w:jc w:val="both"/>
        <w:rPr>
          <w:rFonts w:ascii="Calibri" w:hAnsi="Calibri" w:cs="Calibri"/>
          <w:lang w:val="en-GB"/>
        </w:rPr>
      </w:pPr>
      <w:r w:rsidRPr="009946B4">
        <w:rPr>
          <w:rFonts w:ascii="Calibri" w:hAnsi="Calibri" w:cs="Calibri"/>
          <w:lang w:val="en-GB"/>
        </w:rPr>
        <w:t xml:space="preserve">Successfully closed a </w:t>
      </w:r>
      <w:r w:rsidRPr="009946B4">
        <w:rPr>
          <w:rFonts w:ascii="Calibri" w:hAnsi="Calibri" w:cs="Calibri"/>
          <w:b/>
          <w:bCs/>
          <w:lang w:val="en-GB"/>
        </w:rPr>
        <w:t>Director Position</w:t>
      </w:r>
      <w:r w:rsidRPr="009946B4">
        <w:rPr>
          <w:rFonts w:ascii="Calibri" w:hAnsi="Calibri" w:cs="Calibri"/>
          <w:lang w:val="en-GB"/>
        </w:rPr>
        <w:t xml:space="preserve"> for Oracle Practice for one of the Leading MNCs in Abu Dhabi</w:t>
      </w:r>
    </w:p>
    <w:p w:rsidR="009946B4" w:rsidRPr="009946B4" w:rsidRDefault="009946B4">
      <w:pPr>
        <w:pStyle w:val="ListParagraph"/>
        <w:numPr>
          <w:ilvl w:val="0"/>
          <w:numId w:val="6"/>
        </w:numPr>
        <w:jc w:val="both"/>
        <w:rPr>
          <w:rFonts w:ascii="Calibri" w:hAnsi="Calibri" w:cs="Calibri"/>
          <w:lang w:val="en-GB"/>
        </w:rPr>
      </w:pPr>
      <w:r w:rsidRPr="009946B4">
        <w:rPr>
          <w:rFonts w:ascii="Calibri" w:hAnsi="Calibri" w:cs="Calibri"/>
          <w:lang w:val="en-GB"/>
        </w:rPr>
        <w:t xml:space="preserve">Received </w:t>
      </w:r>
      <w:r w:rsidRPr="009946B4">
        <w:rPr>
          <w:rFonts w:ascii="Calibri" w:hAnsi="Calibri" w:cs="Calibri"/>
          <w:b/>
          <w:bCs/>
          <w:lang w:val="en-GB"/>
        </w:rPr>
        <w:t xml:space="preserve">“Special Recognition” </w:t>
      </w:r>
      <w:r w:rsidRPr="009946B4">
        <w:rPr>
          <w:rFonts w:ascii="Calibri" w:hAnsi="Calibri" w:cs="Calibri"/>
          <w:lang w:val="en-GB"/>
        </w:rPr>
        <w:t>award on my contribution towards company’s welfare.</w:t>
      </w:r>
    </w:p>
    <w:p w:rsidR="009946B4" w:rsidRPr="009946B4" w:rsidRDefault="009946B4">
      <w:pPr>
        <w:pStyle w:val="ListParagraph"/>
        <w:numPr>
          <w:ilvl w:val="0"/>
          <w:numId w:val="6"/>
        </w:numPr>
        <w:jc w:val="both"/>
        <w:rPr>
          <w:rFonts w:ascii="Calibri" w:hAnsi="Calibri" w:cs="Calibri"/>
          <w:lang w:val="en-GB"/>
        </w:rPr>
      </w:pPr>
      <w:r w:rsidRPr="009946B4">
        <w:rPr>
          <w:rFonts w:ascii="Calibri" w:hAnsi="Calibri" w:cs="Calibri"/>
          <w:lang w:val="en-GB"/>
        </w:rPr>
        <w:t xml:space="preserve">Received </w:t>
      </w:r>
      <w:r w:rsidRPr="009946B4">
        <w:rPr>
          <w:rFonts w:ascii="Calibri" w:hAnsi="Calibri" w:cs="Calibri"/>
          <w:b/>
          <w:bCs/>
          <w:lang w:val="en-GB"/>
        </w:rPr>
        <w:t>Bravo Cards</w:t>
      </w:r>
      <w:r w:rsidRPr="009946B4">
        <w:rPr>
          <w:rFonts w:ascii="Calibri" w:hAnsi="Calibri" w:cs="Calibri"/>
          <w:lang w:val="en-GB"/>
        </w:rPr>
        <w:t xml:space="preserve"> on many occasions for my contribution towards company's growth</w:t>
      </w:r>
    </w:p>
    <w:p w:rsidR="009946B4" w:rsidRPr="009946B4" w:rsidRDefault="009946B4">
      <w:pPr>
        <w:pStyle w:val="ListParagraph"/>
        <w:numPr>
          <w:ilvl w:val="0"/>
          <w:numId w:val="6"/>
        </w:numPr>
        <w:jc w:val="both"/>
        <w:rPr>
          <w:rFonts w:ascii="Calibri" w:hAnsi="Calibri" w:cs="Calibri"/>
          <w:lang w:val="en-GB"/>
        </w:rPr>
      </w:pPr>
      <w:r w:rsidRPr="009946B4">
        <w:rPr>
          <w:rFonts w:ascii="Calibri" w:hAnsi="Calibri" w:cs="Calibri"/>
          <w:lang w:val="en-GB"/>
        </w:rPr>
        <w:t xml:space="preserve">Received many </w:t>
      </w:r>
      <w:r w:rsidRPr="009946B4">
        <w:rPr>
          <w:rFonts w:ascii="Calibri" w:hAnsi="Calibri" w:cs="Calibri"/>
          <w:b/>
          <w:bCs/>
          <w:lang w:val="en-GB"/>
        </w:rPr>
        <w:t>Appreciation mails from both Client/Company</w:t>
      </w:r>
      <w:r w:rsidRPr="009946B4">
        <w:rPr>
          <w:rFonts w:ascii="Calibri" w:hAnsi="Calibri" w:cs="Calibri"/>
          <w:lang w:val="en-GB"/>
        </w:rPr>
        <w:t xml:space="preserve"> for delivering effective results within the </w:t>
      </w:r>
      <w:r w:rsidRPr="009946B4">
        <w:rPr>
          <w:rFonts w:ascii="Calibri" w:hAnsi="Calibri" w:cs="Calibri"/>
          <w:lang w:val="en-GB"/>
        </w:rPr>
        <w:tab/>
        <w:t>stipulated time .</w:t>
      </w:r>
    </w:p>
    <w:p w:rsidR="009946B4" w:rsidRPr="009946B4" w:rsidRDefault="009946B4">
      <w:pPr>
        <w:jc w:val="both"/>
        <w:rPr>
          <w:rFonts w:ascii="Calibri" w:hAnsi="Calibri" w:cs="Calibri"/>
          <w:b/>
          <w:bCs/>
          <w:lang w:val="en-GB"/>
        </w:rPr>
      </w:pPr>
    </w:p>
    <w:p w:rsidR="009946B4" w:rsidRPr="009946B4" w:rsidRDefault="009946B4">
      <w:pPr>
        <w:jc w:val="both"/>
        <w:rPr>
          <w:rFonts w:ascii="Calibri" w:hAnsi="Calibri" w:cs="Calibri"/>
          <w:b/>
          <w:bCs/>
          <w:shd w:val="clear" w:color="auto" w:fill="000000"/>
          <w:lang w:val="en-GB"/>
        </w:rPr>
      </w:pPr>
      <w:r w:rsidRPr="009946B4">
        <w:rPr>
          <w:rFonts w:ascii="Calibri" w:hAnsi="Calibri" w:cs="Calibri"/>
          <w:b/>
          <w:bCs/>
          <w:shd w:val="clear" w:color="auto" w:fill="000000"/>
          <w:lang w:val="en-GB"/>
        </w:rPr>
        <w:t xml:space="preserve">PERSONAL VITAE                                                                                                                                                                   </w:t>
      </w:r>
    </w:p>
    <w:p w:rsidR="009946B4" w:rsidRPr="009946B4" w:rsidRDefault="009946B4">
      <w:pPr>
        <w:jc w:val="both"/>
        <w:rPr>
          <w:rFonts w:ascii="Calibri" w:hAnsi="Calibri" w:cs="Calibri"/>
        </w:rPr>
      </w:pPr>
    </w:p>
    <w:p w:rsidR="009946B4" w:rsidRPr="009946B4" w:rsidRDefault="009946B4">
      <w:pPr>
        <w:jc w:val="both"/>
        <w:rPr>
          <w:rFonts w:ascii="Calibri" w:hAnsi="Calibri" w:cs="Calibri"/>
          <w:lang w:val="en-GB"/>
        </w:rPr>
      </w:pPr>
      <w:r w:rsidRPr="009946B4">
        <w:rPr>
          <w:rFonts w:ascii="Calibri" w:hAnsi="Calibri" w:cs="Calibri"/>
          <w:lang w:val="en-GB"/>
        </w:rPr>
        <w:t>Date of Birth</w:t>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00F64C43" w:rsidRPr="009946B4">
        <w:rPr>
          <w:rFonts w:ascii="Calibri" w:hAnsi="Calibri" w:cs="Calibri"/>
          <w:lang w:val="en-GB"/>
        </w:rPr>
        <w:tab/>
      </w:r>
      <w:r w:rsidRPr="009946B4">
        <w:rPr>
          <w:rFonts w:ascii="Calibri" w:hAnsi="Calibri" w:cs="Calibri"/>
          <w:lang w:val="en-GB"/>
        </w:rPr>
        <w:t>: 5</w:t>
      </w:r>
      <w:r w:rsidRPr="009946B4">
        <w:rPr>
          <w:rFonts w:ascii="Calibri" w:hAnsi="Calibri" w:cs="Calibri"/>
          <w:vertAlign w:val="superscript"/>
          <w:lang w:val="en-GB"/>
        </w:rPr>
        <w:t>th</w:t>
      </w:r>
      <w:r w:rsidRPr="009946B4">
        <w:rPr>
          <w:rFonts w:ascii="Calibri" w:hAnsi="Calibri" w:cs="Calibri"/>
          <w:lang w:val="en-GB"/>
        </w:rPr>
        <w:t xml:space="preserve"> November 1987 </w:t>
      </w:r>
    </w:p>
    <w:p w:rsidR="009946B4" w:rsidRPr="009946B4" w:rsidRDefault="009946B4">
      <w:pPr>
        <w:jc w:val="both"/>
        <w:rPr>
          <w:rFonts w:ascii="Calibri" w:hAnsi="Calibri" w:cs="Calibri"/>
          <w:lang w:val="en-GB"/>
        </w:rPr>
      </w:pPr>
      <w:r w:rsidRPr="009946B4">
        <w:rPr>
          <w:rFonts w:ascii="Calibri" w:hAnsi="Calibri" w:cs="Calibri"/>
          <w:lang w:val="en-GB"/>
        </w:rPr>
        <w:t>Marital Status</w:t>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00F64C43" w:rsidRPr="009946B4">
        <w:rPr>
          <w:rFonts w:ascii="Calibri" w:hAnsi="Calibri" w:cs="Calibri"/>
          <w:lang w:val="en-GB"/>
        </w:rPr>
        <w:tab/>
      </w:r>
      <w:r w:rsidRPr="009946B4">
        <w:rPr>
          <w:rFonts w:ascii="Calibri" w:hAnsi="Calibri" w:cs="Calibri"/>
          <w:lang w:val="en-GB"/>
        </w:rPr>
        <w:t>: Single</w:t>
      </w:r>
    </w:p>
    <w:p w:rsidR="009946B4" w:rsidRPr="009946B4" w:rsidRDefault="009946B4">
      <w:pPr>
        <w:jc w:val="both"/>
        <w:rPr>
          <w:rFonts w:ascii="Calibri" w:hAnsi="Calibri" w:cs="Calibri"/>
          <w:lang w:val="en-GB"/>
        </w:rPr>
      </w:pPr>
      <w:r w:rsidRPr="009946B4">
        <w:rPr>
          <w:rFonts w:ascii="Calibri" w:hAnsi="Calibri" w:cs="Calibri"/>
          <w:lang w:val="en-GB"/>
        </w:rPr>
        <w:t>Languages</w:t>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00F64C43" w:rsidRPr="009946B4">
        <w:rPr>
          <w:rFonts w:ascii="Calibri" w:hAnsi="Calibri" w:cs="Calibri"/>
          <w:lang w:val="en-GB"/>
        </w:rPr>
        <w:tab/>
      </w:r>
      <w:r w:rsidRPr="009946B4">
        <w:rPr>
          <w:rFonts w:ascii="Calibri" w:hAnsi="Calibri" w:cs="Calibri"/>
          <w:lang w:val="en-GB"/>
        </w:rPr>
        <w:t>: English (Read, Write, Speak)</w:t>
      </w:r>
    </w:p>
    <w:p w:rsidR="009946B4" w:rsidRPr="009946B4" w:rsidRDefault="009946B4">
      <w:pPr>
        <w:jc w:val="both"/>
        <w:rPr>
          <w:rFonts w:ascii="Calibri" w:hAnsi="Calibri" w:cs="Calibri"/>
          <w:lang w:val="en-GB"/>
        </w:rPr>
      </w:pP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t xml:space="preserve">  </w:t>
      </w:r>
      <w:r w:rsidR="00F64C43" w:rsidRPr="009946B4">
        <w:rPr>
          <w:rFonts w:ascii="Calibri" w:hAnsi="Calibri" w:cs="Calibri"/>
          <w:lang w:val="en-GB"/>
        </w:rPr>
        <w:tab/>
        <w:t xml:space="preserve">  </w:t>
      </w:r>
      <w:r w:rsidRPr="009946B4">
        <w:rPr>
          <w:rFonts w:ascii="Calibri" w:hAnsi="Calibri" w:cs="Calibri"/>
          <w:lang w:val="en-GB"/>
        </w:rPr>
        <w:t>Hindi    (Read - Basic, Write - Basic, Speak - Expert)</w:t>
      </w:r>
    </w:p>
    <w:p w:rsidR="009946B4" w:rsidRPr="009946B4" w:rsidRDefault="009946B4">
      <w:pPr>
        <w:jc w:val="both"/>
        <w:rPr>
          <w:rFonts w:ascii="Calibri" w:hAnsi="Calibri" w:cs="Calibri"/>
          <w:lang w:val="en-GB"/>
        </w:rPr>
      </w:pP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t xml:space="preserve">  </w:t>
      </w:r>
      <w:r w:rsidR="00F64C43" w:rsidRPr="009946B4">
        <w:rPr>
          <w:rFonts w:ascii="Calibri" w:hAnsi="Calibri" w:cs="Calibri"/>
          <w:lang w:val="en-GB"/>
        </w:rPr>
        <w:tab/>
        <w:t xml:space="preserve">  </w:t>
      </w:r>
      <w:r w:rsidRPr="009946B4">
        <w:rPr>
          <w:rFonts w:ascii="Calibri" w:hAnsi="Calibri" w:cs="Calibri"/>
          <w:lang w:val="en-GB"/>
        </w:rPr>
        <w:t>Tamil    (Read - Expert, Write - Expert, Speak - Expert)</w:t>
      </w:r>
    </w:p>
    <w:p w:rsidR="009946B4" w:rsidRPr="009946B4" w:rsidRDefault="009946B4">
      <w:pPr>
        <w:jc w:val="both"/>
        <w:rPr>
          <w:rFonts w:ascii="Calibri" w:hAnsi="Calibri" w:cs="Calibri"/>
          <w:lang w:val="en-GB"/>
        </w:rPr>
      </w:pP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r>
      <w:r w:rsidRPr="009946B4">
        <w:rPr>
          <w:rFonts w:ascii="Calibri" w:hAnsi="Calibri" w:cs="Calibri"/>
          <w:lang w:val="en-GB"/>
        </w:rPr>
        <w:tab/>
        <w:t xml:space="preserve">  </w:t>
      </w:r>
      <w:r w:rsidR="00F64C43" w:rsidRPr="009946B4">
        <w:rPr>
          <w:rFonts w:ascii="Calibri" w:hAnsi="Calibri" w:cs="Calibri"/>
          <w:lang w:val="en-GB"/>
        </w:rPr>
        <w:tab/>
        <w:t xml:space="preserve">  </w:t>
      </w:r>
      <w:r w:rsidRPr="009946B4">
        <w:rPr>
          <w:rFonts w:ascii="Calibri" w:hAnsi="Calibri" w:cs="Calibri"/>
          <w:lang w:val="en-GB"/>
        </w:rPr>
        <w:t>Telugu  (Speak – Expert)</w:t>
      </w:r>
    </w:p>
    <w:p w:rsidR="009946B4" w:rsidRPr="009946B4" w:rsidRDefault="009946B4">
      <w:pPr>
        <w:jc w:val="both"/>
        <w:rPr>
          <w:rFonts w:ascii="Calibri" w:hAnsi="Calibri" w:cs="Calibri"/>
          <w:lang w:val="en-GB"/>
        </w:rPr>
      </w:pPr>
      <w:r w:rsidRPr="009946B4">
        <w:rPr>
          <w:rFonts w:ascii="Calibri" w:hAnsi="Calibri" w:cs="Calibri"/>
          <w:lang w:val="en-GB"/>
        </w:rPr>
        <w:t xml:space="preserve">                                                           </w:t>
      </w:r>
      <w:r w:rsidR="00F64C43" w:rsidRPr="009946B4">
        <w:rPr>
          <w:rFonts w:ascii="Calibri" w:hAnsi="Calibri" w:cs="Calibri"/>
          <w:lang w:val="en-GB"/>
        </w:rPr>
        <w:tab/>
        <w:t xml:space="preserve">  </w:t>
      </w:r>
      <w:r w:rsidRPr="009946B4">
        <w:rPr>
          <w:rFonts w:ascii="Calibri" w:hAnsi="Calibri" w:cs="Calibri"/>
          <w:lang w:val="en-GB"/>
        </w:rPr>
        <w:t>Malayalam (Speak - Basic)</w:t>
      </w:r>
    </w:p>
    <w:p w:rsidR="00B563CB" w:rsidRPr="009946B4" w:rsidRDefault="009946B4" w:rsidP="00B563CB">
      <w:pPr>
        <w:ind w:left="3540" w:hanging="3540"/>
        <w:jc w:val="both"/>
        <w:rPr>
          <w:rFonts w:ascii="Calibri" w:hAnsi="Calibri" w:cs="Calibri"/>
        </w:rPr>
      </w:pPr>
      <w:r w:rsidRPr="009946B4">
        <w:rPr>
          <w:rFonts w:ascii="Calibri" w:hAnsi="Calibri" w:cs="Calibri"/>
        </w:rPr>
        <w:t xml:space="preserve">Hobbies                         </w:t>
      </w:r>
      <w:r w:rsidRPr="009946B4">
        <w:rPr>
          <w:rFonts w:ascii="Calibri" w:hAnsi="Calibri" w:cs="Calibri"/>
        </w:rPr>
        <w:tab/>
      </w:r>
      <w:r w:rsidRPr="009946B4">
        <w:rPr>
          <w:rFonts w:ascii="Calibri" w:hAnsi="Calibri" w:cs="Calibri"/>
        </w:rPr>
        <w:tab/>
        <w:t xml:space="preserve">: Writing and posting sports / movie reviews on social networking </w:t>
      </w:r>
      <w:r w:rsidR="00B563CB" w:rsidRPr="009946B4">
        <w:rPr>
          <w:rFonts w:ascii="Calibri" w:hAnsi="Calibri" w:cs="Calibri"/>
        </w:rPr>
        <w:t xml:space="preserve">  </w:t>
      </w:r>
    </w:p>
    <w:p w:rsidR="00B563CB" w:rsidRPr="009946B4" w:rsidRDefault="00B563CB" w:rsidP="00B563CB">
      <w:pPr>
        <w:ind w:left="3540"/>
        <w:jc w:val="both"/>
        <w:rPr>
          <w:rFonts w:ascii="Calibri" w:hAnsi="Calibri" w:cs="Calibri"/>
        </w:rPr>
      </w:pPr>
      <w:r w:rsidRPr="009946B4">
        <w:rPr>
          <w:rFonts w:ascii="Calibri" w:hAnsi="Calibri" w:cs="Calibri"/>
        </w:rPr>
        <w:t xml:space="preserve">  </w:t>
      </w:r>
      <w:r w:rsidR="009946B4" w:rsidRPr="009946B4">
        <w:rPr>
          <w:rFonts w:ascii="Calibri" w:hAnsi="Calibri" w:cs="Calibri"/>
        </w:rPr>
        <w:t xml:space="preserve">sites. Listening </w:t>
      </w:r>
      <w:r w:rsidR="00F64C43" w:rsidRPr="009946B4">
        <w:rPr>
          <w:rFonts w:ascii="Calibri" w:hAnsi="Calibri" w:cs="Calibri"/>
        </w:rPr>
        <w:t xml:space="preserve">to </w:t>
      </w:r>
      <w:r w:rsidR="009946B4" w:rsidRPr="009946B4">
        <w:rPr>
          <w:rFonts w:ascii="Calibri" w:hAnsi="Calibri" w:cs="Calibri"/>
        </w:rPr>
        <w:t xml:space="preserve">music, Playing &amp; watching Cricket &amp; Audio </w:t>
      </w:r>
      <w:r w:rsidRPr="009946B4">
        <w:rPr>
          <w:rFonts w:ascii="Calibri" w:hAnsi="Calibri" w:cs="Calibri"/>
        </w:rPr>
        <w:t xml:space="preserve">  </w:t>
      </w:r>
    </w:p>
    <w:p w:rsidR="009946B4" w:rsidRPr="009946B4" w:rsidRDefault="00B563CB" w:rsidP="00B563CB">
      <w:pPr>
        <w:ind w:left="3540"/>
        <w:jc w:val="both"/>
        <w:rPr>
          <w:rFonts w:ascii="Calibri" w:hAnsi="Calibri" w:cs="Calibri"/>
        </w:rPr>
      </w:pPr>
      <w:r w:rsidRPr="009946B4">
        <w:rPr>
          <w:rFonts w:ascii="Calibri" w:hAnsi="Calibri" w:cs="Calibri"/>
        </w:rPr>
        <w:t xml:space="preserve">  </w:t>
      </w:r>
      <w:r w:rsidR="009946B4" w:rsidRPr="009946B4">
        <w:rPr>
          <w:rFonts w:ascii="Calibri" w:hAnsi="Calibri" w:cs="Calibri"/>
        </w:rPr>
        <w:t xml:space="preserve">Songs Editing, </w:t>
      </w:r>
    </w:p>
    <w:sectPr w:rsidR="009946B4" w:rsidRPr="009946B4">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Yu Mincho Demibold"/>
    <w:charset w:val="80"/>
    <w:family w:val="roman"/>
    <w:pitch w:val="variable"/>
  </w:font>
  <w:font w:name="WenQuanYi Zen Hei">
    <w:altName w:val="Arial Unicode MS"/>
    <w:charset w:val="80"/>
    <w:family w:val="auto"/>
    <w:pitch w:val="variable"/>
  </w:font>
  <w:font w:name="Lohit Devanagari">
    <w:altName w:val="Arial Unicode MS"/>
    <w:charset w:val="80"/>
    <w:family w:val="auto"/>
    <w:pitch w:val="variable"/>
  </w:font>
  <w:font w:name="Liberation Sans">
    <w:altName w:val="Arial"/>
    <w:charset w:val="80"/>
    <w:family w:val="swiss"/>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rPr>
    </w:lvl>
    <w:lvl w:ilvl="2">
      <w:start w:val="1"/>
      <w:numFmt w:val="bullet"/>
      <w:lvlText w:val="▪"/>
      <w:lvlJc w:val="left"/>
      <w:pPr>
        <w:tabs>
          <w:tab w:val="num" w:pos="1440"/>
        </w:tabs>
        <w:ind w:left="0" w:firstLine="0"/>
      </w:pPr>
      <w:rPr>
        <w:rFonts w:ascii="OpenSymbol" w:hAnsi="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rPr>
    </w:lvl>
    <w:lvl w:ilvl="5">
      <w:start w:val="1"/>
      <w:numFmt w:val="bullet"/>
      <w:lvlText w:val="▪"/>
      <w:lvlJc w:val="left"/>
      <w:pPr>
        <w:tabs>
          <w:tab w:val="num" w:pos="2520"/>
        </w:tabs>
        <w:ind w:left="0" w:firstLine="0"/>
      </w:pPr>
      <w:rPr>
        <w:rFonts w:ascii="OpenSymbol" w:hAnsi="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rPr>
    </w:lvl>
    <w:lvl w:ilvl="8">
      <w:start w:val="1"/>
      <w:numFmt w:val="bullet"/>
      <w:lvlText w:val="▪"/>
      <w:lvlJc w:val="left"/>
      <w:pPr>
        <w:tabs>
          <w:tab w:val="num" w:pos="3600"/>
        </w:tabs>
        <w:ind w:left="0" w:firstLine="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rPr>
    </w:lvl>
    <w:lvl w:ilvl="2">
      <w:start w:val="1"/>
      <w:numFmt w:val="bullet"/>
      <w:lvlText w:val="▪"/>
      <w:lvlJc w:val="left"/>
      <w:pPr>
        <w:tabs>
          <w:tab w:val="num" w:pos="1440"/>
        </w:tabs>
        <w:ind w:left="0" w:firstLine="0"/>
      </w:pPr>
      <w:rPr>
        <w:rFonts w:ascii="OpenSymbol" w:hAnsi="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rPr>
    </w:lvl>
    <w:lvl w:ilvl="5">
      <w:start w:val="1"/>
      <w:numFmt w:val="bullet"/>
      <w:lvlText w:val="▪"/>
      <w:lvlJc w:val="left"/>
      <w:pPr>
        <w:tabs>
          <w:tab w:val="num" w:pos="2520"/>
        </w:tabs>
        <w:ind w:left="0" w:firstLine="0"/>
      </w:pPr>
      <w:rPr>
        <w:rFonts w:ascii="OpenSymbol" w:hAnsi="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rPr>
    </w:lvl>
    <w:lvl w:ilvl="8">
      <w:start w:val="1"/>
      <w:numFmt w:val="bullet"/>
      <w:lvlText w:val="▪"/>
      <w:lvlJc w:val="left"/>
      <w:pPr>
        <w:tabs>
          <w:tab w:val="num" w:pos="3600"/>
        </w:tabs>
        <w:ind w:left="0" w:firstLine="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OpenSymbol" w:hAnsi="OpenSymbol"/>
      </w:rPr>
    </w:lvl>
    <w:lvl w:ilvl="2">
      <w:start w:val="1"/>
      <w:numFmt w:val="bullet"/>
      <w:lvlText w:val="▪"/>
      <w:lvlJc w:val="left"/>
      <w:pPr>
        <w:tabs>
          <w:tab w:val="num" w:pos="1440"/>
        </w:tabs>
        <w:ind w:left="0" w:firstLine="0"/>
      </w:pPr>
      <w:rPr>
        <w:rFonts w:ascii="OpenSymbol" w:hAnsi="Open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OpenSymbol" w:hAnsi="OpenSymbol"/>
      </w:rPr>
    </w:lvl>
    <w:lvl w:ilvl="5">
      <w:start w:val="1"/>
      <w:numFmt w:val="bullet"/>
      <w:lvlText w:val="▪"/>
      <w:lvlJc w:val="left"/>
      <w:pPr>
        <w:tabs>
          <w:tab w:val="num" w:pos="2520"/>
        </w:tabs>
        <w:ind w:left="0" w:firstLine="0"/>
      </w:pPr>
      <w:rPr>
        <w:rFonts w:ascii="OpenSymbol" w:hAnsi="Open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OpenSymbol" w:hAnsi="OpenSymbol"/>
      </w:rPr>
    </w:lvl>
    <w:lvl w:ilvl="8">
      <w:start w:val="1"/>
      <w:numFmt w:val="bullet"/>
      <w:lvlText w:val="▪"/>
      <w:lvlJc w:val="left"/>
      <w:pPr>
        <w:tabs>
          <w:tab w:val="num" w:pos="3600"/>
        </w:tabs>
        <w:ind w:left="0" w:firstLine="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0" w:firstLine="0"/>
      </w:pPr>
      <w:rPr>
        <w:rFonts w:ascii="Wingdings 2" w:hAnsi="Wingdings 2"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Wingdings 2" w:hAnsi="Wingdings 2"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Wingdings 2" w:hAnsi="Wingdings 2"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6AE723F"/>
    <w:multiLevelType w:val="hybridMultilevel"/>
    <w:tmpl w:val="5D342C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BC3C40"/>
    <w:multiLevelType w:val="hybridMultilevel"/>
    <w:tmpl w:val="3206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9194F"/>
    <w:multiLevelType w:val="hybridMultilevel"/>
    <w:tmpl w:val="5C5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2"/>
  </w:compat>
  <w:rsids>
    <w:rsidRoot w:val="007A75E3"/>
    <w:rsid w:val="000C1C2B"/>
    <w:rsid w:val="000F1A23"/>
    <w:rsid w:val="00147C6B"/>
    <w:rsid w:val="00166589"/>
    <w:rsid w:val="001C6164"/>
    <w:rsid w:val="001E65E8"/>
    <w:rsid w:val="00252E20"/>
    <w:rsid w:val="0028522B"/>
    <w:rsid w:val="00311A16"/>
    <w:rsid w:val="0032256E"/>
    <w:rsid w:val="003B5C48"/>
    <w:rsid w:val="00410B97"/>
    <w:rsid w:val="004E1FA7"/>
    <w:rsid w:val="005B73BE"/>
    <w:rsid w:val="00721D8D"/>
    <w:rsid w:val="0074546A"/>
    <w:rsid w:val="007A309C"/>
    <w:rsid w:val="007A75E3"/>
    <w:rsid w:val="00802E38"/>
    <w:rsid w:val="00833998"/>
    <w:rsid w:val="008A0C96"/>
    <w:rsid w:val="008B610D"/>
    <w:rsid w:val="008F0F39"/>
    <w:rsid w:val="009946B4"/>
    <w:rsid w:val="009A7082"/>
    <w:rsid w:val="00A00C0F"/>
    <w:rsid w:val="00A41D03"/>
    <w:rsid w:val="00AD28E7"/>
    <w:rsid w:val="00B04173"/>
    <w:rsid w:val="00B563CB"/>
    <w:rsid w:val="00DA524D"/>
    <w:rsid w:val="00DF75B8"/>
    <w:rsid w:val="00E12BBF"/>
    <w:rsid w:val="00E53D2F"/>
    <w:rsid w:val="00E54035"/>
    <w:rsid w:val="00EF2B2F"/>
    <w:rsid w:val="00F6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Courier New" w:hAnsi="Courier New"/>
    </w:rPr>
  </w:style>
  <w:style w:type="character" w:customStyle="1" w:styleId="WW8Num2z0">
    <w:name w:val="WW8Num2z0"/>
    <w:rPr>
      <w:rFonts w:ascii="Wingdings" w:hAnsi="Wingdings" w:cs="OpenSymbol"/>
    </w:rPr>
  </w:style>
  <w:style w:type="character" w:customStyle="1" w:styleId="WW8Num2z1">
    <w:name w:val="WW8Num2z1"/>
    <w:rPr>
      <w:rFonts w:ascii="Courier New" w:hAnsi="Courier New"/>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DefaultParagraphFont">
    <w:name w:val="WW-Default Paragraph Font"/>
  </w:style>
  <w:style w:type="character" w:customStyle="1" w:styleId="WW-Absatz-Standardschriftart1111111111">
    <w:name w:val="WW-Absatz-Standardschriftart1111111111"/>
  </w:style>
  <w:style w:type="character" w:customStyle="1" w:styleId="WW8Num7z2">
    <w:name w:val="WW8Num7z2"/>
    <w:rPr>
      <w:rFonts w:ascii="Wingdings" w:hAnsi="Wingdings"/>
    </w:rPr>
  </w:style>
  <w:style w:type="character" w:customStyle="1" w:styleId="WW-DefaultParagraphFont1">
    <w:name w:val="WW-Default Paragraph Font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3">
    <w:name w:val="WW8Num1z3"/>
    <w:rPr>
      <w:rFonts w:ascii="Symbol" w:hAnsi="Symbol"/>
    </w:rPr>
  </w:style>
  <w:style w:type="character" w:customStyle="1" w:styleId="WW-Absatz-Standardschriftart1111111111111111111">
    <w:name w:val="WW-Absatz-Standardschriftart1111111111111111111"/>
  </w:style>
  <w:style w:type="character" w:customStyle="1" w:styleId="WW8Num2z3">
    <w:name w:val="WW8Num2z3"/>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2">
    <w:name w:val="WW8Num1z2"/>
    <w:rPr>
      <w:rFonts w:ascii="Wingdings" w:hAnsi="Wingdings"/>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DefaultParagraphFont11">
    <w:name w:val="WW-Default Paragraph Font11"/>
  </w:style>
  <w:style w:type="character" w:customStyle="1" w:styleId="WW-Absatz-Standardschriftart11111111111111111111111">
    <w:name w:val="WW-Absatz-Standardschriftart11111111111111111111111"/>
  </w:style>
  <w:style w:type="character" w:styleId="Hyperlink">
    <w:name w:val="Hyperlink"/>
    <w:semiHidden/>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apple-converted-space">
    <w:name w:val="apple-converted-space"/>
  </w:style>
  <w:style w:type="character" w:customStyle="1" w:styleId="ilad">
    <w:name w:val="il_a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style>
  <w:style w:type="paragraph" w:styleId="NormalWeb">
    <w:name w:val="Normal (Web)"/>
    <w:basedOn w:val="Normal"/>
    <w:uiPriority w:val="99"/>
    <w:pPr>
      <w:widowControl/>
      <w:suppressAutoHyphens w:val="0"/>
      <w:spacing w:before="100" w:after="100"/>
    </w:pPr>
    <w:rPr>
      <w:rFonts w:ascii="Times New Roman" w:eastAsia="Times New Roman" w:hAnsi="Times New Roman" w:cs="Times New Roman"/>
      <w:lang w:val="en-IN" w:eastAsia="ar-SA" w:bidi="ar-SA"/>
    </w:rPr>
  </w:style>
  <w:style w:type="paragraph" w:customStyle="1" w:styleId="SectionTitle">
    <w:name w:val="Section Title"/>
    <w:basedOn w:val="Normal"/>
    <w:next w:val="Normal"/>
    <w:pPr>
      <w:widowControl/>
      <w:pBdr>
        <w:top w:val="single" w:sz="4" w:space="2" w:color="FFFFFF"/>
        <w:left w:val="single" w:sz="4" w:space="0" w:color="FFFFFF"/>
        <w:bottom w:val="single" w:sz="4" w:space="2" w:color="FFFFFF"/>
        <w:right w:val="single" w:sz="4" w:space="2" w:color="FFFFFF"/>
      </w:pBdr>
      <w:shd w:val="clear" w:color="auto" w:fill="E5E5E5"/>
      <w:tabs>
        <w:tab w:val="left" w:pos="2730"/>
      </w:tabs>
      <w:autoSpaceDE w:val="0"/>
      <w:spacing w:before="120" w:line="220" w:lineRule="atLeast"/>
    </w:pPr>
    <w:rPr>
      <w:rFonts w:ascii="Palatino Linotype" w:eastAsia="Times New Roman" w:hAnsi="Palatino Linotype" w:cs="Arial"/>
      <w:b/>
      <w:color w:val="333399"/>
      <w:spacing w:val="-10"/>
      <w:position w:val="2"/>
      <w:sz w:val="20"/>
      <w:szCs w:val="20"/>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10B97"/>
    <w:rPr>
      <w:rFonts w:ascii="Tahoma" w:hAnsi="Tahoma" w:cs="Mangal"/>
      <w:sz w:val="16"/>
      <w:szCs w:val="14"/>
    </w:rPr>
  </w:style>
  <w:style w:type="character" w:customStyle="1" w:styleId="BalloonTextChar">
    <w:name w:val="Balloon Text Char"/>
    <w:basedOn w:val="DefaultParagraphFont"/>
    <w:link w:val="BalloonText"/>
    <w:uiPriority w:val="99"/>
    <w:semiHidden/>
    <w:rsid w:val="00410B97"/>
    <w:rPr>
      <w:rFonts w:ascii="Tahoma" w:eastAsia="WenQuanYi Zen Hei"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10019</CharactersWithSpaces>
  <SharedDoc>false</SharedDoc>
  <HLinks>
    <vt:vector size="12" baseType="variant">
      <vt:variant>
        <vt:i4>1769526</vt:i4>
      </vt:variant>
      <vt:variant>
        <vt:i4>3</vt:i4>
      </vt:variant>
      <vt:variant>
        <vt:i4>0</vt:i4>
      </vt:variant>
      <vt:variant>
        <vt:i4>5</vt:i4>
      </vt:variant>
      <vt:variant>
        <vt:lpwstr>mailto:raghavtherecruiter@gmail.cm</vt:lpwstr>
      </vt:variant>
      <vt:variant>
        <vt:lpwstr/>
      </vt:variant>
      <vt:variant>
        <vt:i4>1179707</vt:i4>
      </vt:variant>
      <vt:variant>
        <vt:i4>0</vt:i4>
      </vt:variant>
      <vt:variant>
        <vt:i4>0</vt:i4>
      </vt:variant>
      <vt:variant>
        <vt:i4>5</vt:i4>
      </vt:variant>
      <vt:variant>
        <vt:lpwstr>mailto:raghavakrishnan@gmail.com/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shamecka ferrnandis</dc:creator>
  <cp:keywords/>
  <cp:lastModifiedBy>Pc3</cp:lastModifiedBy>
  <cp:revision>4</cp:revision>
  <cp:lastPrinted>1900-12-31T18:30:00Z</cp:lastPrinted>
  <dcterms:created xsi:type="dcterms:W3CDTF">2016-02-16T10:46:00Z</dcterms:created>
  <dcterms:modified xsi:type="dcterms:W3CDTF">2016-02-22T09:14:00Z</dcterms:modified>
</cp:coreProperties>
</file>