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58D5" w14:textId="77777777" w:rsidR="00EB5020" w:rsidRDefault="00EB5020" w:rsidP="00EB5020">
      <w:pPr>
        <w:rPr>
          <w:rFonts w:ascii="Tahoma" w:hAnsi="Tahoma" w:cs="Tahoma"/>
          <w:b/>
          <w:bCs/>
          <w:color w:val="000000"/>
          <w:sz w:val="18"/>
          <w:szCs w:val="18"/>
          <w:lang w:val="en-IN" w:eastAsia="en-IN"/>
        </w:rPr>
      </w:pPr>
      <w:r>
        <w:rPr>
          <w:noProof/>
          <w:lang w:val="en-IN" w:eastAsia="en-IN"/>
        </w:rPr>
        <w:drawing>
          <wp:inline distT="0" distB="0" distL="0" distR="0" wp14:anchorId="0929B030" wp14:editId="1F58CC4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2C27CFE0" w14:textId="77777777" w:rsidR="00EB5020" w:rsidRDefault="00EB5020" w:rsidP="00EB5020">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14:paraId="0E5E9ED1" w14:textId="2CA2558E" w:rsidR="00EB5020" w:rsidRDefault="00EB5020" w:rsidP="00EB502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260177</w:t>
      </w:r>
      <w:proofErr w:type="gramEnd"/>
    </w:p>
    <w:p w14:paraId="5EFF749E" w14:textId="77777777" w:rsidR="00EB5020" w:rsidRDefault="00EB5020" w:rsidP="00EB5020">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14:paraId="1AD8F1D1" w14:textId="6481BD48" w:rsidR="0029052C" w:rsidRPr="004E5FC2" w:rsidRDefault="0029052C" w:rsidP="009223A5">
      <w:pPr>
        <w:ind w:left="1418"/>
        <w:jc w:val="right"/>
        <w:rPr>
          <w:rFonts w:cs="Times New Roman"/>
          <w:b/>
        </w:rPr>
      </w:pPr>
    </w:p>
    <w:p w14:paraId="0FC1A55D" w14:textId="77777777" w:rsidR="0029052C" w:rsidRPr="004E5FC2" w:rsidRDefault="0029052C" w:rsidP="009223A5">
      <w:pPr>
        <w:spacing w:after="0" w:line="100" w:lineRule="atLeast"/>
        <w:jc w:val="both"/>
        <w:rPr>
          <w:rFonts w:cs="Times New Roman"/>
          <w:b/>
        </w:rPr>
      </w:pPr>
      <w:r w:rsidRPr="004E5FC2">
        <w:rPr>
          <w:rFonts w:cs="Times New Roman"/>
          <w:b/>
        </w:rPr>
        <w:t>_____________________________________________________________________________________</w:t>
      </w:r>
    </w:p>
    <w:p w14:paraId="12F18A60" w14:textId="77777777" w:rsidR="0029052C" w:rsidRPr="004E5FC2" w:rsidRDefault="0029052C" w:rsidP="009223A5">
      <w:pPr>
        <w:jc w:val="both"/>
        <w:rPr>
          <w:b/>
          <w:bCs/>
          <w:color w:val="000000"/>
        </w:rPr>
      </w:pPr>
    </w:p>
    <w:p w14:paraId="57563115" w14:textId="77777777" w:rsidR="0029052C" w:rsidRPr="004E5FC2" w:rsidRDefault="0029052C" w:rsidP="009223A5">
      <w:pPr>
        <w:jc w:val="both"/>
      </w:pPr>
      <w:r w:rsidRPr="004E5FC2">
        <w:rPr>
          <w:b/>
          <w:bCs/>
          <w:color w:val="000000"/>
        </w:rPr>
        <w:t>Career Objectives:</w:t>
      </w:r>
    </w:p>
    <w:p w14:paraId="20A5D2EA" w14:textId="77777777" w:rsidR="0029052C" w:rsidRPr="004E5FC2" w:rsidRDefault="0029052C" w:rsidP="009223A5">
      <w:pPr>
        <w:rPr>
          <w:rFonts w:cs="Times New Roman"/>
        </w:rPr>
      </w:pPr>
      <w:proofErr w:type="gramStart"/>
      <w:r w:rsidRPr="004E5FC2">
        <w:rPr>
          <w:rFonts w:eastAsia="Times New Roman"/>
          <w:color w:val="000000"/>
        </w:rPr>
        <w:t>To obtain a challenging career in a well reputed organization and to be a part of progressive organization where I can enhance my knowledge in the field of Human Resource service leading towards professional and organizational growth.</w:t>
      </w:r>
      <w:proofErr w:type="gramEnd"/>
    </w:p>
    <w:p w14:paraId="14991E26" w14:textId="77777777" w:rsidR="0029052C" w:rsidRPr="004E5FC2" w:rsidRDefault="0029052C" w:rsidP="009223A5">
      <w:pPr>
        <w:jc w:val="both"/>
        <w:rPr>
          <w:rFonts w:cs="Times New Roman"/>
          <w:b/>
        </w:rPr>
      </w:pPr>
      <w:r w:rsidRPr="004E5FC2">
        <w:rPr>
          <w:rFonts w:cs="Times New Roman"/>
          <w:b/>
        </w:rPr>
        <w:t>Profile summary:</w:t>
      </w:r>
    </w:p>
    <w:p w14:paraId="512641B0" w14:textId="77777777" w:rsidR="0029052C" w:rsidRPr="004E5FC2" w:rsidRDefault="0029052C" w:rsidP="00FA3654">
      <w:pPr>
        <w:jc w:val="both"/>
        <w:rPr>
          <w:rFonts w:cs="Times New Roman"/>
        </w:rPr>
      </w:pPr>
      <w:r w:rsidRPr="004E5FC2">
        <w:rPr>
          <w:rFonts w:cs="Times New Roman"/>
        </w:rPr>
        <w:t xml:space="preserve">Worked as </w:t>
      </w:r>
      <w:proofErr w:type="gramStart"/>
      <w:r w:rsidRPr="004E5FC2">
        <w:rPr>
          <w:rFonts w:cs="Times New Roman"/>
        </w:rPr>
        <w:t>a</w:t>
      </w:r>
      <w:proofErr w:type="gramEnd"/>
      <w:r w:rsidRPr="004E5FC2">
        <w:rPr>
          <w:rFonts w:cs="Times New Roman"/>
        </w:rPr>
        <w:t xml:space="preserve"> Executive – Human Resource with 3.6 Years of extensive </w:t>
      </w:r>
      <w:r w:rsidRPr="004E5FC2">
        <w:rPr>
          <w:rFonts w:cs="Times New Roman"/>
          <w:b/>
        </w:rPr>
        <w:t xml:space="preserve">End to End recruitment </w:t>
      </w:r>
      <w:r w:rsidRPr="004E5FC2">
        <w:rPr>
          <w:rFonts w:cs="Times New Roman"/>
        </w:rPr>
        <w:t>in the area of Engineering, oil and gas, Automobile, power, IT product and service with proven track record in identifying the right resources as per the specifications within the agreed time and employee engagement.</w:t>
      </w:r>
    </w:p>
    <w:p w14:paraId="43B2EB62" w14:textId="77777777" w:rsidR="0029052C" w:rsidRPr="004E5FC2" w:rsidRDefault="0029052C" w:rsidP="009223A5">
      <w:pPr>
        <w:jc w:val="both"/>
        <w:rPr>
          <w:rFonts w:cs="Times New Roman"/>
          <w:b/>
        </w:rPr>
      </w:pPr>
      <w:r w:rsidRPr="004E5FC2">
        <w:rPr>
          <w:rFonts w:cs="Times New Roman"/>
          <w:b/>
        </w:rPr>
        <w:t>Work Experience:</w:t>
      </w:r>
    </w:p>
    <w:p w14:paraId="41FCDE67" w14:textId="52D62CDA" w:rsidR="0029052C" w:rsidRPr="004E5FC2" w:rsidRDefault="0029052C" w:rsidP="009223A5">
      <w:pPr>
        <w:jc w:val="both"/>
        <w:rPr>
          <w:rFonts w:cs="Times New Roman"/>
          <w:bCs/>
        </w:rPr>
      </w:pPr>
      <w:r w:rsidRPr="004E5FC2">
        <w:rPr>
          <w:rFonts w:cs="Times New Roman"/>
          <w:b/>
        </w:rPr>
        <w:t xml:space="preserve">Executive - Human Resource at Photon Interactive </w:t>
      </w:r>
      <w:proofErr w:type="spellStart"/>
      <w:r w:rsidRPr="004E5FC2">
        <w:rPr>
          <w:rFonts w:cs="Times New Roman"/>
          <w:b/>
        </w:rPr>
        <w:t>Pvt</w:t>
      </w:r>
      <w:proofErr w:type="spellEnd"/>
      <w:r w:rsidRPr="004E5FC2">
        <w:rPr>
          <w:rFonts w:cs="Times New Roman"/>
          <w:b/>
        </w:rPr>
        <w:t xml:space="preserve"> Ltd</w:t>
      </w:r>
      <w:proofErr w:type="gramStart"/>
      <w:r w:rsidRPr="004E5FC2">
        <w:rPr>
          <w:rFonts w:cs="Times New Roman"/>
          <w:b/>
        </w:rPr>
        <w:t xml:space="preserve">, </w:t>
      </w:r>
      <w:r w:rsidRPr="004E5FC2">
        <w:rPr>
          <w:rFonts w:cs="Times New Roman"/>
          <w:bCs/>
        </w:rPr>
        <w:t xml:space="preserve"> from</w:t>
      </w:r>
      <w:proofErr w:type="gramEnd"/>
      <w:r w:rsidRPr="004E5FC2">
        <w:rPr>
          <w:rFonts w:cs="Times New Roman"/>
          <w:bCs/>
        </w:rPr>
        <w:t xml:space="preserve"> 11</w:t>
      </w:r>
      <w:r w:rsidRPr="004E5FC2">
        <w:rPr>
          <w:rFonts w:cs="Times New Roman"/>
          <w:bCs/>
          <w:vertAlign w:val="superscript"/>
        </w:rPr>
        <w:t>th</w:t>
      </w:r>
      <w:r w:rsidRPr="004E5FC2">
        <w:rPr>
          <w:rFonts w:cs="Times New Roman"/>
          <w:bCs/>
        </w:rPr>
        <w:t xml:space="preserve"> August 2014 to 21</w:t>
      </w:r>
      <w:r w:rsidRPr="004E5FC2">
        <w:rPr>
          <w:rFonts w:cs="Times New Roman"/>
          <w:bCs/>
          <w:vertAlign w:val="superscript"/>
        </w:rPr>
        <w:t>st</w:t>
      </w:r>
      <w:r w:rsidRPr="004E5FC2">
        <w:rPr>
          <w:rFonts w:cs="Times New Roman"/>
          <w:bCs/>
        </w:rPr>
        <w:t xml:space="preserve"> January 2016.</w:t>
      </w:r>
    </w:p>
    <w:p w14:paraId="1CECDA0E" w14:textId="77777777" w:rsidR="0029052C" w:rsidRPr="004E5FC2" w:rsidRDefault="0029052C" w:rsidP="009223A5">
      <w:pPr>
        <w:jc w:val="both"/>
        <w:rPr>
          <w:rFonts w:cs="Times New Roman"/>
          <w:b/>
        </w:rPr>
      </w:pPr>
      <w:r w:rsidRPr="004E5FC2">
        <w:rPr>
          <w:rFonts w:cs="Times New Roman"/>
          <w:b/>
        </w:rPr>
        <w:t>Responsibilities:</w:t>
      </w:r>
    </w:p>
    <w:p w14:paraId="45760D3F"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rPr>
        <w:t xml:space="preserve">Involved in full recruiting life cycle &amp; end to end </w:t>
      </w:r>
      <w:proofErr w:type="gramStart"/>
      <w:r w:rsidRPr="004E5FC2">
        <w:rPr>
          <w:rFonts w:asciiTheme="minorHAnsi" w:hAnsiTheme="minorHAnsi"/>
        </w:rPr>
        <w:t>recruitment(</w:t>
      </w:r>
      <w:proofErr w:type="gramEnd"/>
      <w:r w:rsidRPr="004E5FC2">
        <w:rPr>
          <w:rFonts w:asciiTheme="minorHAnsi" w:hAnsiTheme="minorHAnsi"/>
        </w:rPr>
        <w:t>Domestic and International)</w:t>
      </w:r>
      <w:r w:rsidRPr="004E5FC2">
        <w:rPr>
          <w:rFonts w:asciiTheme="minorHAnsi" w:hAnsiTheme="minorHAnsi" w:cs="Times New Roman"/>
        </w:rPr>
        <w:t xml:space="preserve">. </w:t>
      </w:r>
    </w:p>
    <w:p w14:paraId="5CE712A3"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Work closely with the Delivery managers and understand their needs and hiring reports.</w:t>
      </w:r>
    </w:p>
    <w:p w14:paraId="27C2CE82"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Specialist in End to End Recruitment, process hiring, including approval, Job posting, sourcing, screening, interviewing, offer negotiations and extending offers etc.</w:t>
      </w:r>
    </w:p>
    <w:p w14:paraId="77791C27"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Research new Skills and strong ability to analyze, define and refine requirements.</w:t>
      </w:r>
    </w:p>
    <w:p w14:paraId="7C39F695"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Strong web searching skills and unique use of information available on the web for screening candidate technically.</w:t>
      </w:r>
    </w:p>
    <w:p w14:paraId="56B59A0E"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Mining resumes, interviewing and screening potential candidate including face-to-face, phone interviews, video conference.</w:t>
      </w:r>
    </w:p>
    <w:p w14:paraId="0FE3E288"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Conduct Walk-in and coordinating with the interview panels.</w:t>
      </w:r>
    </w:p>
    <w:p w14:paraId="34762DE9"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 xml:space="preserve">Collecting required </w:t>
      </w:r>
      <w:proofErr w:type="gramStart"/>
      <w:r w:rsidRPr="004E5FC2">
        <w:rPr>
          <w:rFonts w:asciiTheme="minorHAnsi" w:hAnsiTheme="minorHAnsi" w:cs="Times New Roman"/>
        </w:rPr>
        <w:t>documents(</w:t>
      </w:r>
      <w:proofErr w:type="gramEnd"/>
      <w:r w:rsidRPr="004E5FC2">
        <w:rPr>
          <w:rFonts w:asciiTheme="minorHAnsi" w:hAnsiTheme="minorHAnsi" w:cs="Times New Roman"/>
        </w:rPr>
        <w:t>Visa and employment), follow-up and on-boarding process.</w:t>
      </w:r>
    </w:p>
    <w:p w14:paraId="34CC0775"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 xml:space="preserve">Maintain Data in ERP tool like SAP, Oracle, </w:t>
      </w:r>
      <w:proofErr w:type="spellStart"/>
      <w:proofErr w:type="gramStart"/>
      <w:r w:rsidRPr="004E5FC2">
        <w:rPr>
          <w:rFonts w:asciiTheme="minorHAnsi" w:hAnsiTheme="minorHAnsi" w:cs="Times New Roman"/>
        </w:rPr>
        <w:t>Taleo</w:t>
      </w:r>
      <w:proofErr w:type="spellEnd"/>
      <w:proofErr w:type="gramEnd"/>
      <w:r w:rsidRPr="004E5FC2">
        <w:rPr>
          <w:rFonts w:asciiTheme="minorHAnsi" w:hAnsiTheme="minorHAnsi" w:cs="Times New Roman"/>
        </w:rPr>
        <w:t xml:space="preserve"> Database and give necessary inputs for audit.</w:t>
      </w:r>
    </w:p>
    <w:p w14:paraId="1D2FA5EA" w14:textId="700B14F4" w:rsidR="00DC4F9B" w:rsidRDefault="0029052C" w:rsidP="00DC4F9B">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 xml:space="preserve">Expert in hiring senior level and </w:t>
      </w:r>
      <w:proofErr w:type="gramStart"/>
      <w:r w:rsidRPr="004E5FC2">
        <w:rPr>
          <w:rFonts w:asciiTheme="minorHAnsi" w:hAnsiTheme="minorHAnsi" w:cs="Times New Roman"/>
        </w:rPr>
        <w:t>Mid</w:t>
      </w:r>
      <w:proofErr w:type="gramEnd"/>
      <w:r w:rsidRPr="004E5FC2">
        <w:rPr>
          <w:rFonts w:asciiTheme="minorHAnsi" w:hAnsiTheme="minorHAnsi" w:cs="Times New Roman"/>
        </w:rPr>
        <w:t xml:space="preserve"> level positions.</w:t>
      </w:r>
    </w:p>
    <w:p w14:paraId="328D4DE7" w14:textId="759A7766" w:rsidR="00A270A5" w:rsidRPr="000842E5" w:rsidRDefault="007D6BBA" w:rsidP="000706F4">
      <w:pPr>
        <w:pStyle w:val="ListParagraph"/>
        <w:numPr>
          <w:ilvl w:val="0"/>
          <w:numId w:val="1"/>
        </w:numPr>
        <w:spacing w:after="0" w:line="300" w:lineRule="auto"/>
        <w:jc w:val="both"/>
        <w:rPr>
          <w:rFonts w:asciiTheme="minorHAnsi" w:hAnsiTheme="minorHAnsi" w:cs="Times New Roman"/>
        </w:rPr>
      </w:pPr>
      <w:r>
        <w:rPr>
          <w:rFonts w:asciiTheme="minorHAnsi" w:hAnsiTheme="minorHAnsi" w:cs="Times New Roman"/>
        </w:rPr>
        <w:lastRenderedPageBreak/>
        <w:t>Strong follow ups till the candidate join.</w:t>
      </w:r>
      <w:r w:rsidR="00A270A5" w:rsidRPr="00A270A5">
        <w:rPr>
          <w:rFonts w:asciiTheme="minorHAnsi" w:hAnsiTheme="minorHAnsi" w:cs="Times New Roman"/>
        </w:rPr>
        <w:t xml:space="preserve"> </w:t>
      </w:r>
      <w:r w:rsidR="00A270A5" w:rsidRPr="000842E5">
        <w:rPr>
          <w:rFonts w:asciiTheme="minorHAnsi" w:hAnsiTheme="minorHAnsi" w:cs="Times New Roman"/>
        </w:rPr>
        <w:t>Joining formalities and training to new emp</w:t>
      </w:r>
      <w:r w:rsidR="00A270A5">
        <w:rPr>
          <w:rFonts w:asciiTheme="minorHAnsi" w:hAnsiTheme="minorHAnsi" w:cs="Times New Roman"/>
        </w:rPr>
        <w:t xml:space="preserve">loyees about corporate benefits and Exit formalities. </w:t>
      </w:r>
      <w:r w:rsidR="00A270A5" w:rsidRPr="000842E5">
        <w:rPr>
          <w:rFonts w:asciiTheme="minorHAnsi" w:hAnsiTheme="minorHAnsi" w:cs="Times New Roman"/>
        </w:rPr>
        <w:t>Interact with employees and solve their queries and issues.</w:t>
      </w:r>
    </w:p>
    <w:p w14:paraId="7CF672FB" w14:textId="0D1AE328" w:rsidR="00A270A5" w:rsidRPr="00A270A5" w:rsidRDefault="00A270A5" w:rsidP="00A270A5">
      <w:pPr>
        <w:pStyle w:val="ListParagraph"/>
        <w:numPr>
          <w:ilvl w:val="0"/>
          <w:numId w:val="1"/>
        </w:numPr>
        <w:spacing w:after="0" w:line="300" w:lineRule="auto"/>
        <w:jc w:val="both"/>
        <w:rPr>
          <w:rFonts w:asciiTheme="minorHAnsi" w:hAnsiTheme="minorHAnsi" w:cs="Times New Roman"/>
        </w:rPr>
      </w:pPr>
      <w:r w:rsidRPr="000842E5">
        <w:rPr>
          <w:rFonts w:asciiTheme="minorHAnsi" w:hAnsiTheme="minorHAnsi" w:cs="Times New Roman"/>
        </w:rPr>
        <w:t>Onboarding process including updates in Oracle Fusion database</w:t>
      </w:r>
      <w:r w:rsidR="007170C5">
        <w:rPr>
          <w:rFonts w:asciiTheme="minorHAnsi" w:hAnsiTheme="minorHAnsi" w:cs="Times New Roman"/>
        </w:rPr>
        <w:t>,</w:t>
      </w:r>
      <w:r w:rsidRPr="000842E5">
        <w:rPr>
          <w:rFonts w:asciiTheme="minorHAnsi" w:hAnsiTheme="minorHAnsi" w:cs="Times New Roman"/>
        </w:rPr>
        <w:t xml:space="preserve"> </w:t>
      </w:r>
      <w:r w:rsidRPr="00261E25">
        <w:rPr>
          <w:rFonts w:asciiTheme="minorHAnsi" w:hAnsiTheme="minorHAnsi" w:cs="Times New Roman"/>
        </w:rPr>
        <w:t>payroll inputs</w:t>
      </w:r>
      <w:r>
        <w:rPr>
          <w:rFonts w:asciiTheme="minorHAnsi" w:hAnsiTheme="minorHAnsi" w:cs="Times New Roman"/>
        </w:rPr>
        <w:t xml:space="preserve"> to Finance team</w:t>
      </w:r>
      <w:r w:rsidR="007170C5">
        <w:rPr>
          <w:rFonts w:asciiTheme="minorHAnsi" w:hAnsiTheme="minorHAnsi" w:cs="Times New Roman"/>
        </w:rPr>
        <w:t xml:space="preserve"> and Facility Management</w:t>
      </w:r>
      <w:r>
        <w:rPr>
          <w:rFonts w:asciiTheme="minorHAnsi" w:hAnsiTheme="minorHAnsi" w:cs="Times New Roman"/>
        </w:rPr>
        <w:t>.</w:t>
      </w:r>
    </w:p>
    <w:p w14:paraId="76D875AC" w14:textId="61FB9F4B" w:rsidR="00A270A5" w:rsidRDefault="00A270A5" w:rsidP="00A270A5">
      <w:pPr>
        <w:spacing w:after="0" w:line="300" w:lineRule="auto"/>
        <w:ind w:left="360"/>
        <w:jc w:val="both"/>
        <w:rPr>
          <w:rFonts w:cs="Times New Roman"/>
          <w:b/>
        </w:rPr>
      </w:pPr>
    </w:p>
    <w:p w14:paraId="734DFBF1" w14:textId="7D83884D" w:rsidR="0029052C" w:rsidRPr="00A270A5" w:rsidRDefault="0029052C" w:rsidP="00A270A5">
      <w:pPr>
        <w:spacing w:after="0" w:line="300" w:lineRule="auto"/>
        <w:jc w:val="both"/>
        <w:rPr>
          <w:rFonts w:cs="Times New Roman"/>
        </w:rPr>
      </w:pPr>
      <w:r w:rsidRPr="00A270A5">
        <w:rPr>
          <w:rFonts w:cs="Times New Roman"/>
          <w:b/>
        </w:rPr>
        <w:t>Executive Talent Acquisition at Covenant Consultant</w:t>
      </w:r>
      <w:r w:rsidRPr="00A270A5">
        <w:rPr>
          <w:rFonts w:cs="Times New Roman"/>
        </w:rPr>
        <w:t>, Chennai from July 2012 to August 2014.</w:t>
      </w:r>
    </w:p>
    <w:p w14:paraId="11C74530" w14:textId="77777777" w:rsidR="0029052C" w:rsidRPr="004E5FC2" w:rsidRDefault="0029052C" w:rsidP="009223A5">
      <w:pPr>
        <w:jc w:val="both"/>
        <w:rPr>
          <w:rFonts w:cs="Times New Roman"/>
          <w:b/>
        </w:rPr>
      </w:pPr>
      <w:r w:rsidRPr="004E5FC2">
        <w:rPr>
          <w:rFonts w:cs="Times New Roman"/>
          <w:b/>
        </w:rPr>
        <w:t>Responsibilities:</w:t>
      </w:r>
    </w:p>
    <w:p w14:paraId="24B60700"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Relates and identifies the exact talent as per the requirement.</w:t>
      </w:r>
    </w:p>
    <w:p w14:paraId="76374631"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Work with Business development team to acquire client and develop business.</w:t>
      </w:r>
    </w:p>
    <w:p w14:paraId="418CB2AC"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Search Using LinkedIn, Headhunting, Project mapping, References, Job posting in portals etc…</w:t>
      </w:r>
    </w:p>
    <w:p w14:paraId="4DAF477A"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Identify and source appropriate talent for current open roles within the organization and meet their expectation.</w:t>
      </w:r>
    </w:p>
    <w:p w14:paraId="5855E8BD"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Sorting and screening the resumes in relation with the job category.</w:t>
      </w:r>
    </w:p>
    <w:p w14:paraId="72CE7732" w14:textId="77777777" w:rsidR="0029052C" w:rsidRPr="004E5FC2" w:rsidRDefault="0029052C" w:rsidP="009223A5">
      <w:pPr>
        <w:pStyle w:val="ListParagraph"/>
        <w:numPr>
          <w:ilvl w:val="0"/>
          <w:numId w:val="1"/>
        </w:numPr>
        <w:spacing w:after="0" w:line="300" w:lineRule="auto"/>
        <w:jc w:val="both"/>
        <w:rPr>
          <w:rFonts w:asciiTheme="minorHAnsi" w:hAnsiTheme="minorHAnsi" w:cs="Times New Roman"/>
        </w:rPr>
      </w:pPr>
      <w:r w:rsidRPr="004E5FC2">
        <w:rPr>
          <w:rFonts w:asciiTheme="minorHAnsi" w:hAnsiTheme="minorHAnsi" w:cs="Times New Roman"/>
        </w:rPr>
        <w:t>Excellent ability to prioritize and schedule interviews.</w:t>
      </w:r>
    </w:p>
    <w:p w14:paraId="75BF9F83"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Cold Calling or emailing. Salary negotiation.</w:t>
      </w:r>
    </w:p>
    <w:p w14:paraId="53576996"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Follow ups with the selected talents, till they complete the joining formalities.</w:t>
      </w:r>
    </w:p>
    <w:p w14:paraId="5B7A8937"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Work with internal teams and hiring managers to assist with recruitment efforts</w:t>
      </w:r>
    </w:p>
    <w:p w14:paraId="06EEE823"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 xml:space="preserve">Identify future talent needs and proactively recruiting and sourcing; develop talent pool and managing database tracker using </w:t>
      </w:r>
      <w:proofErr w:type="gramStart"/>
      <w:r w:rsidRPr="004E5FC2">
        <w:rPr>
          <w:rFonts w:cs="Times New Roman"/>
        </w:rPr>
        <w:t>tools(</w:t>
      </w:r>
      <w:proofErr w:type="spellStart"/>
      <w:proofErr w:type="gramEnd"/>
      <w:r w:rsidRPr="004E5FC2">
        <w:rPr>
          <w:rFonts w:cs="Times New Roman"/>
        </w:rPr>
        <w:t>Taleo</w:t>
      </w:r>
      <w:proofErr w:type="spellEnd"/>
      <w:r w:rsidRPr="004E5FC2">
        <w:rPr>
          <w:rFonts w:cs="Times New Roman"/>
        </w:rPr>
        <w:t xml:space="preserve">, E-support, </w:t>
      </w:r>
      <w:proofErr w:type="spellStart"/>
      <w:r w:rsidRPr="004E5FC2">
        <w:rPr>
          <w:rFonts w:cs="Times New Roman"/>
        </w:rPr>
        <w:t>Vchannel</w:t>
      </w:r>
      <w:proofErr w:type="spellEnd"/>
      <w:r w:rsidRPr="004E5FC2">
        <w:rPr>
          <w:rFonts w:cs="Times New Roman"/>
        </w:rPr>
        <w:t xml:space="preserve">, </w:t>
      </w:r>
      <w:proofErr w:type="spellStart"/>
      <w:r w:rsidRPr="004E5FC2">
        <w:rPr>
          <w:rFonts w:cs="Times New Roman"/>
        </w:rPr>
        <w:t>Etc</w:t>
      </w:r>
      <w:proofErr w:type="spellEnd"/>
      <w:r w:rsidRPr="004E5FC2">
        <w:rPr>
          <w:rFonts w:cs="Times New Roman"/>
        </w:rPr>
        <w:t xml:space="preserve">). </w:t>
      </w:r>
    </w:p>
    <w:p w14:paraId="164C4270"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Counsel the candidate on corporate benefits, salary, and corporate environment.</w:t>
      </w:r>
    </w:p>
    <w:p w14:paraId="069D6D40" w14:textId="77777777" w:rsidR="0029052C" w:rsidRPr="004E5FC2" w:rsidRDefault="0029052C" w:rsidP="009223A5">
      <w:pPr>
        <w:spacing w:after="0" w:line="300" w:lineRule="auto"/>
        <w:jc w:val="both"/>
        <w:rPr>
          <w:rFonts w:cs="Times New Roman"/>
          <w:b/>
          <w:u w:val="single"/>
        </w:rPr>
      </w:pPr>
    </w:p>
    <w:p w14:paraId="004E1CDE" w14:textId="4427E6C8" w:rsidR="0029052C" w:rsidRPr="004E5FC2" w:rsidRDefault="0029052C" w:rsidP="00F801CD">
      <w:pPr>
        <w:jc w:val="both"/>
        <w:rPr>
          <w:rFonts w:cs="Times New Roman"/>
        </w:rPr>
      </w:pPr>
      <w:r w:rsidRPr="004E5FC2">
        <w:rPr>
          <w:rFonts w:cs="Times New Roman"/>
          <w:b/>
        </w:rPr>
        <w:t>Key Highlights:</w:t>
      </w:r>
      <w:r w:rsidRPr="004E5FC2">
        <w:rPr>
          <w:rFonts w:cs="Times New Roman"/>
        </w:rPr>
        <w:t xml:space="preserve"> </w:t>
      </w:r>
    </w:p>
    <w:p w14:paraId="4FB6124A"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 xml:space="preserve">Google search, Boolean search and X-Ray search in </w:t>
      </w:r>
      <w:proofErr w:type="spellStart"/>
      <w:r w:rsidRPr="004E5FC2">
        <w:rPr>
          <w:rFonts w:cs="Times New Roman"/>
        </w:rPr>
        <w:t>Linkedin</w:t>
      </w:r>
      <w:proofErr w:type="spellEnd"/>
      <w:r w:rsidRPr="004E5FC2">
        <w:rPr>
          <w:rFonts w:cs="Times New Roman"/>
        </w:rPr>
        <w:t>.</w:t>
      </w:r>
    </w:p>
    <w:p w14:paraId="16E89015"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Expert in Microsoft Office, Excel and Outlook.</w:t>
      </w:r>
    </w:p>
    <w:p w14:paraId="72EC2668"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Keeping the spirit high of the team whenever de-motivated.</w:t>
      </w:r>
    </w:p>
    <w:p w14:paraId="49CD5927" w14:textId="65E2067B" w:rsidR="00F801CD" w:rsidRPr="004E5FC2" w:rsidRDefault="00F801CD" w:rsidP="0029052C">
      <w:pPr>
        <w:numPr>
          <w:ilvl w:val="0"/>
          <w:numId w:val="1"/>
        </w:numPr>
        <w:suppressAutoHyphens/>
        <w:spacing w:after="0" w:line="300" w:lineRule="auto"/>
        <w:jc w:val="both"/>
        <w:rPr>
          <w:rFonts w:cs="Times New Roman"/>
        </w:rPr>
      </w:pPr>
      <w:r w:rsidRPr="004E5FC2">
        <w:rPr>
          <w:rFonts w:cs="Times New Roman"/>
        </w:rPr>
        <w:t>Have done a Market research for the list of companies where they use ERP tools.</w:t>
      </w:r>
    </w:p>
    <w:p w14:paraId="688A4722" w14:textId="77777777" w:rsidR="0029052C" w:rsidRPr="004E5FC2" w:rsidRDefault="0029052C" w:rsidP="009223A5">
      <w:pPr>
        <w:jc w:val="both"/>
        <w:rPr>
          <w:rFonts w:cs="Times New Roman"/>
          <w:b/>
        </w:rPr>
      </w:pPr>
      <w:r w:rsidRPr="004E5FC2">
        <w:rPr>
          <w:rFonts w:cs="Times New Roman"/>
          <w:b/>
        </w:rPr>
        <w:t xml:space="preserve">Achievements: </w:t>
      </w:r>
    </w:p>
    <w:p w14:paraId="1BD7DE29"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Received “Employee of the year” from the Manager for the best performance of the year 2015.</w:t>
      </w:r>
    </w:p>
    <w:p w14:paraId="43729992"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Top performer for 2</w:t>
      </w:r>
      <w:r w:rsidRPr="004E5FC2">
        <w:rPr>
          <w:rFonts w:cs="Times New Roman"/>
          <w:vertAlign w:val="superscript"/>
        </w:rPr>
        <w:t>nd</w:t>
      </w:r>
      <w:r w:rsidRPr="004E5FC2">
        <w:rPr>
          <w:rFonts w:cs="Times New Roman"/>
        </w:rPr>
        <w:t xml:space="preserve"> quarter in 2014 and </w:t>
      </w:r>
      <w:proofErr w:type="gramStart"/>
      <w:r w:rsidRPr="004E5FC2">
        <w:rPr>
          <w:rFonts w:cs="Times New Roman"/>
        </w:rPr>
        <w:t>received ”</w:t>
      </w:r>
      <w:proofErr w:type="gramEnd"/>
      <w:r w:rsidRPr="004E5FC2">
        <w:rPr>
          <w:rFonts w:cs="Times New Roman"/>
          <w:b/>
        </w:rPr>
        <w:t>Bravo</w:t>
      </w:r>
      <w:r w:rsidRPr="004E5FC2">
        <w:rPr>
          <w:rFonts w:cs="Times New Roman"/>
        </w:rPr>
        <w:t>” card.</w:t>
      </w:r>
    </w:p>
    <w:p w14:paraId="1E7A453E" w14:textId="77777777" w:rsidR="0029052C" w:rsidRPr="004E5FC2" w:rsidRDefault="0029052C" w:rsidP="0029052C">
      <w:pPr>
        <w:numPr>
          <w:ilvl w:val="0"/>
          <w:numId w:val="1"/>
        </w:numPr>
        <w:suppressAutoHyphens/>
        <w:spacing w:after="0" w:line="300" w:lineRule="auto"/>
        <w:jc w:val="both"/>
        <w:rPr>
          <w:rFonts w:cs="Times New Roman"/>
        </w:rPr>
      </w:pPr>
      <w:r w:rsidRPr="004E5FC2">
        <w:rPr>
          <w:rFonts w:cs="Times New Roman"/>
        </w:rPr>
        <w:t xml:space="preserve">Received Appreciation award for coordinating campus hiring in SRM </w:t>
      </w:r>
      <w:proofErr w:type="gramStart"/>
      <w:r w:rsidRPr="004E5FC2">
        <w:rPr>
          <w:rFonts w:cs="Times New Roman"/>
        </w:rPr>
        <w:t>college</w:t>
      </w:r>
      <w:proofErr w:type="gramEnd"/>
      <w:r w:rsidRPr="004E5FC2">
        <w:rPr>
          <w:rFonts w:cs="Times New Roman"/>
        </w:rPr>
        <w:t xml:space="preserve"> during my project with </w:t>
      </w:r>
      <w:proofErr w:type="spellStart"/>
      <w:r w:rsidRPr="004E5FC2">
        <w:rPr>
          <w:rFonts w:cs="Times New Roman"/>
        </w:rPr>
        <w:t>Ntrust</w:t>
      </w:r>
      <w:proofErr w:type="spellEnd"/>
      <w:r w:rsidRPr="004E5FC2">
        <w:rPr>
          <w:rFonts w:cs="Times New Roman"/>
        </w:rPr>
        <w:t xml:space="preserve"> </w:t>
      </w:r>
      <w:proofErr w:type="spellStart"/>
      <w:r w:rsidRPr="004E5FC2">
        <w:rPr>
          <w:rFonts w:cs="Times New Roman"/>
        </w:rPr>
        <w:t>Infotech</w:t>
      </w:r>
      <w:proofErr w:type="spellEnd"/>
      <w:r w:rsidRPr="004E5FC2">
        <w:rPr>
          <w:rFonts w:cs="Times New Roman"/>
        </w:rPr>
        <w:t xml:space="preserve"> Ltd.</w:t>
      </w:r>
    </w:p>
    <w:p w14:paraId="53BF0EC6" w14:textId="77777777" w:rsidR="0029052C" w:rsidRPr="004E5FC2" w:rsidRDefault="0029052C" w:rsidP="009223A5">
      <w:pPr>
        <w:spacing w:after="0" w:line="300" w:lineRule="auto"/>
        <w:jc w:val="both"/>
        <w:rPr>
          <w:rFonts w:cs="Times New Roman"/>
        </w:rPr>
      </w:pPr>
      <w:r w:rsidRPr="004E5FC2">
        <w:rPr>
          <w:rFonts w:cs="Times New Roman"/>
        </w:rPr>
        <w:t xml:space="preserve"> </w:t>
      </w:r>
    </w:p>
    <w:p w14:paraId="63A6A50F" w14:textId="2CE12727" w:rsidR="0029052C" w:rsidRPr="004E5FC2" w:rsidRDefault="007133A9" w:rsidP="009223A5">
      <w:pPr>
        <w:jc w:val="both"/>
        <w:rPr>
          <w:rFonts w:cs="Times New Roman"/>
        </w:rPr>
      </w:pPr>
      <w:r w:rsidRPr="004E5FC2">
        <w:rPr>
          <w:rFonts w:cs="Times New Roman"/>
          <w:b/>
        </w:rPr>
        <w:t>Cl</w:t>
      </w:r>
      <w:r w:rsidR="0029052C" w:rsidRPr="004E5FC2">
        <w:rPr>
          <w:rFonts w:cs="Times New Roman"/>
          <w:b/>
        </w:rPr>
        <w:t>ients:</w:t>
      </w:r>
      <w:r w:rsidR="0029052C" w:rsidRPr="004E5FC2">
        <w:rPr>
          <w:rFonts w:cs="Times New Roman"/>
        </w:rPr>
        <w:t xml:space="preserve"> </w:t>
      </w:r>
    </w:p>
    <w:p w14:paraId="0B171635" w14:textId="6FF46CC4" w:rsidR="0029052C" w:rsidRPr="004E5FC2" w:rsidRDefault="0029052C" w:rsidP="007E2B42">
      <w:pPr>
        <w:jc w:val="both"/>
        <w:rPr>
          <w:rFonts w:cs="Times New Roman"/>
          <w:bCs/>
          <w:lang w:val="en-GB"/>
        </w:rPr>
      </w:pPr>
      <w:r w:rsidRPr="004E5FC2">
        <w:rPr>
          <w:rFonts w:cs="Times New Roman"/>
          <w:bCs/>
          <w:lang w:val="en-GB"/>
        </w:rPr>
        <w:t xml:space="preserve">EPC Clients </w:t>
      </w:r>
      <w:r w:rsidR="004542BE">
        <w:rPr>
          <w:rFonts w:cs="Times New Roman"/>
          <w:bCs/>
          <w:lang w:val="en-GB"/>
        </w:rPr>
        <w:tab/>
      </w:r>
      <w:r w:rsidRPr="004E5FC2">
        <w:rPr>
          <w:rFonts w:cs="Times New Roman"/>
          <w:bCs/>
          <w:lang w:val="en-GB"/>
        </w:rPr>
        <w:t>:(</w:t>
      </w:r>
      <w:proofErr w:type="spellStart"/>
      <w:r w:rsidRPr="004E5FC2">
        <w:rPr>
          <w:rFonts w:cs="Times New Roman"/>
          <w:bCs/>
        </w:rPr>
        <w:t>Petrofac</w:t>
      </w:r>
      <w:proofErr w:type="spellEnd"/>
      <w:r w:rsidRPr="004E5FC2">
        <w:rPr>
          <w:rFonts w:cs="Times New Roman"/>
          <w:bCs/>
        </w:rPr>
        <w:t xml:space="preserve">, KBR, </w:t>
      </w:r>
      <w:proofErr w:type="spellStart"/>
      <w:r w:rsidRPr="004E5FC2">
        <w:rPr>
          <w:rFonts w:cs="Times New Roman"/>
          <w:bCs/>
          <w:lang w:val="en-GB"/>
        </w:rPr>
        <w:t>Saipem</w:t>
      </w:r>
      <w:proofErr w:type="spellEnd"/>
      <w:r w:rsidRPr="004E5FC2">
        <w:rPr>
          <w:rFonts w:cs="Times New Roman"/>
          <w:bCs/>
        </w:rPr>
        <w:t>,</w:t>
      </w:r>
      <w:r w:rsidRPr="004E5FC2">
        <w:rPr>
          <w:rFonts w:cs="Times New Roman"/>
          <w:bCs/>
          <w:lang w:val="en-GB"/>
        </w:rPr>
        <w:t xml:space="preserve"> Foster Wheeler, </w:t>
      </w:r>
      <w:proofErr w:type="spellStart"/>
      <w:r w:rsidRPr="004E5FC2">
        <w:rPr>
          <w:rFonts w:cs="Times New Roman"/>
          <w:bCs/>
          <w:lang w:val="en-GB"/>
        </w:rPr>
        <w:t>Dodsal</w:t>
      </w:r>
      <w:proofErr w:type="spellEnd"/>
      <w:r w:rsidRPr="004E5FC2">
        <w:rPr>
          <w:rFonts w:cs="Times New Roman"/>
          <w:bCs/>
          <w:lang w:val="en-GB"/>
        </w:rPr>
        <w:t xml:space="preserve"> Engineering, Worley Parsons, </w:t>
      </w:r>
      <w:r w:rsidR="007E2B42">
        <w:rPr>
          <w:rFonts w:cs="Times New Roman"/>
          <w:bCs/>
          <w:lang w:val="en-GB"/>
        </w:rPr>
        <w:t>GS</w:t>
      </w:r>
      <w:r w:rsidR="007E2B42">
        <w:rPr>
          <w:rFonts w:cs="Times New Roman"/>
          <w:bCs/>
        </w:rPr>
        <w:t xml:space="preserve"> </w:t>
      </w:r>
      <w:r w:rsidRPr="004E5FC2">
        <w:rPr>
          <w:rFonts w:cs="Times New Roman"/>
          <w:bCs/>
          <w:lang w:val="en-GB"/>
        </w:rPr>
        <w:t xml:space="preserve">Engineering, </w:t>
      </w:r>
      <w:proofErr w:type="spellStart"/>
      <w:r w:rsidRPr="004E5FC2">
        <w:rPr>
          <w:rFonts w:cs="Times New Roman"/>
          <w:bCs/>
          <w:lang w:val="en-GB"/>
        </w:rPr>
        <w:t>Gogas</w:t>
      </w:r>
      <w:proofErr w:type="spellEnd"/>
      <w:r w:rsidRPr="004E5FC2">
        <w:rPr>
          <w:rFonts w:cs="Times New Roman"/>
          <w:bCs/>
          <w:lang w:val="en-GB"/>
        </w:rPr>
        <w:t xml:space="preserve">, Bechtel, L&amp;T </w:t>
      </w:r>
      <w:proofErr w:type="spellStart"/>
      <w:r w:rsidRPr="004E5FC2">
        <w:rPr>
          <w:rFonts w:cs="Times New Roman"/>
          <w:bCs/>
          <w:lang w:val="en-GB"/>
        </w:rPr>
        <w:t>Valdel</w:t>
      </w:r>
      <w:proofErr w:type="spellEnd"/>
      <w:r w:rsidRPr="004E5FC2">
        <w:rPr>
          <w:rFonts w:cs="Times New Roman"/>
          <w:bCs/>
          <w:lang w:val="en-GB"/>
        </w:rPr>
        <w:t xml:space="preserve">, Nama Mott, L&amp;T Sharjah, L&amp;T Oman, J-Ray, </w:t>
      </w:r>
      <w:proofErr w:type="spellStart"/>
      <w:r w:rsidRPr="004E5FC2">
        <w:rPr>
          <w:rFonts w:cs="Times New Roman"/>
          <w:bCs/>
          <w:lang w:val="en-GB"/>
        </w:rPr>
        <w:t>Technip</w:t>
      </w:r>
      <w:proofErr w:type="spellEnd"/>
      <w:r w:rsidRPr="004E5FC2">
        <w:rPr>
          <w:rFonts w:cs="Times New Roman"/>
          <w:bCs/>
          <w:lang w:val="en-GB"/>
        </w:rPr>
        <w:t>, Reliance, Cairn Energy, CGC Etc...)</w:t>
      </w:r>
    </w:p>
    <w:p w14:paraId="0FBB95FF" w14:textId="2322250F" w:rsidR="0029052C" w:rsidRPr="004E5FC2" w:rsidRDefault="0029052C" w:rsidP="009223A5">
      <w:pPr>
        <w:ind w:left="307" w:hanging="307"/>
        <w:jc w:val="both"/>
        <w:rPr>
          <w:rFonts w:cs="Times New Roman"/>
          <w:bCs/>
          <w:lang w:val="en-GB"/>
        </w:rPr>
      </w:pPr>
      <w:r w:rsidRPr="004E5FC2">
        <w:rPr>
          <w:rFonts w:cs="Times New Roman"/>
          <w:bCs/>
          <w:lang w:val="en-GB"/>
        </w:rPr>
        <w:lastRenderedPageBreak/>
        <w:t xml:space="preserve">Automobile </w:t>
      </w:r>
      <w:r w:rsidR="00FA3654">
        <w:rPr>
          <w:rFonts w:cs="Times New Roman"/>
          <w:bCs/>
          <w:lang w:val="en-GB"/>
        </w:rPr>
        <w:tab/>
      </w:r>
      <w:proofErr w:type="gramStart"/>
      <w:r w:rsidRPr="004E5FC2">
        <w:rPr>
          <w:rFonts w:cs="Times New Roman"/>
          <w:bCs/>
          <w:lang w:val="en-GB"/>
        </w:rPr>
        <w:t>:Renault</w:t>
      </w:r>
      <w:proofErr w:type="gramEnd"/>
      <w:r w:rsidRPr="004E5FC2">
        <w:rPr>
          <w:rFonts w:cs="Times New Roman"/>
          <w:bCs/>
          <w:lang w:val="en-GB"/>
        </w:rPr>
        <w:t xml:space="preserve"> Nissan, NBK Automobile, TVS Group </w:t>
      </w:r>
    </w:p>
    <w:p w14:paraId="2A760798" w14:textId="3CD71A8B" w:rsidR="0029052C" w:rsidRPr="004E5FC2" w:rsidRDefault="0029052C" w:rsidP="009223A5">
      <w:pPr>
        <w:jc w:val="both"/>
        <w:rPr>
          <w:rFonts w:cs="Times New Roman"/>
          <w:bCs/>
          <w:lang w:val="en-GB"/>
        </w:rPr>
      </w:pPr>
      <w:r w:rsidRPr="004E5FC2">
        <w:rPr>
          <w:rFonts w:cs="Times New Roman"/>
          <w:bCs/>
          <w:lang w:val="en-GB"/>
        </w:rPr>
        <w:t xml:space="preserve">Construction </w:t>
      </w:r>
      <w:r w:rsidR="004542BE">
        <w:rPr>
          <w:rFonts w:cs="Times New Roman"/>
          <w:bCs/>
          <w:lang w:val="en-GB"/>
        </w:rPr>
        <w:tab/>
      </w:r>
      <w:proofErr w:type="gramStart"/>
      <w:r w:rsidRPr="004E5FC2">
        <w:rPr>
          <w:rFonts w:cs="Times New Roman"/>
          <w:bCs/>
          <w:lang w:val="en-GB"/>
        </w:rPr>
        <w:t>:CCC</w:t>
      </w:r>
      <w:proofErr w:type="gramEnd"/>
      <w:r w:rsidRPr="004E5FC2">
        <w:rPr>
          <w:rFonts w:cs="Times New Roman"/>
          <w:bCs/>
          <w:lang w:val="en-GB"/>
        </w:rPr>
        <w:t xml:space="preserve">, </w:t>
      </w:r>
      <w:proofErr w:type="spellStart"/>
      <w:r w:rsidRPr="004E5FC2">
        <w:rPr>
          <w:rFonts w:cs="Times New Roman"/>
          <w:bCs/>
          <w:lang w:val="en-GB"/>
        </w:rPr>
        <w:t>Dodsal</w:t>
      </w:r>
      <w:proofErr w:type="spellEnd"/>
      <w:r w:rsidRPr="004E5FC2">
        <w:rPr>
          <w:rFonts w:cs="Times New Roman"/>
          <w:bCs/>
          <w:lang w:val="en-GB"/>
        </w:rPr>
        <w:t xml:space="preserve"> , PERI LLC</w:t>
      </w:r>
    </w:p>
    <w:p w14:paraId="0D0E0F4A" w14:textId="7CC91F92" w:rsidR="0029052C" w:rsidRPr="004E5FC2" w:rsidRDefault="0029052C" w:rsidP="009223A5">
      <w:pPr>
        <w:jc w:val="both"/>
        <w:rPr>
          <w:rFonts w:cs="Times New Roman"/>
          <w:bCs/>
          <w:lang w:val="en-GB"/>
        </w:rPr>
      </w:pPr>
      <w:r w:rsidRPr="004E5FC2">
        <w:rPr>
          <w:rFonts w:cs="Times New Roman"/>
          <w:bCs/>
        </w:rPr>
        <w:t>IT</w:t>
      </w:r>
      <w:r w:rsidRPr="004E5FC2">
        <w:rPr>
          <w:rFonts w:cs="Times New Roman"/>
          <w:bCs/>
        </w:rPr>
        <w:tab/>
      </w:r>
      <w:r w:rsidR="004542BE">
        <w:rPr>
          <w:rFonts w:cs="Times New Roman"/>
          <w:bCs/>
        </w:rPr>
        <w:tab/>
      </w:r>
      <w:proofErr w:type="gramStart"/>
      <w:r w:rsidRPr="004E5FC2">
        <w:rPr>
          <w:rFonts w:cs="Times New Roman"/>
          <w:bCs/>
        </w:rPr>
        <w:t>:TCS</w:t>
      </w:r>
      <w:proofErr w:type="gramEnd"/>
      <w:r w:rsidRPr="004E5FC2">
        <w:rPr>
          <w:rFonts w:cs="Times New Roman"/>
          <w:bCs/>
        </w:rPr>
        <w:t xml:space="preserve">, Tech Mahindra, Wipro, </w:t>
      </w:r>
      <w:proofErr w:type="spellStart"/>
      <w:r w:rsidRPr="004E5FC2">
        <w:rPr>
          <w:rFonts w:cs="Times New Roman"/>
          <w:bCs/>
        </w:rPr>
        <w:t>Capgemini</w:t>
      </w:r>
      <w:proofErr w:type="spellEnd"/>
      <w:r w:rsidRPr="004E5FC2">
        <w:rPr>
          <w:rFonts w:cs="Times New Roman"/>
          <w:bCs/>
        </w:rPr>
        <w:t xml:space="preserve">, ICS, Sanmina, </w:t>
      </w:r>
      <w:proofErr w:type="spellStart"/>
      <w:r w:rsidRPr="004E5FC2">
        <w:rPr>
          <w:rFonts w:cs="Times New Roman"/>
          <w:bCs/>
        </w:rPr>
        <w:t>iNautix</w:t>
      </w:r>
      <w:proofErr w:type="spellEnd"/>
      <w:r w:rsidRPr="004E5FC2">
        <w:rPr>
          <w:rFonts w:cs="Times New Roman"/>
          <w:bCs/>
        </w:rPr>
        <w:t xml:space="preserve">, CTS, ITC, ADP, ROLTA, BNY, ANZ, Siemens. </w:t>
      </w:r>
    </w:p>
    <w:p w14:paraId="6E7120F6" w14:textId="77777777" w:rsidR="00F46065" w:rsidRPr="004E5FC2" w:rsidRDefault="00F46065" w:rsidP="009223A5">
      <w:pPr>
        <w:ind w:left="307" w:hanging="307"/>
        <w:jc w:val="both"/>
        <w:rPr>
          <w:rFonts w:cs="Times New Roman"/>
          <w:b/>
          <w:bCs/>
        </w:rPr>
      </w:pPr>
    </w:p>
    <w:p w14:paraId="3E82F463" w14:textId="0576FD40" w:rsidR="00541156" w:rsidRPr="004E5FC2" w:rsidRDefault="00F46065" w:rsidP="009223A5">
      <w:pPr>
        <w:ind w:left="307" w:hanging="307"/>
        <w:jc w:val="both"/>
        <w:rPr>
          <w:rFonts w:cs="Times New Roman"/>
          <w:b/>
          <w:bCs/>
        </w:rPr>
      </w:pPr>
      <w:r w:rsidRPr="004E5FC2">
        <w:rPr>
          <w:rFonts w:cs="Times New Roman"/>
          <w:b/>
          <w:bCs/>
        </w:rPr>
        <w:t>Skills:</w:t>
      </w:r>
    </w:p>
    <w:p w14:paraId="0CE159CE" w14:textId="3EA30837" w:rsidR="00160DAB" w:rsidRPr="004E5FC2" w:rsidRDefault="00160DAB" w:rsidP="009223A5">
      <w:pPr>
        <w:ind w:left="307" w:hanging="307"/>
        <w:jc w:val="both"/>
        <w:rPr>
          <w:rFonts w:cs="Times New Roman"/>
          <w:b/>
          <w:bCs/>
        </w:rPr>
      </w:pPr>
      <w:r w:rsidRPr="004E5FC2">
        <w:rPr>
          <w:rFonts w:cs="Times New Roman"/>
          <w:b/>
          <w:bCs/>
        </w:rPr>
        <w:t>Oil and Gas skills</w:t>
      </w:r>
      <w:r w:rsidR="00362D95">
        <w:rPr>
          <w:rFonts w:cs="Times New Roman"/>
          <w:b/>
          <w:bCs/>
        </w:rPr>
        <w:t xml:space="preserve">, Construction, </w:t>
      </w:r>
      <w:r w:rsidR="00070789" w:rsidRPr="004E5FC2">
        <w:rPr>
          <w:rFonts w:cs="Times New Roman"/>
          <w:b/>
          <w:bCs/>
        </w:rPr>
        <w:t>Engineering, Manufacturing</w:t>
      </w:r>
      <w:r w:rsidRPr="004E5FC2">
        <w:rPr>
          <w:rFonts w:cs="Times New Roman"/>
          <w:b/>
          <w:bCs/>
        </w:rPr>
        <w:t>:</w:t>
      </w:r>
    </w:p>
    <w:p w14:paraId="4A512D74" w14:textId="74FC9BB0" w:rsidR="00F46065" w:rsidRPr="004E5FC2" w:rsidRDefault="00064A6C" w:rsidP="004E5FC2">
      <w:pPr>
        <w:rPr>
          <w:rFonts w:cs="Times New Roman"/>
          <w:bCs/>
        </w:rPr>
      </w:pPr>
      <w:r w:rsidRPr="004E5FC2">
        <w:rPr>
          <w:rFonts w:cs="Times New Roman"/>
          <w:bCs/>
        </w:rPr>
        <w:t>Piping (Stress, PDS/PDMS Designer, Layout, Material), Planning Engineer, Process Engineer, Procurement , Safety, Warehouse, QAQC, Civil Structural Design Engineer,</w:t>
      </w:r>
      <w:r w:rsidR="00BC0A79">
        <w:rPr>
          <w:rFonts w:cs="Times New Roman"/>
          <w:bCs/>
        </w:rPr>
        <w:t xml:space="preserve"> </w:t>
      </w:r>
      <w:r w:rsidR="00086F88" w:rsidRPr="004E5FC2">
        <w:rPr>
          <w:rFonts w:cs="Times New Roman"/>
          <w:bCs/>
        </w:rPr>
        <w:t>Subsea Pipeline Engineer, Piping Engineer, Maintenance Planning Engineer, Reservoir Engineer, Contracts Manager, Project Manager, Project Control Engineer, Estimation Engineer, Electrical Design Eng</w:t>
      </w:r>
      <w:r w:rsidR="00086F88">
        <w:rPr>
          <w:rFonts w:cs="Times New Roman"/>
          <w:bCs/>
        </w:rPr>
        <w:t xml:space="preserve">ineer, Instrumentation Engineer, </w:t>
      </w:r>
      <w:r w:rsidR="00F46065" w:rsidRPr="004E5FC2">
        <w:rPr>
          <w:rFonts w:cs="Times New Roman"/>
          <w:bCs/>
        </w:rPr>
        <w:t>Engineering GM, Manager, Mechanical HOD, Mechanical en</w:t>
      </w:r>
      <w:r w:rsidR="004E5FC2">
        <w:rPr>
          <w:rFonts w:cs="Times New Roman"/>
          <w:bCs/>
        </w:rPr>
        <w:t xml:space="preserve">gineer, Mechanical Maintenance, </w:t>
      </w:r>
      <w:r w:rsidR="00F46065" w:rsidRPr="004E5FC2">
        <w:rPr>
          <w:rFonts w:cs="Times New Roman"/>
          <w:bCs/>
        </w:rPr>
        <w:t>Mechanical</w:t>
      </w:r>
      <w:r w:rsidR="00021B9A" w:rsidRPr="004E5FC2">
        <w:rPr>
          <w:rFonts w:cs="Times New Roman"/>
          <w:bCs/>
        </w:rPr>
        <w:t xml:space="preserve"> </w:t>
      </w:r>
      <w:r w:rsidR="00F46065" w:rsidRPr="004E5FC2">
        <w:rPr>
          <w:rFonts w:cs="Times New Roman"/>
          <w:bCs/>
        </w:rPr>
        <w:t>Rotating</w:t>
      </w:r>
      <w:r w:rsidR="00021B9A" w:rsidRPr="004E5FC2">
        <w:rPr>
          <w:rFonts w:cs="Times New Roman"/>
          <w:bCs/>
        </w:rPr>
        <w:t xml:space="preserve"> </w:t>
      </w:r>
      <w:r w:rsidR="00F46065" w:rsidRPr="004E5FC2">
        <w:rPr>
          <w:rFonts w:cs="Times New Roman"/>
          <w:bCs/>
        </w:rPr>
        <w:t>/</w:t>
      </w:r>
      <w:r w:rsidR="00021B9A" w:rsidRPr="004E5FC2">
        <w:rPr>
          <w:rFonts w:cs="Times New Roman"/>
          <w:bCs/>
        </w:rPr>
        <w:t xml:space="preserve"> </w:t>
      </w:r>
      <w:r w:rsidR="00F46065" w:rsidRPr="004E5FC2">
        <w:rPr>
          <w:rFonts w:cs="Times New Roman"/>
          <w:bCs/>
        </w:rPr>
        <w:t xml:space="preserve">Static, Mechanical Power, Construction Manager, Construction Engineer, Electrical Design Engineer, Instrumentation Engineer, Draughtsman, Contract Manager/Administrator, Business Development Manager. (In FEED, Detail </w:t>
      </w:r>
      <w:proofErr w:type="gramStart"/>
      <w:r w:rsidR="00F46065" w:rsidRPr="004E5FC2">
        <w:rPr>
          <w:rFonts w:cs="Times New Roman"/>
          <w:bCs/>
        </w:rPr>
        <w:t>Engineering ,Construction</w:t>
      </w:r>
      <w:proofErr w:type="gramEnd"/>
      <w:r w:rsidR="00F46065" w:rsidRPr="004E5FC2">
        <w:rPr>
          <w:rFonts w:cs="Times New Roman"/>
          <w:bCs/>
        </w:rPr>
        <w:t xml:space="preserve"> ,Commissioning etc. phases),Project Engineer, Engineering Manager, Instrumentation Designer.</w:t>
      </w:r>
      <w:r w:rsidR="00021B9A" w:rsidRPr="004E5FC2">
        <w:rPr>
          <w:rFonts w:cs="Times New Roman"/>
          <w:bCs/>
        </w:rPr>
        <w:t xml:space="preserve"> </w:t>
      </w:r>
      <w:proofErr w:type="gramStart"/>
      <w:r w:rsidR="00F46065" w:rsidRPr="004E5FC2">
        <w:rPr>
          <w:rFonts w:cs="Times New Roman"/>
          <w:bCs/>
        </w:rPr>
        <w:t>Business Planning Engineer, Document Controlle</w:t>
      </w:r>
      <w:r w:rsidR="00B31AAA">
        <w:rPr>
          <w:rFonts w:cs="Times New Roman"/>
          <w:bCs/>
        </w:rPr>
        <w:t>r, Reservoir Planning Engineer.</w:t>
      </w:r>
      <w:proofErr w:type="gramEnd"/>
    </w:p>
    <w:p w14:paraId="63908CD3" w14:textId="77777777" w:rsidR="00A16004" w:rsidRDefault="00F2691F" w:rsidP="00A16004">
      <w:pPr>
        <w:ind w:left="307" w:hanging="307"/>
        <w:jc w:val="both"/>
        <w:rPr>
          <w:rFonts w:cs="Times New Roman"/>
          <w:b/>
          <w:bCs/>
        </w:rPr>
      </w:pPr>
      <w:proofErr w:type="gramStart"/>
      <w:r w:rsidRPr="004E5FC2">
        <w:rPr>
          <w:rFonts w:cs="Times New Roman"/>
          <w:b/>
          <w:bCs/>
        </w:rPr>
        <w:t>IT</w:t>
      </w:r>
      <w:proofErr w:type="gramEnd"/>
      <w:r w:rsidRPr="004E5FC2">
        <w:rPr>
          <w:rFonts w:cs="Times New Roman"/>
          <w:b/>
          <w:bCs/>
        </w:rPr>
        <w:t xml:space="preserve"> Skills:</w:t>
      </w:r>
    </w:p>
    <w:p w14:paraId="40DE257D" w14:textId="314030B2" w:rsidR="00F46065" w:rsidRPr="004E5FC2" w:rsidRDefault="00BE77AF" w:rsidP="000107B1">
      <w:pPr>
        <w:jc w:val="both"/>
        <w:rPr>
          <w:rFonts w:cs="Times New Roman"/>
          <w:bCs/>
        </w:rPr>
      </w:pPr>
      <w:r w:rsidRPr="004E5FC2">
        <w:rPr>
          <w:rFonts w:cs="Times New Roman"/>
          <w:bCs/>
        </w:rPr>
        <w:t>Application development and Testing, E-commerce</w:t>
      </w:r>
      <w:r w:rsidR="00BD26CC" w:rsidRPr="004E5FC2">
        <w:rPr>
          <w:rFonts w:cs="Times New Roman"/>
          <w:bCs/>
        </w:rPr>
        <w:t xml:space="preserve"> Tools</w:t>
      </w:r>
      <w:r w:rsidR="00F46065" w:rsidRPr="004E5FC2">
        <w:rPr>
          <w:rFonts w:cs="Times New Roman"/>
          <w:bCs/>
        </w:rPr>
        <w:t xml:space="preserve">, ERP Tools, </w:t>
      </w:r>
      <w:r w:rsidR="00AA3DCD">
        <w:rPr>
          <w:rFonts w:cs="Times New Roman"/>
          <w:bCs/>
        </w:rPr>
        <w:t xml:space="preserve">Scripting, System </w:t>
      </w:r>
      <w:r w:rsidR="00A16004">
        <w:rPr>
          <w:rFonts w:cs="Times New Roman"/>
          <w:bCs/>
        </w:rPr>
        <w:t>Administration,</w:t>
      </w:r>
      <w:r w:rsidR="000107B1">
        <w:rPr>
          <w:rFonts w:cs="Times New Roman"/>
          <w:bCs/>
        </w:rPr>
        <w:t xml:space="preserve"> </w:t>
      </w:r>
      <w:r w:rsidR="00BD26CC" w:rsidRPr="004E5FC2">
        <w:rPr>
          <w:rFonts w:cs="Times New Roman"/>
          <w:bCs/>
        </w:rPr>
        <w:t>DBA’s</w:t>
      </w:r>
      <w:r w:rsidR="00F41DB6" w:rsidRPr="004E5FC2">
        <w:rPr>
          <w:rFonts w:cs="Times New Roman"/>
          <w:bCs/>
        </w:rPr>
        <w:t xml:space="preserve">, </w:t>
      </w:r>
      <w:r w:rsidR="00F46065" w:rsidRPr="004E5FC2">
        <w:rPr>
          <w:rFonts w:cs="Times New Roman"/>
          <w:bCs/>
        </w:rPr>
        <w:t>Siebel,  Microsoft Technologies, BPM Tools, Big Data Technologies</w:t>
      </w:r>
    </w:p>
    <w:p w14:paraId="09A5B8C9" w14:textId="77777777" w:rsidR="00F41DB6" w:rsidRPr="004E5FC2" w:rsidRDefault="00F41DB6" w:rsidP="009223A5">
      <w:pPr>
        <w:jc w:val="both"/>
        <w:rPr>
          <w:rFonts w:cs="Times New Roman"/>
          <w:b/>
        </w:rPr>
      </w:pPr>
    </w:p>
    <w:p w14:paraId="71E9D0B5" w14:textId="77777777" w:rsidR="0029052C" w:rsidRPr="004E5FC2" w:rsidRDefault="0029052C" w:rsidP="009223A5">
      <w:pPr>
        <w:jc w:val="both"/>
        <w:rPr>
          <w:rFonts w:cs="Times New Roman"/>
          <w:b/>
        </w:rPr>
      </w:pPr>
      <w:r w:rsidRPr="004E5FC2">
        <w:rPr>
          <w:rFonts w:cs="Times New Roman"/>
          <w:b/>
        </w:rPr>
        <w:t>Educational Profile:</w:t>
      </w:r>
    </w:p>
    <w:p w14:paraId="112CB9E9" w14:textId="77777777" w:rsidR="008227F5" w:rsidRDefault="0029052C" w:rsidP="009223A5">
      <w:pPr>
        <w:jc w:val="both"/>
        <w:rPr>
          <w:rFonts w:cs="Times New Roman"/>
        </w:rPr>
      </w:pPr>
      <w:r w:rsidRPr="004E5FC2">
        <w:rPr>
          <w:rFonts w:cs="Times New Roman"/>
          <w:b/>
        </w:rPr>
        <w:t xml:space="preserve">Master of Business Administration (MBA) </w:t>
      </w:r>
      <w:r w:rsidRPr="004E5FC2">
        <w:rPr>
          <w:rFonts w:cs="Times New Roman"/>
        </w:rPr>
        <w:t>specialized in (Production and Human Resource)</w:t>
      </w:r>
      <w:r w:rsidR="00A270A5" w:rsidRPr="00A270A5">
        <w:rPr>
          <w:rFonts w:cs="Times New Roman"/>
        </w:rPr>
        <w:t xml:space="preserve"> </w:t>
      </w:r>
      <w:r w:rsidR="00A270A5" w:rsidRPr="004E5FC2">
        <w:rPr>
          <w:rFonts w:cs="Times New Roman"/>
        </w:rPr>
        <w:t>First class (7.66 CGPA), 2012</w:t>
      </w:r>
    </w:p>
    <w:p w14:paraId="620C83B0" w14:textId="7BE4ECE4" w:rsidR="0029052C" w:rsidRPr="004E5FC2" w:rsidRDefault="0029052C" w:rsidP="009223A5">
      <w:pPr>
        <w:jc w:val="both"/>
        <w:rPr>
          <w:rFonts w:cs="Times New Roman"/>
          <w:b/>
        </w:rPr>
      </w:pPr>
      <w:r w:rsidRPr="004E5FC2">
        <w:rPr>
          <w:rFonts w:cs="Times New Roman"/>
          <w:b/>
        </w:rPr>
        <w:t>Bachelor of Computer Science (</w:t>
      </w:r>
      <w:proofErr w:type="spellStart"/>
      <w:r w:rsidRPr="004E5FC2">
        <w:rPr>
          <w:rFonts w:cs="Times New Roman"/>
          <w:b/>
        </w:rPr>
        <w:t>B.Sc</w:t>
      </w:r>
      <w:proofErr w:type="spellEnd"/>
      <w:r w:rsidRPr="004E5FC2">
        <w:rPr>
          <w:rFonts w:cs="Times New Roman"/>
          <w:b/>
        </w:rPr>
        <w:t>)</w:t>
      </w:r>
      <w:r w:rsidR="00A270A5" w:rsidRPr="00A270A5">
        <w:rPr>
          <w:rFonts w:cs="Times New Roman"/>
        </w:rPr>
        <w:t xml:space="preserve"> </w:t>
      </w:r>
      <w:r w:rsidR="00A270A5" w:rsidRPr="004E5FC2">
        <w:rPr>
          <w:rFonts w:cs="Times New Roman"/>
        </w:rPr>
        <w:t>First class (62%), 2010</w:t>
      </w:r>
    </w:p>
    <w:p w14:paraId="7FBD5E35" w14:textId="77777777" w:rsidR="0029052C" w:rsidRPr="004E5FC2" w:rsidRDefault="0029052C" w:rsidP="009223A5">
      <w:pPr>
        <w:ind w:left="307" w:hanging="307"/>
        <w:jc w:val="both"/>
        <w:rPr>
          <w:rFonts w:cs="Times New Roman"/>
          <w:b/>
          <w:bCs/>
          <w:lang w:val="en-GB"/>
        </w:rPr>
      </w:pPr>
    </w:p>
    <w:p w14:paraId="1ED42180" w14:textId="77777777" w:rsidR="0029052C" w:rsidRPr="004E5FC2" w:rsidRDefault="0029052C" w:rsidP="009223A5">
      <w:pPr>
        <w:ind w:left="307" w:hanging="307"/>
        <w:jc w:val="both"/>
        <w:rPr>
          <w:rFonts w:cs="Times New Roman"/>
          <w:b/>
          <w:bCs/>
          <w:lang w:val="en-GB"/>
        </w:rPr>
      </w:pPr>
      <w:r w:rsidRPr="004E5FC2">
        <w:rPr>
          <w:rFonts w:cs="Times New Roman"/>
          <w:b/>
          <w:bCs/>
          <w:lang w:val="en-GB"/>
        </w:rPr>
        <w:t>PERSONAL PROFILE:</w:t>
      </w:r>
    </w:p>
    <w:p w14:paraId="4B15E3EC" w14:textId="77777777" w:rsidR="0029052C" w:rsidRPr="004E5FC2" w:rsidRDefault="0029052C" w:rsidP="009223A5">
      <w:pPr>
        <w:ind w:left="292" w:hanging="292"/>
        <w:jc w:val="both"/>
        <w:rPr>
          <w:rFonts w:cs="Times New Roman"/>
        </w:rPr>
      </w:pPr>
      <w:r w:rsidRPr="004E5FC2">
        <w:rPr>
          <w:rFonts w:cs="Times New Roman"/>
        </w:rPr>
        <w:t>Date of Birth</w:t>
      </w:r>
      <w:r w:rsidRPr="004E5FC2">
        <w:rPr>
          <w:rFonts w:cs="Times New Roman"/>
        </w:rPr>
        <w:tab/>
      </w:r>
      <w:r w:rsidRPr="004E5FC2">
        <w:rPr>
          <w:rFonts w:cs="Times New Roman"/>
        </w:rPr>
        <w:tab/>
        <w:t>: 2-Sep-1990</w:t>
      </w:r>
    </w:p>
    <w:p w14:paraId="1C4C7DF3" w14:textId="77777777" w:rsidR="0029052C" w:rsidRPr="004E5FC2" w:rsidRDefault="0029052C" w:rsidP="009223A5">
      <w:pPr>
        <w:ind w:left="292" w:hanging="292"/>
        <w:jc w:val="both"/>
        <w:rPr>
          <w:rFonts w:cs="Times New Roman"/>
        </w:rPr>
      </w:pPr>
      <w:r w:rsidRPr="004E5FC2">
        <w:rPr>
          <w:rFonts w:cs="Times New Roman"/>
        </w:rPr>
        <w:t>Languages Known</w:t>
      </w:r>
      <w:r w:rsidRPr="004E5FC2">
        <w:rPr>
          <w:rFonts w:cs="Times New Roman"/>
        </w:rPr>
        <w:tab/>
        <w:t>: English, Malayalam, Hindi and Tamil</w:t>
      </w:r>
      <w:bookmarkStart w:id="0" w:name="_GoBack"/>
      <w:bookmarkEnd w:id="0"/>
    </w:p>
    <w:sectPr w:rsidR="0029052C" w:rsidRPr="004E5F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52369" w14:textId="77777777" w:rsidR="00AC6961" w:rsidRDefault="00AC6961">
      <w:pPr>
        <w:spacing w:after="0" w:line="240" w:lineRule="auto"/>
      </w:pPr>
      <w:r>
        <w:separator/>
      </w:r>
    </w:p>
  </w:endnote>
  <w:endnote w:type="continuationSeparator" w:id="0">
    <w:p w14:paraId="61250089" w14:textId="77777777" w:rsidR="00AC6961" w:rsidRDefault="00AC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Unicode MS"/>
    <w:charset w:val="8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A92F" w14:textId="77777777" w:rsidR="006E0796" w:rsidRDefault="00AC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6DD5" w14:textId="77777777" w:rsidR="006E0796" w:rsidRDefault="00AC6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213C" w14:textId="77777777" w:rsidR="006E0796" w:rsidRDefault="00AC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755A0" w14:textId="77777777" w:rsidR="00AC6961" w:rsidRDefault="00AC6961">
      <w:pPr>
        <w:spacing w:after="0" w:line="240" w:lineRule="auto"/>
      </w:pPr>
      <w:r>
        <w:separator/>
      </w:r>
    </w:p>
  </w:footnote>
  <w:footnote w:type="continuationSeparator" w:id="0">
    <w:p w14:paraId="2A3861EC" w14:textId="77777777" w:rsidR="00AC6961" w:rsidRDefault="00AC6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D74A" w14:textId="77777777" w:rsidR="006E0796" w:rsidRDefault="00AC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D8AD" w14:textId="77777777" w:rsidR="006E0796" w:rsidRDefault="00AC6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115A" w14:textId="77777777" w:rsidR="006E0796" w:rsidRDefault="00AC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5283399"/>
    <w:multiLevelType w:val="hybridMultilevel"/>
    <w:tmpl w:val="5F8E3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C"/>
    <w:rsid w:val="000107B1"/>
    <w:rsid w:val="00021B9A"/>
    <w:rsid w:val="00064A6C"/>
    <w:rsid w:val="00070789"/>
    <w:rsid w:val="00086F88"/>
    <w:rsid w:val="00113C69"/>
    <w:rsid w:val="00121881"/>
    <w:rsid w:val="00160DAB"/>
    <w:rsid w:val="001B258A"/>
    <w:rsid w:val="00261E25"/>
    <w:rsid w:val="0029052C"/>
    <w:rsid w:val="00362D95"/>
    <w:rsid w:val="003B5B44"/>
    <w:rsid w:val="004542BE"/>
    <w:rsid w:val="004E5FC2"/>
    <w:rsid w:val="00541156"/>
    <w:rsid w:val="005E0FB9"/>
    <w:rsid w:val="007133A9"/>
    <w:rsid w:val="007170C5"/>
    <w:rsid w:val="007D6BBA"/>
    <w:rsid w:val="007E2B42"/>
    <w:rsid w:val="008227F5"/>
    <w:rsid w:val="008D5F11"/>
    <w:rsid w:val="00A16004"/>
    <w:rsid w:val="00A270A5"/>
    <w:rsid w:val="00A946E0"/>
    <w:rsid w:val="00AA3DCD"/>
    <w:rsid w:val="00AC6961"/>
    <w:rsid w:val="00B31AAA"/>
    <w:rsid w:val="00BC0A79"/>
    <w:rsid w:val="00BD26CC"/>
    <w:rsid w:val="00BE77AF"/>
    <w:rsid w:val="00D32912"/>
    <w:rsid w:val="00D76702"/>
    <w:rsid w:val="00D948F6"/>
    <w:rsid w:val="00DC4F9B"/>
    <w:rsid w:val="00E330A8"/>
    <w:rsid w:val="00E82D08"/>
    <w:rsid w:val="00EB5020"/>
    <w:rsid w:val="00F2691F"/>
    <w:rsid w:val="00F41DB6"/>
    <w:rsid w:val="00F46065"/>
    <w:rsid w:val="00F60382"/>
    <w:rsid w:val="00F801CD"/>
    <w:rsid w:val="00FA3654"/>
    <w:rsid w:val="00FD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052C"/>
    <w:rPr>
      <w:color w:val="0000FF"/>
      <w:u w:val="single"/>
    </w:rPr>
  </w:style>
  <w:style w:type="paragraph" w:styleId="ListParagraph">
    <w:name w:val="List Paragraph"/>
    <w:basedOn w:val="Normal"/>
    <w:qFormat/>
    <w:rsid w:val="0029052C"/>
    <w:pPr>
      <w:suppressAutoHyphens/>
      <w:spacing w:after="200" w:line="276" w:lineRule="auto"/>
    </w:pPr>
    <w:rPr>
      <w:rFonts w:ascii="Calibri" w:eastAsia="DejaVu Sans" w:hAnsi="Calibri" w:cs="DejaVu Sans"/>
      <w:kern w:val="1"/>
      <w:lang w:eastAsia="ar-SA"/>
    </w:rPr>
  </w:style>
  <w:style w:type="paragraph" w:styleId="Footer">
    <w:name w:val="footer"/>
    <w:basedOn w:val="Normal"/>
    <w:link w:val="FooterChar"/>
    <w:rsid w:val="0029052C"/>
    <w:pPr>
      <w:suppressLineNumbers/>
      <w:tabs>
        <w:tab w:val="center" w:pos="4680"/>
        <w:tab w:val="right" w:pos="9360"/>
      </w:tabs>
      <w:suppressAutoHyphens/>
      <w:spacing w:after="0" w:line="100" w:lineRule="atLeast"/>
    </w:pPr>
    <w:rPr>
      <w:rFonts w:ascii="Calibri" w:eastAsia="DejaVu Sans" w:hAnsi="Calibri" w:cs="DejaVu Sans"/>
      <w:kern w:val="1"/>
      <w:lang w:eastAsia="ar-SA"/>
    </w:rPr>
  </w:style>
  <w:style w:type="character" w:customStyle="1" w:styleId="FooterChar">
    <w:name w:val="Footer Char"/>
    <w:basedOn w:val="DefaultParagraphFont"/>
    <w:link w:val="Footer"/>
    <w:rsid w:val="0029052C"/>
    <w:rPr>
      <w:rFonts w:ascii="Calibri" w:eastAsia="DejaVu Sans" w:hAnsi="Calibri" w:cs="DejaVu Sans"/>
      <w:kern w:val="1"/>
      <w:lang w:eastAsia="ar-SA"/>
    </w:rPr>
  </w:style>
  <w:style w:type="paragraph" w:styleId="Header">
    <w:name w:val="header"/>
    <w:basedOn w:val="Normal"/>
    <w:link w:val="HeaderChar"/>
    <w:rsid w:val="0029052C"/>
    <w:pPr>
      <w:suppressLineNumbers/>
      <w:tabs>
        <w:tab w:val="center" w:pos="4680"/>
        <w:tab w:val="right" w:pos="9360"/>
      </w:tabs>
      <w:suppressAutoHyphens/>
      <w:spacing w:after="0" w:line="100" w:lineRule="atLeast"/>
    </w:pPr>
    <w:rPr>
      <w:rFonts w:ascii="Calibri" w:eastAsia="DejaVu Sans" w:hAnsi="Calibri" w:cs="DejaVu Sans"/>
      <w:kern w:val="1"/>
      <w:lang w:eastAsia="ar-SA"/>
    </w:rPr>
  </w:style>
  <w:style w:type="character" w:customStyle="1" w:styleId="HeaderChar">
    <w:name w:val="Header Char"/>
    <w:basedOn w:val="DefaultParagraphFont"/>
    <w:link w:val="Header"/>
    <w:rsid w:val="0029052C"/>
    <w:rPr>
      <w:rFonts w:ascii="Calibri" w:eastAsia="DejaVu Sans" w:hAnsi="Calibri" w:cs="DejaVu Sans"/>
      <w:kern w:val="1"/>
      <w:lang w:eastAsia="ar-SA"/>
    </w:rPr>
  </w:style>
  <w:style w:type="paragraph" w:styleId="BalloonText">
    <w:name w:val="Balloon Text"/>
    <w:basedOn w:val="Normal"/>
    <w:link w:val="BalloonTextChar"/>
    <w:uiPriority w:val="99"/>
    <w:semiHidden/>
    <w:unhideWhenUsed/>
    <w:rsid w:val="00EB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052C"/>
    <w:rPr>
      <w:color w:val="0000FF"/>
      <w:u w:val="single"/>
    </w:rPr>
  </w:style>
  <w:style w:type="paragraph" w:styleId="ListParagraph">
    <w:name w:val="List Paragraph"/>
    <w:basedOn w:val="Normal"/>
    <w:qFormat/>
    <w:rsid w:val="0029052C"/>
    <w:pPr>
      <w:suppressAutoHyphens/>
      <w:spacing w:after="200" w:line="276" w:lineRule="auto"/>
    </w:pPr>
    <w:rPr>
      <w:rFonts w:ascii="Calibri" w:eastAsia="DejaVu Sans" w:hAnsi="Calibri" w:cs="DejaVu Sans"/>
      <w:kern w:val="1"/>
      <w:lang w:eastAsia="ar-SA"/>
    </w:rPr>
  </w:style>
  <w:style w:type="paragraph" w:styleId="Footer">
    <w:name w:val="footer"/>
    <w:basedOn w:val="Normal"/>
    <w:link w:val="FooterChar"/>
    <w:rsid w:val="0029052C"/>
    <w:pPr>
      <w:suppressLineNumbers/>
      <w:tabs>
        <w:tab w:val="center" w:pos="4680"/>
        <w:tab w:val="right" w:pos="9360"/>
      </w:tabs>
      <w:suppressAutoHyphens/>
      <w:spacing w:after="0" w:line="100" w:lineRule="atLeast"/>
    </w:pPr>
    <w:rPr>
      <w:rFonts w:ascii="Calibri" w:eastAsia="DejaVu Sans" w:hAnsi="Calibri" w:cs="DejaVu Sans"/>
      <w:kern w:val="1"/>
      <w:lang w:eastAsia="ar-SA"/>
    </w:rPr>
  </w:style>
  <w:style w:type="character" w:customStyle="1" w:styleId="FooterChar">
    <w:name w:val="Footer Char"/>
    <w:basedOn w:val="DefaultParagraphFont"/>
    <w:link w:val="Footer"/>
    <w:rsid w:val="0029052C"/>
    <w:rPr>
      <w:rFonts w:ascii="Calibri" w:eastAsia="DejaVu Sans" w:hAnsi="Calibri" w:cs="DejaVu Sans"/>
      <w:kern w:val="1"/>
      <w:lang w:eastAsia="ar-SA"/>
    </w:rPr>
  </w:style>
  <w:style w:type="paragraph" w:styleId="Header">
    <w:name w:val="header"/>
    <w:basedOn w:val="Normal"/>
    <w:link w:val="HeaderChar"/>
    <w:rsid w:val="0029052C"/>
    <w:pPr>
      <w:suppressLineNumbers/>
      <w:tabs>
        <w:tab w:val="center" w:pos="4680"/>
        <w:tab w:val="right" w:pos="9360"/>
      </w:tabs>
      <w:suppressAutoHyphens/>
      <w:spacing w:after="0" w:line="100" w:lineRule="atLeast"/>
    </w:pPr>
    <w:rPr>
      <w:rFonts w:ascii="Calibri" w:eastAsia="DejaVu Sans" w:hAnsi="Calibri" w:cs="DejaVu Sans"/>
      <w:kern w:val="1"/>
      <w:lang w:eastAsia="ar-SA"/>
    </w:rPr>
  </w:style>
  <w:style w:type="character" w:customStyle="1" w:styleId="HeaderChar">
    <w:name w:val="Header Char"/>
    <w:basedOn w:val="DefaultParagraphFont"/>
    <w:link w:val="Header"/>
    <w:rsid w:val="0029052C"/>
    <w:rPr>
      <w:rFonts w:ascii="Calibri" w:eastAsia="DejaVu Sans" w:hAnsi="Calibri" w:cs="DejaVu Sans"/>
      <w:kern w:val="1"/>
      <w:lang w:eastAsia="ar-SA"/>
    </w:rPr>
  </w:style>
  <w:style w:type="paragraph" w:styleId="BalloonText">
    <w:name w:val="Balloon Text"/>
    <w:basedOn w:val="Normal"/>
    <w:link w:val="BalloonTextChar"/>
    <w:uiPriority w:val="99"/>
    <w:semiHidden/>
    <w:unhideWhenUsed/>
    <w:rsid w:val="00EB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Prakash Warrier</dc:creator>
  <cp:keywords/>
  <dc:description/>
  <cp:lastModifiedBy>Pc3</cp:lastModifiedBy>
  <cp:revision>39</cp:revision>
  <dcterms:created xsi:type="dcterms:W3CDTF">2016-02-06T07:48:00Z</dcterms:created>
  <dcterms:modified xsi:type="dcterms:W3CDTF">2016-02-22T09:17:00Z</dcterms:modified>
</cp:coreProperties>
</file>