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BF1" w:rsidRDefault="00977BF1" w:rsidP="00977BF1">
      <w:pPr>
        <w:rPr>
          <w:rFonts w:ascii="Tahoma" w:hAnsi="Tahoma" w:cs="Tahoma"/>
          <w:b/>
          <w:bCs/>
          <w:sz w:val="18"/>
          <w:szCs w:val="18"/>
          <w:lang w:val="en-IN" w:eastAsia="en-IN"/>
        </w:rPr>
      </w:pPr>
      <w:r>
        <w:rPr>
          <w:noProof/>
          <w:lang w:val="en-IN" w:eastAsia="en-IN"/>
        </w:rPr>
        <w:drawing>
          <wp:inline distT="0" distB="0" distL="0" distR="0" wp14:anchorId="0B1D892D" wp14:editId="07243EEB">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77BF1" w:rsidRDefault="00977BF1" w:rsidP="00977BF1">
      <w:pPr>
        <w:rPr>
          <w:rFonts w:ascii="Tahoma" w:hAnsi="Tahoma" w:cs="Tahoma"/>
          <w:b/>
          <w:bCs/>
          <w:sz w:val="18"/>
          <w:szCs w:val="18"/>
          <w:lang w:val="en-IN" w:eastAsia="en-IN"/>
        </w:rPr>
      </w:pPr>
      <w:proofErr w:type="spellStart"/>
      <w:r>
        <w:rPr>
          <w:rFonts w:ascii="Tahoma" w:hAnsi="Tahoma" w:cs="Tahoma"/>
          <w:b/>
          <w:bCs/>
          <w:sz w:val="18"/>
          <w:szCs w:val="18"/>
          <w:lang w:val="en-IN" w:eastAsia="en-IN"/>
        </w:rPr>
        <w:t>Whats</w:t>
      </w:r>
      <w:proofErr w:type="spellEnd"/>
      <w:r>
        <w:rPr>
          <w:rFonts w:ascii="Tahoma" w:hAnsi="Tahoma" w:cs="Tahoma"/>
          <w:b/>
          <w:bCs/>
          <w:sz w:val="18"/>
          <w:szCs w:val="18"/>
          <w:lang w:val="en-IN" w:eastAsia="en-IN"/>
        </w:rPr>
        <w:t xml:space="preserve"> </w:t>
      </w:r>
      <w:proofErr w:type="gramStart"/>
      <w:r>
        <w:rPr>
          <w:rFonts w:ascii="Tahoma" w:hAnsi="Tahoma" w:cs="Tahoma"/>
          <w:b/>
          <w:bCs/>
          <w:sz w:val="18"/>
          <w:szCs w:val="18"/>
          <w:lang w:val="en-IN" w:eastAsia="en-IN"/>
        </w:rPr>
        <w:t>app  Mobile</w:t>
      </w:r>
      <w:proofErr w:type="gramEnd"/>
      <w:r>
        <w:rPr>
          <w:rFonts w:ascii="Tahoma" w:hAnsi="Tahoma" w:cs="Tahoma"/>
          <w:b/>
          <w:bCs/>
          <w:sz w:val="18"/>
          <w:szCs w:val="18"/>
          <w:lang w:val="en-IN" w:eastAsia="en-IN"/>
        </w:rPr>
        <w:t>:+971504753686</w:t>
      </w:r>
    </w:p>
    <w:p w:rsidR="00977BF1" w:rsidRDefault="00977BF1" w:rsidP="00977BF1">
      <w:pPr>
        <w:rPr>
          <w:rFonts w:ascii="Tahoma" w:hAnsi="Tahoma" w:cs="Tahoma"/>
          <w:b/>
          <w:bCs/>
          <w:sz w:val="18"/>
          <w:szCs w:val="18"/>
          <w:lang w:val="en-IN" w:eastAsia="en-IN"/>
        </w:rPr>
      </w:pPr>
      <w:r>
        <w:rPr>
          <w:rFonts w:ascii="Tahoma" w:hAnsi="Tahoma" w:cs="Tahoma"/>
          <w:b/>
          <w:bCs/>
          <w:sz w:val="18"/>
          <w:szCs w:val="18"/>
          <w:lang w:val="en-IN" w:eastAsia="en-IN"/>
        </w:rPr>
        <w:t xml:space="preserve"> Gulfjobseeker.com CV No</w:t>
      </w:r>
      <w:proofErr w:type="gramStart"/>
      <w:r>
        <w:rPr>
          <w:rFonts w:ascii="Tahoma" w:hAnsi="Tahoma" w:cs="Tahoma"/>
          <w:b/>
          <w:bCs/>
          <w:sz w:val="18"/>
          <w:szCs w:val="18"/>
          <w:lang w:val="en-IN" w:eastAsia="en-IN"/>
        </w:rPr>
        <w:t>:</w:t>
      </w:r>
      <w:r>
        <w:rPr>
          <w:rFonts w:ascii="Tahoma" w:hAnsi="Tahoma" w:cs="Tahoma"/>
          <w:b/>
          <w:bCs/>
          <w:sz w:val="18"/>
          <w:szCs w:val="18"/>
          <w:lang w:val="en-IN" w:eastAsia="en-IN"/>
        </w:rPr>
        <w:t>260178</w:t>
      </w:r>
      <w:proofErr w:type="gramEnd"/>
    </w:p>
    <w:p w:rsidR="00977BF1" w:rsidRDefault="00977BF1" w:rsidP="00977BF1">
      <w:pPr>
        <w:rPr>
          <w:rFonts w:ascii="Tahoma" w:hAnsi="Tahoma" w:cs="Tahoma"/>
          <w:b/>
          <w:bCs/>
          <w:sz w:val="18"/>
          <w:szCs w:val="18"/>
          <w:lang w:val="en-IN" w:eastAsia="en-IN"/>
        </w:rPr>
      </w:pPr>
      <w:r>
        <w:t xml:space="preserve">E-mail: </w:t>
      </w:r>
      <w:hyperlink r:id="rId8" w:history="1">
        <w:r w:rsidRPr="00817DA4">
          <w:rPr>
            <w:rStyle w:val="Hyperlink"/>
          </w:rPr>
          <w:t>gulfjobseeker@gmail.com</w:t>
        </w:r>
      </w:hyperlink>
    </w:p>
    <w:p w:rsidR="00F5265A" w:rsidRPr="00E9429E" w:rsidRDefault="00F5265A">
      <w:pPr>
        <w:rPr>
          <w:sz w:val="22"/>
          <w:szCs w:val="22"/>
        </w:rPr>
      </w:pPr>
    </w:p>
    <w:p w:rsidR="00E9429E" w:rsidRDefault="00E9429E" w:rsidP="000A1131">
      <w:pPr>
        <w:ind w:left="1440" w:hanging="1440"/>
        <w:rPr>
          <w:b/>
          <w:sz w:val="22"/>
          <w:szCs w:val="22"/>
        </w:rPr>
      </w:pPr>
    </w:p>
    <w:p w:rsidR="00F5265A" w:rsidRPr="00E9429E" w:rsidRDefault="00AA19A2" w:rsidP="000A1131">
      <w:pPr>
        <w:ind w:left="1440" w:hanging="1440"/>
        <w:rPr>
          <w:sz w:val="22"/>
          <w:szCs w:val="22"/>
        </w:rPr>
      </w:pPr>
      <w:r w:rsidRPr="00E9429E">
        <w:rPr>
          <w:b/>
          <w:sz w:val="22"/>
          <w:szCs w:val="22"/>
        </w:rPr>
        <w:t>Objective:</w:t>
      </w:r>
      <w:r w:rsidRPr="00E9429E">
        <w:rPr>
          <w:b/>
          <w:sz w:val="22"/>
          <w:szCs w:val="22"/>
        </w:rPr>
        <w:tab/>
      </w:r>
      <w:r w:rsidRPr="00E9429E">
        <w:rPr>
          <w:sz w:val="22"/>
          <w:szCs w:val="22"/>
        </w:rPr>
        <w:t>Be able to obtain an employment essential for career development and be part of the workforce that is beneficial to both clients served and company worked for. I am a corporate team player.</w:t>
      </w:r>
    </w:p>
    <w:p w:rsidR="00F5265A" w:rsidRPr="00E9429E" w:rsidRDefault="00F5265A">
      <w:pPr>
        <w:rPr>
          <w:sz w:val="22"/>
          <w:szCs w:val="22"/>
        </w:rPr>
      </w:pPr>
    </w:p>
    <w:p w:rsidR="00F5265A" w:rsidRPr="00E9429E" w:rsidRDefault="00AA19A2">
      <w:pPr>
        <w:rPr>
          <w:sz w:val="22"/>
          <w:szCs w:val="22"/>
        </w:rPr>
      </w:pPr>
      <w:r w:rsidRPr="00E9429E">
        <w:rPr>
          <w:b/>
          <w:sz w:val="22"/>
          <w:szCs w:val="22"/>
          <w:u w:val="single"/>
        </w:rPr>
        <w:t>EMPLOYMENT HISTORY</w:t>
      </w:r>
    </w:p>
    <w:p w:rsidR="00F5265A" w:rsidRPr="00E9429E" w:rsidRDefault="00AA19A2">
      <w:pPr>
        <w:rPr>
          <w:sz w:val="22"/>
          <w:szCs w:val="22"/>
        </w:rPr>
      </w:pPr>
      <w:r w:rsidRPr="00E9429E">
        <w:rPr>
          <w:b/>
          <w:sz w:val="22"/>
          <w:szCs w:val="22"/>
        </w:rPr>
        <w:t xml:space="preserve">Customer Monitoring Associate </w:t>
      </w:r>
    </w:p>
    <w:p w:rsidR="00F5265A" w:rsidRPr="00E9429E" w:rsidRDefault="00AA19A2">
      <w:pPr>
        <w:rPr>
          <w:sz w:val="22"/>
          <w:szCs w:val="22"/>
        </w:rPr>
      </w:pPr>
      <w:r w:rsidRPr="00E9429E">
        <w:rPr>
          <w:sz w:val="22"/>
          <w:szCs w:val="22"/>
        </w:rPr>
        <w:t>ADCUBE GLOBAL INC</w:t>
      </w:r>
      <w:r w:rsidRPr="00E9429E">
        <w:rPr>
          <w:b/>
          <w:sz w:val="22"/>
          <w:szCs w:val="22"/>
        </w:rPr>
        <w:t>.</w:t>
      </w:r>
    </w:p>
    <w:p w:rsidR="00F5265A" w:rsidRPr="00E9429E" w:rsidRDefault="00AA19A2">
      <w:pPr>
        <w:rPr>
          <w:sz w:val="22"/>
          <w:szCs w:val="22"/>
        </w:rPr>
      </w:pPr>
      <w:r w:rsidRPr="00E9429E">
        <w:rPr>
          <w:sz w:val="22"/>
          <w:szCs w:val="22"/>
        </w:rPr>
        <w:t>September 2012 – January 25, 2016</w:t>
      </w:r>
    </w:p>
    <w:p w:rsidR="00F5265A" w:rsidRPr="00E9429E" w:rsidRDefault="00E9429E">
      <w:pPr>
        <w:rPr>
          <w:sz w:val="22"/>
          <w:szCs w:val="22"/>
        </w:rPr>
      </w:pPr>
      <w:r>
        <w:rPr>
          <w:b/>
          <w:sz w:val="22"/>
          <w:szCs w:val="22"/>
        </w:rPr>
        <w:t>Nature of work</w:t>
      </w:r>
      <w:r w:rsidR="00AA19A2" w:rsidRPr="00E9429E">
        <w:rPr>
          <w:b/>
          <w:sz w:val="22"/>
          <w:szCs w:val="22"/>
        </w:rPr>
        <w:t>:</w:t>
      </w:r>
      <w:r w:rsidR="00AA19A2" w:rsidRPr="00E9429E">
        <w:rPr>
          <w:sz w:val="22"/>
          <w:szCs w:val="22"/>
        </w:rPr>
        <w:t xml:space="preserve"> Verify and reconcile bank account transactions against kiosk account transactions. Monitor the following account transactions. Prepare Transaction Reconciliation Statement at the end of the shift.</w:t>
      </w:r>
    </w:p>
    <w:p w:rsidR="00F5265A" w:rsidRPr="00E9429E" w:rsidRDefault="00F5265A">
      <w:pPr>
        <w:rPr>
          <w:sz w:val="22"/>
          <w:szCs w:val="22"/>
        </w:rPr>
      </w:pPr>
    </w:p>
    <w:p w:rsidR="00F5265A" w:rsidRPr="00E9429E" w:rsidRDefault="00AA19A2">
      <w:pPr>
        <w:rPr>
          <w:sz w:val="22"/>
          <w:szCs w:val="22"/>
        </w:rPr>
      </w:pPr>
      <w:r w:rsidRPr="00E9429E">
        <w:rPr>
          <w:b/>
          <w:sz w:val="22"/>
          <w:szCs w:val="22"/>
        </w:rPr>
        <w:t>Sales Assistant (Concession Department)</w:t>
      </w:r>
    </w:p>
    <w:p w:rsidR="00F5265A" w:rsidRPr="00E9429E" w:rsidRDefault="00AA19A2">
      <w:pPr>
        <w:rPr>
          <w:sz w:val="22"/>
          <w:szCs w:val="22"/>
        </w:rPr>
      </w:pPr>
      <w:r w:rsidRPr="00E9429E">
        <w:rPr>
          <w:sz w:val="22"/>
          <w:szCs w:val="22"/>
        </w:rPr>
        <w:t>SKECHERS (CROWN SYNERGY TRADING CORPORATION</w:t>
      </w:r>
      <w:r w:rsidRPr="00E9429E">
        <w:rPr>
          <w:sz w:val="22"/>
          <w:szCs w:val="22"/>
          <w:u w:val="single"/>
        </w:rPr>
        <w:t>)</w:t>
      </w:r>
    </w:p>
    <w:p w:rsidR="00F5265A" w:rsidRPr="00E9429E" w:rsidRDefault="00AA19A2">
      <w:pPr>
        <w:rPr>
          <w:sz w:val="22"/>
          <w:szCs w:val="22"/>
        </w:rPr>
      </w:pPr>
      <w:r w:rsidRPr="00E9429E">
        <w:rPr>
          <w:sz w:val="22"/>
          <w:szCs w:val="22"/>
        </w:rPr>
        <w:t>28F East Tower Philippine Stock Exchange Centre, Exchange Road, Pasig City, Metro Manila</w:t>
      </w:r>
    </w:p>
    <w:p w:rsidR="00F5265A" w:rsidRPr="00E9429E" w:rsidRDefault="00AA19A2">
      <w:pPr>
        <w:rPr>
          <w:sz w:val="22"/>
          <w:szCs w:val="22"/>
        </w:rPr>
      </w:pPr>
      <w:r w:rsidRPr="00E9429E">
        <w:rPr>
          <w:sz w:val="22"/>
          <w:szCs w:val="22"/>
        </w:rPr>
        <w:t>February 20, 2012 to August 2012</w:t>
      </w:r>
    </w:p>
    <w:p w:rsidR="00F5265A" w:rsidRPr="00E9429E" w:rsidRDefault="00AA19A2">
      <w:pPr>
        <w:rPr>
          <w:sz w:val="22"/>
          <w:szCs w:val="22"/>
        </w:rPr>
      </w:pPr>
      <w:r w:rsidRPr="00E9429E">
        <w:rPr>
          <w:b/>
          <w:sz w:val="22"/>
          <w:szCs w:val="22"/>
        </w:rPr>
        <w:t>Nature of work:</w:t>
      </w:r>
      <w:r w:rsidRPr="00E9429E">
        <w:rPr>
          <w:sz w:val="22"/>
          <w:szCs w:val="22"/>
        </w:rPr>
        <w:t xml:space="preserve"> Sales encoding, reconciliation of sales, </w:t>
      </w:r>
      <w:proofErr w:type="gramStart"/>
      <w:r w:rsidRPr="00E9429E">
        <w:rPr>
          <w:sz w:val="22"/>
          <w:szCs w:val="22"/>
        </w:rPr>
        <w:t>preparing  reports</w:t>
      </w:r>
      <w:proofErr w:type="gramEnd"/>
      <w:r w:rsidRPr="00E9429E">
        <w:rPr>
          <w:sz w:val="22"/>
          <w:szCs w:val="22"/>
        </w:rPr>
        <w:t xml:space="preserve"> for the Manager  and Preparing BARCODES for designated stores.</w:t>
      </w:r>
    </w:p>
    <w:p w:rsidR="00F5265A" w:rsidRPr="00E9429E" w:rsidRDefault="00F5265A">
      <w:pPr>
        <w:rPr>
          <w:sz w:val="22"/>
          <w:szCs w:val="22"/>
        </w:rPr>
      </w:pPr>
    </w:p>
    <w:p w:rsidR="00F5265A" w:rsidRPr="00E9429E" w:rsidRDefault="00AA19A2">
      <w:pPr>
        <w:rPr>
          <w:sz w:val="22"/>
          <w:szCs w:val="22"/>
        </w:rPr>
      </w:pPr>
      <w:r w:rsidRPr="00E9429E">
        <w:rPr>
          <w:b/>
          <w:sz w:val="22"/>
          <w:szCs w:val="22"/>
        </w:rPr>
        <w:t>Branch Secretary</w:t>
      </w:r>
    </w:p>
    <w:p w:rsidR="00F5265A" w:rsidRPr="00E9429E" w:rsidRDefault="00AA19A2">
      <w:pPr>
        <w:rPr>
          <w:sz w:val="22"/>
          <w:szCs w:val="22"/>
        </w:rPr>
      </w:pPr>
      <w:r w:rsidRPr="00E9429E">
        <w:rPr>
          <w:sz w:val="22"/>
          <w:szCs w:val="22"/>
        </w:rPr>
        <w:t>MOTORTRADE NATIONWIDE CORPORATION</w:t>
      </w:r>
    </w:p>
    <w:p w:rsidR="00F5265A" w:rsidRPr="00E9429E" w:rsidRDefault="00AA19A2">
      <w:pPr>
        <w:rPr>
          <w:sz w:val="22"/>
          <w:szCs w:val="22"/>
        </w:rPr>
      </w:pPr>
      <w:r w:rsidRPr="00E9429E">
        <w:rPr>
          <w:sz w:val="22"/>
          <w:szCs w:val="22"/>
        </w:rPr>
        <w:t>May 2011 to January 4 2012</w:t>
      </w:r>
    </w:p>
    <w:p w:rsidR="00F5265A" w:rsidRPr="00E9429E" w:rsidRDefault="00AA19A2">
      <w:pPr>
        <w:rPr>
          <w:sz w:val="22"/>
          <w:szCs w:val="22"/>
        </w:rPr>
      </w:pPr>
      <w:r w:rsidRPr="00E9429E">
        <w:rPr>
          <w:b/>
          <w:sz w:val="22"/>
          <w:szCs w:val="22"/>
        </w:rPr>
        <w:t>Nature of work:</w:t>
      </w:r>
      <w:r w:rsidRPr="00E9429E">
        <w:rPr>
          <w:sz w:val="22"/>
          <w:szCs w:val="22"/>
        </w:rPr>
        <w:t xml:space="preserve">  Receives, inspects, records, safe keeps and monitor stocks which includes proper issuance of receipts for every inventory movement. Ensures that customer's data are completely and properly checked before encoding to the Data System, produces necessary files, reports and documents, monitors system performance to ensure timely and accurate processing of customer's order.  Establishes and maintains a system of effective records management necessary to safe keep all files and documents in the branch.  Handles, monitors and prepares replenishment of Petty Cash Fund (PCF) provided by Head Office for branch expenditures.  Handles administrative tasks such as preparation of periodic reports, recording of daily transactions and routine clerical work.</w:t>
      </w:r>
    </w:p>
    <w:p w:rsidR="00F5265A" w:rsidRPr="00E9429E" w:rsidRDefault="00F5265A">
      <w:pPr>
        <w:rPr>
          <w:sz w:val="22"/>
          <w:szCs w:val="22"/>
        </w:rPr>
      </w:pPr>
    </w:p>
    <w:p w:rsidR="00F5265A" w:rsidRPr="00E9429E" w:rsidRDefault="00AA19A2">
      <w:pPr>
        <w:rPr>
          <w:sz w:val="22"/>
          <w:szCs w:val="22"/>
        </w:rPr>
      </w:pPr>
      <w:r w:rsidRPr="00E9429E">
        <w:rPr>
          <w:b/>
          <w:sz w:val="22"/>
          <w:szCs w:val="22"/>
        </w:rPr>
        <w:t xml:space="preserve">Document Custodian </w:t>
      </w:r>
      <w:proofErr w:type="gramStart"/>
      <w:r w:rsidRPr="00E9429E">
        <w:rPr>
          <w:b/>
          <w:sz w:val="22"/>
          <w:szCs w:val="22"/>
        </w:rPr>
        <w:t>( Accounting</w:t>
      </w:r>
      <w:proofErr w:type="gramEnd"/>
      <w:r w:rsidRPr="00E9429E">
        <w:rPr>
          <w:b/>
          <w:sz w:val="22"/>
          <w:szCs w:val="22"/>
        </w:rPr>
        <w:t xml:space="preserve"> Department )</w:t>
      </w:r>
    </w:p>
    <w:p w:rsidR="00F5265A" w:rsidRPr="00E9429E" w:rsidRDefault="00AA19A2">
      <w:pPr>
        <w:rPr>
          <w:sz w:val="22"/>
          <w:szCs w:val="22"/>
        </w:rPr>
      </w:pPr>
      <w:r w:rsidRPr="00E9429E">
        <w:rPr>
          <w:sz w:val="22"/>
          <w:szCs w:val="22"/>
        </w:rPr>
        <w:t>CONCERTED MANAGEMENT CORPORATION</w:t>
      </w:r>
    </w:p>
    <w:p w:rsidR="00F5265A" w:rsidRPr="00E9429E" w:rsidRDefault="00AA19A2">
      <w:pPr>
        <w:rPr>
          <w:sz w:val="22"/>
          <w:szCs w:val="22"/>
        </w:rPr>
      </w:pPr>
      <w:r w:rsidRPr="00E9429E">
        <w:rPr>
          <w:sz w:val="22"/>
          <w:szCs w:val="22"/>
        </w:rPr>
        <w:t>June 1, 2010 to February 2011</w:t>
      </w:r>
    </w:p>
    <w:p w:rsidR="00F5265A" w:rsidRPr="00E9429E" w:rsidRDefault="00AA19A2">
      <w:pPr>
        <w:rPr>
          <w:sz w:val="22"/>
          <w:szCs w:val="22"/>
        </w:rPr>
      </w:pPr>
      <w:r w:rsidRPr="00E9429E">
        <w:rPr>
          <w:b/>
          <w:sz w:val="22"/>
          <w:szCs w:val="22"/>
        </w:rPr>
        <w:t>Nature of work:</w:t>
      </w:r>
      <w:r w:rsidRPr="00E9429E">
        <w:rPr>
          <w:sz w:val="22"/>
          <w:szCs w:val="22"/>
        </w:rPr>
        <w:t xml:space="preserve"> Reconciliation and proofreading of documents for Office and BIR purposes.</w:t>
      </w:r>
    </w:p>
    <w:p w:rsidR="00F5265A" w:rsidRPr="00E9429E" w:rsidRDefault="00F5265A">
      <w:pPr>
        <w:ind w:left="1440" w:hanging="1440"/>
        <w:rPr>
          <w:sz w:val="22"/>
          <w:szCs w:val="22"/>
        </w:rPr>
      </w:pPr>
    </w:p>
    <w:p w:rsidR="00F5265A" w:rsidRPr="00E9429E" w:rsidRDefault="00AA19A2">
      <w:pPr>
        <w:rPr>
          <w:sz w:val="22"/>
          <w:szCs w:val="22"/>
        </w:rPr>
      </w:pPr>
      <w:r w:rsidRPr="00E9429E">
        <w:rPr>
          <w:b/>
          <w:sz w:val="22"/>
          <w:szCs w:val="22"/>
          <w:u w:val="single"/>
        </w:rPr>
        <w:t>PART TIME JOBS:</w:t>
      </w:r>
    </w:p>
    <w:p w:rsidR="00F5265A" w:rsidRPr="00E9429E" w:rsidRDefault="00AA19A2">
      <w:pPr>
        <w:rPr>
          <w:sz w:val="22"/>
          <w:szCs w:val="22"/>
        </w:rPr>
      </w:pPr>
      <w:r w:rsidRPr="00E9429E">
        <w:rPr>
          <w:b/>
          <w:sz w:val="22"/>
          <w:szCs w:val="22"/>
        </w:rPr>
        <w:t>DLS-STI MEGACLINIC</w:t>
      </w:r>
    </w:p>
    <w:p w:rsidR="00F5265A" w:rsidRPr="00E9429E" w:rsidRDefault="00AA19A2">
      <w:pPr>
        <w:rPr>
          <w:sz w:val="22"/>
          <w:szCs w:val="22"/>
        </w:rPr>
      </w:pPr>
      <w:r w:rsidRPr="00E9429E">
        <w:rPr>
          <w:sz w:val="22"/>
          <w:szCs w:val="22"/>
        </w:rPr>
        <w:t>Assigned in Billing Department</w:t>
      </w:r>
    </w:p>
    <w:p w:rsidR="00F5265A" w:rsidRPr="00E9429E" w:rsidRDefault="00AA19A2">
      <w:pPr>
        <w:rPr>
          <w:sz w:val="22"/>
          <w:szCs w:val="22"/>
        </w:rPr>
      </w:pPr>
      <w:r w:rsidRPr="00E9429E">
        <w:rPr>
          <w:sz w:val="22"/>
          <w:szCs w:val="22"/>
        </w:rPr>
        <w:t>Nature of Work: Encoding (MS Excel), consolidate, proofread and filing Consultation and Procedures.</w:t>
      </w:r>
    </w:p>
    <w:p w:rsidR="00F5265A" w:rsidRPr="00E9429E" w:rsidRDefault="00AA19A2">
      <w:pPr>
        <w:rPr>
          <w:sz w:val="22"/>
          <w:szCs w:val="22"/>
        </w:rPr>
      </w:pPr>
      <w:r w:rsidRPr="00E9429E">
        <w:rPr>
          <w:sz w:val="22"/>
          <w:szCs w:val="22"/>
        </w:rPr>
        <w:t>September 5, 2008- January 27, 2009</w:t>
      </w:r>
    </w:p>
    <w:p w:rsidR="00F5265A" w:rsidRPr="00E9429E" w:rsidRDefault="00F5265A">
      <w:pPr>
        <w:rPr>
          <w:sz w:val="22"/>
          <w:szCs w:val="22"/>
        </w:rPr>
      </w:pPr>
    </w:p>
    <w:p w:rsidR="00F5265A" w:rsidRPr="00E9429E" w:rsidRDefault="00AA19A2">
      <w:pPr>
        <w:rPr>
          <w:sz w:val="22"/>
          <w:szCs w:val="22"/>
          <w:u w:val="single"/>
        </w:rPr>
      </w:pPr>
      <w:r w:rsidRPr="00E9429E">
        <w:rPr>
          <w:b/>
          <w:sz w:val="22"/>
          <w:szCs w:val="22"/>
          <w:u w:val="single"/>
        </w:rPr>
        <w:t>EDUCATIONAL BACKGROUND</w:t>
      </w:r>
    </w:p>
    <w:p w:rsidR="00F5265A" w:rsidRPr="00E9429E" w:rsidRDefault="00AA19A2">
      <w:pPr>
        <w:rPr>
          <w:sz w:val="22"/>
          <w:szCs w:val="22"/>
        </w:rPr>
      </w:pPr>
      <w:r w:rsidRPr="00E9429E">
        <w:rPr>
          <w:i/>
          <w:sz w:val="22"/>
          <w:szCs w:val="22"/>
        </w:rPr>
        <w:t>College</w:t>
      </w:r>
      <w:r w:rsidRPr="00E9429E">
        <w:rPr>
          <w:i/>
          <w:sz w:val="22"/>
          <w:szCs w:val="22"/>
        </w:rPr>
        <w:tab/>
      </w:r>
      <w:r w:rsidRPr="00E9429E">
        <w:rPr>
          <w:i/>
          <w:sz w:val="22"/>
          <w:szCs w:val="22"/>
        </w:rPr>
        <w:tab/>
      </w:r>
      <w:r w:rsidR="00E9429E">
        <w:rPr>
          <w:i/>
          <w:sz w:val="22"/>
          <w:szCs w:val="22"/>
        </w:rPr>
        <w:tab/>
      </w:r>
      <w:r w:rsidRPr="00E9429E">
        <w:rPr>
          <w:sz w:val="22"/>
          <w:szCs w:val="22"/>
        </w:rPr>
        <w:t>2006-2010</w:t>
      </w:r>
      <w:r w:rsidRPr="00E9429E">
        <w:rPr>
          <w:sz w:val="22"/>
          <w:szCs w:val="22"/>
        </w:rPr>
        <w:tab/>
      </w:r>
      <w:r w:rsidRPr="00E9429E">
        <w:rPr>
          <w:sz w:val="22"/>
          <w:szCs w:val="22"/>
        </w:rPr>
        <w:tab/>
        <w:t>Bachelor of Office Administration</w:t>
      </w:r>
    </w:p>
    <w:p w:rsidR="00F5265A" w:rsidRPr="00E9429E" w:rsidRDefault="00AA19A2">
      <w:pPr>
        <w:rPr>
          <w:sz w:val="22"/>
          <w:szCs w:val="22"/>
        </w:rPr>
      </w:pP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t xml:space="preserve">Polytechnic University of the Philippines </w:t>
      </w:r>
    </w:p>
    <w:p w:rsidR="00F5265A" w:rsidRPr="00E9429E" w:rsidRDefault="00AA19A2">
      <w:pPr>
        <w:rPr>
          <w:sz w:val="22"/>
          <w:szCs w:val="22"/>
        </w:rPr>
      </w:pP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r>
    </w:p>
    <w:p w:rsidR="00F5265A" w:rsidRPr="00E9429E" w:rsidRDefault="00F5265A">
      <w:pPr>
        <w:rPr>
          <w:sz w:val="22"/>
          <w:szCs w:val="22"/>
        </w:rPr>
      </w:pPr>
    </w:p>
    <w:p w:rsidR="00F5265A" w:rsidRPr="00E9429E" w:rsidRDefault="00AA19A2">
      <w:pPr>
        <w:rPr>
          <w:sz w:val="22"/>
          <w:szCs w:val="22"/>
        </w:rPr>
      </w:pPr>
      <w:r w:rsidRPr="00E9429E">
        <w:rPr>
          <w:i/>
          <w:sz w:val="22"/>
          <w:szCs w:val="22"/>
        </w:rPr>
        <w:t>Secondary</w:t>
      </w:r>
      <w:r w:rsidRPr="00E9429E">
        <w:rPr>
          <w:i/>
          <w:sz w:val="22"/>
          <w:szCs w:val="22"/>
        </w:rPr>
        <w:tab/>
      </w:r>
      <w:r w:rsidRPr="00E9429E">
        <w:rPr>
          <w:i/>
          <w:sz w:val="22"/>
          <w:szCs w:val="22"/>
        </w:rPr>
        <w:tab/>
      </w:r>
      <w:r w:rsidRPr="00E9429E">
        <w:rPr>
          <w:sz w:val="22"/>
          <w:szCs w:val="22"/>
        </w:rPr>
        <w:t>2002-2006</w:t>
      </w:r>
      <w:r w:rsidRPr="00E9429E">
        <w:rPr>
          <w:sz w:val="22"/>
          <w:szCs w:val="22"/>
        </w:rPr>
        <w:tab/>
      </w:r>
      <w:r w:rsidRPr="00E9429E">
        <w:rPr>
          <w:sz w:val="22"/>
          <w:szCs w:val="22"/>
        </w:rPr>
        <w:tab/>
        <w:t>Rizal High School Main Campus</w:t>
      </w:r>
    </w:p>
    <w:p w:rsidR="00F5265A" w:rsidRPr="00E9429E" w:rsidRDefault="00AA19A2">
      <w:pPr>
        <w:rPr>
          <w:sz w:val="22"/>
          <w:szCs w:val="22"/>
        </w:rPr>
      </w:pP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r>
    </w:p>
    <w:p w:rsidR="00F5265A" w:rsidRPr="00E9429E" w:rsidRDefault="00F5265A">
      <w:pPr>
        <w:rPr>
          <w:sz w:val="22"/>
          <w:szCs w:val="22"/>
        </w:rPr>
      </w:pPr>
    </w:p>
    <w:p w:rsidR="00F5265A" w:rsidRPr="00E9429E" w:rsidRDefault="00AA19A2">
      <w:pPr>
        <w:rPr>
          <w:sz w:val="22"/>
          <w:szCs w:val="22"/>
        </w:rPr>
      </w:pPr>
      <w:r w:rsidRPr="00E9429E">
        <w:rPr>
          <w:i/>
          <w:sz w:val="22"/>
          <w:szCs w:val="22"/>
        </w:rPr>
        <w:t>Grade School</w:t>
      </w:r>
      <w:r w:rsidRPr="00E9429E">
        <w:rPr>
          <w:sz w:val="22"/>
          <w:szCs w:val="22"/>
        </w:rPr>
        <w:tab/>
      </w:r>
      <w:r w:rsidRPr="00E9429E">
        <w:rPr>
          <w:sz w:val="22"/>
          <w:szCs w:val="22"/>
        </w:rPr>
        <w:tab/>
        <w:t>1998-2002</w:t>
      </w:r>
      <w:r w:rsidRPr="00E9429E">
        <w:rPr>
          <w:sz w:val="22"/>
          <w:szCs w:val="22"/>
        </w:rPr>
        <w:tab/>
      </w:r>
      <w:r w:rsidRPr="00E9429E">
        <w:rPr>
          <w:sz w:val="22"/>
          <w:szCs w:val="22"/>
        </w:rPr>
        <w:tab/>
      </w:r>
      <w:proofErr w:type="spellStart"/>
      <w:r w:rsidRPr="00E9429E">
        <w:rPr>
          <w:sz w:val="22"/>
          <w:szCs w:val="22"/>
        </w:rPr>
        <w:t>Liberato</w:t>
      </w:r>
      <w:proofErr w:type="spellEnd"/>
      <w:r w:rsidRPr="00E9429E">
        <w:rPr>
          <w:sz w:val="22"/>
          <w:szCs w:val="22"/>
        </w:rPr>
        <w:t xml:space="preserve"> Damian Elementary School</w:t>
      </w:r>
    </w:p>
    <w:p w:rsidR="00F5265A" w:rsidRPr="00E9429E" w:rsidRDefault="00AA19A2">
      <w:pPr>
        <w:rPr>
          <w:sz w:val="22"/>
          <w:szCs w:val="22"/>
        </w:rPr>
      </w:pP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r>
    </w:p>
    <w:p w:rsidR="00F5265A" w:rsidRPr="00E9429E" w:rsidRDefault="00F5265A">
      <w:pPr>
        <w:rPr>
          <w:sz w:val="22"/>
          <w:szCs w:val="22"/>
        </w:rPr>
      </w:pPr>
    </w:p>
    <w:p w:rsidR="00F5265A" w:rsidRPr="00E9429E" w:rsidRDefault="00AA19A2">
      <w:pPr>
        <w:rPr>
          <w:sz w:val="22"/>
          <w:szCs w:val="22"/>
          <w:u w:val="single"/>
        </w:rPr>
      </w:pPr>
      <w:r w:rsidRPr="00E9429E">
        <w:rPr>
          <w:b/>
          <w:sz w:val="22"/>
          <w:szCs w:val="22"/>
          <w:u w:val="single"/>
        </w:rPr>
        <w:t>SKILLS:</w:t>
      </w:r>
    </w:p>
    <w:p w:rsidR="00F5265A" w:rsidRPr="00E9429E" w:rsidRDefault="00AA19A2">
      <w:pPr>
        <w:rPr>
          <w:sz w:val="22"/>
          <w:szCs w:val="22"/>
        </w:rPr>
      </w:pPr>
      <w:r w:rsidRPr="00E9429E">
        <w:rPr>
          <w:sz w:val="22"/>
          <w:szCs w:val="22"/>
        </w:rPr>
        <w:t>Typing 32 wpm</w:t>
      </w:r>
    </w:p>
    <w:p w:rsidR="00F5265A" w:rsidRPr="00E9429E" w:rsidRDefault="00AA19A2">
      <w:pPr>
        <w:rPr>
          <w:sz w:val="22"/>
          <w:szCs w:val="22"/>
        </w:rPr>
      </w:pPr>
      <w:r w:rsidRPr="00E9429E">
        <w:rPr>
          <w:sz w:val="22"/>
          <w:szCs w:val="22"/>
        </w:rPr>
        <w:t>Knowledge in SAP, ORACLE, NAVISION and PIVOT</w:t>
      </w:r>
    </w:p>
    <w:p w:rsidR="00F5265A" w:rsidRPr="00E9429E" w:rsidRDefault="00F5265A">
      <w:pPr>
        <w:rPr>
          <w:sz w:val="22"/>
          <w:szCs w:val="22"/>
        </w:rPr>
      </w:pPr>
    </w:p>
    <w:p w:rsidR="00F5265A" w:rsidRPr="00E9429E" w:rsidRDefault="00AA19A2">
      <w:pPr>
        <w:rPr>
          <w:sz w:val="22"/>
          <w:szCs w:val="22"/>
        </w:rPr>
      </w:pPr>
      <w:r w:rsidRPr="00E9429E">
        <w:rPr>
          <w:b/>
          <w:sz w:val="22"/>
          <w:szCs w:val="22"/>
          <w:u w:val="single"/>
        </w:rPr>
        <w:t>ON THE JOB TRAININGS:</w:t>
      </w:r>
    </w:p>
    <w:p w:rsidR="00F5265A" w:rsidRPr="00E9429E" w:rsidRDefault="00AA19A2">
      <w:pPr>
        <w:rPr>
          <w:sz w:val="22"/>
          <w:szCs w:val="22"/>
        </w:rPr>
      </w:pPr>
      <w:r w:rsidRPr="00E9429E">
        <w:rPr>
          <w:b/>
          <w:sz w:val="22"/>
          <w:szCs w:val="22"/>
        </w:rPr>
        <w:t>CONCERTED MANAGEMENT CORPORATION</w:t>
      </w:r>
      <w:r w:rsidRPr="00E9429E">
        <w:rPr>
          <w:b/>
          <w:sz w:val="22"/>
          <w:szCs w:val="22"/>
        </w:rPr>
        <w:tab/>
      </w:r>
    </w:p>
    <w:p w:rsidR="00F5265A" w:rsidRPr="00E9429E" w:rsidRDefault="00AA19A2">
      <w:pPr>
        <w:rPr>
          <w:sz w:val="22"/>
          <w:szCs w:val="22"/>
        </w:rPr>
      </w:pPr>
      <w:r w:rsidRPr="00E9429E">
        <w:rPr>
          <w:sz w:val="22"/>
          <w:szCs w:val="22"/>
        </w:rPr>
        <w:t>Assigned in Accounting Department</w:t>
      </w:r>
    </w:p>
    <w:p w:rsidR="00F5265A" w:rsidRPr="00E9429E" w:rsidRDefault="00AA19A2">
      <w:pPr>
        <w:rPr>
          <w:sz w:val="22"/>
          <w:szCs w:val="22"/>
        </w:rPr>
      </w:pPr>
      <w:r w:rsidRPr="00E9429E">
        <w:rPr>
          <w:sz w:val="22"/>
          <w:szCs w:val="22"/>
        </w:rPr>
        <w:t>June – August 2009</w:t>
      </w:r>
    </w:p>
    <w:p w:rsidR="00F5265A" w:rsidRPr="00E9429E" w:rsidRDefault="00AA19A2">
      <w:pPr>
        <w:rPr>
          <w:sz w:val="22"/>
          <w:szCs w:val="22"/>
        </w:rPr>
      </w:pPr>
      <w:r w:rsidRPr="00E9429E">
        <w:rPr>
          <w:sz w:val="22"/>
          <w:szCs w:val="22"/>
        </w:rPr>
        <w:t xml:space="preserve">Suite 2006 Galleria Corporate Center </w:t>
      </w:r>
      <w:proofErr w:type="spellStart"/>
      <w:r w:rsidRPr="00E9429E">
        <w:rPr>
          <w:sz w:val="22"/>
          <w:szCs w:val="22"/>
        </w:rPr>
        <w:t>OrtigasAve</w:t>
      </w:r>
      <w:proofErr w:type="spellEnd"/>
      <w:r w:rsidRPr="00E9429E">
        <w:rPr>
          <w:sz w:val="22"/>
          <w:szCs w:val="22"/>
        </w:rPr>
        <w:t>. Quezon City</w:t>
      </w:r>
    </w:p>
    <w:p w:rsidR="00F5265A" w:rsidRPr="00E9429E" w:rsidRDefault="00F5265A">
      <w:pPr>
        <w:rPr>
          <w:sz w:val="22"/>
          <w:szCs w:val="22"/>
        </w:rPr>
      </w:pPr>
    </w:p>
    <w:p w:rsidR="00F5265A" w:rsidRPr="00E9429E" w:rsidRDefault="00AA19A2">
      <w:pPr>
        <w:rPr>
          <w:sz w:val="22"/>
          <w:szCs w:val="22"/>
        </w:rPr>
      </w:pPr>
      <w:r w:rsidRPr="00E9429E">
        <w:rPr>
          <w:b/>
          <w:sz w:val="22"/>
          <w:szCs w:val="22"/>
        </w:rPr>
        <w:t>DLS-STI MEGACLINIC</w:t>
      </w:r>
    </w:p>
    <w:p w:rsidR="00F5265A" w:rsidRPr="00E9429E" w:rsidRDefault="00AA19A2">
      <w:pPr>
        <w:rPr>
          <w:sz w:val="22"/>
          <w:szCs w:val="22"/>
        </w:rPr>
      </w:pPr>
      <w:r w:rsidRPr="00E9429E">
        <w:rPr>
          <w:sz w:val="22"/>
          <w:szCs w:val="22"/>
        </w:rPr>
        <w:t xml:space="preserve">Assigned in HMO and Accounting Department                                    </w:t>
      </w:r>
    </w:p>
    <w:p w:rsidR="00F5265A" w:rsidRPr="00E9429E" w:rsidRDefault="00AA19A2">
      <w:pPr>
        <w:rPr>
          <w:sz w:val="22"/>
          <w:szCs w:val="22"/>
        </w:rPr>
      </w:pPr>
      <w:r w:rsidRPr="00E9429E">
        <w:rPr>
          <w:sz w:val="22"/>
          <w:szCs w:val="22"/>
        </w:rPr>
        <w:t xml:space="preserve">Nature of Work </w:t>
      </w:r>
    </w:p>
    <w:p w:rsidR="00F5265A" w:rsidRPr="00E9429E" w:rsidRDefault="00AA19A2">
      <w:pPr>
        <w:rPr>
          <w:sz w:val="22"/>
          <w:szCs w:val="22"/>
        </w:rPr>
      </w:pPr>
      <w:r w:rsidRPr="00E9429E">
        <w:rPr>
          <w:sz w:val="22"/>
          <w:szCs w:val="22"/>
        </w:rPr>
        <w:t>HMO: Verifying Health Cards, Handling incoming and outgoing calls, Filing, in charge in charging fees of consultation and tagging procedures of different HMO.</w:t>
      </w:r>
    </w:p>
    <w:p w:rsidR="00F5265A" w:rsidRPr="00E9429E" w:rsidRDefault="00AA19A2">
      <w:pPr>
        <w:rPr>
          <w:sz w:val="22"/>
          <w:szCs w:val="22"/>
        </w:rPr>
      </w:pPr>
      <w:r w:rsidRPr="00E9429E">
        <w:rPr>
          <w:b/>
          <w:sz w:val="22"/>
          <w:szCs w:val="22"/>
        </w:rPr>
        <w:t>ACCOUNTING DEPARTMENT</w:t>
      </w:r>
      <w:r w:rsidRPr="00E9429E">
        <w:rPr>
          <w:sz w:val="22"/>
          <w:szCs w:val="22"/>
        </w:rPr>
        <w:t>:  Filing, Verify, checks and review daily remittances.</w:t>
      </w:r>
    </w:p>
    <w:p w:rsidR="00F5265A" w:rsidRPr="00E9429E" w:rsidRDefault="00AA19A2">
      <w:pPr>
        <w:rPr>
          <w:sz w:val="22"/>
          <w:szCs w:val="22"/>
        </w:rPr>
      </w:pPr>
      <w:r w:rsidRPr="00E9429E">
        <w:rPr>
          <w:sz w:val="22"/>
          <w:szCs w:val="22"/>
        </w:rPr>
        <w:t>August 1, 2008- September 4, 2008</w:t>
      </w: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r>
    </w:p>
    <w:p w:rsidR="00F5265A" w:rsidRPr="00E9429E" w:rsidRDefault="00AA19A2">
      <w:pPr>
        <w:rPr>
          <w:sz w:val="22"/>
          <w:szCs w:val="22"/>
        </w:rPr>
      </w:pPr>
      <w:r w:rsidRPr="00E9429E">
        <w:rPr>
          <w:sz w:val="22"/>
          <w:szCs w:val="22"/>
        </w:rPr>
        <w:tab/>
      </w:r>
    </w:p>
    <w:p w:rsidR="00F5265A" w:rsidRPr="00E9429E" w:rsidRDefault="00F5265A">
      <w:pPr>
        <w:rPr>
          <w:sz w:val="22"/>
          <w:szCs w:val="22"/>
        </w:rPr>
      </w:pPr>
    </w:p>
    <w:p w:rsidR="00F5265A" w:rsidRPr="00E9429E" w:rsidRDefault="00AA19A2">
      <w:pPr>
        <w:rPr>
          <w:sz w:val="22"/>
          <w:szCs w:val="22"/>
        </w:rPr>
      </w:pPr>
      <w:r w:rsidRPr="00E9429E">
        <w:rPr>
          <w:b/>
          <w:sz w:val="22"/>
          <w:szCs w:val="22"/>
        </w:rPr>
        <w:t xml:space="preserve">La Vista Association, Inc.                                         </w:t>
      </w:r>
    </w:p>
    <w:p w:rsidR="00F5265A" w:rsidRPr="00E9429E" w:rsidRDefault="00AA19A2">
      <w:pPr>
        <w:rPr>
          <w:sz w:val="22"/>
          <w:szCs w:val="22"/>
        </w:rPr>
      </w:pPr>
      <w:r w:rsidRPr="00E9429E">
        <w:rPr>
          <w:sz w:val="22"/>
          <w:szCs w:val="22"/>
        </w:rPr>
        <w:t xml:space="preserve">Assigned in Admin Office              </w:t>
      </w:r>
    </w:p>
    <w:p w:rsidR="00F5265A" w:rsidRPr="00E9429E" w:rsidRDefault="00AA19A2">
      <w:pPr>
        <w:rPr>
          <w:sz w:val="22"/>
          <w:szCs w:val="22"/>
        </w:rPr>
      </w:pPr>
      <w:r w:rsidRPr="00E9429E">
        <w:rPr>
          <w:sz w:val="22"/>
          <w:szCs w:val="22"/>
        </w:rPr>
        <w:t>Nature of Work: Appointing Secretary</w:t>
      </w:r>
    </w:p>
    <w:p w:rsidR="00F5265A" w:rsidRPr="00E9429E" w:rsidRDefault="00AA19A2">
      <w:pPr>
        <w:rPr>
          <w:sz w:val="22"/>
          <w:szCs w:val="22"/>
        </w:rPr>
      </w:pPr>
      <w:r w:rsidRPr="00E9429E">
        <w:rPr>
          <w:sz w:val="22"/>
          <w:szCs w:val="22"/>
        </w:rPr>
        <w:t>December 5, 2007- February 2, 2008</w:t>
      </w:r>
    </w:p>
    <w:p w:rsidR="00F5265A" w:rsidRPr="00E9429E" w:rsidRDefault="00AA19A2">
      <w:pPr>
        <w:rPr>
          <w:sz w:val="22"/>
          <w:szCs w:val="22"/>
        </w:rPr>
      </w:pPr>
      <w:r w:rsidRPr="00E9429E">
        <w:rPr>
          <w:sz w:val="22"/>
          <w:szCs w:val="22"/>
        </w:rPr>
        <w:tab/>
      </w:r>
      <w:r w:rsidRPr="00E9429E">
        <w:rPr>
          <w:sz w:val="22"/>
          <w:szCs w:val="22"/>
        </w:rPr>
        <w:tab/>
      </w:r>
    </w:p>
    <w:p w:rsidR="00F5265A" w:rsidRPr="00E9429E" w:rsidRDefault="00F5265A">
      <w:pPr>
        <w:rPr>
          <w:sz w:val="22"/>
          <w:szCs w:val="22"/>
        </w:rPr>
      </w:pPr>
    </w:p>
    <w:p w:rsidR="00F5265A" w:rsidRPr="0062039B" w:rsidRDefault="00AA19A2">
      <w:pPr>
        <w:rPr>
          <w:sz w:val="22"/>
          <w:szCs w:val="22"/>
          <w:u w:val="single"/>
        </w:rPr>
      </w:pPr>
      <w:r w:rsidRPr="0062039B">
        <w:rPr>
          <w:b/>
          <w:sz w:val="22"/>
          <w:szCs w:val="22"/>
          <w:u w:val="single"/>
        </w:rPr>
        <w:t>PERSONAL BACKGROUND</w:t>
      </w:r>
    </w:p>
    <w:p w:rsidR="00F5265A" w:rsidRPr="00E9429E" w:rsidRDefault="00AA19A2">
      <w:pPr>
        <w:rPr>
          <w:sz w:val="22"/>
          <w:szCs w:val="22"/>
        </w:rPr>
      </w:pPr>
      <w:r w:rsidRPr="00E9429E">
        <w:rPr>
          <w:sz w:val="22"/>
          <w:szCs w:val="22"/>
        </w:rPr>
        <w:t>Age</w:t>
      </w: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t>:</w:t>
      </w:r>
      <w:r w:rsidRPr="00E9429E">
        <w:rPr>
          <w:sz w:val="22"/>
          <w:szCs w:val="22"/>
        </w:rPr>
        <w:tab/>
      </w:r>
      <w:r w:rsidRPr="00E9429E">
        <w:rPr>
          <w:sz w:val="22"/>
          <w:szCs w:val="22"/>
        </w:rPr>
        <w:tab/>
      </w:r>
      <w:r w:rsidRPr="00E9429E">
        <w:rPr>
          <w:sz w:val="22"/>
          <w:szCs w:val="22"/>
        </w:rPr>
        <w:tab/>
        <w:t>25</w:t>
      </w:r>
    </w:p>
    <w:p w:rsidR="00F5265A" w:rsidRPr="00E9429E" w:rsidRDefault="00AA19A2">
      <w:pPr>
        <w:rPr>
          <w:sz w:val="22"/>
          <w:szCs w:val="22"/>
        </w:rPr>
      </w:pPr>
      <w:r w:rsidRPr="00E9429E">
        <w:rPr>
          <w:sz w:val="22"/>
          <w:szCs w:val="22"/>
        </w:rPr>
        <w:t>Birth Date</w:t>
      </w:r>
      <w:r w:rsidRPr="00E9429E">
        <w:rPr>
          <w:sz w:val="22"/>
          <w:szCs w:val="22"/>
        </w:rPr>
        <w:tab/>
      </w:r>
      <w:r w:rsidRPr="00E9429E">
        <w:rPr>
          <w:sz w:val="22"/>
          <w:szCs w:val="22"/>
        </w:rPr>
        <w:tab/>
      </w:r>
      <w:r w:rsidRPr="00E9429E">
        <w:rPr>
          <w:sz w:val="22"/>
          <w:szCs w:val="22"/>
        </w:rPr>
        <w:tab/>
      </w:r>
      <w:r w:rsidRPr="00E9429E">
        <w:rPr>
          <w:sz w:val="22"/>
          <w:szCs w:val="22"/>
        </w:rPr>
        <w:tab/>
        <w:t>:</w:t>
      </w:r>
      <w:r w:rsidRPr="00E9429E">
        <w:rPr>
          <w:sz w:val="22"/>
          <w:szCs w:val="22"/>
        </w:rPr>
        <w:tab/>
      </w:r>
      <w:r w:rsidRPr="00E9429E">
        <w:rPr>
          <w:sz w:val="22"/>
          <w:szCs w:val="22"/>
        </w:rPr>
        <w:tab/>
      </w:r>
      <w:r w:rsidRPr="00E9429E">
        <w:rPr>
          <w:sz w:val="22"/>
          <w:szCs w:val="22"/>
        </w:rPr>
        <w:tab/>
        <w:t>April 5, 1990</w:t>
      </w:r>
    </w:p>
    <w:p w:rsidR="00F5265A" w:rsidRPr="00E9429E" w:rsidRDefault="00AA19A2">
      <w:pPr>
        <w:rPr>
          <w:sz w:val="22"/>
          <w:szCs w:val="22"/>
        </w:rPr>
      </w:pPr>
      <w:r w:rsidRPr="00E9429E">
        <w:rPr>
          <w:sz w:val="22"/>
          <w:szCs w:val="22"/>
        </w:rPr>
        <w:t>Gender</w:t>
      </w:r>
      <w:r w:rsidRPr="00E9429E">
        <w:rPr>
          <w:sz w:val="22"/>
          <w:szCs w:val="22"/>
        </w:rPr>
        <w:tab/>
      </w:r>
      <w:r w:rsidRPr="00E9429E">
        <w:rPr>
          <w:sz w:val="22"/>
          <w:szCs w:val="22"/>
        </w:rPr>
        <w:tab/>
      </w:r>
      <w:r w:rsidRPr="00E9429E">
        <w:rPr>
          <w:sz w:val="22"/>
          <w:szCs w:val="22"/>
        </w:rPr>
        <w:tab/>
      </w:r>
      <w:r w:rsidRPr="00E9429E">
        <w:rPr>
          <w:sz w:val="22"/>
          <w:szCs w:val="22"/>
        </w:rPr>
        <w:tab/>
      </w:r>
      <w:r w:rsidRPr="00E9429E">
        <w:rPr>
          <w:sz w:val="22"/>
          <w:szCs w:val="22"/>
        </w:rPr>
        <w:tab/>
        <w:t>:</w:t>
      </w:r>
      <w:r w:rsidRPr="00E9429E">
        <w:rPr>
          <w:sz w:val="22"/>
          <w:szCs w:val="22"/>
        </w:rPr>
        <w:tab/>
      </w:r>
      <w:r w:rsidRPr="00E9429E">
        <w:rPr>
          <w:sz w:val="22"/>
          <w:szCs w:val="22"/>
        </w:rPr>
        <w:tab/>
      </w:r>
      <w:r w:rsidRPr="00E9429E">
        <w:rPr>
          <w:sz w:val="22"/>
          <w:szCs w:val="22"/>
        </w:rPr>
        <w:tab/>
        <w:t>Female</w:t>
      </w:r>
    </w:p>
    <w:p w:rsidR="00F5265A" w:rsidRPr="00E9429E" w:rsidRDefault="00AA19A2">
      <w:pPr>
        <w:rPr>
          <w:sz w:val="22"/>
          <w:szCs w:val="22"/>
        </w:rPr>
      </w:pPr>
      <w:r w:rsidRPr="00E9429E">
        <w:rPr>
          <w:sz w:val="22"/>
          <w:szCs w:val="22"/>
        </w:rPr>
        <w:t>Civil Status</w:t>
      </w:r>
      <w:r w:rsidRPr="00E9429E">
        <w:rPr>
          <w:sz w:val="22"/>
          <w:szCs w:val="22"/>
        </w:rPr>
        <w:tab/>
      </w:r>
      <w:r w:rsidRPr="00E9429E">
        <w:rPr>
          <w:sz w:val="22"/>
          <w:szCs w:val="22"/>
        </w:rPr>
        <w:tab/>
      </w:r>
      <w:r w:rsidRPr="00E9429E">
        <w:rPr>
          <w:sz w:val="22"/>
          <w:szCs w:val="22"/>
        </w:rPr>
        <w:tab/>
      </w:r>
      <w:r w:rsidRPr="00E9429E">
        <w:rPr>
          <w:sz w:val="22"/>
          <w:szCs w:val="22"/>
        </w:rPr>
        <w:tab/>
        <w:t>:</w:t>
      </w:r>
      <w:r w:rsidRPr="00E9429E">
        <w:rPr>
          <w:sz w:val="22"/>
          <w:szCs w:val="22"/>
        </w:rPr>
        <w:tab/>
      </w:r>
      <w:r w:rsidRPr="00E9429E">
        <w:rPr>
          <w:sz w:val="22"/>
          <w:szCs w:val="22"/>
        </w:rPr>
        <w:tab/>
      </w:r>
      <w:r w:rsidRPr="00E9429E">
        <w:rPr>
          <w:sz w:val="22"/>
          <w:szCs w:val="22"/>
        </w:rPr>
        <w:tab/>
        <w:t>Single</w:t>
      </w:r>
    </w:p>
    <w:p w:rsidR="00F5265A" w:rsidRPr="00E9429E" w:rsidRDefault="00F5265A">
      <w:pPr>
        <w:rPr>
          <w:sz w:val="22"/>
          <w:szCs w:val="22"/>
        </w:rPr>
      </w:pPr>
    </w:p>
    <w:p w:rsidR="00F5265A" w:rsidRPr="00E9429E" w:rsidRDefault="00F5265A">
      <w:pPr>
        <w:rPr>
          <w:sz w:val="22"/>
          <w:szCs w:val="22"/>
        </w:rPr>
      </w:pPr>
    </w:p>
    <w:p w:rsidR="00F5265A" w:rsidRPr="00E9429E" w:rsidRDefault="00F5265A">
      <w:pPr>
        <w:ind w:left="5040"/>
        <w:rPr>
          <w:sz w:val="22"/>
          <w:szCs w:val="22"/>
        </w:rPr>
      </w:pPr>
    </w:p>
    <w:p w:rsidR="00F5265A" w:rsidRPr="00E9429E" w:rsidRDefault="00AA19A2">
      <w:pPr>
        <w:ind w:left="5040"/>
        <w:rPr>
          <w:sz w:val="22"/>
          <w:szCs w:val="22"/>
        </w:rPr>
      </w:pPr>
      <w:r w:rsidRPr="00E9429E">
        <w:rPr>
          <w:sz w:val="22"/>
          <w:szCs w:val="22"/>
        </w:rPr>
        <w:tab/>
      </w:r>
      <w:r w:rsidRPr="00E9429E">
        <w:rPr>
          <w:sz w:val="22"/>
          <w:szCs w:val="22"/>
        </w:rPr>
        <w:tab/>
      </w:r>
      <w:r w:rsidRPr="00E9429E">
        <w:rPr>
          <w:sz w:val="22"/>
          <w:szCs w:val="22"/>
        </w:rPr>
        <w:tab/>
      </w:r>
    </w:p>
    <w:p w:rsidR="00F5265A" w:rsidRPr="00E9429E" w:rsidRDefault="00AA19A2">
      <w:pPr>
        <w:ind w:left="5040"/>
        <w:rPr>
          <w:sz w:val="22"/>
          <w:szCs w:val="22"/>
        </w:rPr>
      </w:pPr>
      <w:r w:rsidRPr="00E9429E">
        <w:rPr>
          <w:sz w:val="22"/>
          <w:szCs w:val="22"/>
        </w:rPr>
        <w:tab/>
      </w:r>
    </w:p>
    <w:p w:rsidR="00F5265A" w:rsidRPr="00E9429E" w:rsidRDefault="00F5265A">
      <w:pPr>
        <w:ind w:left="5040"/>
        <w:rPr>
          <w:sz w:val="22"/>
          <w:szCs w:val="22"/>
        </w:rPr>
      </w:pPr>
    </w:p>
    <w:p w:rsidR="00F5265A" w:rsidRPr="00E9429E" w:rsidRDefault="00F5265A">
      <w:pPr>
        <w:ind w:left="5040"/>
        <w:rPr>
          <w:sz w:val="22"/>
          <w:szCs w:val="22"/>
        </w:rPr>
      </w:pPr>
    </w:p>
    <w:p w:rsidR="00E9429E" w:rsidRDefault="00AA19A2" w:rsidP="00E9429E">
      <w:pPr>
        <w:ind w:left="5040"/>
        <w:rPr>
          <w:sz w:val="22"/>
          <w:szCs w:val="22"/>
        </w:rPr>
      </w:pPr>
      <w:r w:rsidRPr="00E9429E">
        <w:rPr>
          <w:sz w:val="22"/>
          <w:szCs w:val="22"/>
        </w:rPr>
        <w:tab/>
      </w:r>
      <w:r w:rsidRPr="00E9429E">
        <w:rPr>
          <w:sz w:val="22"/>
          <w:szCs w:val="22"/>
        </w:rPr>
        <w:tab/>
      </w:r>
      <w:r w:rsidRPr="00E9429E">
        <w:rPr>
          <w:sz w:val="22"/>
          <w:szCs w:val="22"/>
        </w:rPr>
        <w:tab/>
      </w:r>
    </w:p>
    <w:p w:rsidR="00E9429E" w:rsidRDefault="00E9429E" w:rsidP="00E9429E">
      <w:pPr>
        <w:rPr>
          <w:sz w:val="22"/>
          <w:szCs w:val="22"/>
        </w:rPr>
      </w:pPr>
      <w:bookmarkStart w:id="0" w:name="_GoBack"/>
      <w:bookmarkEnd w:id="0"/>
    </w:p>
    <w:sectPr w:rsidR="00E9429E" w:rsidSect="000A1131">
      <w:footerReference w:type="default" r:id="rId9"/>
      <w:pgSz w:w="11900" w:h="16820"/>
      <w:pgMar w:top="1296" w:right="1296" w:bottom="1296"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21" w:rsidRDefault="009C6F21">
      <w:r>
        <w:separator/>
      </w:r>
    </w:p>
  </w:endnote>
  <w:endnote w:type="continuationSeparator" w:id="0">
    <w:p w:rsidR="009C6F21" w:rsidRDefault="009C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5A" w:rsidRDefault="009C6F21">
    <w:pPr>
      <w:tabs>
        <w:tab w:val="center" w:pos="4320"/>
        <w:tab w:val="right" w:pos="8640"/>
      </w:tabs>
      <w:spacing w:after="720"/>
      <w:ind w:firstLine="360"/>
    </w:pPr>
    <w:r>
      <w:rPr>
        <w:noProof/>
      </w:rPr>
      <w:pict>
        <v:rect id="Rectangle 3" o:spid="_x0000_s2049" style="position:absolute;left:0;text-align:left;margin-left:64pt;margin-top:0;width:6pt;height:14pt;z-index:-251658752;visibility:visible;mso-wrap-distance-left:0;mso-wrap-distance-right:0;mso-position-horizont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QKx8ABAABsAwAADgAAAGRycy9lMm9Eb2MueG1srFPLbtswELwX6D8QvNeSrMiOBcs5JHBRoGiD&#10;pvkAiqIkAnxhyVry33dJOYnb3oroQHG0y9md4Wp/N2tFTgK8tKahxSqnRBhuO2mGhj7/PH66pcQH&#10;ZjqmrBENPQtP7w4fP+wnV4u1Ha3qBBAkMb6eXEPHEFydZZ6PQjO/sk4YDPYWNAsIYcg6YBOya5Wt&#10;83yTTRY6B5YL7/HrwxKkh8Tf94KH733vRSCqodhbSCuktY1rdtizegDmRskvbbD/6EIzabDoK9UD&#10;C4z8AvkPlZYcrLd9WHGrM9v3koukAdUU+V9qnkbmRNKC5nj3apN/P1r+7fQIRHYNLSkxTOMV/UDT&#10;mBmUIGW0Z3K+xqwn9wgX5HEbtc496PhGFWRuaFXmt+tiS8kZyTa7Ms+rxV4xB8IxYVtVmxtKOMaL&#10;bbnbJfezNx4HPnwWVpO4aShgH8lTdvrqA9bG1JeUWNZbJbujVCoBGNp7BeTE8KKP6YnF8cgfacrE&#10;ZGPjsSUcv2RR46Iq7sLczhepre3O6I/6YtDzXXGzrnCGrgFcg/YaMMNHi5PGA1CygPuQJi8WjnXw&#10;SlOHl/GLM3ONU9bbT3L4DQAA//8DAFBLAwQUAAYACAAAACEAzpOa0doAAAAHAQAADwAAAGRycy9k&#10;b3ducmV2LnhtbEyPQWvDMAyF74P+B6PCLmO1V9ZRsjhlDArbsW3o2YnVJMyWs9hps38/5bRdhJ6e&#10;ePqU7ybvxBWH2AXS8LRSIJDqYDtqNJSn/eMWREyGrHGBUMMPRtgVi7vcZDbc6IDXY2oEh1DMjIY2&#10;pT6TMtYtehNXoUdi7xIGbxLLoZF2MDcO906ulXqR3nTEF1rT43uL9ddx9Bo2m28qy8+4V2401fnj&#10;IE8PzUXr++X09goi4ZT+lmHGZ3QomKkKI9koHOv1ln9JGrjO9rPiptIwj2WRy//8xS8AAAD//wMA&#10;UEsBAi0AFAAGAAgAAAAhAOSZw8D7AAAA4QEAABMAAAAAAAAAAAAAAAAAAAAAAFtDb250ZW50X1R5&#10;cGVzXS54bWxQSwECLQAUAAYACAAAACEAI7Jq4dcAAACUAQAACwAAAAAAAAAAAAAAAAAsAQAAX3Jl&#10;bHMvLnJlbHNQSwECLQAUAAYACAAAACEAm6QKx8ABAABsAwAADgAAAAAAAAAAAAAAAAAsAgAAZHJz&#10;L2Uyb0RvYy54bWxQSwECLQAUAAYACAAAACEAzpOa0doAAAAHAQAADwAAAAAAAAAAAAAAAAAYBAAA&#10;ZHJzL2Rvd25yZXYueG1sUEsFBgAAAAAEAAQA8wAAAB8FAAAAAA==&#10;" o:allowincell="f" stroked="f">
          <v:textbox inset="2.53958mm,2.53958mm,2.53958mm,2.53958mm">
            <w:txbxContent>
              <w:p w:rsidR="00F5265A" w:rsidRDefault="00AA19A2">
                <w:pPr>
                  <w:textDirection w:val="btLr"/>
                </w:pPr>
                <w:r>
                  <w:t xml:space="preserve"> PAGE 2</w:t>
                </w:r>
              </w:p>
              <w:p w:rsidR="00F5265A" w:rsidRDefault="00F5265A">
                <w:pPr>
                  <w:textDirection w:val="btLr"/>
                </w:pPr>
              </w:p>
            </w:txbxContent>
          </v:textbox>
          <w10:wrap type="square"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21" w:rsidRDefault="009C6F21">
      <w:r>
        <w:separator/>
      </w:r>
    </w:p>
  </w:footnote>
  <w:footnote w:type="continuationSeparator" w:id="0">
    <w:p w:rsidR="009C6F21" w:rsidRDefault="009C6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activeWritingStyle w:appName="MSWord" w:lang="en-IN"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265A"/>
    <w:rsid w:val="000A1131"/>
    <w:rsid w:val="00107BC2"/>
    <w:rsid w:val="001971A2"/>
    <w:rsid w:val="004501EC"/>
    <w:rsid w:val="005C4468"/>
    <w:rsid w:val="0062039B"/>
    <w:rsid w:val="00977BF1"/>
    <w:rsid w:val="009C307A"/>
    <w:rsid w:val="009C6F21"/>
    <w:rsid w:val="00AA19A2"/>
    <w:rsid w:val="00E9429E"/>
    <w:rsid w:val="00F5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7BC2"/>
  </w:style>
  <w:style w:type="paragraph" w:styleId="Heading1">
    <w:name w:val="heading 1"/>
    <w:basedOn w:val="Normal"/>
    <w:next w:val="Normal"/>
    <w:rsid w:val="00107BC2"/>
    <w:pPr>
      <w:keepNext/>
      <w:keepLines/>
      <w:spacing w:before="480" w:after="120"/>
      <w:contextualSpacing/>
      <w:outlineLvl w:val="0"/>
    </w:pPr>
    <w:rPr>
      <w:b/>
      <w:sz w:val="48"/>
      <w:szCs w:val="48"/>
    </w:rPr>
  </w:style>
  <w:style w:type="paragraph" w:styleId="Heading2">
    <w:name w:val="heading 2"/>
    <w:basedOn w:val="Normal"/>
    <w:next w:val="Normal"/>
    <w:rsid w:val="00107BC2"/>
    <w:pPr>
      <w:keepNext/>
      <w:keepLines/>
      <w:spacing w:before="360" w:after="80"/>
      <w:contextualSpacing/>
      <w:outlineLvl w:val="1"/>
    </w:pPr>
    <w:rPr>
      <w:b/>
      <w:sz w:val="36"/>
      <w:szCs w:val="36"/>
    </w:rPr>
  </w:style>
  <w:style w:type="paragraph" w:styleId="Heading3">
    <w:name w:val="heading 3"/>
    <w:basedOn w:val="Normal"/>
    <w:next w:val="Normal"/>
    <w:rsid w:val="00107BC2"/>
    <w:pPr>
      <w:keepNext/>
      <w:keepLines/>
      <w:spacing w:before="280" w:after="80"/>
      <w:contextualSpacing/>
      <w:outlineLvl w:val="2"/>
    </w:pPr>
    <w:rPr>
      <w:b/>
      <w:sz w:val="28"/>
      <w:szCs w:val="28"/>
    </w:rPr>
  </w:style>
  <w:style w:type="paragraph" w:styleId="Heading4">
    <w:name w:val="heading 4"/>
    <w:basedOn w:val="Normal"/>
    <w:next w:val="Normal"/>
    <w:rsid w:val="00107BC2"/>
    <w:pPr>
      <w:keepNext/>
      <w:keepLines/>
      <w:spacing w:before="240" w:after="40"/>
      <w:contextualSpacing/>
      <w:outlineLvl w:val="3"/>
    </w:pPr>
    <w:rPr>
      <w:b/>
    </w:rPr>
  </w:style>
  <w:style w:type="paragraph" w:styleId="Heading5">
    <w:name w:val="heading 5"/>
    <w:basedOn w:val="Normal"/>
    <w:next w:val="Normal"/>
    <w:rsid w:val="00107BC2"/>
    <w:pPr>
      <w:keepNext/>
      <w:keepLines/>
      <w:spacing w:before="220" w:after="40"/>
      <w:contextualSpacing/>
      <w:outlineLvl w:val="4"/>
    </w:pPr>
    <w:rPr>
      <w:b/>
      <w:sz w:val="22"/>
      <w:szCs w:val="22"/>
    </w:rPr>
  </w:style>
  <w:style w:type="paragraph" w:styleId="Heading6">
    <w:name w:val="heading 6"/>
    <w:basedOn w:val="Normal"/>
    <w:next w:val="Normal"/>
    <w:rsid w:val="00107BC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7BC2"/>
    <w:pPr>
      <w:keepNext/>
      <w:keepLines/>
      <w:spacing w:before="480" w:after="120"/>
      <w:contextualSpacing/>
    </w:pPr>
    <w:rPr>
      <w:b/>
      <w:sz w:val="72"/>
      <w:szCs w:val="72"/>
    </w:rPr>
  </w:style>
  <w:style w:type="paragraph" w:styleId="Subtitle">
    <w:name w:val="Subtitle"/>
    <w:basedOn w:val="Normal"/>
    <w:next w:val="Normal"/>
    <w:rsid w:val="00107BC2"/>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77BF1"/>
    <w:rPr>
      <w:color w:val="0000FF"/>
      <w:u w:val="single"/>
    </w:rPr>
  </w:style>
  <w:style w:type="paragraph" w:styleId="BalloonText">
    <w:name w:val="Balloon Text"/>
    <w:basedOn w:val="Normal"/>
    <w:link w:val="BalloonTextChar"/>
    <w:uiPriority w:val="99"/>
    <w:semiHidden/>
    <w:unhideWhenUsed/>
    <w:rsid w:val="00977BF1"/>
    <w:rPr>
      <w:rFonts w:ascii="Tahoma" w:hAnsi="Tahoma" w:cs="Tahoma"/>
      <w:sz w:val="16"/>
      <w:szCs w:val="16"/>
    </w:rPr>
  </w:style>
  <w:style w:type="character" w:customStyle="1" w:styleId="BalloonTextChar">
    <w:name w:val="Balloon Text Char"/>
    <w:basedOn w:val="DefaultParagraphFont"/>
    <w:link w:val="BalloonText"/>
    <w:uiPriority w:val="99"/>
    <w:semiHidden/>
    <w:rsid w:val="00977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Pc3</cp:lastModifiedBy>
  <cp:revision>3</cp:revision>
  <cp:lastPrinted>2016-02-14T13:45:00Z</cp:lastPrinted>
  <dcterms:created xsi:type="dcterms:W3CDTF">2016-02-15T14:34:00Z</dcterms:created>
  <dcterms:modified xsi:type="dcterms:W3CDTF">2016-02-22T09:20:00Z</dcterms:modified>
</cp:coreProperties>
</file>