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601" w:rsidRDefault="00AB3601">
      <w:pPr>
        <w:tabs>
          <w:tab w:val="left" w:pos="1770"/>
        </w:tabs>
        <w:spacing w:line="240" w:lineRule="auto"/>
        <w:rPr>
          <w:b/>
          <w:sz w:val="28"/>
        </w:rPr>
      </w:pPr>
    </w:p>
    <w:p w:rsidR="00710A96" w:rsidRDefault="00710A96" w:rsidP="00710A96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0416CA9" wp14:editId="38F2382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A96" w:rsidRDefault="00710A96" w:rsidP="00710A96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:+971504753686</w:t>
      </w:r>
    </w:p>
    <w:p w:rsidR="00710A96" w:rsidRDefault="00710A96" w:rsidP="00710A96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260285</w:t>
      </w:r>
      <w:proofErr w:type="gramEnd"/>
    </w:p>
    <w:p w:rsidR="00710A96" w:rsidRDefault="00710A96" w:rsidP="00710A96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B3601" w:rsidRDefault="00AB3601">
      <w:pPr>
        <w:tabs>
          <w:tab w:val="left" w:pos="1770"/>
        </w:tabs>
        <w:spacing w:after="0"/>
      </w:pPr>
    </w:p>
    <w:p w:rsidR="00AB3601" w:rsidRDefault="00AB3601">
      <w:pPr>
        <w:tabs>
          <w:tab w:val="left" w:pos="1770"/>
        </w:tabs>
        <w:spacing w:after="0"/>
      </w:pPr>
    </w:p>
    <w:p w:rsidR="00AB3601" w:rsidRDefault="00AB3601">
      <w:pPr>
        <w:tabs>
          <w:tab w:val="left" w:pos="1770"/>
        </w:tabs>
        <w:spacing w:after="0"/>
      </w:pPr>
    </w:p>
    <w:p w:rsidR="00AB3601" w:rsidRDefault="00710A96">
      <w:pPr>
        <w:tabs>
          <w:tab w:val="left" w:pos="1770"/>
        </w:tabs>
        <w:spacing w:after="0"/>
        <w:rPr>
          <w:rFonts w:asciiTheme="minorHAnsi" w:eastAsia="Arial" w:hAnsiTheme="minorHAnsi" w:cs="Arial"/>
          <w:b/>
          <w:sz w:val="28"/>
        </w:rPr>
      </w:pPr>
      <w:r>
        <w:rPr>
          <w:rFonts w:asciiTheme="minorHAnsi" w:eastAsia="Arial" w:hAnsiTheme="minorHAnsi" w:cs="Arial"/>
          <w:b/>
          <w:sz w:val="28"/>
        </w:rPr>
        <w:t>OBJECTIVE:</w:t>
      </w:r>
    </w:p>
    <w:p w:rsidR="00AB3601" w:rsidRDefault="00AB3601">
      <w:pPr>
        <w:tabs>
          <w:tab w:val="left" w:pos="1770"/>
        </w:tabs>
        <w:spacing w:after="0"/>
      </w:pPr>
    </w:p>
    <w:p w:rsidR="00AB3601" w:rsidRDefault="00710A96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</w:t>
      </w:r>
      <w:r>
        <w:rPr>
          <w:rFonts w:ascii="Arial" w:eastAsia="Arial" w:hAnsi="Arial" w:cs="Arial"/>
        </w:rPr>
        <w:t xml:space="preserve">Highly motivated, dedicated, </w:t>
      </w:r>
      <w:r>
        <w:rPr>
          <w:rFonts w:ascii="Arial" w:eastAsia="Arial" w:hAnsi="Arial" w:cs="Arial"/>
        </w:rPr>
        <w:t>confident, hardworking and clinically competent    general practitioner with experience caring for patients from a range of cultural backgrounds. I am committed to pursuing a role in which I can help maintain their health and quality of life</w:t>
      </w:r>
      <w:r>
        <w:rPr>
          <w:rFonts w:ascii="Arial" w:eastAsia="Arial" w:hAnsi="Arial" w:cs="Arial"/>
          <w:sz w:val="24"/>
        </w:rPr>
        <w:t>.</w:t>
      </w:r>
    </w:p>
    <w:p w:rsidR="00AB3601" w:rsidRDefault="00AB3601">
      <w:pPr>
        <w:spacing w:after="0" w:line="240" w:lineRule="auto"/>
        <w:rPr>
          <w:rFonts w:ascii="Arial" w:eastAsia="Arial" w:hAnsi="Arial" w:cs="Arial"/>
          <w:sz w:val="24"/>
        </w:rPr>
      </w:pPr>
    </w:p>
    <w:p w:rsidR="00AB3601" w:rsidRDefault="00AB3601">
      <w:pPr>
        <w:spacing w:after="0" w:line="240" w:lineRule="auto"/>
        <w:rPr>
          <w:rFonts w:ascii="Arial" w:eastAsia="Arial" w:hAnsi="Arial" w:cs="Arial"/>
          <w:sz w:val="24"/>
        </w:rPr>
      </w:pPr>
    </w:p>
    <w:p w:rsidR="00AB3601" w:rsidRDefault="00AB3601">
      <w:pPr>
        <w:spacing w:after="0"/>
      </w:pPr>
    </w:p>
    <w:p w:rsidR="00AB3601" w:rsidRDefault="00710A96">
      <w:pPr>
        <w:spacing w:after="0"/>
        <w:rPr>
          <w:rFonts w:asciiTheme="minorHAnsi" w:eastAsia="Arial" w:hAnsiTheme="minorHAnsi" w:cs="Arial"/>
          <w:b/>
          <w:sz w:val="28"/>
        </w:rPr>
      </w:pPr>
      <w:r>
        <w:rPr>
          <w:rFonts w:asciiTheme="minorHAnsi" w:eastAsia="Arial" w:hAnsiTheme="minorHAnsi" w:cs="Arial"/>
          <w:b/>
          <w:sz w:val="28"/>
        </w:rPr>
        <w:t>EDUCATIONA</w:t>
      </w:r>
      <w:r>
        <w:rPr>
          <w:rFonts w:asciiTheme="minorHAnsi" w:eastAsia="Arial" w:hAnsiTheme="minorHAnsi" w:cs="Arial"/>
          <w:b/>
          <w:sz w:val="28"/>
        </w:rPr>
        <w:t>L QUALIFICATIONS</w:t>
      </w:r>
    </w:p>
    <w:p w:rsidR="00AB3601" w:rsidRDefault="00AB3601">
      <w:pPr>
        <w:spacing w:after="0"/>
        <w:rPr>
          <w:rFonts w:asciiTheme="minorHAnsi" w:eastAsia="Arial" w:hAnsiTheme="minorHAnsi" w:cs="Arial"/>
        </w:rPr>
      </w:pPr>
    </w:p>
    <w:p w:rsidR="00AB3601" w:rsidRDefault="00710A96">
      <w:pPr>
        <w:numPr>
          <w:ilvl w:val="0"/>
          <w:numId w:val="3"/>
        </w:numPr>
        <w:spacing w:after="120" w:line="240" w:lineRule="auto"/>
        <w:ind w:left="1800" w:hanging="360"/>
        <w:contextualSpacing/>
      </w:pPr>
      <w:r>
        <w:rPr>
          <w:rFonts w:ascii="Arial" w:eastAsia="Arial" w:hAnsi="Arial" w:cs="Arial"/>
          <w:b/>
        </w:rPr>
        <w:t xml:space="preserve">MBBS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b/>
        </w:rPr>
        <w:t>Bachelor of medicine and Bachelor of surgery (2006-2011)</w:t>
      </w:r>
    </w:p>
    <w:p w:rsidR="00AB3601" w:rsidRDefault="00710A96">
      <w:pPr>
        <w:spacing w:after="0" w:line="240" w:lineRule="auto"/>
        <w:ind w:left="835"/>
        <w:jc w:val="both"/>
      </w:pPr>
      <w:r>
        <w:rPr>
          <w:rFonts w:ascii="Arial" w:eastAsia="Arial" w:hAnsi="Arial" w:cs="Arial"/>
        </w:rPr>
        <w:t xml:space="preserve">              COLLEGE:  PES Institute of Medical Sciences and Research, Kuppam,</w:t>
      </w:r>
    </w:p>
    <w:p w:rsidR="00AB3601" w:rsidRDefault="00710A96">
      <w:pPr>
        <w:spacing w:after="0" w:line="240" w:lineRule="auto"/>
        <w:ind w:left="835"/>
        <w:jc w:val="both"/>
      </w:pPr>
      <w:r>
        <w:rPr>
          <w:rFonts w:ascii="Arial" w:eastAsia="Arial" w:hAnsi="Arial" w:cs="Arial"/>
        </w:rPr>
        <w:t xml:space="preserve">                                      Andhra Pradesh, India.</w:t>
      </w:r>
    </w:p>
    <w:p w:rsidR="00AB3601" w:rsidRDefault="00710A96">
      <w:pPr>
        <w:spacing w:after="0" w:line="240" w:lineRule="auto"/>
        <w:ind w:left="835"/>
        <w:jc w:val="both"/>
      </w:pPr>
      <w:r>
        <w:rPr>
          <w:rFonts w:ascii="Arial" w:eastAsia="Arial" w:hAnsi="Arial" w:cs="Arial"/>
        </w:rPr>
        <w:t xml:space="preserve">               UNIVERSITY: Dr NTR University of health sciences, Vijayawada,</w:t>
      </w:r>
    </w:p>
    <w:p w:rsidR="00AB3601" w:rsidRDefault="00710A96">
      <w:pPr>
        <w:spacing w:after="0" w:line="240" w:lineRule="auto"/>
        <w:ind w:left="835"/>
        <w:jc w:val="both"/>
      </w:pPr>
      <w:r>
        <w:rPr>
          <w:rFonts w:ascii="Arial" w:eastAsia="Arial" w:hAnsi="Arial" w:cs="Arial"/>
        </w:rPr>
        <w:t xml:space="preserve">                                       </w:t>
      </w:r>
    </w:p>
    <w:p w:rsidR="00AB3601" w:rsidRDefault="00AB3601">
      <w:pPr>
        <w:spacing w:after="0" w:line="240" w:lineRule="auto"/>
        <w:ind w:left="840"/>
      </w:pPr>
    </w:p>
    <w:p w:rsidR="00AB3601" w:rsidRDefault="00710A96">
      <w:pPr>
        <w:numPr>
          <w:ilvl w:val="0"/>
          <w:numId w:val="3"/>
        </w:numPr>
        <w:spacing w:after="120" w:line="240" w:lineRule="auto"/>
        <w:ind w:left="1800" w:hanging="360"/>
        <w:contextualSpacing/>
      </w:pPr>
      <w:r>
        <w:rPr>
          <w:rFonts w:ascii="Arial" w:eastAsia="Arial" w:hAnsi="Arial" w:cs="Arial"/>
          <w:b/>
        </w:rPr>
        <w:t>Compulsory rotatory resident internship (March 2011-March 2012).</w:t>
      </w:r>
    </w:p>
    <w:p w:rsidR="00AB3601" w:rsidRDefault="00710A9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</w:t>
      </w: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</w:rPr>
        <w:t>PES Institute of Medical sciences and Research, Kuppam</w:t>
      </w:r>
    </w:p>
    <w:p w:rsidR="00AB3601" w:rsidRDefault="00710A9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</w:t>
      </w:r>
    </w:p>
    <w:p w:rsidR="00AB3601" w:rsidRDefault="00710A96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B3601" w:rsidRDefault="00710A96">
      <w:pPr>
        <w:spacing w:after="120" w:line="240" w:lineRule="auto"/>
      </w:pPr>
      <w:r>
        <w:rPr>
          <w:rFonts w:ascii="Arial" w:eastAsia="Arial" w:hAnsi="Arial" w:cs="Arial"/>
        </w:rPr>
        <w:t xml:space="preserve">                                                            </w:t>
      </w:r>
    </w:p>
    <w:p w:rsidR="00AB3601" w:rsidRDefault="00AB3601">
      <w:pPr>
        <w:spacing w:after="120" w:line="240" w:lineRule="auto"/>
      </w:pPr>
    </w:p>
    <w:p w:rsidR="00AB3601" w:rsidRDefault="00710A96">
      <w:pPr>
        <w:spacing w:after="120" w:line="240" w:lineRule="auto"/>
      </w:pPr>
      <w:r>
        <w:rPr>
          <w:rFonts w:ascii="Arial" w:eastAsia="Arial" w:hAnsi="Arial" w:cs="Arial"/>
          <w:b/>
        </w:rPr>
        <w:t xml:space="preserve">                                                  </w:t>
      </w:r>
    </w:p>
    <w:p w:rsidR="00AB3601" w:rsidRDefault="00710A96">
      <w:pPr>
        <w:spacing w:after="120" w:line="240" w:lineRule="auto"/>
      </w:pPr>
      <w:r>
        <w:rPr>
          <w:rFonts w:ascii="Arial" w:eastAsia="Arial" w:hAnsi="Arial" w:cs="Arial"/>
          <w:b/>
        </w:rPr>
        <w:t xml:space="preserve"> </w:t>
      </w:r>
      <w:r>
        <w:rPr>
          <w:rFonts w:asciiTheme="minorHAnsi" w:eastAsia="Arial" w:hAnsiTheme="minorHAnsi" w:cs="Arial"/>
          <w:b/>
          <w:sz w:val="28"/>
        </w:rPr>
        <w:t>EMPLOYMENT HISTORY</w:t>
      </w:r>
      <w:r>
        <w:rPr>
          <w:rFonts w:ascii="Arial" w:eastAsia="Arial" w:hAnsi="Arial" w:cs="Arial"/>
          <w:b/>
          <w:sz w:val="28"/>
        </w:rPr>
        <w:t xml:space="preserve">:  </w:t>
      </w:r>
    </w:p>
    <w:p w:rsidR="00AB3601" w:rsidRDefault="00710A96">
      <w:pPr>
        <w:spacing w:after="120" w:line="240" w:lineRule="auto"/>
      </w:pPr>
      <w:r>
        <w:rPr>
          <w:rFonts w:ascii="Arial" w:eastAsia="Arial" w:hAnsi="Arial" w:cs="Arial"/>
          <w:b/>
          <w:sz w:val="26"/>
        </w:rPr>
        <w:t xml:space="preserve">          </w:t>
      </w:r>
      <w:r>
        <w:rPr>
          <w:b/>
        </w:rPr>
        <w:t>POSITION TITLE</w:t>
      </w:r>
      <w:r>
        <w:t>:</w:t>
      </w:r>
      <w:r>
        <w:rPr>
          <w:b/>
        </w:rPr>
        <w:t xml:space="preserve"> </w:t>
      </w:r>
      <w:r>
        <w:t xml:space="preserve"> </w:t>
      </w:r>
      <w:r>
        <w:rPr>
          <w:rFonts w:ascii="Arial" w:eastAsia="Arial" w:hAnsi="Arial" w:cs="Arial"/>
          <w:b/>
        </w:rPr>
        <w:t xml:space="preserve">General Practitioner  </w:t>
      </w:r>
      <w:r>
        <w:rPr>
          <w:b/>
        </w:rPr>
        <w:t xml:space="preserve">          </w:t>
      </w:r>
    </w:p>
    <w:p w:rsidR="00AB3601" w:rsidRDefault="00710A96">
      <w:pPr>
        <w:spacing w:after="0" w:line="240" w:lineRule="auto"/>
        <w:ind w:left="8"/>
      </w:pPr>
      <w:r>
        <w:t xml:space="preserve">            </w:t>
      </w:r>
      <w:r>
        <w:rPr>
          <w:b/>
        </w:rPr>
        <w:t xml:space="preserve"> TIME PERIOD    :   20.06.2012 to TILL NOW </w:t>
      </w:r>
    </w:p>
    <w:p w:rsidR="00AB3601" w:rsidRDefault="00710A96">
      <w:pPr>
        <w:spacing w:after="0" w:line="240" w:lineRule="auto"/>
        <w:ind w:left="8"/>
      </w:pPr>
      <w:r>
        <w:rPr>
          <w:b/>
        </w:rPr>
        <w:t xml:space="preserve">           </w:t>
      </w:r>
    </w:p>
    <w:p w:rsidR="00AB3601" w:rsidRDefault="00710A96">
      <w:pPr>
        <w:spacing w:after="0"/>
        <w:ind w:left="720"/>
      </w:pPr>
      <w:r>
        <w:t xml:space="preserve">  </w:t>
      </w:r>
      <w:r>
        <w:rPr>
          <w:b/>
        </w:rPr>
        <w:t>HOSPITAL</w:t>
      </w:r>
      <w:r>
        <w:t xml:space="preserve">: </w:t>
      </w:r>
      <w:r>
        <w:rPr>
          <w:rFonts w:ascii="Arial" w:eastAsia="Arial" w:hAnsi="Arial" w:cs="Arial"/>
        </w:rPr>
        <w:t>Thejaswini Co-operative Hospital and Research Centre,</w:t>
      </w:r>
    </w:p>
    <w:p w:rsidR="00AB3601" w:rsidRDefault="00710A96">
      <w:pPr>
        <w:spacing w:after="0"/>
      </w:pPr>
      <w:r>
        <w:rPr>
          <w:rFonts w:ascii="Arial" w:eastAsia="Arial" w:hAnsi="Arial" w:cs="Arial"/>
        </w:rPr>
        <w:t xml:space="preserve">                                               </w:t>
      </w:r>
    </w:p>
    <w:p w:rsidR="00AB3601" w:rsidRDefault="00710A96">
      <w:pPr>
        <w:spacing w:after="0"/>
      </w:pPr>
      <w:r>
        <w:rPr>
          <w:rFonts w:ascii="Arial" w:eastAsia="Arial" w:hAnsi="Arial" w:cs="Arial"/>
        </w:rPr>
        <w:t xml:space="preserve">                                                                .</w:t>
      </w:r>
    </w:p>
    <w:p w:rsidR="00AB3601" w:rsidRDefault="00710A96">
      <w:pPr>
        <w:spacing w:after="0"/>
      </w:pPr>
      <w:r>
        <w:rPr>
          <w:rFonts w:ascii="Arial" w:eastAsia="Arial" w:hAnsi="Arial" w:cs="Arial"/>
        </w:rPr>
        <w:lastRenderedPageBreak/>
        <w:t xml:space="preserve">              </w:t>
      </w:r>
      <w:r>
        <w:rPr>
          <w:rFonts w:ascii="Arial" w:eastAsia="Arial" w:hAnsi="Arial" w:cs="Arial"/>
          <w:b/>
        </w:rPr>
        <w:t>DUTIES</w:t>
      </w:r>
      <w:r>
        <w:rPr>
          <w:rFonts w:ascii="Arial" w:eastAsia="Arial" w:hAnsi="Arial" w:cs="Arial"/>
          <w:b/>
        </w:rPr>
        <w:tab/>
        <w:t xml:space="preserve"> :</w:t>
      </w:r>
      <w:r>
        <w:rPr>
          <w:rFonts w:ascii="Arial" w:eastAsia="Arial" w:hAnsi="Arial" w:cs="Arial"/>
        </w:rPr>
        <w:t xml:space="preserve">                </w:t>
      </w:r>
    </w:p>
    <w:p w:rsidR="00AB3601" w:rsidRDefault="00710A96">
      <w:pPr>
        <w:numPr>
          <w:ilvl w:val="3"/>
          <w:numId w:val="1"/>
        </w:numPr>
        <w:spacing w:after="0"/>
        <w:ind w:hanging="360"/>
        <w:contextualSpacing/>
      </w:pPr>
      <w:r>
        <w:rPr>
          <w:rFonts w:ascii="Arial" w:eastAsia="Arial" w:hAnsi="Arial" w:cs="Arial"/>
        </w:rPr>
        <w:t xml:space="preserve">Greet the patients, perform complete patient history and documenting all Chief complaints, signs and symptoms.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Perform complete patient examination including abnormal and/or normal System evaluation.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Order Laboratory tests, X-rays and other diagnostic procedures depend</w:t>
      </w:r>
      <w:r>
        <w:rPr>
          <w:rFonts w:ascii="Arial" w:eastAsia="Arial" w:hAnsi="Arial" w:cs="Arial"/>
        </w:rPr>
        <w:t xml:space="preserve">ing upon requirements. 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Evaluate patient’s physical, mental health and establish the diagnosis.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Explain procedures, discuss test results and treatment plans with patients, recommend the proper treatment/refer patients to specialists where appropriate.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</w:rPr>
        <w:t xml:space="preserve">iew and maintain patient medical records.                                                                                                                                                                                     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Give concise written instruction</w:t>
      </w:r>
      <w:r>
        <w:rPr>
          <w:rFonts w:ascii="Arial" w:eastAsia="Arial" w:hAnsi="Arial" w:cs="Arial"/>
        </w:rPr>
        <w:t xml:space="preserve">s and/or verbal orders to clinical nurse.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 xml:space="preserve">Give appropriate medical instructions for patient disposition as they relate to follow-up care.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Dispense medications to patient in accordance with patient’s recognized and diagnosed health crisis.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Perform routine</w:t>
      </w:r>
      <w:r>
        <w:rPr>
          <w:rFonts w:ascii="Arial" w:eastAsia="Arial" w:hAnsi="Arial" w:cs="Arial"/>
        </w:rPr>
        <w:t xml:space="preserve"> surgery such as primary closing techniques (suturing), ingrown toe nail removal, skin lesion biopsies and removal of foreign bodies from nose, ears, eyes and wounds.                                                                                       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rovide emergency care for acute coronary syndrome, asthma attacks, loss of consciousness, acute infection and multiple trauma. 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Perform yearly medical examinations, routine vaccination for staff.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Direct coordinate activities of nurses, students, assistants</w:t>
      </w:r>
      <w:r>
        <w:rPr>
          <w:rFonts w:ascii="Arial" w:eastAsia="Arial" w:hAnsi="Arial" w:cs="Arial"/>
        </w:rPr>
        <w:t>, specialists, Therapists and other Medical staff.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</w:pPr>
      <w:r>
        <w:rPr>
          <w:rFonts w:ascii="Arial" w:eastAsia="Arial" w:hAnsi="Arial" w:cs="Arial"/>
        </w:rPr>
        <w:t>Report contagious diseases, births and deaths to governmental authorities.</w:t>
      </w:r>
    </w:p>
    <w:p w:rsidR="00AB3601" w:rsidRDefault="00710A96">
      <w:pPr>
        <w:numPr>
          <w:ilvl w:val="3"/>
          <w:numId w:val="1"/>
        </w:numPr>
        <w:tabs>
          <w:tab w:val="left" w:pos="1770"/>
        </w:tabs>
        <w:spacing w:after="0"/>
        <w:ind w:hanging="360"/>
        <w:contextualSpacing/>
        <w:rPr>
          <w:sz w:val="24"/>
        </w:rPr>
      </w:pPr>
      <w:r>
        <w:rPr>
          <w:rFonts w:ascii="Arial" w:eastAsia="Arial" w:hAnsi="Arial" w:cs="Arial"/>
        </w:rPr>
        <w:t>Advise patients about strategies for maintaining optimal health, including Diet, Activity, Hygiene, Disease and accidents preventi</w:t>
      </w:r>
      <w:r>
        <w:rPr>
          <w:rFonts w:ascii="Arial" w:eastAsia="Arial" w:hAnsi="Arial" w:cs="Arial"/>
        </w:rPr>
        <w:t>on.</w:t>
      </w:r>
    </w:p>
    <w:p w:rsidR="00AB3601" w:rsidRDefault="00AB3601">
      <w:pPr>
        <w:tabs>
          <w:tab w:val="left" w:pos="1770"/>
        </w:tabs>
        <w:spacing w:after="0"/>
        <w:ind w:left="2520"/>
        <w:contextualSpacing/>
        <w:rPr>
          <w:rFonts w:ascii="Arial" w:eastAsia="Arial" w:hAnsi="Arial" w:cs="Arial"/>
        </w:rPr>
      </w:pPr>
    </w:p>
    <w:p w:rsidR="00AB3601" w:rsidRDefault="00AB3601">
      <w:pPr>
        <w:tabs>
          <w:tab w:val="left" w:pos="1770"/>
        </w:tabs>
        <w:spacing w:after="0"/>
        <w:ind w:left="2520"/>
        <w:contextualSpacing/>
        <w:rPr>
          <w:rFonts w:ascii="Arial" w:eastAsia="Arial" w:hAnsi="Arial" w:cs="Arial"/>
        </w:rPr>
      </w:pPr>
    </w:p>
    <w:p w:rsidR="00AB3601" w:rsidRDefault="00AB3601">
      <w:pPr>
        <w:tabs>
          <w:tab w:val="left" w:pos="1770"/>
        </w:tabs>
        <w:spacing w:after="0"/>
        <w:ind w:left="2520"/>
        <w:contextualSpacing/>
        <w:rPr>
          <w:rFonts w:ascii="Arial" w:eastAsia="Arial" w:hAnsi="Arial" w:cs="Arial"/>
        </w:rPr>
      </w:pPr>
    </w:p>
    <w:p w:rsidR="00AB3601" w:rsidRDefault="00AB3601">
      <w:pPr>
        <w:tabs>
          <w:tab w:val="left" w:pos="1770"/>
        </w:tabs>
        <w:spacing w:after="0"/>
        <w:ind w:left="2520"/>
        <w:contextualSpacing/>
        <w:rPr>
          <w:rFonts w:ascii="Arial" w:eastAsia="Arial" w:hAnsi="Arial" w:cs="Arial"/>
        </w:rPr>
      </w:pPr>
    </w:p>
    <w:p w:rsidR="00AB3601" w:rsidRDefault="00AB3601">
      <w:pPr>
        <w:tabs>
          <w:tab w:val="left" w:pos="1770"/>
        </w:tabs>
        <w:spacing w:after="0"/>
        <w:ind w:left="2520"/>
        <w:contextualSpacing/>
        <w:rPr>
          <w:sz w:val="24"/>
        </w:rPr>
      </w:pPr>
    </w:p>
    <w:p w:rsidR="00AB3601" w:rsidRDefault="00AB3601">
      <w:pPr>
        <w:tabs>
          <w:tab w:val="left" w:pos="1770"/>
        </w:tabs>
        <w:spacing w:after="0"/>
        <w:ind w:left="2880"/>
        <w:contextualSpacing/>
        <w:rPr>
          <w:sz w:val="24"/>
        </w:rPr>
      </w:pPr>
    </w:p>
    <w:p w:rsidR="00AB3601" w:rsidRDefault="00710A96">
      <w:pPr>
        <w:tabs>
          <w:tab w:val="left" w:pos="1770"/>
        </w:tabs>
        <w:spacing w:after="0"/>
        <w:ind w:left="2520"/>
        <w:contextualSpacing/>
        <w:rPr>
          <w:sz w:val="24"/>
        </w:rPr>
      </w:pP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36"/>
          <w:u w:val="single"/>
        </w:rPr>
        <w:t xml:space="preserve"> </w:t>
      </w:r>
    </w:p>
    <w:p w:rsidR="00AB3601" w:rsidRDefault="00710A96">
      <w:pPr>
        <w:tabs>
          <w:tab w:val="left" w:pos="1770"/>
        </w:tabs>
        <w:spacing w:after="0"/>
        <w:rPr>
          <w:rFonts w:eastAsia="Arial" w:cs="Arial"/>
        </w:rPr>
      </w:pPr>
      <w:r>
        <w:rPr>
          <w:rFonts w:ascii="Arial" w:eastAsia="Arial" w:hAnsi="Arial" w:cs="Arial"/>
          <w:sz w:val="28"/>
        </w:rPr>
        <w:t xml:space="preserve">      </w:t>
      </w:r>
      <w:r>
        <w:rPr>
          <w:rFonts w:eastAsia="Arial" w:cs="Arial"/>
          <w:b/>
          <w:sz w:val="28"/>
        </w:rPr>
        <w:t>COMPETENCES</w:t>
      </w:r>
      <w:r>
        <w:rPr>
          <w:rFonts w:eastAsia="Arial" w:cs="Arial"/>
          <w:b/>
        </w:rPr>
        <w:t xml:space="preserve"> </w:t>
      </w:r>
      <w:r>
        <w:rPr>
          <w:rFonts w:eastAsia="Arial" w:cs="Arial"/>
        </w:rPr>
        <w:t xml:space="preserve">     </w:t>
      </w:r>
    </w:p>
    <w:p w:rsidR="00AB3601" w:rsidRDefault="00710A96">
      <w:pPr>
        <w:tabs>
          <w:tab w:val="left" w:pos="1770"/>
        </w:tabs>
        <w:spacing w:after="0"/>
      </w:pPr>
      <w:r>
        <w:rPr>
          <w:rFonts w:ascii="Arial" w:eastAsia="Arial" w:hAnsi="Arial" w:cs="Arial"/>
        </w:rPr>
        <w:t xml:space="preserve">             .</w:t>
      </w:r>
    </w:p>
    <w:p w:rsidR="00AB3601" w:rsidRDefault="00710A96">
      <w:pPr>
        <w:numPr>
          <w:ilvl w:val="0"/>
          <w:numId w:val="2"/>
        </w:numPr>
        <w:tabs>
          <w:tab w:val="left" w:pos="1770"/>
        </w:tabs>
        <w:spacing w:after="0"/>
        <w:ind w:left="2850" w:hanging="360"/>
        <w:contextualSpacing/>
      </w:pPr>
      <w:r>
        <w:rPr>
          <w:rFonts w:ascii="Arial" w:eastAsia="Arial" w:hAnsi="Arial" w:cs="Arial"/>
        </w:rPr>
        <w:t>Interpersonal skills and bedside manner</w:t>
      </w:r>
    </w:p>
    <w:p w:rsidR="00AB3601" w:rsidRDefault="00710A96">
      <w:pPr>
        <w:tabs>
          <w:tab w:val="left" w:pos="1770"/>
        </w:tabs>
        <w:spacing w:after="0"/>
        <w:ind w:left="2850"/>
      </w:pPr>
      <w:r>
        <w:rPr>
          <w:rFonts w:ascii="Arial" w:eastAsia="Arial" w:hAnsi="Arial" w:cs="Arial"/>
        </w:rPr>
        <w:t xml:space="preserve">Ability to put patients at ease and inspire their trust. Highly developed Communication skills enable me to listen, respond and adapt to patients from a range of </w:t>
      </w:r>
      <w:r>
        <w:rPr>
          <w:rFonts w:ascii="Arial" w:eastAsia="Arial" w:hAnsi="Arial" w:cs="Arial"/>
        </w:rPr>
        <w:t>cultural backgrounds in a clear and empathetic manner. I have a genuine concern for all patients and take the time to explain their condition and treatment options.</w:t>
      </w:r>
      <w:r>
        <w:rPr>
          <w:rFonts w:ascii="Arial" w:eastAsia="Arial" w:hAnsi="Arial" w:cs="Arial"/>
          <w:b/>
        </w:rPr>
        <w:t xml:space="preserve">     </w:t>
      </w:r>
    </w:p>
    <w:p w:rsidR="00AB3601" w:rsidRDefault="00710A96">
      <w:pPr>
        <w:numPr>
          <w:ilvl w:val="0"/>
          <w:numId w:val="4"/>
        </w:numPr>
        <w:tabs>
          <w:tab w:val="left" w:pos="1770"/>
        </w:tabs>
        <w:spacing w:after="120"/>
        <w:ind w:left="2808" w:hanging="360"/>
        <w:contextualSpacing/>
      </w:pPr>
      <w:r>
        <w:rPr>
          <w:rFonts w:ascii="Arial" w:eastAsia="Arial" w:hAnsi="Arial" w:cs="Arial"/>
        </w:rPr>
        <w:t xml:space="preserve">Reliable medical knowledge and diagnostic skills </w:t>
      </w:r>
    </w:p>
    <w:p w:rsidR="00AB3601" w:rsidRDefault="00710A96">
      <w:pPr>
        <w:numPr>
          <w:ilvl w:val="0"/>
          <w:numId w:val="4"/>
        </w:numPr>
        <w:tabs>
          <w:tab w:val="left" w:pos="1770"/>
        </w:tabs>
        <w:spacing w:after="120"/>
        <w:ind w:left="2808" w:hanging="360"/>
        <w:contextualSpacing/>
      </w:pPr>
      <w:r>
        <w:rPr>
          <w:rFonts w:ascii="Arial" w:eastAsia="Arial" w:hAnsi="Arial" w:cs="Arial"/>
        </w:rPr>
        <w:lastRenderedPageBreak/>
        <w:t xml:space="preserve">Proven ability to make sound diagnosis following accurate case                   taking, examination of patient and interpretation of diagnostic procedures.    </w:t>
      </w:r>
    </w:p>
    <w:p w:rsidR="00AB3601" w:rsidRDefault="00710A96">
      <w:pPr>
        <w:numPr>
          <w:ilvl w:val="0"/>
          <w:numId w:val="4"/>
        </w:numPr>
        <w:tabs>
          <w:tab w:val="left" w:pos="1770"/>
        </w:tabs>
        <w:spacing w:after="120"/>
        <w:ind w:left="2808" w:hanging="360"/>
        <w:contextualSpacing/>
      </w:pPr>
      <w:r>
        <w:rPr>
          <w:rFonts w:ascii="Arial" w:eastAsia="Arial" w:hAnsi="Arial" w:cs="Arial"/>
        </w:rPr>
        <w:t>Ability to remain calm under pressure</w:t>
      </w:r>
    </w:p>
    <w:p w:rsidR="00AB3601" w:rsidRDefault="00710A96">
      <w:pPr>
        <w:numPr>
          <w:ilvl w:val="0"/>
          <w:numId w:val="4"/>
        </w:numPr>
        <w:tabs>
          <w:tab w:val="left" w:pos="1770"/>
        </w:tabs>
        <w:spacing w:after="120"/>
        <w:ind w:left="2808" w:hanging="360"/>
        <w:contextualSpacing/>
      </w:pPr>
      <w:r>
        <w:rPr>
          <w:rFonts w:ascii="Arial" w:eastAsia="Arial" w:hAnsi="Arial" w:cs="Arial"/>
        </w:rPr>
        <w:t xml:space="preserve">keeping up to date with latest treatments, medicines and </w:t>
      </w:r>
      <w:r>
        <w:rPr>
          <w:rFonts w:ascii="Arial" w:eastAsia="Arial" w:hAnsi="Arial" w:cs="Arial"/>
        </w:rPr>
        <w:t>medical developments</w:t>
      </w:r>
    </w:p>
    <w:p w:rsidR="00AB3601" w:rsidRDefault="00710A96">
      <w:pPr>
        <w:numPr>
          <w:ilvl w:val="0"/>
          <w:numId w:val="4"/>
        </w:numPr>
        <w:tabs>
          <w:tab w:val="left" w:pos="1770"/>
        </w:tabs>
        <w:spacing w:after="120"/>
        <w:ind w:left="2808" w:hanging="360"/>
        <w:contextualSpacing/>
      </w:pPr>
      <w:r>
        <w:rPr>
          <w:rFonts w:ascii="Arial" w:eastAsia="Arial" w:hAnsi="Arial" w:cs="Arial"/>
        </w:rPr>
        <w:t xml:space="preserve">Ability to work long and unsociable hours </w:t>
      </w:r>
    </w:p>
    <w:p w:rsidR="00AB3601" w:rsidRDefault="00710A96">
      <w:pPr>
        <w:numPr>
          <w:ilvl w:val="0"/>
          <w:numId w:val="4"/>
        </w:numPr>
        <w:tabs>
          <w:tab w:val="left" w:pos="1770"/>
        </w:tabs>
        <w:spacing w:after="120"/>
        <w:ind w:left="2808" w:hanging="360"/>
        <w:contextualSpacing/>
      </w:pPr>
      <w:r>
        <w:rPr>
          <w:rFonts w:ascii="Arial" w:eastAsia="Arial" w:hAnsi="Arial" w:cs="Arial"/>
          <w:b/>
        </w:rPr>
        <w:t xml:space="preserve">Procedure Skills  </w:t>
      </w:r>
    </w:p>
    <w:p w:rsidR="00AB3601" w:rsidRDefault="00710A96">
      <w:pPr>
        <w:tabs>
          <w:tab w:val="left" w:pos="1770"/>
        </w:tabs>
        <w:spacing w:after="0"/>
        <w:ind w:left="2490"/>
      </w:pPr>
      <w:r>
        <w:rPr>
          <w:rFonts w:ascii="Arial" w:eastAsia="Arial" w:hAnsi="Arial" w:cs="Arial"/>
        </w:rPr>
        <w:t>Intravenous access techniques, Arterial puncture, Nasogastric tube placement, Foley catheter insertion, Primary closure techniques, Digital nerve block, Ingrown toenail remo</w:t>
      </w:r>
      <w:r>
        <w:rPr>
          <w:rFonts w:ascii="Arial" w:eastAsia="Arial" w:hAnsi="Arial" w:cs="Arial"/>
        </w:rPr>
        <w:t>val, Incision &amp; Drainage, Removal of superficial foreign bodies, Nasal packing for epistaxis, ECG interpretation, Bag &amp; Mask ventilation, Endotracheal intubation, CPR.</w:t>
      </w:r>
    </w:p>
    <w:p w:rsidR="00AB3601" w:rsidRDefault="00AB3601">
      <w:pPr>
        <w:tabs>
          <w:tab w:val="left" w:pos="1770"/>
        </w:tabs>
        <w:spacing w:after="0"/>
        <w:ind w:left="2490"/>
      </w:pPr>
    </w:p>
    <w:p w:rsidR="00AB3601" w:rsidRDefault="00AB3601">
      <w:pPr>
        <w:tabs>
          <w:tab w:val="left" w:pos="1770"/>
        </w:tabs>
        <w:spacing w:after="0"/>
        <w:ind w:left="2490"/>
      </w:pPr>
    </w:p>
    <w:p w:rsidR="00AB3601" w:rsidRDefault="00710A96">
      <w:pPr>
        <w:tabs>
          <w:tab w:val="left" w:pos="1770"/>
        </w:tabs>
        <w:spacing w:after="0"/>
      </w:pPr>
      <w:r>
        <w:rPr>
          <w:rFonts w:asciiTheme="minorHAnsi" w:eastAsia="Arial" w:hAnsiTheme="minorHAnsi" w:cs="Arial"/>
          <w:b/>
          <w:sz w:val="28"/>
        </w:rPr>
        <w:t>REGISTRATION STATUS</w:t>
      </w:r>
      <w:r>
        <w:rPr>
          <w:rFonts w:ascii="Arial" w:eastAsia="Arial" w:hAnsi="Arial" w:cs="Arial"/>
          <w:b/>
          <w:sz w:val="28"/>
        </w:rPr>
        <w:t>:</w:t>
      </w:r>
    </w:p>
    <w:p w:rsidR="00AB3601" w:rsidRDefault="00AB3601">
      <w:pPr>
        <w:tabs>
          <w:tab w:val="left" w:pos="1770"/>
        </w:tabs>
        <w:spacing w:after="0"/>
      </w:pPr>
    </w:p>
    <w:p w:rsidR="00AB3601" w:rsidRDefault="00710A96">
      <w:pPr>
        <w:tabs>
          <w:tab w:val="left" w:pos="17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Andhra Pradesh Medica</w:t>
      </w:r>
      <w:r>
        <w:rPr>
          <w:rFonts w:ascii="Arial" w:eastAsia="Arial" w:hAnsi="Arial" w:cs="Arial"/>
        </w:rPr>
        <w:t xml:space="preserve">l Council, </w:t>
      </w:r>
    </w:p>
    <w:p w:rsidR="00AB3601" w:rsidRDefault="00AB3601">
      <w:pPr>
        <w:tabs>
          <w:tab w:val="left" w:pos="1770"/>
        </w:tabs>
        <w:spacing w:after="0"/>
        <w:rPr>
          <w:sz w:val="24"/>
        </w:rPr>
      </w:pPr>
    </w:p>
    <w:p w:rsidR="00AB3601" w:rsidRDefault="00AB3601">
      <w:pPr>
        <w:tabs>
          <w:tab w:val="left" w:pos="1770"/>
        </w:tabs>
        <w:spacing w:after="0"/>
      </w:pPr>
    </w:p>
    <w:p w:rsidR="00AB3601" w:rsidRDefault="00AB3601">
      <w:pPr>
        <w:tabs>
          <w:tab w:val="left" w:pos="1770"/>
        </w:tabs>
        <w:spacing w:after="0"/>
      </w:pPr>
    </w:p>
    <w:p w:rsidR="00AB3601" w:rsidRDefault="00710A96">
      <w:pPr>
        <w:tabs>
          <w:tab w:val="left" w:pos="1770"/>
        </w:tabs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eastAsia="Arial" w:cs="Arial"/>
          <w:b/>
          <w:sz w:val="28"/>
        </w:rPr>
        <w:t>HAAD LICENSE</w:t>
      </w:r>
      <w:r>
        <w:rPr>
          <w:rFonts w:ascii="Arial" w:eastAsia="Arial" w:hAnsi="Arial" w:cs="Arial"/>
          <w:b/>
          <w:sz w:val="28"/>
        </w:rPr>
        <w:t xml:space="preserve">: </w:t>
      </w:r>
      <w:r>
        <w:rPr>
          <w:b/>
          <w:sz w:val="24"/>
        </w:rPr>
        <w:t xml:space="preserve">           </w:t>
      </w:r>
      <w:r>
        <w:rPr>
          <w:sz w:val="24"/>
        </w:rPr>
        <w:t>HAAD eligibility</w:t>
      </w:r>
      <w:r>
        <w:rPr>
          <w:b/>
          <w:sz w:val="24"/>
        </w:rPr>
        <w:t xml:space="preserve"> </w:t>
      </w:r>
    </w:p>
    <w:p w:rsidR="00AB3601" w:rsidRDefault="00AB3601">
      <w:pPr>
        <w:tabs>
          <w:tab w:val="left" w:pos="1770"/>
        </w:tabs>
        <w:spacing w:after="0"/>
      </w:pPr>
    </w:p>
    <w:p w:rsidR="00AB3601" w:rsidRDefault="00AB3601">
      <w:pPr>
        <w:tabs>
          <w:tab w:val="left" w:pos="1770"/>
        </w:tabs>
        <w:spacing w:after="0"/>
      </w:pPr>
    </w:p>
    <w:p w:rsidR="00AB3601" w:rsidRDefault="00710A96">
      <w:pPr>
        <w:tabs>
          <w:tab w:val="left" w:pos="1770"/>
        </w:tabs>
        <w:spacing w:after="0"/>
        <w:rPr>
          <w:rFonts w:eastAsia="Arial" w:cs="Arial"/>
          <w:b/>
          <w:sz w:val="28"/>
        </w:rPr>
      </w:pPr>
      <w:r>
        <w:rPr>
          <w:rFonts w:eastAsia="Arial" w:cs="Arial"/>
          <w:b/>
          <w:sz w:val="28"/>
        </w:rPr>
        <w:t>ADDITIONAL QUALIFICATION</w:t>
      </w:r>
    </w:p>
    <w:p w:rsidR="00AB3601" w:rsidRDefault="00AB3601">
      <w:pPr>
        <w:tabs>
          <w:tab w:val="left" w:pos="1770"/>
        </w:tabs>
        <w:spacing w:after="0"/>
      </w:pPr>
    </w:p>
    <w:p w:rsidR="00AB3601" w:rsidRDefault="00AB3601">
      <w:pPr>
        <w:tabs>
          <w:tab w:val="left" w:pos="1770"/>
        </w:tabs>
        <w:spacing w:after="0"/>
      </w:pPr>
    </w:p>
    <w:p w:rsidR="00AB3601" w:rsidRDefault="00710A96">
      <w:pPr>
        <w:tabs>
          <w:tab w:val="left" w:pos="17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Certified BLS ACLS Provider (American Heart Association)</w:t>
      </w:r>
    </w:p>
    <w:p w:rsidR="00AB3601" w:rsidRDefault="00AB3601">
      <w:pPr>
        <w:tabs>
          <w:tab w:val="left" w:pos="1770"/>
        </w:tabs>
        <w:spacing w:after="0"/>
        <w:rPr>
          <w:rFonts w:ascii="Arial" w:eastAsia="Arial" w:hAnsi="Arial" w:cs="Arial"/>
        </w:rPr>
      </w:pPr>
    </w:p>
    <w:p w:rsidR="00AB3601" w:rsidRDefault="00AB3601">
      <w:pPr>
        <w:tabs>
          <w:tab w:val="left" w:pos="1770"/>
        </w:tabs>
        <w:spacing w:after="0"/>
        <w:rPr>
          <w:rFonts w:ascii="Arial" w:eastAsia="Arial" w:hAnsi="Arial" w:cs="Arial"/>
        </w:rPr>
      </w:pPr>
    </w:p>
    <w:p w:rsidR="00AB3601" w:rsidRDefault="00AB3601">
      <w:pPr>
        <w:tabs>
          <w:tab w:val="left" w:pos="1770"/>
        </w:tabs>
        <w:spacing w:after="0"/>
        <w:rPr>
          <w:rFonts w:ascii="Arial" w:eastAsia="Arial" w:hAnsi="Arial" w:cs="Arial"/>
        </w:rPr>
      </w:pPr>
    </w:p>
    <w:p w:rsidR="00AB3601" w:rsidRDefault="00710A96">
      <w:pPr>
        <w:tabs>
          <w:tab w:val="left" w:pos="1770"/>
        </w:tabs>
        <w:spacing w:after="0"/>
      </w:pPr>
      <w:r>
        <w:rPr>
          <w:rFonts w:asciiTheme="minorHAnsi" w:eastAsia="Arial" w:hAnsiTheme="minorHAnsi" w:cs="Arial"/>
        </w:rPr>
        <w:t xml:space="preserve">  </w:t>
      </w:r>
      <w:r>
        <w:rPr>
          <w:rFonts w:asciiTheme="minorHAnsi" w:eastAsia="Arial" w:hAnsiTheme="minorHAnsi" w:cs="Arial"/>
          <w:b/>
          <w:sz w:val="28"/>
        </w:rPr>
        <w:t>PERSONAL DETAILS</w:t>
      </w:r>
      <w:r>
        <w:rPr>
          <w:rFonts w:ascii="Arial" w:eastAsia="Arial" w:hAnsi="Arial" w:cs="Arial"/>
          <w:sz w:val="28"/>
        </w:rPr>
        <w:t>:</w:t>
      </w:r>
      <w:r>
        <w:t xml:space="preserve"> </w:t>
      </w:r>
    </w:p>
    <w:p w:rsidR="00AB3601" w:rsidRDefault="00710A96">
      <w:pPr>
        <w:tabs>
          <w:tab w:val="left" w:pos="1770"/>
        </w:tabs>
        <w:spacing w:after="0"/>
      </w:pPr>
      <w:r>
        <w:t xml:space="preserve">                           </w:t>
      </w:r>
      <w:r>
        <w:rPr>
          <w:rFonts w:ascii="Arial" w:eastAsia="Arial" w:hAnsi="Arial" w:cs="Arial"/>
        </w:rPr>
        <w:t xml:space="preserve">                                </w:t>
      </w:r>
    </w:p>
    <w:p w:rsidR="00AB3601" w:rsidRDefault="00710A96">
      <w:pPr>
        <w:tabs>
          <w:tab w:val="left" w:pos="1770"/>
        </w:tabs>
        <w:spacing w:after="0"/>
      </w:pP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b/>
        </w:rPr>
        <w:t xml:space="preserve">Nationality </w:t>
      </w:r>
      <w:r>
        <w:rPr>
          <w:rFonts w:ascii="Arial" w:eastAsia="Arial" w:hAnsi="Arial" w:cs="Arial"/>
        </w:rPr>
        <w:t xml:space="preserve">             :    INDIAN</w:t>
      </w:r>
    </w:p>
    <w:p w:rsidR="00AB3601" w:rsidRDefault="00710A96">
      <w:pPr>
        <w:tabs>
          <w:tab w:val="left" w:pos="1770"/>
        </w:tabs>
        <w:spacing w:after="0"/>
      </w:pPr>
      <w:r>
        <w:rPr>
          <w:rFonts w:ascii="Arial" w:eastAsia="Arial" w:hAnsi="Arial" w:cs="Arial"/>
        </w:rPr>
        <w:t xml:space="preserve">                           </w:t>
      </w:r>
    </w:p>
    <w:p w:rsidR="00AB3601" w:rsidRDefault="00710A96">
      <w:pPr>
        <w:tabs>
          <w:tab w:val="left" w:pos="1770"/>
        </w:tabs>
        <w:spacing w:after="0"/>
      </w:pPr>
      <w:r>
        <w:rPr>
          <w:rFonts w:ascii="Arial" w:eastAsia="Arial" w:hAnsi="Arial" w:cs="Arial"/>
          <w:b/>
        </w:rPr>
        <w:t xml:space="preserve">                             Date of Birth</w:t>
      </w:r>
      <w:r>
        <w:rPr>
          <w:rFonts w:ascii="Arial" w:eastAsia="Arial" w:hAnsi="Arial" w:cs="Arial"/>
        </w:rPr>
        <w:t xml:space="preserve">          :    17-08-1989</w:t>
      </w:r>
      <w:r>
        <w:rPr>
          <w:rFonts w:ascii="Arial" w:eastAsia="Arial" w:hAnsi="Arial" w:cs="Arial"/>
        </w:rPr>
        <w:t xml:space="preserve">                            </w:t>
      </w:r>
    </w:p>
    <w:p w:rsidR="00AB3601" w:rsidRDefault="00710A96">
      <w:pPr>
        <w:tabs>
          <w:tab w:val="left" w:pos="1770"/>
        </w:tabs>
        <w:spacing w:after="0"/>
      </w:pPr>
      <w:r>
        <w:rPr>
          <w:rFonts w:ascii="Arial" w:eastAsia="Arial" w:hAnsi="Arial" w:cs="Arial"/>
          <w:b/>
        </w:rPr>
        <w:t xml:space="preserve">                             Sex</w:t>
      </w:r>
      <w:r>
        <w:rPr>
          <w:rFonts w:ascii="Arial" w:eastAsia="Arial" w:hAnsi="Arial" w:cs="Arial"/>
        </w:rPr>
        <w:tab/>
        <w:t xml:space="preserve">                        :     MALE</w:t>
      </w:r>
    </w:p>
    <w:p w:rsidR="00AB3601" w:rsidRDefault="00710A96">
      <w:pPr>
        <w:tabs>
          <w:tab w:val="left" w:pos="17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</w:t>
      </w:r>
      <w:r>
        <w:rPr>
          <w:rFonts w:ascii="Arial" w:eastAsia="Arial" w:hAnsi="Arial" w:cs="Arial"/>
          <w:b/>
        </w:rPr>
        <w:t>Marital status</w:t>
      </w:r>
      <w:r>
        <w:rPr>
          <w:rFonts w:ascii="Arial" w:eastAsia="Arial" w:hAnsi="Arial" w:cs="Arial"/>
        </w:rPr>
        <w:t xml:space="preserve">         :     SINGLE     </w:t>
      </w:r>
    </w:p>
    <w:p w:rsidR="00AB3601" w:rsidRDefault="00710A96">
      <w:pPr>
        <w:tabs>
          <w:tab w:val="left" w:pos="1770"/>
        </w:tabs>
        <w:spacing w:after="0"/>
      </w:pPr>
      <w:r>
        <w:rPr>
          <w:rFonts w:ascii="Arial" w:eastAsia="Arial" w:hAnsi="Arial" w:cs="Arial"/>
          <w:sz w:val="24"/>
        </w:rPr>
        <w:t xml:space="preserve">                       </w:t>
      </w:r>
      <w:r>
        <w:rPr>
          <w:sz w:val="24"/>
        </w:rPr>
        <w:t xml:space="preserve"> </w:t>
      </w:r>
      <w:r>
        <w:rPr>
          <w:b/>
          <w:sz w:val="28"/>
        </w:rPr>
        <w:t>Languages Known</w:t>
      </w:r>
      <w:r>
        <w:rPr>
          <w:rFonts w:ascii="Arial" w:eastAsia="Arial" w:hAnsi="Arial" w:cs="Arial"/>
          <w:b/>
          <w:sz w:val="24"/>
        </w:rPr>
        <w:t xml:space="preserve">:  </w:t>
      </w:r>
      <w:r>
        <w:rPr>
          <w:rFonts w:ascii="Arial" w:eastAsia="Arial" w:hAnsi="Arial" w:cs="Arial"/>
          <w:sz w:val="24"/>
        </w:rPr>
        <w:t xml:space="preserve">English- Fluent (Speak, Read and Write). </w:t>
      </w:r>
    </w:p>
    <w:p w:rsidR="00AB3601" w:rsidRDefault="00710A96">
      <w:pPr>
        <w:tabs>
          <w:tab w:val="left" w:pos="1770"/>
        </w:tabs>
        <w:spacing w:after="0"/>
        <w:ind w:left="1440"/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                                Telugu- Native language.</w:t>
      </w:r>
    </w:p>
    <w:p w:rsidR="00AB3601" w:rsidRDefault="00710A96">
      <w:pPr>
        <w:spacing w:after="0" w:line="24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Hindi- Fluent (Speak, Read and Write).</w:t>
      </w:r>
    </w:p>
    <w:p w:rsidR="00AB3601" w:rsidRDefault="00710A96">
      <w:pPr>
        <w:spacing w:after="0" w:line="24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Malayalam-intermediate (Can Speak Fluently)</w:t>
      </w:r>
    </w:p>
    <w:p w:rsidR="00AB3601" w:rsidRDefault="00710A96">
      <w:pPr>
        <w:spacing w:after="0" w:line="240" w:lineRule="auto"/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Tamil-Intermediate (can speak fluently)</w:t>
      </w:r>
    </w:p>
    <w:p w:rsidR="00AB3601" w:rsidRDefault="00710A96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                                            </w:t>
      </w:r>
      <w:r>
        <w:rPr>
          <w:rFonts w:ascii="Arial" w:eastAsia="Arial" w:hAnsi="Arial" w:cs="Arial"/>
          <w:sz w:val="24"/>
        </w:rPr>
        <w:t xml:space="preserve">                     Kannada- Can understand</w:t>
      </w:r>
    </w:p>
    <w:p w:rsidR="00AB3601" w:rsidRDefault="00710A96" w:rsidP="00710A96">
      <w:pPr>
        <w:tabs>
          <w:tab w:val="left" w:pos="1770"/>
        </w:tabs>
      </w:pPr>
      <w:r>
        <w:rPr>
          <w:sz w:val="24"/>
        </w:rPr>
        <w:t xml:space="preserve">                    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   </w:t>
      </w:r>
    </w:p>
    <w:sectPr w:rsidR="00AB3601">
      <w:pgSz w:w="12240" w:h="15840"/>
      <w:pgMar w:top="810" w:right="63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BC7"/>
    <w:multiLevelType w:val="multilevel"/>
    <w:tmpl w:val="C9DEDF7C"/>
    <w:lvl w:ilvl="0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015" w:firstLine="265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735" w:firstLine="337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455" w:firstLine="409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175" w:firstLine="481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895" w:firstLine="553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615" w:firstLine="625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335" w:firstLine="697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055" w:firstLine="7695"/>
      </w:pPr>
      <w:rPr>
        <w:rFonts w:ascii="Arial" w:eastAsia="Arial" w:hAnsi="Arial" w:cs="Arial"/>
        <w:vertAlign w:val="baseline"/>
      </w:rPr>
    </w:lvl>
  </w:abstractNum>
  <w:abstractNum w:abstractNumId="1">
    <w:nsid w:val="395535E0"/>
    <w:multiLevelType w:val="multilevel"/>
    <w:tmpl w:val="0E46CF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25018E2"/>
    <w:multiLevelType w:val="multilevel"/>
    <w:tmpl w:val="98A0A41E"/>
    <w:lvl w:ilvl="0">
      <w:start w:val="1"/>
      <w:numFmt w:val="bullet"/>
      <w:lvlText w:val="➢"/>
      <w:lvlJc w:val="left"/>
      <w:pPr>
        <w:ind w:left="2325" w:firstLine="196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045" w:firstLine="268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765" w:firstLine="340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485" w:firstLine="412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205" w:firstLine="484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925" w:firstLine="556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645" w:firstLine="628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365" w:firstLine="700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085" w:firstLine="7725"/>
      </w:pPr>
      <w:rPr>
        <w:rFonts w:ascii="Arial" w:eastAsia="Arial" w:hAnsi="Arial" w:cs="Arial"/>
        <w:vertAlign w:val="baseline"/>
      </w:rPr>
    </w:lvl>
  </w:abstractNum>
  <w:abstractNum w:abstractNumId="3">
    <w:nsid w:val="5FC318BB"/>
    <w:multiLevelType w:val="multilevel"/>
    <w:tmpl w:val="D48A4312"/>
    <w:lvl w:ilvl="0">
      <w:start w:val="1"/>
      <w:numFmt w:val="bullet"/>
      <w:lvlText w:val="●"/>
      <w:lvlJc w:val="left"/>
      <w:pPr>
        <w:ind w:left="2130" w:firstLine="17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50" w:firstLine="24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570" w:firstLine="32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290" w:firstLine="39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10" w:firstLine="46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30" w:firstLine="53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50" w:firstLine="60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170" w:firstLine="68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890" w:firstLine="753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6D45"/>
    <w:rsid w:val="000B2074"/>
    <w:rsid w:val="00205637"/>
    <w:rsid w:val="00206D45"/>
    <w:rsid w:val="003D702B"/>
    <w:rsid w:val="003F6F8B"/>
    <w:rsid w:val="00710A96"/>
    <w:rsid w:val="0086519A"/>
    <w:rsid w:val="00AB3601"/>
    <w:rsid w:val="00DE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uiPriority w:val="9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uiPriority w:val="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uiPriority w:val="99"/>
    <w:pPr>
      <w:keepNext/>
      <w:keepLines/>
      <w:spacing w:before="480" w:after="120"/>
      <w:contextualSpacing/>
    </w:pPr>
    <w:rPr>
      <w:b/>
      <w:sz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uiPriority w:val="9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uiPriority w:val="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hAnsi="Arial" w:cs="Aria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Arial" w:hAnsi="Arial" w:cs="Arial"/>
      <w:sz w:val="21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uiPriority w:val="99"/>
    <w:pPr>
      <w:keepNext/>
      <w:keepLines/>
      <w:spacing w:before="480" w:after="120"/>
      <w:contextualSpacing/>
    </w:pPr>
    <w:rPr>
      <w:b/>
      <w:sz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rakure1711</dc:creator>
  <cp:lastModifiedBy>Pc3</cp:lastModifiedBy>
  <cp:revision>7</cp:revision>
  <dcterms:created xsi:type="dcterms:W3CDTF">2016-02-12T07:05:00Z</dcterms:created>
  <dcterms:modified xsi:type="dcterms:W3CDTF">2016-02-23T05:40:00Z</dcterms:modified>
</cp:coreProperties>
</file>