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insideH w:val="single" w:sz="4" w:space="0" w:color="000000"/>
        </w:tblBorders>
        <w:tblCellMar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6612"/>
      </w:tblGrid>
      <w:tr w:rsidR="00D21662" w:rsidRPr="00B526D2" w:rsidTr="00B526D2">
        <w:tc>
          <w:tcPr>
            <w:tcW w:w="1337" w:type="pct"/>
          </w:tcPr>
          <w:p w:rsidR="00D21662" w:rsidRPr="00B526D2" w:rsidRDefault="00D21662" w:rsidP="00B526D2">
            <w:pPr>
              <w:pStyle w:val="Heading1"/>
              <w:spacing w:line="240" w:lineRule="auto"/>
            </w:pPr>
          </w:p>
        </w:tc>
        <w:tc>
          <w:tcPr>
            <w:tcW w:w="3663" w:type="pct"/>
          </w:tcPr>
          <w:p w:rsidR="00D21662" w:rsidRPr="00B526D2" w:rsidRDefault="00D21662" w:rsidP="00B526D2">
            <w:pPr>
              <w:spacing w:after="0" w:line="240" w:lineRule="auto"/>
            </w:pPr>
          </w:p>
        </w:tc>
      </w:tr>
      <w:tr w:rsidR="00D21662" w:rsidRPr="00B526D2" w:rsidTr="00B526D2">
        <w:tc>
          <w:tcPr>
            <w:tcW w:w="1337" w:type="pct"/>
          </w:tcPr>
          <w:p w:rsidR="00D21662" w:rsidRPr="00B526D2" w:rsidRDefault="00D21662" w:rsidP="00B526D2">
            <w:pPr>
              <w:pStyle w:val="Heading1"/>
              <w:spacing w:line="240" w:lineRule="auto"/>
            </w:pPr>
            <w:r w:rsidRPr="00B526D2">
              <w:t>Objective</w:t>
            </w:r>
          </w:p>
        </w:tc>
        <w:tc>
          <w:tcPr>
            <w:tcW w:w="3663" w:type="pct"/>
          </w:tcPr>
          <w:tbl>
            <w:tblPr>
              <w:tblW w:w="5000" w:type="pct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6612"/>
            </w:tblGrid>
            <w:tr w:rsidR="00DC3AC7" w:rsidRPr="00B526D2" w:rsidTr="00B526D2">
              <w:tc>
                <w:tcPr>
                  <w:tcW w:w="5000" w:type="pct"/>
                </w:tcPr>
                <w:p w:rsidR="007528C4" w:rsidRPr="00B526D2" w:rsidRDefault="00A42C33" w:rsidP="00A42C33">
                  <w:pPr>
                    <w:spacing w:after="0" w:line="240" w:lineRule="auto"/>
                  </w:pPr>
                  <w:r>
                    <w:t>To work in a company where I can utilize my knowledge and skills and to maximize my potential professionally and personally</w:t>
                  </w:r>
                </w:p>
              </w:tc>
            </w:tr>
          </w:tbl>
          <w:p w:rsidR="00D21662" w:rsidRPr="00B526D2" w:rsidRDefault="00D21662" w:rsidP="00B526D2">
            <w:pPr>
              <w:spacing w:after="0" w:line="240" w:lineRule="auto"/>
            </w:pPr>
          </w:p>
        </w:tc>
      </w:tr>
      <w:tr w:rsidR="00D21662" w:rsidRPr="00B526D2" w:rsidTr="00A51777">
        <w:tc>
          <w:tcPr>
            <w:tcW w:w="1337" w:type="pct"/>
            <w:tcBorders>
              <w:bottom w:val="single" w:sz="4" w:space="0" w:color="000000"/>
            </w:tcBorders>
          </w:tcPr>
          <w:p w:rsidR="00D21662" w:rsidRPr="00B526D2" w:rsidRDefault="00D21662" w:rsidP="00B526D2">
            <w:pPr>
              <w:pStyle w:val="Heading1"/>
              <w:spacing w:line="240" w:lineRule="auto"/>
            </w:pPr>
            <w:r w:rsidRPr="00B526D2">
              <w:t>Education</w:t>
            </w:r>
          </w:p>
        </w:tc>
        <w:tc>
          <w:tcPr>
            <w:tcW w:w="3663" w:type="pct"/>
            <w:tcBorders>
              <w:bottom w:val="single" w:sz="4" w:space="0" w:color="000000"/>
            </w:tcBorders>
          </w:tcPr>
          <w:tbl>
            <w:tblPr>
              <w:tblW w:w="5000" w:type="pct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5240"/>
              <w:gridCol w:w="1372"/>
            </w:tblGrid>
            <w:tr w:rsidR="00D21662" w:rsidRPr="00B526D2" w:rsidTr="00A42C33">
              <w:tc>
                <w:tcPr>
                  <w:tcW w:w="5240" w:type="dxa"/>
                  <w:shd w:val="clear" w:color="auto" w:fill="D9D9D9"/>
                </w:tcPr>
                <w:p w:rsidR="00D21662" w:rsidRPr="00B526D2" w:rsidRDefault="00A42C33" w:rsidP="00B526D2">
                  <w:pPr>
                    <w:spacing w:after="0" w:line="240" w:lineRule="auto"/>
                  </w:pPr>
                  <w:r>
                    <w:t>Polytechnic University of the Philippines, Manila</w:t>
                  </w:r>
                </w:p>
              </w:tc>
              <w:tc>
                <w:tcPr>
                  <w:tcW w:w="1372" w:type="dxa"/>
                  <w:shd w:val="clear" w:color="auto" w:fill="D9D9D9"/>
                </w:tcPr>
                <w:p w:rsidR="00D21662" w:rsidRPr="00B526D2" w:rsidRDefault="00DC3AC7" w:rsidP="00A42C33">
                  <w:pPr>
                    <w:spacing w:after="0" w:line="240" w:lineRule="auto"/>
                    <w:jc w:val="right"/>
                  </w:pPr>
                  <w:r w:rsidRPr="00B526D2">
                    <w:t>20</w:t>
                  </w:r>
                  <w:r w:rsidR="00A42C33">
                    <w:t>00 – 2004</w:t>
                  </w:r>
                </w:p>
              </w:tc>
            </w:tr>
            <w:tr w:rsidR="00DC3AC7" w:rsidRPr="00B526D2" w:rsidTr="00A42C33">
              <w:tc>
                <w:tcPr>
                  <w:tcW w:w="6612" w:type="dxa"/>
                  <w:gridSpan w:val="2"/>
                </w:tcPr>
                <w:p w:rsidR="007528C4" w:rsidRDefault="00A42C33" w:rsidP="00B526D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 xml:space="preserve">Bachelor in Office Administration </w:t>
                  </w:r>
                </w:p>
                <w:p w:rsidR="00A42C33" w:rsidRPr="00B526D2" w:rsidRDefault="00A42C33" w:rsidP="00A42C33">
                  <w:pPr>
                    <w:pStyle w:val="ListParagraph"/>
                    <w:numPr>
                      <w:ilvl w:val="1"/>
                      <w:numId w:val="3"/>
                    </w:numPr>
                    <w:spacing w:after="0" w:line="240" w:lineRule="auto"/>
                  </w:pPr>
                  <w:r>
                    <w:t>Graduated with two Scholarship Grants</w:t>
                  </w:r>
                </w:p>
              </w:tc>
            </w:tr>
          </w:tbl>
          <w:p w:rsidR="00D21662" w:rsidRPr="00B526D2" w:rsidRDefault="00D21662" w:rsidP="00B526D2">
            <w:pPr>
              <w:spacing w:after="0" w:line="240" w:lineRule="auto"/>
            </w:pPr>
          </w:p>
        </w:tc>
      </w:tr>
      <w:tr w:rsidR="00DC3AC7" w:rsidRPr="00B526D2" w:rsidTr="00A51777">
        <w:tc>
          <w:tcPr>
            <w:tcW w:w="1337" w:type="pct"/>
            <w:tcBorders>
              <w:bottom w:val="single" w:sz="4" w:space="0" w:color="auto"/>
            </w:tcBorders>
          </w:tcPr>
          <w:p w:rsidR="00DC3AC7" w:rsidRPr="00B526D2" w:rsidRDefault="00DC3AC7" w:rsidP="00B526D2">
            <w:pPr>
              <w:pStyle w:val="Heading1"/>
              <w:spacing w:line="240" w:lineRule="auto"/>
            </w:pPr>
            <w:r w:rsidRPr="00B526D2">
              <w:t>Skills / Abilities</w:t>
            </w:r>
          </w:p>
        </w:tc>
        <w:tc>
          <w:tcPr>
            <w:tcW w:w="3663" w:type="pct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6595"/>
            </w:tblGrid>
            <w:tr w:rsidR="00662784" w:rsidRPr="00B526D2" w:rsidTr="00662784">
              <w:trPr>
                <w:trHeight w:val="615"/>
              </w:trPr>
              <w:tc>
                <w:tcPr>
                  <w:tcW w:w="6595" w:type="dxa"/>
                </w:tcPr>
                <w:p w:rsidR="00DB20CF" w:rsidRDefault="00647E17" w:rsidP="00DB20C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Twelve</w:t>
                  </w:r>
                  <w:r w:rsidR="00DB20CF">
                    <w:t xml:space="preserve"> years of diversified working experience in document control and other administrative works</w:t>
                  </w:r>
                  <w:r>
                    <w:t xml:space="preserve"> in the Philippines and in the UAE</w:t>
                  </w:r>
                </w:p>
                <w:p w:rsidR="00847BDE" w:rsidRDefault="00847BDE" w:rsidP="00847BD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Experience in preparing document formats and implementing them in an organized and adaptable manner</w:t>
                  </w:r>
                </w:p>
                <w:p w:rsidR="00DB20CF" w:rsidRDefault="00662784" w:rsidP="00847BD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Proficiency in MS Office Applications such as Microsoft Word, Excel, Power</w:t>
                  </w:r>
                  <w:r w:rsidR="00DB20CF">
                    <w:t xml:space="preserve"> P</w:t>
                  </w:r>
                  <w:r>
                    <w:t>oint, and Outlook</w:t>
                  </w:r>
                </w:p>
                <w:p w:rsidR="006446AB" w:rsidRDefault="006446AB" w:rsidP="006446A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Experience in Using Aconex document management system</w:t>
                  </w:r>
                </w:p>
                <w:p w:rsidR="006446AB" w:rsidRDefault="006446AB" w:rsidP="006446A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Knowledge of Microsoft Visio</w:t>
                  </w:r>
                </w:p>
                <w:p w:rsidR="006446AB" w:rsidRDefault="006446AB" w:rsidP="006446A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Typing skills of 61wpm</w:t>
                  </w:r>
                </w:p>
                <w:p w:rsidR="00662784" w:rsidRDefault="00662784" w:rsidP="00B526D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Proficiency in Stenography</w:t>
                  </w:r>
                </w:p>
                <w:p w:rsidR="00662784" w:rsidRDefault="00662784" w:rsidP="00B526D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 xml:space="preserve">Strong interpersonal skills. Can efficiently work with </w:t>
                  </w:r>
                  <w:r w:rsidR="00DB20CF">
                    <w:t>team members and management</w:t>
                  </w:r>
                </w:p>
                <w:p w:rsidR="00662784" w:rsidRDefault="00DB20CF" w:rsidP="00B526D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Good written and oral communication</w:t>
                  </w:r>
                </w:p>
                <w:p w:rsidR="00DB20CF" w:rsidRDefault="00DB20CF" w:rsidP="00B526D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Decision making and problem solving skills</w:t>
                  </w:r>
                </w:p>
                <w:p w:rsidR="00647E17" w:rsidRPr="00B526D2" w:rsidRDefault="00647E17" w:rsidP="00B526D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Customer Service Skills</w:t>
                  </w:r>
                </w:p>
              </w:tc>
            </w:tr>
          </w:tbl>
          <w:p w:rsidR="00DC3AC7" w:rsidRPr="00B526D2" w:rsidRDefault="00DC3AC7" w:rsidP="00B526D2">
            <w:pPr>
              <w:spacing w:after="0" w:line="240" w:lineRule="auto"/>
            </w:pPr>
          </w:p>
        </w:tc>
      </w:tr>
      <w:tr w:rsidR="00A51777" w:rsidRPr="00B526D2" w:rsidTr="00A51777">
        <w:tc>
          <w:tcPr>
            <w:tcW w:w="1337" w:type="pct"/>
            <w:tcBorders>
              <w:top w:val="single" w:sz="4" w:space="0" w:color="auto"/>
              <w:bottom w:val="nil"/>
            </w:tcBorders>
          </w:tcPr>
          <w:p w:rsidR="00A51777" w:rsidRPr="00B526D2" w:rsidRDefault="00A51777" w:rsidP="00B526D2">
            <w:pPr>
              <w:pStyle w:val="Heading1"/>
              <w:spacing w:line="240" w:lineRule="auto"/>
            </w:pPr>
            <w:r w:rsidRPr="00B526D2">
              <w:t>Work Experience</w:t>
            </w:r>
          </w:p>
        </w:tc>
        <w:tc>
          <w:tcPr>
            <w:tcW w:w="3663" w:type="pct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tblBorders>
                <w:top w:val="single" w:sz="4" w:space="0" w:color="000000"/>
                <w:insideH w:val="single" w:sz="4" w:space="0" w:color="000000"/>
              </w:tblBorders>
              <w:tblCellMar>
                <w:left w:w="0" w:type="dxa"/>
                <w:bottom w:w="17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2"/>
            </w:tblGrid>
            <w:tr w:rsidR="00A51777" w:rsidRPr="00C93A10" w:rsidTr="00F14AE7">
              <w:tc>
                <w:tcPr>
                  <w:tcW w:w="3663" w:type="pct"/>
                  <w:tcBorders>
                    <w:bottom w:val="nil"/>
                  </w:tcBorders>
                </w:tcPr>
                <w:tbl>
                  <w:tblPr>
                    <w:tblW w:w="5000" w:type="pct"/>
                    <w:tblCellMar>
                      <w:top w:w="28" w:type="dxa"/>
                      <w:bottom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6"/>
                    <w:gridCol w:w="1646"/>
                  </w:tblGrid>
                  <w:tr w:rsidR="00A51777" w:rsidRPr="00B526D2" w:rsidTr="00F14AE7">
                    <w:tc>
                      <w:tcPr>
                        <w:tcW w:w="4966" w:type="dxa"/>
                        <w:shd w:val="clear" w:color="auto" w:fill="D9D9D9"/>
                      </w:tcPr>
                      <w:p w:rsidR="00A51777" w:rsidRPr="00B526D2" w:rsidRDefault="00A51777" w:rsidP="009A617E">
                        <w:pPr>
                          <w:spacing w:after="0" w:line="240" w:lineRule="auto"/>
                        </w:pPr>
                        <w:r>
                          <w:t>Waterfront Properties –UAE</w:t>
                        </w:r>
                      </w:p>
                    </w:tc>
                    <w:tc>
                      <w:tcPr>
                        <w:tcW w:w="1646" w:type="dxa"/>
                        <w:shd w:val="clear" w:color="auto" w:fill="D9D9D9"/>
                      </w:tcPr>
                      <w:p w:rsidR="00A51777" w:rsidRPr="00B526D2" w:rsidRDefault="00A51777" w:rsidP="00A5177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sz w:val="16"/>
                            <w:szCs w:val="20"/>
                          </w:rPr>
                          <w:t>January 2015</w:t>
                        </w:r>
                        <w:r w:rsidRPr="00847BDE">
                          <w:rPr>
                            <w:sz w:val="16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20"/>
                          </w:rPr>
                          <w:t xml:space="preserve">- </w:t>
                        </w:r>
                        <w:r w:rsidRPr="00847BDE">
                          <w:rPr>
                            <w:sz w:val="16"/>
                            <w:szCs w:val="20"/>
                          </w:rPr>
                          <w:t>Present</w:t>
                        </w:r>
                      </w:p>
                    </w:tc>
                  </w:tr>
                </w:tbl>
                <w:p w:rsidR="00A51777" w:rsidRPr="00C93A10" w:rsidRDefault="00A51777" w:rsidP="00A51777">
                  <w:pPr>
                    <w:spacing w:after="0" w:line="240" w:lineRule="auto"/>
                    <w:rPr>
                      <w:i/>
                    </w:rPr>
                  </w:pPr>
                  <w:r w:rsidRPr="00C93A10">
                    <w:rPr>
                      <w:i/>
                    </w:rPr>
                    <w:t>Property Consultant</w:t>
                  </w:r>
                </w:p>
              </w:tc>
            </w:tr>
            <w:tr w:rsidR="00A51777" w:rsidTr="00F14AE7">
              <w:tc>
                <w:tcPr>
                  <w:tcW w:w="3663" w:type="pct"/>
                  <w:tcBorders>
                    <w:top w:val="nil"/>
                    <w:bottom w:val="nil"/>
                  </w:tcBorders>
                </w:tcPr>
                <w:p w:rsidR="00A51777" w:rsidRDefault="00A51777" w:rsidP="00A51777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</w:pPr>
                  <w:r>
                    <w:t>Coordinate with Property Managements offices to secure property listings</w:t>
                  </w:r>
                </w:p>
                <w:p w:rsidR="00A51777" w:rsidRDefault="00A51777" w:rsidP="00A51777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</w:pPr>
                  <w:r>
                    <w:t>List/advertise properties for rents in Abu Dhabi</w:t>
                  </w:r>
                </w:p>
                <w:p w:rsidR="00A51777" w:rsidRDefault="00A51777" w:rsidP="00A51777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</w:pPr>
                  <w:r>
                    <w:t>Assess client’s requirements and offer properties as per their requirements</w:t>
                  </w:r>
                </w:p>
                <w:p w:rsidR="00A51777" w:rsidRDefault="00A51777" w:rsidP="00A51777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</w:pPr>
                  <w:r>
                    <w:t>Process leasing documentation in order to hand-over the property to the tenant</w:t>
                  </w:r>
                </w:p>
                <w:p w:rsidR="00A51777" w:rsidRDefault="00A51777" w:rsidP="00A51777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</w:pPr>
                  <w:r>
                    <w:t>Facilitate the registration/payments of utilities for connection (i.e. Water, Electricity, AC, Gas, etc.)</w:t>
                  </w:r>
                </w:p>
                <w:p w:rsidR="00A51777" w:rsidRDefault="00A51777" w:rsidP="00A51777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</w:pPr>
                  <w:r>
                    <w:t>Makes sure to satisfy the client’s requirements during the leasing process.</w:t>
                  </w:r>
                </w:p>
              </w:tc>
            </w:tr>
          </w:tbl>
          <w:p w:rsidR="00A51777" w:rsidRDefault="00A51777" w:rsidP="00B526D2">
            <w:pPr>
              <w:spacing w:after="0" w:line="240" w:lineRule="auto"/>
            </w:pPr>
          </w:p>
        </w:tc>
      </w:tr>
      <w:tr w:rsidR="00DC3AC7" w:rsidRPr="00B526D2" w:rsidTr="00A51777">
        <w:tc>
          <w:tcPr>
            <w:tcW w:w="1337" w:type="pct"/>
            <w:tcBorders>
              <w:top w:val="nil"/>
            </w:tcBorders>
          </w:tcPr>
          <w:p w:rsidR="00DC3AC7" w:rsidRPr="00B526D2" w:rsidRDefault="00DC3AC7" w:rsidP="00B526D2">
            <w:pPr>
              <w:pStyle w:val="Heading1"/>
              <w:spacing w:line="240" w:lineRule="auto"/>
            </w:pPr>
          </w:p>
        </w:tc>
        <w:tc>
          <w:tcPr>
            <w:tcW w:w="3663" w:type="pct"/>
            <w:tcBorders>
              <w:top w:val="nil"/>
            </w:tcBorders>
          </w:tcPr>
          <w:tbl>
            <w:tblPr>
              <w:tblW w:w="5000" w:type="pct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4966"/>
              <w:gridCol w:w="1646"/>
            </w:tblGrid>
            <w:tr w:rsidR="007528C4" w:rsidRPr="00B526D2" w:rsidTr="00847BDE">
              <w:tc>
                <w:tcPr>
                  <w:tcW w:w="4966" w:type="dxa"/>
                  <w:shd w:val="clear" w:color="auto" w:fill="D9D9D9"/>
                </w:tcPr>
                <w:p w:rsidR="007528C4" w:rsidRPr="00B526D2" w:rsidRDefault="00847BDE" w:rsidP="009A617E">
                  <w:pPr>
                    <w:spacing w:after="0" w:line="240" w:lineRule="auto"/>
                  </w:pPr>
                  <w:r>
                    <w:t>Emirates Technical and Thermal Systems</w:t>
                  </w:r>
                  <w:r w:rsidR="008B3C2E">
                    <w:t xml:space="preserve"> –, UAE</w:t>
                  </w:r>
                </w:p>
              </w:tc>
              <w:tc>
                <w:tcPr>
                  <w:tcW w:w="1646" w:type="dxa"/>
                  <w:shd w:val="clear" w:color="auto" w:fill="D9D9D9"/>
                </w:tcPr>
                <w:p w:rsidR="007528C4" w:rsidRPr="00B526D2" w:rsidRDefault="00847BDE" w:rsidP="00647E17">
                  <w:pPr>
                    <w:spacing w:after="0" w:line="240" w:lineRule="auto"/>
                    <w:jc w:val="right"/>
                  </w:pPr>
                  <w:r w:rsidRPr="00847BDE">
                    <w:rPr>
                      <w:sz w:val="16"/>
                      <w:szCs w:val="20"/>
                    </w:rPr>
                    <w:t xml:space="preserve">Mar 2010 </w:t>
                  </w:r>
                  <w:r w:rsidR="00647E17">
                    <w:rPr>
                      <w:sz w:val="16"/>
                      <w:szCs w:val="20"/>
                    </w:rPr>
                    <w:t>–</w:t>
                  </w:r>
                  <w:r>
                    <w:rPr>
                      <w:sz w:val="16"/>
                      <w:szCs w:val="20"/>
                    </w:rPr>
                    <w:t xml:space="preserve"> </w:t>
                  </w:r>
                  <w:r w:rsidR="00647E17">
                    <w:rPr>
                      <w:sz w:val="16"/>
                      <w:szCs w:val="20"/>
                    </w:rPr>
                    <w:t>Jan 2015</w:t>
                  </w:r>
                </w:p>
              </w:tc>
            </w:tr>
            <w:tr w:rsidR="007528C4" w:rsidRPr="00B526D2" w:rsidTr="00847BDE">
              <w:tc>
                <w:tcPr>
                  <w:tcW w:w="6612" w:type="dxa"/>
                  <w:gridSpan w:val="2"/>
                </w:tcPr>
                <w:p w:rsidR="007528C4" w:rsidRPr="008B3C2E" w:rsidRDefault="00847BDE" w:rsidP="00B526D2">
                  <w:pPr>
                    <w:spacing w:after="0" w:line="240" w:lineRule="auto"/>
                    <w:rPr>
                      <w:i/>
                      <w:iCs/>
                    </w:rPr>
                  </w:pPr>
                  <w:r w:rsidRPr="008B3C2E">
                    <w:rPr>
                      <w:i/>
                      <w:iCs/>
                    </w:rPr>
                    <w:t>Document Controller</w:t>
                  </w:r>
                </w:p>
                <w:p w:rsidR="00847BDE" w:rsidRDefault="00492971" w:rsidP="00492971">
                  <w:pPr>
                    <w:pStyle w:val="ListParagraph"/>
                    <w:spacing w:after="0" w:line="240" w:lineRule="auto"/>
                    <w:ind w:left="360"/>
                  </w:pPr>
                  <w:r>
                    <w:t>Projects:</w:t>
                  </w:r>
                </w:p>
                <w:p w:rsidR="005F2893" w:rsidRDefault="005F2893" w:rsidP="00492971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</w:pPr>
                  <w:r>
                    <w:t xml:space="preserve">Construction of 462 Villas at </w:t>
                  </w:r>
                  <w:proofErr w:type="spellStart"/>
                  <w:r>
                    <w:t>Saadiyat</w:t>
                  </w:r>
                  <w:proofErr w:type="spellEnd"/>
                  <w:r>
                    <w:t xml:space="preserve"> Island for </w:t>
                  </w:r>
                  <w:proofErr w:type="spellStart"/>
                  <w:r>
                    <w:t>Saadiyat</w:t>
                  </w:r>
                  <w:proofErr w:type="spellEnd"/>
                  <w:r>
                    <w:t xml:space="preserve"> Development and Investments Company – </w:t>
                  </w:r>
                  <w:r w:rsidRPr="005F2893">
                    <w:rPr>
                      <w:b/>
                    </w:rPr>
                    <w:t>On-going</w:t>
                  </w:r>
                  <w:r>
                    <w:t xml:space="preserve"> </w:t>
                  </w:r>
                </w:p>
                <w:p w:rsidR="00492971" w:rsidRPr="00177D52" w:rsidRDefault="00492971" w:rsidP="00492971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b/>
                      <w:i/>
                    </w:rPr>
                  </w:pPr>
                  <w:r>
                    <w:t xml:space="preserve">Construction of </w:t>
                  </w:r>
                  <w:r w:rsidR="005F2893">
                    <w:t>5</w:t>
                  </w:r>
                  <w:r>
                    <w:t xml:space="preserve"> (G+5) Buildings at </w:t>
                  </w:r>
                  <w:proofErr w:type="spellStart"/>
                  <w:r>
                    <w:t>Ruwais</w:t>
                  </w:r>
                  <w:proofErr w:type="spellEnd"/>
                  <w:r>
                    <w:t xml:space="preserve"> Housing Complex, </w:t>
                  </w:r>
                  <w:proofErr w:type="spellStart"/>
                  <w:r>
                    <w:t>Ruwais</w:t>
                  </w:r>
                  <w:proofErr w:type="spellEnd"/>
                  <w:r>
                    <w:t xml:space="preserve">, Abu Dhabi for Abu Dhabi National Oil Company (ADNOC) – </w:t>
                  </w:r>
                  <w:r w:rsidR="005F2893">
                    <w:rPr>
                      <w:b/>
                      <w:i/>
                    </w:rPr>
                    <w:t xml:space="preserve">Completed </w:t>
                  </w:r>
                </w:p>
                <w:p w:rsidR="00492971" w:rsidRPr="00492971" w:rsidRDefault="00492971" w:rsidP="00492971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</w:pPr>
                  <w:r>
                    <w:t xml:space="preserve">Construction of 330 (G+1) Villas at Al </w:t>
                  </w:r>
                  <w:proofErr w:type="spellStart"/>
                  <w:r>
                    <w:t>Falah</w:t>
                  </w:r>
                  <w:proofErr w:type="spellEnd"/>
                  <w:r>
                    <w:t xml:space="preserve">, Abu Dhabi for Aldar Properties – </w:t>
                  </w:r>
                  <w:r w:rsidR="00177D52">
                    <w:rPr>
                      <w:b/>
                      <w:bCs/>
                      <w:i/>
                      <w:iCs/>
                    </w:rPr>
                    <w:t>Completed</w:t>
                  </w:r>
                </w:p>
                <w:p w:rsidR="00EC7943" w:rsidRPr="00492971" w:rsidRDefault="00EC7943" w:rsidP="00EC7943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i/>
                      <w:iCs/>
                    </w:rPr>
                  </w:pPr>
                  <w:r>
                    <w:t xml:space="preserve">Construction of 56 (G+1) Villas and 21 (G+5) Buildings at </w:t>
                  </w:r>
                  <w:proofErr w:type="spellStart"/>
                  <w:r>
                    <w:t>Ruwais</w:t>
                  </w:r>
                  <w:proofErr w:type="spellEnd"/>
                  <w:r>
                    <w:t xml:space="preserve"> Housing Complex, </w:t>
                  </w:r>
                  <w:proofErr w:type="spellStart"/>
                  <w:r>
                    <w:t>Ruwais</w:t>
                  </w:r>
                  <w:proofErr w:type="spellEnd"/>
                  <w:r>
                    <w:t xml:space="preserve">, Abu Dhabi for Abu Dhabi National Oil Company (ADNOC) - </w:t>
                  </w:r>
                  <w:r w:rsidRPr="00492971">
                    <w:rPr>
                      <w:b/>
                      <w:bCs/>
                      <w:i/>
                      <w:iCs/>
                    </w:rPr>
                    <w:t>Completed</w:t>
                  </w:r>
                </w:p>
                <w:p w:rsidR="00492971" w:rsidRDefault="00492971" w:rsidP="00492971">
                  <w:pPr>
                    <w:pStyle w:val="ListParagraph"/>
                    <w:spacing w:after="0" w:line="240" w:lineRule="auto"/>
                    <w:ind w:left="1078"/>
                  </w:pPr>
                </w:p>
                <w:p w:rsidR="00847BDE" w:rsidRPr="00847BDE" w:rsidRDefault="009B3A65" w:rsidP="009B3A65">
                  <w:pPr>
                    <w:numPr>
                      <w:ilvl w:val="0"/>
                      <w:numId w:val="10"/>
                    </w:numPr>
                    <w:tabs>
                      <w:tab w:val="left" w:pos="718"/>
                      <w:tab w:val="left" w:pos="2207"/>
                    </w:tabs>
                    <w:spacing w:after="0" w:line="240" w:lineRule="auto"/>
                    <w:ind w:left="718"/>
                    <w:rPr>
                      <w:rFonts w:asciiTheme="minorHAnsi" w:hAnsiTheme="minorHAnsi" w:cstheme="minorHAnsi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Develop a document control procedure necessary for the project and the </w:t>
                  </w:r>
                  <w:r>
                    <w:rPr>
                      <w:rFonts w:asciiTheme="minorHAnsi" w:hAnsiTheme="minorHAnsi" w:cstheme="minorHAnsi"/>
                      <w:szCs w:val="18"/>
                    </w:rPr>
                    <w:lastRenderedPageBreak/>
                    <w:t>project staff</w:t>
                  </w:r>
                </w:p>
                <w:p w:rsidR="00D463BA" w:rsidRDefault="009B3A65" w:rsidP="00D463B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 xml:space="preserve">Responsible </w:t>
                  </w:r>
                  <w:r w:rsidR="00D463BA">
                    <w:t>for receiving and timely distribution of all incoming documents</w:t>
                  </w:r>
                </w:p>
                <w:p w:rsidR="00847BDE" w:rsidRDefault="00D463BA" w:rsidP="00D463B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Submits all documents for project consultant’s approval</w:t>
                  </w:r>
                </w:p>
                <w:p w:rsidR="009B3A65" w:rsidRDefault="0050096A" w:rsidP="00847BDE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Responsible for archiving incoming and outgoing documents and settin</w:t>
                  </w:r>
                  <w:r w:rsidR="00D463BA">
                    <w:t xml:space="preserve">g-up a storage for all the project files </w:t>
                  </w:r>
                </w:p>
                <w:p w:rsidR="002C1337" w:rsidRDefault="002C1337" w:rsidP="00D463B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Designs document register</w:t>
                  </w:r>
                  <w:r w:rsidR="00D463BA">
                    <w:t>s</w:t>
                  </w:r>
                  <w:r>
                    <w:t>/log</w:t>
                  </w:r>
                  <w:r w:rsidR="00D463BA">
                    <w:t>s</w:t>
                  </w:r>
                  <w:r>
                    <w:t xml:space="preserve"> for incoming and outgoing documents</w:t>
                  </w:r>
                </w:p>
                <w:p w:rsidR="0050096A" w:rsidRDefault="0050096A" w:rsidP="002C133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Responsible for prepar</w:t>
                  </w:r>
                  <w:r w:rsidR="002C1337">
                    <w:t>ation</w:t>
                  </w:r>
                  <w:r w:rsidR="00D463BA">
                    <w:t xml:space="preserve"> of</w:t>
                  </w:r>
                  <w:r>
                    <w:t xml:space="preserve"> weekly reports on submitted </w:t>
                  </w:r>
                  <w:r w:rsidR="002C1337">
                    <w:t xml:space="preserve">and received </w:t>
                  </w:r>
                  <w:r>
                    <w:t xml:space="preserve">documents such as material submittals, shop drawings, method statement, pre-qualification, </w:t>
                  </w:r>
                  <w:r w:rsidR="00D463BA">
                    <w:t xml:space="preserve">Inspection Requests, </w:t>
                  </w:r>
                  <w:r>
                    <w:t>etc.</w:t>
                  </w:r>
                </w:p>
                <w:p w:rsidR="00D463BA" w:rsidRDefault="00D463BA" w:rsidP="00D463B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Updates project status based on received documents</w:t>
                  </w:r>
                </w:p>
                <w:p w:rsidR="0050096A" w:rsidRDefault="002C1337" w:rsidP="002C133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Designs internal document templates such as: Minutes of the Meeting, Weekly Reports, Internal Memos, etc</w:t>
                  </w:r>
                  <w:r w:rsidR="00D463BA">
                    <w:t>.</w:t>
                  </w:r>
                </w:p>
                <w:p w:rsidR="00D463BA" w:rsidRDefault="00AC5554" w:rsidP="00AC5554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 xml:space="preserve">Takes dictation in preparation of </w:t>
                  </w:r>
                  <w:r w:rsidR="00D463BA">
                    <w:t>correspondence and minutes of the meetings</w:t>
                  </w:r>
                </w:p>
                <w:p w:rsidR="00D463BA" w:rsidRDefault="00AC5554" w:rsidP="002C133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Prepares reports and other tasks</w:t>
                  </w:r>
                  <w:r w:rsidR="000D337F">
                    <w:t xml:space="preserve"> required by the Project Director/Project Manager</w:t>
                  </w:r>
                </w:p>
                <w:p w:rsidR="00847BDE" w:rsidRDefault="00847BDE" w:rsidP="00B526D2">
                  <w:pPr>
                    <w:spacing w:after="0" w:line="240" w:lineRule="auto"/>
                  </w:pPr>
                </w:p>
                <w:p w:rsidR="00AE343D" w:rsidRDefault="00AE343D" w:rsidP="00B526D2">
                  <w:pPr>
                    <w:spacing w:after="0" w:line="240" w:lineRule="auto"/>
                  </w:pPr>
                </w:p>
                <w:p w:rsidR="00AE343D" w:rsidRPr="00B526D2" w:rsidRDefault="00AE343D" w:rsidP="00B526D2">
                  <w:pPr>
                    <w:spacing w:after="0" w:line="240" w:lineRule="auto"/>
                  </w:pPr>
                </w:p>
              </w:tc>
            </w:tr>
            <w:tr w:rsidR="007528C4" w:rsidRPr="00B526D2" w:rsidTr="00847BDE">
              <w:tc>
                <w:tcPr>
                  <w:tcW w:w="4966" w:type="dxa"/>
                  <w:shd w:val="clear" w:color="auto" w:fill="D9D9D9"/>
                </w:tcPr>
                <w:p w:rsidR="007528C4" w:rsidRPr="00B526D2" w:rsidRDefault="00AC5554" w:rsidP="009A617E">
                  <w:pPr>
                    <w:spacing w:after="0" w:line="240" w:lineRule="auto"/>
                  </w:pPr>
                  <w:r>
                    <w:lastRenderedPageBreak/>
                    <w:t>Abdul Rahim Architectural Consultants</w:t>
                  </w:r>
                  <w:r w:rsidR="008B3C2E">
                    <w:t xml:space="preserve"> –UAE</w:t>
                  </w:r>
                </w:p>
              </w:tc>
              <w:tc>
                <w:tcPr>
                  <w:tcW w:w="1646" w:type="dxa"/>
                  <w:shd w:val="clear" w:color="auto" w:fill="D9D9D9"/>
                </w:tcPr>
                <w:p w:rsidR="007528C4" w:rsidRPr="00B526D2" w:rsidRDefault="00AC5554" w:rsidP="00AC5554">
                  <w:pPr>
                    <w:spacing w:after="0" w:line="240" w:lineRule="auto"/>
                    <w:jc w:val="right"/>
                  </w:pPr>
                  <w:r w:rsidRPr="00AC5554">
                    <w:t>Nov</w:t>
                  </w:r>
                  <w:r>
                    <w:t>.</w:t>
                  </w:r>
                  <w:r w:rsidRPr="00AC5554">
                    <w:t xml:space="preserve"> </w:t>
                  </w:r>
                  <w:r w:rsidR="007528C4" w:rsidRPr="00AC5554">
                    <w:t>20</w:t>
                  </w:r>
                  <w:r w:rsidRPr="00AC5554">
                    <w:t>06</w:t>
                  </w:r>
                  <w:r w:rsidR="007528C4" w:rsidRPr="00AC5554">
                    <w:t xml:space="preserve"> – </w:t>
                  </w:r>
                  <w:r w:rsidRPr="00AC5554">
                    <w:t>2009</w:t>
                  </w:r>
                </w:p>
              </w:tc>
            </w:tr>
            <w:tr w:rsidR="007528C4" w:rsidRPr="00B526D2" w:rsidTr="00847BDE">
              <w:tc>
                <w:tcPr>
                  <w:tcW w:w="6612" w:type="dxa"/>
                  <w:gridSpan w:val="2"/>
                </w:tcPr>
                <w:p w:rsidR="00595F1A" w:rsidRPr="008B3C2E" w:rsidRDefault="00AC5554" w:rsidP="00B526D2">
                  <w:pPr>
                    <w:spacing w:after="0" w:line="240" w:lineRule="auto"/>
                    <w:rPr>
                      <w:i/>
                      <w:iCs/>
                    </w:rPr>
                  </w:pPr>
                  <w:r w:rsidRPr="008B3C2E">
                    <w:rPr>
                      <w:i/>
                      <w:iCs/>
                    </w:rPr>
                    <w:t>Office Coordinator/Secretary</w:t>
                  </w:r>
                </w:p>
                <w:p w:rsidR="00AC5554" w:rsidRDefault="00AC5554" w:rsidP="00AC5554">
                  <w:pPr>
                    <w:spacing w:after="0" w:line="240" w:lineRule="auto"/>
                  </w:pPr>
                </w:p>
                <w:p w:rsidR="00AC5554" w:rsidRDefault="00AC5554" w:rsidP="00AC5554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</w:pPr>
                  <w:r>
                    <w:t>Performs as office and project coordinator</w:t>
                  </w:r>
                </w:p>
                <w:p w:rsidR="00492971" w:rsidRPr="00AE343D" w:rsidRDefault="008B3C2E" w:rsidP="00AE343D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Handles </w:t>
                  </w:r>
                  <w:r w:rsidR="00AC5554" w:rsidRPr="00AC5554">
                    <w:rPr>
                      <w:rFonts w:asciiTheme="minorHAnsi" w:hAnsiTheme="minorHAnsi" w:cstheme="minorHAnsi"/>
                      <w:szCs w:val="18"/>
                    </w:rPr>
                    <w:t>incoming and outgoing phone calls for various inquiries relative to all project information/</w:t>
                  </w:r>
                  <w:r w:rsidR="00AC5554">
                    <w:rPr>
                      <w:rFonts w:asciiTheme="minorHAnsi" w:hAnsiTheme="minorHAnsi" w:cstheme="minorHAnsi"/>
                      <w:szCs w:val="18"/>
                    </w:rPr>
                    <w:t>status (Dubai</w:t>
                  </w:r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 and </w:t>
                  </w:r>
                  <w:r w:rsidR="00AC5554">
                    <w:rPr>
                      <w:rFonts w:asciiTheme="minorHAnsi" w:hAnsiTheme="minorHAnsi" w:cstheme="minorHAnsi"/>
                      <w:szCs w:val="18"/>
                    </w:rPr>
                    <w:t>Sharjah Projects)</w:t>
                  </w:r>
                </w:p>
                <w:p w:rsidR="00AC5554" w:rsidRPr="00AC5554" w:rsidRDefault="00AC5554" w:rsidP="00AC5554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Cs w:val="18"/>
                    </w:rPr>
                  </w:pPr>
                  <w:r w:rsidRPr="00AC5554">
                    <w:rPr>
                      <w:rFonts w:asciiTheme="minorHAnsi" w:hAnsiTheme="minorHAnsi" w:cstheme="minorHAnsi"/>
                      <w:szCs w:val="18"/>
                    </w:rPr>
                    <w:t xml:space="preserve">Coordinates appointments/meetings for </w:t>
                  </w:r>
                  <w:r w:rsidR="008B3C2E">
                    <w:rPr>
                      <w:rFonts w:asciiTheme="minorHAnsi" w:hAnsiTheme="minorHAnsi" w:cstheme="minorHAnsi"/>
                      <w:szCs w:val="18"/>
                    </w:rPr>
                    <w:t xml:space="preserve">the </w:t>
                  </w:r>
                  <w:r w:rsidRPr="00AC5554">
                    <w:rPr>
                      <w:rFonts w:asciiTheme="minorHAnsi" w:hAnsiTheme="minorHAnsi" w:cstheme="minorHAnsi"/>
                      <w:szCs w:val="18"/>
                    </w:rPr>
                    <w:t>Managing Director and Technical Manager</w:t>
                  </w:r>
                </w:p>
                <w:p w:rsidR="008B3C2E" w:rsidRDefault="008B3C2E" w:rsidP="00AC5554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>Receives and distributes all incoming documents in a timely manner</w:t>
                  </w:r>
                </w:p>
                <w:p w:rsidR="00AC5554" w:rsidRDefault="00AC5554" w:rsidP="008B3C2E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Cs w:val="18"/>
                    </w:rPr>
                  </w:pPr>
                  <w:r w:rsidRPr="00AC5554">
                    <w:rPr>
                      <w:rFonts w:asciiTheme="minorHAnsi" w:hAnsiTheme="minorHAnsi" w:cstheme="minorHAnsi"/>
                      <w:szCs w:val="18"/>
                    </w:rPr>
                    <w:t>Handles i</w:t>
                  </w:r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ncoming and outgoing documents such as drawings, </w:t>
                  </w:r>
                  <w:r w:rsidR="008B3C2E">
                    <w:rPr>
                      <w:rFonts w:asciiTheme="minorHAnsi" w:hAnsiTheme="minorHAnsi" w:cstheme="minorHAnsi"/>
                      <w:szCs w:val="18"/>
                    </w:rPr>
                    <w:t xml:space="preserve">submittals, </w:t>
                  </w:r>
                  <w:r>
                    <w:rPr>
                      <w:rFonts w:asciiTheme="minorHAnsi" w:hAnsiTheme="minorHAnsi" w:cstheme="minorHAnsi"/>
                      <w:szCs w:val="18"/>
                    </w:rPr>
                    <w:t>reports, invoice, etc.</w:t>
                  </w:r>
                </w:p>
                <w:p w:rsidR="008B3C2E" w:rsidRPr="008B3C2E" w:rsidRDefault="008B3C2E" w:rsidP="008B3C2E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>Responsible for archiving all project documents and prepares proper storage</w:t>
                  </w:r>
                </w:p>
                <w:p w:rsidR="00AC5554" w:rsidRPr="00AC5554" w:rsidRDefault="00AC5554" w:rsidP="00AC5554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Cs w:val="18"/>
                    </w:rPr>
                  </w:pPr>
                  <w:r w:rsidRPr="00AC5554">
                    <w:rPr>
                      <w:rFonts w:asciiTheme="minorHAnsi" w:hAnsiTheme="minorHAnsi" w:cstheme="minorHAnsi"/>
                      <w:szCs w:val="18"/>
                    </w:rPr>
                    <w:t>Assists in the preparation of Contractor’s Contract, Project Specification, and Inquiry for Tender/Quotation.</w:t>
                  </w:r>
                </w:p>
                <w:p w:rsidR="00AC5554" w:rsidRPr="00492971" w:rsidRDefault="00AC5554" w:rsidP="00AC5554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Cs w:val="18"/>
                    </w:rPr>
                  </w:pPr>
                  <w:r w:rsidRPr="00492971">
                    <w:rPr>
                      <w:rFonts w:asciiTheme="minorHAnsi" w:hAnsiTheme="minorHAnsi" w:cstheme="minorHAnsi"/>
                      <w:szCs w:val="18"/>
                    </w:rPr>
                    <w:t xml:space="preserve">Coordinates with the concerned authorities such as; TECOM, JAFZA, NAKHEEL, etc. to obtain Soil Test Investigation NOC, Survey Level, Demarcation, and other pre-construction requirements.  </w:t>
                  </w:r>
                </w:p>
                <w:p w:rsidR="00AC5554" w:rsidRPr="00AC5554" w:rsidRDefault="00AC5554" w:rsidP="00AC5554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Cs w:val="18"/>
                    </w:rPr>
                  </w:pPr>
                  <w:r w:rsidRPr="00AC5554">
                    <w:rPr>
                      <w:rFonts w:asciiTheme="minorHAnsi" w:hAnsiTheme="minorHAnsi" w:cstheme="minorHAnsi"/>
                      <w:szCs w:val="18"/>
                    </w:rPr>
                    <w:t>Screens applicants’ Curriculum Vitae for suitable position in the company and conducts phone interview.</w:t>
                  </w:r>
                </w:p>
                <w:p w:rsidR="008B3C2E" w:rsidRDefault="00AC5554" w:rsidP="008B3C2E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Cs w:val="18"/>
                    </w:rPr>
                  </w:pPr>
                  <w:r w:rsidRPr="00AC5554">
                    <w:rPr>
                      <w:rFonts w:asciiTheme="minorHAnsi" w:hAnsiTheme="minorHAnsi" w:cstheme="minorHAnsi"/>
                      <w:szCs w:val="18"/>
                    </w:rPr>
                    <w:t>Performs other duties that may be required by the Managing Director/Technical Manager.</w:t>
                  </w:r>
                </w:p>
                <w:p w:rsidR="008B3C2E" w:rsidRPr="008B3C2E" w:rsidRDefault="008B3C2E" w:rsidP="008B3C2E">
                  <w:pPr>
                    <w:spacing w:after="0" w:line="240" w:lineRule="auto"/>
                    <w:ind w:left="360"/>
                    <w:jc w:val="both"/>
                    <w:rPr>
                      <w:rFonts w:asciiTheme="minorHAnsi" w:hAnsiTheme="minorHAnsi" w:cstheme="minorHAnsi"/>
                      <w:szCs w:val="18"/>
                    </w:rPr>
                  </w:pPr>
                </w:p>
              </w:tc>
            </w:tr>
            <w:tr w:rsidR="008B3C2E" w:rsidRPr="00B526D2" w:rsidTr="005520C0">
              <w:tc>
                <w:tcPr>
                  <w:tcW w:w="4966" w:type="dxa"/>
                  <w:shd w:val="clear" w:color="auto" w:fill="D9D9D9"/>
                </w:tcPr>
                <w:p w:rsidR="008B3C2E" w:rsidRPr="00B526D2" w:rsidRDefault="008B3C2E" w:rsidP="009A617E">
                  <w:pPr>
                    <w:spacing w:after="0" w:line="240" w:lineRule="auto"/>
                  </w:pPr>
                  <w:proofErr w:type="spellStart"/>
                  <w:r>
                    <w:t>Eurotiles</w:t>
                  </w:r>
                  <w:proofErr w:type="spellEnd"/>
                  <w:r>
                    <w:t xml:space="preserve"> Industrial Corporation/MFI Kitchens –, </w:t>
                  </w:r>
                  <w:proofErr w:type="spellStart"/>
                  <w:r>
                    <w:t>Phils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646" w:type="dxa"/>
                  <w:shd w:val="clear" w:color="auto" w:fill="D9D9D9"/>
                </w:tcPr>
                <w:p w:rsidR="008B3C2E" w:rsidRPr="00B526D2" w:rsidRDefault="008B3C2E" w:rsidP="008B3C2E">
                  <w:pPr>
                    <w:spacing w:after="0" w:line="240" w:lineRule="auto"/>
                    <w:jc w:val="right"/>
                  </w:pPr>
                  <w:r>
                    <w:t>Oct.</w:t>
                  </w:r>
                  <w:r w:rsidRPr="00AC5554">
                    <w:t xml:space="preserve"> 20</w:t>
                  </w:r>
                  <w:r>
                    <w:t>04</w:t>
                  </w:r>
                  <w:r w:rsidRPr="00AC5554">
                    <w:t>– 20</w:t>
                  </w:r>
                  <w:r>
                    <w:t>06</w:t>
                  </w:r>
                </w:p>
              </w:tc>
            </w:tr>
            <w:tr w:rsidR="008B3C2E" w:rsidRPr="008B3C2E" w:rsidTr="005520C0">
              <w:tc>
                <w:tcPr>
                  <w:tcW w:w="6612" w:type="dxa"/>
                  <w:gridSpan w:val="2"/>
                </w:tcPr>
                <w:p w:rsidR="008B3C2E" w:rsidRPr="008B3C2E" w:rsidRDefault="008B3C2E" w:rsidP="005520C0">
                  <w:pPr>
                    <w:spacing w:after="0" w:line="240" w:lineRule="auto"/>
                    <w:rPr>
                      <w:i/>
                      <w:iCs/>
                    </w:rPr>
                  </w:pPr>
                  <w:r w:rsidRPr="008B3C2E">
                    <w:rPr>
                      <w:i/>
                      <w:iCs/>
                    </w:rPr>
                    <w:t>Corporate Sales Administrative Assistant</w:t>
                  </w:r>
                </w:p>
                <w:p w:rsidR="008B3C2E" w:rsidRDefault="008B3C2E" w:rsidP="005520C0">
                  <w:pPr>
                    <w:spacing w:after="0" w:line="240" w:lineRule="auto"/>
                  </w:pPr>
                </w:p>
                <w:p w:rsidR="00492971" w:rsidRPr="00492971" w:rsidRDefault="00492971" w:rsidP="00492971">
                  <w:pPr>
                    <w:numPr>
                      <w:ilvl w:val="0"/>
                      <w:numId w:val="17"/>
                    </w:numPr>
                    <w:tabs>
                      <w:tab w:val="left" w:pos="780"/>
                      <w:tab w:val="left" w:pos="2207"/>
                    </w:tabs>
                    <w:spacing w:after="0" w:line="240" w:lineRule="auto"/>
                    <w:rPr>
                      <w:rFonts w:asciiTheme="minorHAnsi" w:hAnsiTheme="minorHAnsi" w:cstheme="minorHAnsi"/>
                      <w:szCs w:val="18"/>
                    </w:rPr>
                  </w:pPr>
                  <w:r w:rsidRPr="00492971">
                    <w:rPr>
                      <w:rFonts w:asciiTheme="minorHAnsi" w:hAnsiTheme="minorHAnsi" w:cstheme="minorHAnsi"/>
                      <w:szCs w:val="18"/>
                    </w:rPr>
                    <w:t>Coordinates with the designer and instal</w:t>
                  </w:r>
                  <w:r w:rsidR="00EC7943">
                    <w:rPr>
                      <w:rFonts w:asciiTheme="minorHAnsi" w:hAnsiTheme="minorHAnsi" w:cstheme="minorHAnsi"/>
                      <w:szCs w:val="18"/>
                    </w:rPr>
                    <w:t>ler during kitchen installation</w:t>
                  </w:r>
                </w:p>
                <w:p w:rsidR="00492971" w:rsidRPr="00492971" w:rsidRDefault="00492971" w:rsidP="00492971">
                  <w:pPr>
                    <w:numPr>
                      <w:ilvl w:val="0"/>
                      <w:numId w:val="17"/>
                    </w:numPr>
                    <w:tabs>
                      <w:tab w:val="left" w:pos="780"/>
                      <w:tab w:val="left" w:pos="2207"/>
                    </w:tabs>
                    <w:spacing w:after="0" w:line="240" w:lineRule="auto"/>
                    <w:rPr>
                      <w:rFonts w:asciiTheme="minorHAnsi" w:hAnsiTheme="minorHAnsi" w:cstheme="minorHAnsi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>Handles inventory of stocks</w:t>
                  </w:r>
                </w:p>
                <w:p w:rsidR="00492971" w:rsidRPr="00492971" w:rsidRDefault="00492971" w:rsidP="00492971">
                  <w:pPr>
                    <w:numPr>
                      <w:ilvl w:val="0"/>
                      <w:numId w:val="17"/>
                    </w:numPr>
                    <w:tabs>
                      <w:tab w:val="left" w:pos="780"/>
                      <w:tab w:val="left" w:pos="2207"/>
                    </w:tabs>
                    <w:spacing w:after="0" w:line="240" w:lineRule="auto"/>
                    <w:rPr>
                      <w:rFonts w:asciiTheme="minorHAnsi" w:hAnsiTheme="minorHAnsi" w:cstheme="minorHAnsi"/>
                      <w:szCs w:val="18"/>
                    </w:rPr>
                  </w:pPr>
                  <w:r w:rsidRPr="00492971">
                    <w:rPr>
                      <w:rFonts w:asciiTheme="minorHAnsi" w:hAnsiTheme="minorHAnsi" w:cstheme="minorHAnsi"/>
                      <w:szCs w:val="18"/>
                    </w:rPr>
                    <w:t>Updates reports, such as, monthly inventory, released items every month, monthly office activities and expenses, itineraries, etc.</w:t>
                  </w:r>
                </w:p>
                <w:p w:rsidR="00492971" w:rsidRPr="00492971" w:rsidRDefault="00492971" w:rsidP="00492971">
                  <w:pPr>
                    <w:numPr>
                      <w:ilvl w:val="0"/>
                      <w:numId w:val="17"/>
                    </w:numPr>
                    <w:tabs>
                      <w:tab w:val="left" w:pos="780"/>
                      <w:tab w:val="left" w:pos="2207"/>
                    </w:tabs>
                    <w:spacing w:after="0" w:line="240" w:lineRule="auto"/>
                    <w:rPr>
                      <w:rFonts w:asciiTheme="minorHAnsi" w:hAnsiTheme="minorHAnsi" w:cstheme="minorHAnsi"/>
                      <w:szCs w:val="18"/>
                    </w:rPr>
                  </w:pPr>
                  <w:r w:rsidRPr="00492971">
                    <w:rPr>
                      <w:rFonts w:asciiTheme="minorHAnsi" w:hAnsiTheme="minorHAnsi" w:cstheme="minorHAnsi"/>
                      <w:szCs w:val="18"/>
                    </w:rPr>
                    <w:t>Schedules delivery an</w:t>
                  </w:r>
                  <w:r>
                    <w:rPr>
                      <w:rFonts w:asciiTheme="minorHAnsi" w:hAnsiTheme="minorHAnsi" w:cstheme="minorHAnsi"/>
                      <w:szCs w:val="18"/>
                    </w:rPr>
                    <w:t>d installation for each project</w:t>
                  </w:r>
                </w:p>
                <w:p w:rsidR="00492971" w:rsidRPr="00492971" w:rsidRDefault="00492971" w:rsidP="00492971">
                  <w:pPr>
                    <w:numPr>
                      <w:ilvl w:val="0"/>
                      <w:numId w:val="17"/>
                    </w:numPr>
                    <w:tabs>
                      <w:tab w:val="left" w:pos="780"/>
                      <w:tab w:val="left" w:pos="2207"/>
                    </w:tabs>
                    <w:spacing w:after="0" w:line="240" w:lineRule="auto"/>
                    <w:rPr>
                      <w:rFonts w:asciiTheme="minorHAnsi" w:hAnsiTheme="minorHAnsi" w:cstheme="minorHAnsi"/>
                      <w:szCs w:val="18"/>
                    </w:rPr>
                  </w:pPr>
                  <w:r w:rsidRPr="00492971">
                    <w:rPr>
                      <w:rFonts w:asciiTheme="minorHAnsi" w:hAnsiTheme="minorHAnsi" w:cstheme="minorHAnsi"/>
                      <w:szCs w:val="18"/>
                    </w:rPr>
                    <w:t xml:space="preserve">Prepares Installation Contract </w:t>
                  </w:r>
                  <w:r>
                    <w:rPr>
                      <w:rFonts w:asciiTheme="minorHAnsi" w:hAnsiTheme="minorHAnsi" w:cstheme="minorHAnsi"/>
                      <w:szCs w:val="18"/>
                    </w:rPr>
                    <w:t>and Billings for subcontractors</w:t>
                  </w:r>
                </w:p>
                <w:p w:rsidR="00492971" w:rsidRPr="00492971" w:rsidRDefault="00492971" w:rsidP="00492971">
                  <w:pPr>
                    <w:numPr>
                      <w:ilvl w:val="0"/>
                      <w:numId w:val="17"/>
                    </w:numPr>
                    <w:tabs>
                      <w:tab w:val="left" w:pos="780"/>
                      <w:tab w:val="left" w:pos="2207"/>
                    </w:tabs>
                    <w:spacing w:after="0" w:line="240" w:lineRule="auto"/>
                    <w:rPr>
                      <w:rFonts w:asciiTheme="minorHAnsi" w:hAnsiTheme="minorHAnsi" w:cstheme="minorHAnsi"/>
                      <w:szCs w:val="18"/>
                    </w:rPr>
                  </w:pPr>
                  <w:r w:rsidRPr="00492971">
                    <w:rPr>
                      <w:rFonts w:asciiTheme="minorHAnsi" w:hAnsiTheme="minorHAnsi" w:cstheme="minorHAnsi"/>
                      <w:szCs w:val="18"/>
                    </w:rPr>
                    <w:t>Pre</w:t>
                  </w:r>
                  <w:r>
                    <w:rPr>
                      <w:rFonts w:asciiTheme="minorHAnsi" w:hAnsiTheme="minorHAnsi" w:cstheme="minorHAnsi"/>
                      <w:szCs w:val="18"/>
                    </w:rPr>
                    <w:t>pares quotation and tender bids</w:t>
                  </w:r>
                </w:p>
                <w:p w:rsidR="00492971" w:rsidRPr="00492971" w:rsidRDefault="00492971" w:rsidP="00EC7943">
                  <w:pPr>
                    <w:numPr>
                      <w:ilvl w:val="0"/>
                      <w:numId w:val="17"/>
                    </w:numPr>
                    <w:tabs>
                      <w:tab w:val="left" w:pos="780"/>
                      <w:tab w:val="left" w:pos="2207"/>
                    </w:tabs>
                    <w:spacing w:after="0" w:line="240" w:lineRule="auto"/>
                    <w:rPr>
                      <w:rFonts w:asciiTheme="minorHAnsi" w:hAnsiTheme="minorHAnsi" w:cstheme="minorHAnsi"/>
                      <w:szCs w:val="18"/>
                    </w:rPr>
                  </w:pPr>
                  <w:r w:rsidRPr="00492971">
                    <w:rPr>
                      <w:rFonts w:asciiTheme="minorHAnsi" w:hAnsiTheme="minorHAnsi" w:cstheme="minorHAnsi"/>
                      <w:szCs w:val="18"/>
                    </w:rPr>
                    <w:lastRenderedPageBreak/>
                    <w:t>Handles incoming and outgoing documents</w:t>
                  </w:r>
                </w:p>
                <w:p w:rsidR="008B3C2E" w:rsidRPr="00EC7943" w:rsidRDefault="00EC7943" w:rsidP="00EC7943">
                  <w:pPr>
                    <w:numPr>
                      <w:ilvl w:val="0"/>
                      <w:numId w:val="17"/>
                    </w:numPr>
                    <w:tabs>
                      <w:tab w:val="left" w:pos="780"/>
                      <w:tab w:val="left" w:pos="2207"/>
                    </w:tabs>
                    <w:spacing w:after="0" w:line="240" w:lineRule="auto"/>
                    <w:rPr>
                      <w:rFonts w:asciiTheme="minorHAnsi" w:hAnsiTheme="minorHAnsi" w:cstheme="minorHAnsi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Responsible for </w:t>
                  </w:r>
                  <w:r w:rsidR="00492971" w:rsidRPr="00492971">
                    <w:rPr>
                      <w:rFonts w:asciiTheme="minorHAnsi" w:hAnsiTheme="minorHAnsi" w:cstheme="minorHAnsi"/>
                      <w:szCs w:val="18"/>
                    </w:rPr>
                    <w:t xml:space="preserve">proper filing </w:t>
                  </w:r>
                  <w:r w:rsidR="00492971">
                    <w:rPr>
                      <w:rFonts w:asciiTheme="minorHAnsi" w:hAnsiTheme="minorHAnsi" w:cstheme="minorHAnsi"/>
                      <w:szCs w:val="18"/>
                    </w:rPr>
                    <w:t>and archiving of all project documents</w:t>
                  </w:r>
                </w:p>
              </w:tc>
            </w:tr>
          </w:tbl>
          <w:p w:rsidR="008B3C2E" w:rsidRPr="00B526D2" w:rsidRDefault="008B3C2E" w:rsidP="00B526D2">
            <w:pPr>
              <w:spacing w:after="0" w:line="240" w:lineRule="auto"/>
            </w:pPr>
          </w:p>
        </w:tc>
      </w:tr>
      <w:tr w:rsidR="00595F1A" w:rsidRPr="00B526D2" w:rsidTr="00A749F1">
        <w:trPr>
          <w:trHeight w:val="1241"/>
        </w:trPr>
        <w:tc>
          <w:tcPr>
            <w:tcW w:w="1337" w:type="pct"/>
          </w:tcPr>
          <w:p w:rsidR="00595F1A" w:rsidRPr="00B526D2" w:rsidRDefault="00EC7943" w:rsidP="00B526D2">
            <w:pPr>
              <w:pStyle w:val="Heading1"/>
              <w:spacing w:line="240" w:lineRule="auto"/>
            </w:pPr>
            <w:r>
              <w:lastRenderedPageBreak/>
              <w:t>Personal Profile</w:t>
            </w:r>
          </w:p>
        </w:tc>
        <w:tc>
          <w:tcPr>
            <w:tcW w:w="3663" w:type="pct"/>
          </w:tcPr>
          <w:tbl>
            <w:tblPr>
              <w:tblW w:w="3891" w:type="pct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3599"/>
            </w:tblGrid>
            <w:tr w:rsidR="00595F1A" w:rsidRPr="00B526D2" w:rsidTr="00F31A5A">
              <w:tc>
                <w:tcPr>
                  <w:tcW w:w="1502" w:type="pct"/>
                </w:tcPr>
                <w:p w:rsidR="00595F1A" w:rsidRPr="00B526D2" w:rsidRDefault="00EC7943" w:rsidP="00B526D2">
                  <w:pPr>
                    <w:spacing w:after="0" w:line="240" w:lineRule="auto"/>
                  </w:pPr>
                  <w:r>
                    <w:t>Birth date:</w:t>
                  </w:r>
                </w:p>
              </w:tc>
              <w:tc>
                <w:tcPr>
                  <w:tcW w:w="3498" w:type="pct"/>
                </w:tcPr>
                <w:p w:rsidR="00595F1A" w:rsidRPr="00B526D2" w:rsidRDefault="00EC7943" w:rsidP="00B526D2">
                  <w:pPr>
                    <w:spacing w:after="0" w:line="240" w:lineRule="auto"/>
                  </w:pPr>
                  <w:r>
                    <w:t>July 17, 1983</w:t>
                  </w:r>
                </w:p>
              </w:tc>
            </w:tr>
            <w:tr w:rsidR="00595F1A" w:rsidRPr="00B526D2" w:rsidTr="00F31A5A">
              <w:tc>
                <w:tcPr>
                  <w:tcW w:w="1502" w:type="pct"/>
                </w:tcPr>
                <w:p w:rsidR="00595F1A" w:rsidRPr="00B526D2" w:rsidRDefault="00EC7943" w:rsidP="00B526D2">
                  <w:pPr>
                    <w:spacing w:after="0" w:line="240" w:lineRule="auto"/>
                  </w:pPr>
                  <w:r>
                    <w:t>Age:</w:t>
                  </w:r>
                </w:p>
              </w:tc>
              <w:tc>
                <w:tcPr>
                  <w:tcW w:w="3498" w:type="pct"/>
                </w:tcPr>
                <w:p w:rsidR="00595F1A" w:rsidRPr="00B526D2" w:rsidRDefault="00647E17" w:rsidP="00A749F1">
                  <w:pPr>
                    <w:spacing w:after="0" w:line="240" w:lineRule="auto"/>
                  </w:pPr>
                  <w:r>
                    <w:t>32</w:t>
                  </w:r>
                </w:p>
              </w:tc>
            </w:tr>
            <w:tr w:rsidR="00595F1A" w:rsidRPr="00B526D2" w:rsidTr="00F31A5A">
              <w:tc>
                <w:tcPr>
                  <w:tcW w:w="1502" w:type="pct"/>
                </w:tcPr>
                <w:p w:rsidR="00595F1A" w:rsidRPr="00B526D2" w:rsidRDefault="00AE343D" w:rsidP="00B526D2">
                  <w:pPr>
                    <w:spacing w:after="0" w:line="240" w:lineRule="auto"/>
                  </w:pPr>
                  <w:r>
                    <w:t>Civil</w:t>
                  </w:r>
                  <w:r w:rsidR="00EC7943">
                    <w:t xml:space="preserve"> Status:</w:t>
                  </w:r>
                </w:p>
              </w:tc>
              <w:tc>
                <w:tcPr>
                  <w:tcW w:w="3498" w:type="pct"/>
                </w:tcPr>
                <w:p w:rsidR="00595F1A" w:rsidRPr="00B526D2" w:rsidRDefault="00EC7943" w:rsidP="00B526D2">
                  <w:pPr>
                    <w:spacing w:after="0" w:line="240" w:lineRule="auto"/>
                  </w:pPr>
                  <w:r>
                    <w:t>Married</w:t>
                  </w:r>
                </w:p>
              </w:tc>
            </w:tr>
            <w:tr w:rsidR="00F31A5A" w:rsidRPr="00B526D2" w:rsidTr="00F31A5A">
              <w:tc>
                <w:tcPr>
                  <w:tcW w:w="1502" w:type="pct"/>
                </w:tcPr>
                <w:p w:rsidR="00F31A5A" w:rsidRPr="00B526D2" w:rsidRDefault="00F31A5A" w:rsidP="00040FEB">
                  <w:pPr>
                    <w:spacing w:after="0" w:line="240" w:lineRule="auto"/>
                  </w:pPr>
                </w:p>
              </w:tc>
              <w:tc>
                <w:tcPr>
                  <w:tcW w:w="3498" w:type="pct"/>
                </w:tcPr>
                <w:p w:rsidR="00F31A5A" w:rsidRPr="00B526D2" w:rsidRDefault="00F31A5A" w:rsidP="00040FEB">
                  <w:pPr>
                    <w:spacing w:after="0" w:line="240" w:lineRule="auto"/>
                  </w:pPr>
                </w:p>
              </w:tc>
            </w:tr>
            <w:tr w:rsidR="00F31A5A" w:rsidRPr="00B526D2" w:rsidTr="00F31A5A">
              <w:tc>
                <w:tcPr>
                  <w:tcW w:w="1502" w:type="pct"/>
                </w:tcPr>
                <w:p w:rsidR="00F31A5A" w:rsidRPr="00B526D2" w:rsidRDefault="00F31A5A" w:rsidP="00B526D2">
                  <w:pPr>
                    <w:spacing w:after="0" w:line="240" w:lineRule="auto"/>
                  </w:pPr>
                </w:p>
              </w:tc>
              <w:tc>
                <w:tcPr>
                  <w:tcW w:w="3498" w:type="pct"/>
                </w:tcPr>
                <w:p w:rsidR="00F31A5A" w:rsidRPr="00B526D2" w:rsidRDefault="00F31A5A" w:rsidP="00B526D2">
                  <w:pPr>
                    <w:spacing w:after="0" w:line="240" w:lineRule="auto"/>
                  </w:pPr>
                </w:p>
              </w:tc>
            </w:tr>
          </w:tbl>
          <w:p w:rsidR="00595F1A" w:rsidRPr="00B526D2" w:rsidRDefault="00595F1A" w:rsidP="00B526D2">
            <w:pPr>
              <w:spacing w:after="0" w:line="240" w:lineRule="auto"/>
            </w:pPr>
          </w:p>
        </w:tc>
      </w:tr>
      <w:tr w:rsidR="00DC3AC7" w:rsidRPr="00B526D2" w:rsidTr="00B526D2">
        <w:tc>
          <w:tcPr>
            <w:tcW w:w="1337" w:type="pct"/>
          </w:tcPr>
          <w:p w:rsidR="00DC3AC7" w:rsidRPr="00B526D2" w:rsidRDefault="00DF3400" w:rsidP="00B526D2">
            <w:pPr>
              <w:pStyle w:val="Heading1"/>
              <w:spacing w:line="240" w:lineRule="auto"/>
            </w:pPr>
            <w:r>
              <w:t>Certification/Trainings</w:t>
            </w:r>
          </w:p>
        </w:tc>
        <w:tc>
          <w:tcPr>
            <w:tcW w:w="3663" w:type="pct"/>
          </w:tcPr>
          <w:tbl>
            <w:tblPr>
              <w:tblW w:w="5000" w:type="pct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6612"/>
            </w:tblGrid>
            <w:tr w:rsidR="00DC3AC7" w:rsidRPr="00B526D2" w:rsidTr="00B526D2">
              <w:tc>
                <w:tcPr>
                  <w:tcW w:w="5000" w:type="pct"/>
                </w:tcPr>
                <w:p w:rsidR="007528C4" w:rsidRDefault="00DF3400" w:rsidP="00B526D2">
                  <w:pPr>
                    <w:spacing w:after="0" w:line="240" w:lineRule="auto"/>
                  </w:pPr>
                  <w:r>
                    <w:t>Philippine Civil Service Stenographer</w:t>
                  </w:r>
                </w:p>
                <w:p w:rsidR="00DF3400" w:rsidRDefault="00DF3400" w:rsidP="00B526D2">
                  <w:pPr>
                    <w:spacing w:after="0" w:line="240" w:lineRule="auto"/>
                  </w:pPr>
                  <w:r>
                    <w:t>March 2003</w:t>
                  </w:r>
                </w:p>
                <w:p w:rsidR="00DF3400" w:rsidRDefault="00DF3400" w:rsidP="00B526D2">
                  <w:pPr>
                    <w:spacing w:after="0" w:line="240" w:lineRule="auto"/>
                  </w:pPr>
                </w:p>
                <w:p w:rsidR="00DF3400" w:rsidRDefault="00DF3400" w:rsidP="00B526D2">
                  <w:pPr>
                    <w:spacing w:after="0" w:line="240" w:lineRule="auto"/>
                  </w:pPr>
                  <w:r>
                    <w:t>ISO 9001: 2000 Standard Orientation</w:t>
                  </w:r>
                </w:p>
                <w:p w:rsidR="00DF3400" w:rsidRPr="00B526D2" w:rsidRDefault="00DF3400" w:rsidP="00B526D2">
                  <w:pPr>
                    <w:spacing w:after="0" w:line="240" w:lineRule="auto"/>
                  </w:pPr>
                  <w:r>
                    <w:t>April 2005</w:t>
                  </w:r>
                </w:p>
              </w:tc>
            </w:tr>
          </w:tbl>
          <w:p w:rsidR="00DC3AC7" w:rsidRPr="00B526D2" w:rsidRDefault="00DC3AC7" w:rsidP="00B526D2">
            <w:pPr>
              <w:spacing w:after="0" w:line="240" w:lineRule="auto"/>
            </w:pPr>
          </w:p>
        </w:tc>
      </w:tr>
      <w:tr w:rsidR="00F31A5A" w:rsidRPr="00B526D2" w:rsidTr="00C20D80">
        <w:tc>
          <w:tcPr>
            <w:tcW w:w="1337" w:type="pct"/>
          </w:tcPr>
          <w:p w:rsidR="00F31A5A" w:rsidRPr="00B526D2" w:rsidRDefault="00F31A5A" w:rsidP="00CC36BF">
            <w:pPr>
              <w:pStyle w:val="Heading1"/>
              <w:spacing w:line="240" w:lineRule="auto"/>
            </w:pPr>
            <w:bookmarkStart w:id="0" w:name="_GoBack"/>
            <w:bookmarkEnd w:id="0"/>
          </w:p>
        </w:tc>
        <w:tc>
          <w:tcPr>
            <w:tcW w:w="3663" w:type="pct"/>
          </w:tcPr>
          <w:p w:rsidR="00F31A5A" w:rsidRPr="00B526D2" w:rsidRDefault="00F31A5A" w:rsidP="00CC36BF">
            <w:pPr>
              <w:spacing w:after="0" w:line="240" w:lineRule="auto"/>
            </w:pPr>
          </w:p>
        </w:tc>
      </w:tr>
    </w:tbl>
    <w:p w:rsidR="00DF3400" w:rsidRDefault="00DF3400"/>
    <w:sectPr w:rsidR="00DF3400" w:rsidSect="005F2893">
      <w:headerReference w:type="even" r:id="rId9"/>
      <w:headerReference w:type="default" r:id="rId10"/>
      <w:pgSz w:w="11906" w:h="16838"/>
      <w:pgMar w:top="1595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F4" w:rsidRDefault="000348F4" w:rsidP="00D21662">
      <w:pPr>
        <w:spacing w:after="0" w:line="240" w:lineRule="auto"/>
      </w:pPr>
      <w:r>
        <w:separator/>
      </w:r>
    </w:p>
  </w:endnote>
  <w:endnote w:type="continuationSeparator" w:id="0">
    <w:p w:rsidR="000348F4" w:rsidRDefault="000348F4" w:rsidP="00D2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F4" w:rsidRDefault="000348F4" w:rsidP="00D21662">
      <w:pPr>
        <w:spacing w:after="0" w:line="240" w:lineRule="auto"/>
      </w:pPr>
      <w:r>
        <w:separator/>
      </w:r>
    </w:p>
  </w:footnote>
  <w:footnote w:type="continuationSeparator" w:id="0">
    <w:p w:rsidR="000348F4" w:rsidRDefault="000348F4" w:rsidP="00D2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33" w:rsidRDefault="00A42C33">
    <w:pPr>
      <w:pStyle w:val="Header"/>
    </w:pPr>
  </w:p>
  <w:p w:rsidR="004474E0" w:rsidRDefault="004474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7E" w:rsidRDefault="009A617E" w:rsidP="009A617E">
    <w:pPr>
      <w:rPr>
        <w:rFonts w:ascii="Tahoma" w:hAnsi="Tahoma" w:cs="Tahoma"/>
        <w:b/>
        <w:bCs/>
        <w:color w:val="000000"/>
        <w:szCs w:val="18"/>
        <w:lang w:val="en-IN" w:eastAsia="en-IN"/>
      </w:rPr>
    </w:pPr>
    <w:r>
      <w:rPr>
        <w:noProof/>
        <w:lang w:val="en-IN" w:eastAsia="en-IN"/>
      </w:rPr>
      <w:drawing>
        <wp:inline distT="0" distB="0" distL="0" distR="0" wp14:anchorId="6372A232" wp14:editId="3FC5391F">
          <wp:extent cx="2600325" cy="581025"/>
          <wp:effectExtent l="0" t="0" r="9525" b="9525"/>
          <wp:docPr id="1" name="Picture 1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17E" w:rsidRDefault="009A617E" w:rsidP="009A617E">
    <w:pPr>
      <w:rPr>
        <w:rFonts w:ascii="Tahoma" w:hAnsi="Tahoma" w:cs="Tahoma"/>
        <w:b/>
        <w:bCs/>
        <w:color w:val="000000"/>
        <w:szCs w:val="18"/>
        <w:lang w:val="en-IN" w:eastAsia="en-IN"/>
      </w:rPr>
    </w:pPr>
    <w:proofErr w:type="spellStart"/>
    <w:r>
      <w:rPr>
        <w:rFonts w:ascii="Tahoma" w:hAnsi="Tahoma" w:cs="Tahoma"/>
        <w:b/>
        <w:bCs/>
        <w:color w:val="000000"/>
        <w:szCs w:val="18"/>
        <w:lang w:val="en-IN" w:eastAsia="en-IN"/>
      </w:rPr>
      <w:t>Whats</w:t>
    </w:r>
    <w:proofErr w:type="spellEnd"/>
    <w:r>
      <w:rPr>
        <w:rFonts w:ascii="Tahoma" w:hAnsi="Tahoma" w:cs="Tahoma"/>
        <w:b/>
        <w:bCs/>
        <w:color w:val="000000"/>
        <w:szCs w:val="18"/>
        <w:lang w:val="en-IN" w:eastAsia="en-IN"/>
      </w:rPr>
      <w:t xml:space="preserve"> </w:t>
    </w:r>
    <w:proofErr w:type="gramStart"/>
    <w:r>
      <w:rPr>
        <w:rFonts w:ascii="Tahoma" w:hAnsi="Tahoma" w:cs="Tahoma"/>
        <w:b/>
        <w:bCs/>
        <w:color w:val="000000"/>
        <w:szCs w:val="18"/>
        <w:lang w:val="en-IN" w:eastAsia="en-IN"/>
      </w:rPr>
      <w:t>app  Mobile</w:t>
    </w:r>
    <w:proofErr w:type="gramEnd"/>
    <w:r>
      <w:rPr>
        <w:rFonts w:ascii="Tahoma" w:hAnsi="Tahoma" w:cs="Tahoma"/>
        <w:b/>
        <w:bCs/>
        <w:color w:val="000000"/>
        <w:szCs w:val="18"/>
        <w:lang w:val="en-IN" w:eastAsia="en-IN"/>
      </w:rPr>
      <w:t>:+971504753686</w:t>
    </w:r>
  </w:p>
  <w:p w:rsidR="009A617E" w:rsidRDefault="009A617E" w:rsidP="009A617E">
    <w:pPr>
      <w:rPr>
        <w:rFonts w:ascii="Tahoma" w:hAnsi="Tahoma" w:cs="Tahoma"/>
        <w:b/>
        <w:bCs/>
        <w:color w:val="000000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Cs w:val="18"/>
        <w:lang w:val="en-IN" w:eastAsia="en-IN"/>
      </w:rPr>
      <w:t xml:space="preserve"> Gulfjobseeker.com CV No</w:t>
    </w:r>
    <w:proofErr w:type="gramStart"/>
    <w:r>
      <w:rPr>
        <w:rFonts w:ascii="Tahoma" w:hAnsi="Tahoma" w:cs="Tahoma"/>
        <w:b/>
        <w:bCs/>
        <w:color w:val="000000"/>
        <w:szCs w:val="18"/>
        <w:lang w:val="en-IN" w:eastAsia="en-IN"/>
      </w:rPr>
      <w:t>:</w:t>
    </w:r>
    <w:r>
      <w:rPr>
        <w:rFonts w:ascii="Tahoma" w:hAnsi="Tahoma" w:cs="Tahoma"/>
        <w:b/>
        <w:bCs/>
        <w:color w:val="000000"/>
        <w:szCs w:val="18"/>
        <w:lang w:val="en-IN" w:eastAsia="en-IN"/>
      </w:rPr>
      <w:t>1562226</w:t>
    </w:r>
    <w:proofErr w:type="gramEnd"/>
  </w:p>
  <w:p w:rsidR="009A617E" w:rsidRDefault="009A617E" w:rsidP="009A617E">
    <w:pPr>
      <w:rPr>
        <w:rFonts w:ascii="Tahoma" w:hAnsi="Tahoma" w:cs="Tahoma"/>
        <w:b/>
        <w:bCs/>
        <w:color w:val="000000"/>
        <w:szCs w:val="18"/>
        <w:lang w:val="en-IN" w:eastAsia="en-IN"/>
      </w:rPr>
    </w:pPr>
    <w:r>
      <w:t xml:space="preserve">E-mail: </w:t>
    </w:r>
    <w:hyperlink r:id="rId2" w:history="1">
      <w:r w:rsidRPr="00817DA4">
        <w:rPr>
          <w:rStyle w:val="Hyperlink"/>
        </w:rPr>
        <w:t>gulfjobseeker@gmail.com</w:t>
      </w:r>
    </w:hyperlink>
  </w:p>
  <w:p w:rsidR="00AE343D" w:rsidRDefault="005F2893" w:rsidP="00A42C33">
    <w:pPr>
      <w:pStyle w:val="Header"/>
      <w:tabs>
        <w:tab w:val="left" w:pos="8329"/>
      </w:tabs>
      <w:rPr>
        <w:sz w:val="44"/>
        <w:szCs w:val="44"/>
      </w:rPr>
    </w:pPr>
    <w:r>
      <w:rPr>
        <w:sz w:val="44"/>
        <w:szCs w:val="44"/>
      </w:rPr>
      <w:t xml:space="preserve">                                                                        </w:t>
    </w:r>
  </w:p>
  <w:p w:rsidR="00D21662" w:rsidRDefault="00D21662" w:rsidP="00A42C33">
    <w:pPr>
      <w:pStyle w:val="Header"/>
      <w:tabs>
        <w:tab w:val="left" w:pos="8329"/>
      </w:tabs>
    </w:pPr>
    <w:r>
      <w:tab/>
    </w:r>
    <w:r w:rsidR="00A42C3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FF2"/>
    <w:multiLevelType w:val="hybridMultilevel"/>
    <w:tmpl w:val="EAEC0E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E7D9C"/>
    <w:multiLevelType w:val="hybridMultilevel"/>
    <w:tmpl w:val="356A85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05BAE"/>
    <w:multiLevelType w:val="hybridMultilevel"/>
    <w:tmpl w:val="E35A91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4531F"/>
    <w:multiLevelType w:val="hybridMultilevel"/>
    <w:tmpl w:val="25B050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95ECD"/>
    <w:multiLevelType w:val="hybridMultilevel"/>
    <w:tmpl w:val="64D248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060"/>
    <w:multiLevelType w:val="hybridMultilevel"/>
    <w:tmpl w:val="3E1C35BA"/>
    <w:lvl w:ilvl="0" w:tplc="04090003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6">
    <w:nsid w:val="2D3926F5"/>
    <w:multiLevelType w:val="hybridMultilevel"/>
    <w:tmpl w:val="89142A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D38E5"/>
    <w:multiLevelType w:val="hybridMultilevel"/>
    <w:tmpl w:val="DFEA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564B3"/>
    <w:multiLevelType w:val="hybridMultilevel"/>
    <w:tmpl w:val="DC16BE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C2439"/>
    <w:multiLevelType w:val="hybridMultilevel"/>
    <w:tmpl w:val="B276D2C0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0">
    <w:nsid w:val="3F5C5EBE"/>
    <w:multiLevelType w:val="hybridMultilevel"/>
    <w:tmpl w:val="C3820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E8383A"/>
    <w:multiLevelType w:val="hybridMultilevel"/>
    <w:tmpl w:val="B0B8053C"/>
    <w:lvl w:ilvl="0" w:tplc="04090005">
      <w:start w:val="1"/>
      <w:numFmt w:val="bullet"/>
      <w:lvlText w:val=""/>
      <w:lvlJc w:val="left"/>
      <w:pPr>
        <w:ind w:left="10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2">
    <w:nsid w:val="46E0460A"/>
    <w:multiLevelType w:val="hybridMultilevel"/>
    <w:tmpl w:val="6E6A70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558A1"/>
    <w:multiLevelType w:val="hybridMultilevel"/>
    <w:tmpl w:val="A8646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29397C"/>
    <w:multiLevelType w:val="hybridMultilevel"/>
    <w:tmpl w:val="FBB04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46E64"/>
    <w:multiLevelType w:val="hybridMultilevel"/>
    <w:tmpl w:val="7BCA89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F6C3D"/>
    <w:multiLevelType w:val="hybridMultilevel"/>
    <w:tmpl w:val="04D831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846A3"/>
    <w:multiLevelType w:val="hybridMultilevel"/>
    <w:tmpl w:val="E736B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7"/>
  </w:num>
  <w:num w:numId="5">
    <w:abstractNumId w:val="6"/>
  </w:num>
  <w:num w:numId="6">
    <w:abstractNumId w:val="1"/>
  </w:num>
  <w:num w:numId="7">
    <w:abstractNumId w:val="15"/>
  </w:num>
  <w:num w:numId="8">
    <w:abstractNumId w:val="2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13"/>
  </w:num>
  <w:num w:numId="14">
    <w:abstractNumId w:val="3"/>
  </w:num>
  <w:num w:numId="15">
    <w:abstractNumId w:val="11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662"/>
    <w:rsid w:val="00014EF0"/>
    <w:rsid w:val="000348F4"/>
    <w:rsid w:val="000C1483"/>
    <w:rsid w:val="000D337F"/>
    <w:rsid w:val="000D4D88"/>
    <w:rsid w:val="00102D6F"/>
    <w:rsid w:val="0010476C"/>
    <w:rsid w:val="0013419B"/>
    <w:rsid w:val="00135B91"/>
    <w:rsid w:val="00160D6B"/>
    <w:rsid w:val="00177D52"/>
    <w:rsid w:val="001B607A"/>
    <w:rsid w:val="001E679E"/>
    <w:rsid w:val="001E7569"/>
    <w:rsid w:val="00224230"/>
    <w:rsid w:val="002C1337"/>
    <w:rsid w:val="002D0368"/>
    <w:rsid w:val="0035508A"/>
    <w:rsid w:val="00357244"/>
    <w:rsid w:val="003915E3"/>
    <w:rsid w:val="0041128A"/>
    <w:rsid w:val="004474E0"/>
    <w:rsid w:val="00492971"/>
    <w:rsid w:val="0050096A"/>
    <w:rsid w:val="00547261"/>
    <w:rsid w:val="00595F1A"/>
    <w:rsid w:val="005A6DD0"/>
    <w:rsid w:val="005F2893"/>
    <w:rsid w:val="006248E7"/>
    <w:rsid w:val="006446AB"/>
    <w:rsid w:val="00647E17"/>
    <w:rsid w:val="00662784"/>
    <w:rsid w:val="007528C4"/>
    <w:rsid w:val="007B4E9B"/>
    <w:rsid w:val="00847BDE"/>
    <w:rsid w:val="008833AF"/>
    <w:rsid w:val="008B3C2E"/>
    <w:rsid w:val="008E4243"/>
    <w:rsid w:val="00990401"/>
    <w:rsid w:val="009A617E"/>
    <w:rsid w:val="009B3A65"/>
    <w:rsid w:val="00A42C33"/>
    <w:rsid w:val="00A51777"/>
    <w:rsid w:val="00A637D7"/>
    <w:rsid w:val="00A749F1"/>
    <w:rsid w:val="00AC5554"/>
    <w:rsid w:val="00AE343D"/>
    <w:rsid w:val="00B526D2"/>
    <w:rsid w:val="00BC287F"/>
    <w:rsid w:val="00C243DD"/>
    <w:rsid w:val="00C53DEF"/>
    <w:rsid w:val="00CE5979"/>
    <w:rsid w:val="00D21662"/>
    <w:rsid w:val="00D463BA"/>
    <w:rsid w:val="00D818C0"/>
    <w:rsid w:val="00DB20CF"/>
    <w:rsid w:val="00DC3AC7"/>
    <w:rsid w:val="00DF3400"/>
    <w:rsid w:val="00DF5FD1"/>
    <w:rsid w:val="00EC7943"/>
    <w:rsid w:val="00ED5D5D"/>
    <w:rsid w:val="00F02E3D"/>
    <w:rsid w:val="00F31A5A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62"/>
    <w:pPr>
      <w:spacing w:after="200" w:line="276" w:lineRule="auto"/>
    </w:pPr>
    <w:rPr>
      <w:sz w:val="18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D5D"/>
    <w:pPr>
      <w:keepNext/>
      <w:keepLines/>
      <w:spacing w:after="0"/>
      <w:outlineLvl w:val="0"/>
    </w:pPr>
    <w:rPr>
      <w:rFonts w:ascii="Cambria" w:eastAsia="Times New Roman" w:hAnsi="Cambria"/>
      <w:b/>
      <w:bCs/>
      <w:color w:val="365F91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6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662"/>
  </w:style>
  <w:style w:type="paragraph" w:styleId="Footer">
    <w:name w:val="footer"/>
    <w:basedOn w:val="Normal"/>
    <w:link w:val="FooterChar"/>
    <w:uiPriority w:val="99"/>
    <w:unhideWhenUsed/>
    <w:rsid w:val="00D21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662"/>
  </w:style>
  <w:style w:type="table" w:styleId="TableGrid">
    <w:name w:val="Table Grid"/>
    <w:basedOn w:val="TableNormal"/>
    <w:rsid w:val="00D216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166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5D5D"/>
    <w:rPr>
      <w:rFonts w:ascii="Cambria" w:eastAsia="Times New Roman" w:hAnsi="Cambria" w:cs="Times New Roman"/>
      <w:b/>
      <w:bCs/>
      <w:color w:val="365F91"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16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7528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03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ulfjobseeke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2007-05-13T00:00:00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4887</CharactersWithSpaces>
  <SharedDoc>false</SharedDoc>
  <HLinks>
    <vt:vector size="60" baseType="variant">
      <vt:variant>
        <vt:i4>196617</vt:i4>
      </vt:variant>
      <vt:variant>
        <vt:i4>27</vt:i4>
      </vt:variant>
      <vt:variant>
        <vt:i4>0</vt:i4>
      </vt:variant>
      <vt:variant>
        <vt:i4>5</vt:i4>
      </vt:variant>
      <vt:variant>
        <vt:lpwstr>http://www.silentearth.co.uk/</vt:lpwstr>
      </vt:variant>
      <vt:variant>
        <vt:lpwstr/>
      </vt:variant>
      <vt:variant>
        <vt:i4>4390989</vt:i4>
      </vt:variant>
      <vt:variant>
        <vt:i4>24</vt:i4>
      </vt:variant>
      <vt:variant>
        <vt:i4>0</vt:i4>
      </vt:variant>
      <vt:variant>
        <vt:i4>5</vt:i4>
      </vt:variant>
      <vt:variant>
        <vt:lpwstr>http://www.jamborecords.com/</vt:lpwstr>
      </vt:variant>
      <vt:variant>
        <vt:lpwstr/>
      </vt:variant>
      <vt:variant>
        <vt:i4>2097206</vt:i4>
      </vt:variant>
      <vt:variant>
        <vt:i4>21</vt:i4>
      </vt:variant>
      <vt:variant>
        <vt:i4>0</vt:i4>
      </vt:variant>
      <vt:variant>
        <vt:i4>5</vt:i4>
      </vt:variant>
      <vt:variant>
        <vt:lpwstr>http://www.tvfm.org.uk/</vt:lpwstr>
      </vt:variant>
      <vt:variant>
        <vt:lpwstr/>
      </vt:variant>
      <vt:variant>
        <vt:i4>5570576</vt:i4>
      </vt:variant>
      <vt:variant>
        <vt:i4>18</vt:i4>
      </vt:variant>
      <vt:variant>
        <vt:i4>0</vt:i4>
      </vt:variant>
      <vt:variant>
        <vt:i4>5</vt:i4>
      </vt:variant>
      <vt:variant>
        <vt:lpwstr>http://www.willwheelerphotography.co.uk/</vt:lpwstr>
      </vt:variant>
      <vt:variant>
        <vt:lpwstr/>
      </vt:variant>
      <vt:variant>
        <vt:i4>6684791</vt:i4>
      </vt:variant>
      <vt:variant>
        <vt:i4>15</vt:i4>
      </vt:variant>
      <vt:variant>
        <vt:i4>0</vt:i4>
      </vt:variant>
      <vt:variant>
        <vt:i4>5</vt:i4>
      </vt:variant>
      <vt:variant>
        <vt:lpwstr>http://www.actualflowers.co.uk/</vt:lpwstr>
      </vt:variant>
      <vt:variant>
        <vt:lpwstr/>
      </vt:variant>
      <vt:variant>
        <vt:i4>4718665</vt:i4>
      </vt:variant>
      <vt:variant>
        <vt:i4>12</vt:i4>
      </vt:variant>
      <vt:variant>
        <vt:i4>0</vt:i4>
      </vt:variant>
      <vt:variant>
        <vt:i4>5</vt:i4>
      </vt:variant>
      <vt:variant>
        <vt:lpwstr>http://www.e-maps.co.uk/</vt:lpwstr>
      </vt:variant>
      <vt:variant>
        <vt:lpwstr/>
      </vt:variant>
      <vt:variant>
        <vt:i4>4849680</vt:i4>
      </vt:variant>
      <vt:variant>
        <vt:i4>9</vt:i4>
      </vt:variant>
      <vt:variant>
        <vt:i4>0</vt:i4>
      </vt:variant>
      <vt:variant>
        <vt:i4>5</vt:i4>
      </vt:variant>
      <vt:variant>
        <vt:lpwstr>http://www.txt2lock.com/</vt:lpwstr>
      </vt:variant>
      <vt:variant>
        <vt:lpwstr/>
      </vt:variant>
      <vt:variant>
        <vt:i4>1048594</vt:i4>
      </vt:variant>
      <vt:variant>
        <vt:i4>6</vt:i4>
      </vt:variant>
      <vt:variant>
        <vt:i4>0</vt:i4>
      </vt:variant>
      <vt:variant>
        <vt:i4>5</vt:i4>
      </vt:variant>
      <vt:variant>
        <vt:lpwstr>http://www.thebirthdaysite.co.uk/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http://www.wheelerc.com/</vt:lpwstr>
      </vt:variant>
      <vt:variant>
        <vt:lpwstr/>
      </vt:variant>
      <vt:variant>
        <vt:i4>5046371</vt:i4>
      </vt:variant>
      <vt:variant>
        <vt:i4>0</vt:i4>
      </vt:variant>
      <vt:variant>
        <vt:i4>0</vt:i4>
      </vt:variant>
      <vt:variant>
        <vt:i4>5</vt:i4>
      </vt:variant>
      <vt:variant>
        <vt:lpwstr>mailto:chris@wheelerc.com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Christopher Wheeler</dc:creator>
  <cp:keywords>Freelance Web Developer Curriculum Vitae Resume</cp:keywords>
  <cp:lastModifiedBy>Pc3</cp:lastModifiedBy>
  <cp:revision>4</cp:revision>
  <cp:lastPrinted>2014-01-22T12:07:00Z</cp:lastPrinted>
  <dcterms:created xsi:type="dcterms:W3CDTF">2015-05-18T13:10:00Z</dcterms:created>
  <dcterms:modified xsi:type="dcterms:W3CDTF">2016-02-23T07:48:00Z</dcterms:modified>
</cp:coreProperties>
</file>