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CD" w:rsidRDefault="00CE69CD">
      <w:pPr>
        <w:rPr>
          <w:rFonts w:ascii="Cambria" w:hAnsi="Cambria" w:cs="Tahoma"/>
          <w:b/>
          <w:bCs/>
          <w:color w:val="1F497D"/>
          <w:sz w:val="26"/>
          <w:szCs w:val="22"/>
          <w:u w:val="single"/>
        </w:rPr>
      </w:pPr>
    </w:p>
    <w:p w:rsidR="007E2077" w:rsidRDefault="007E2077" w:rsidP="007E2077">
      <w:pPr>
        <w:rPr>
          <w:rFonts w:ascii="Tahoma" w:hAnsi="Tahoma" w:cs="Tahoma"/>
          <w:b/>
          <w:bCs/>
          <w:color w:val="000000"/>
          <w:sz w:val="18"/>
          <w:szCs w:val="18"/>
          <w:lang w:val="en-IN" w:eastAsia="en-IN"/>
        </w:rPr>
      </w:pPr>
      <w:r>
        <w:rPr>
          <w:noProof/>
          <w:lang w:val="en-IN" w:eastAsia="en-IN"/>
        </w:rPr>
        <w:drawing>
          <wp:inline distT="0" distB="0" distL="0" distR="0" wp14:anchorId="7C27B523" wp14:editId="1A5CFA73">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7E2077" w:rsidRDefault="007E2077" w:rsidP="007E2077">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7E2077" w:rsidRDefault="007E2077" w:rsidP="007E2077">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1562460</w:t>
      </w:r>
      <w:proofErr w:type="gramEnd"/>
    </w:p>
    <w:p w:rsidR="007E2077" w:rsidRDefault="007E2077" w:rsidP="007E2077">
      <w:pPr>
        <w:rPr>
          <w:rStyle w:val="Hyperlink"/>
        </w:rPr>
      </w:pPr>
      <w:r>
        <w:t xml:space="preserve">E-mail: </w:t>
      </w:r>
      <w:hyperlink r:id="rId8" w:history="1">
        <w:r w:rsidRPr="00817DA4">
          <w:rPr>
            <w:rStyle w:val="Hyperlink"/>
          </w:rPr>
          <w:t>gulfjobseeker@gmail.com</w:t>
        </w:r>
      </w:hyperlink>
    </w:p>
    <w:p w:rsidR="007E2077" w:rsidRDefault="007E2077" w:rsidP="007E2077">
      <w:pPr>
        <w:rPr>
          <w:rStyle w:val="Hyperlink"/>
        </w:rPr>
      </w:pPr>
    </w:p>
    <w:p w:rsidR="007E2077" w:rsidRDefault="007E2077" w:rsidP="007E2077">
      <w:pPr>
        <w:rPr>
          <w:rStyle w:val="Hyperlink"/>
        </w:rPr>
      </w:pPr>
    </w:p>
    <w:p w:rsidR="007E2077" w:rsidRDefault="007E2077" w:rsidP="007E2077">
      <w:pPr>
        <w:rPr>
          <w:rFonts w:ascii="Tahoma" w:hAnsi="Tahoma" w:cs="Tahoma"/>
          <w:b/>
          <w:bCs/>
          <w:color w:val="000000"/>
          <w:sz w:val="18"/>
          <w:szCs w:val="18"/>
          <w:lang w:val="en-IN" w:eastAsia="en-IN"/>
        </w:rPr>
      </w:pPr>
    </w:p>
    <w:p w:rsidR="00092717" w:rsidRPr="00470E17" w:rsidRDefault="00E64644">
      <w:pPr>
        <w:rPr>
          <w:rFonts w:ascii="Cambria" w:hAnsi="Cambria" w:cs="Tahoma"/>
          <w:b/>
          <w:bCs/>
          <w:color w:val="1F497D"/>
          <w:sz w:val="26"/>
          <w:szCs w:val="22"/>
          <w:u w:val="single"/>
        </w:rPr>
      </w:pPr>
      <w:r w:rsidRPr="00470E17">
        <w:rPr>
          <w:rFonts w:ascii="Cambria" w:hAnsi="Cambria" w:cs="Tahoma"/>
          <w:b/>
          <w:bCs/>
          <w:color w:val="1F497D"/>
          <w:sz w:val="26"/>
          <w:szCs w:val="22"/>
          <w:u w:val="single"/>
        </w:rPr>
        <w:t xml:space="preserve">Career </w:t>
      </w:r>
      <w:r w:rsidR="00173805" w:rsidRPr="00470E17">
        <w:rPr>
          <w:rFonts w:ascii="Cambria" w:hAnsi="Cambria" w:cs="Tahoma"/>
          <w:b/>
          <w:bCs/>
          <w:color w:val="1F497D"/>
          <w:sz w:val="26"/>
          <w:szCs w:val="22"/>
          <w:u w:val="single"/>
        </w:rPr>
        <w:t>O</w:t>
      </w:r>
      <w:r w:rsidR="00092717" w:rsidRPr="00470E17">
        <w:rPr>
          <w:rFonts w:ascii="Cambria" w:hAnsi="Cambria" w:cs="Tahoma"/>
          <w:b/>
          <w:bCs/>
          <w:color w:val="1F497D"/>
          <w:sz w:val="26"/>
          <w:szCs w:val="22"/>
          <w:u w:val="single"/>
        </w:rPr>
        <w:t>bjective</w:t>
      </w:r>
      <w:r w:rsidR="007176CB" w:rsidRPr="00470E17">
        <w:rPr>
          <w:rFonts w:ascii="Cambria" w:hAnsi="Cambria" w:cs="Tahoma"/>
          <w:b/>
          <w:bCs/>
          <w:color w:val="1F497D"/>
          <w:sz w:val="26"/>
          <w:szCs w:val="22"/>
          <w:u w:val="single"/>
        </w:rPr>
        <w:t xml:space="preserve"> </w:t>
      </w:r>
    </w:p>
    <w:p w:rsidR="007E76D1" w:rsidRPr="007E76D1" w:rsidRDefault="007E76D1">
      <w:pPr>
        <w:rPr>
          <w:rFonts w:ascii="Cambria" w:hAnsi="Cambria" w:cs="Tahoma"/>
          <w:bCs/>
          <w:color w:val="1F497D"/>
          <w:sz w:val="26"/>
          <w:szCs w:val="22"/>
        </w:rPr>
      </w:pPr>
    </w:p>
    <w:p w:rsidR="00B63F33" w:rsidRPr="00AC010D" w:rsidRDefault="00C57CFF">
      <w:pPr>
        <w:rPr>
          <w:rFonts w:ascii="Cambria" w:hAnsi="Cambria" w:cs="Tahoma"/>
          <w:bCs/>
          <w:color w:val="1F497D"/>
          <w:sz w:val="22"/>
          <w:szCs w:val="22"/>
        </w:rPr>
      </w:pPr>
      <w:r w:rsidRPr="00AC010D">
        <w:rPr>
          <w:rFonts w:ascii="Cambria" w:hAnsi="Cambria" w:cs="Tahoma"/>
          <w:bCs/>
          <w:color w:val="1F497D"/>
          <w:sz w:val="22"/>
          <w:szCs w:val="22"/>
        </w:rPr>
        <w:t xml:space="preserve">To obtain a </w:t>
      </w:r>
      <w:r w:rsidR="0027749A">
        <w:rPr>
          <w:rFonts w:ascii="Cambria" w:hAnsi="Cambria" w:cs="Tahoma"/>
          <w:bCs/>
          <w:color w:val="1F497D"/>
          <w:sz w:val="22"/>
          <w:szCs w:val="22"/>
        </w:rPr>
        <w:t xml:space="preserve">challenging </w:t>
      </w:r>
      <w:r w:rsidRPr="00AC010D">
        <w:rPr>
          <w:rFonts w:ascii="Cambria" w:hAnsi="Cambria" w:cs="Tahoma"/>
          <w:bCs/>
          <w:color w:val="1F497D"/>
          <w:sz w:val="22"/>
          <w:szCs w:val="22"/>
        </w:rPr>
        <w:t>position in an organization that will allow utilizing my analytical, professional and creative talents and offering opportunities for personal growth and development.</w:t>
      </w:r>
    </w:p>
    <w:p w:rsidR="00C57CFF" w:rsidRPr="00AC010D" w:rsidRDefault="00C57CFF">
      <w:pPr>
        <w:rPr>
          <w:rFonts w:ascii="Cambria" w:hAnsi="Cambria" w:cs="Tahoma"/>
          <w:bCs/>
          <w:color w:val="595959"/>
          <w:sz w:val="22"/>
          <w:szCs w:val="22"/>
        </w:rPr>
      </w:pPr>
    </w:p>
    <w:p w:rsidR="004515F6" w:rsidRPr="00470E17" w:rsidRDefault="005D4247" w:rsidP="008D5D3E">
      <w:pPr>
        <w:rPr>
          <w:rFonts w:ascii="Cambria" w:hAnsi="Cambria" w:cs="Tahoma"/>
          <w:b/>
          <w:bCs/>
          <w:color w:val="1F497D"/>
          <w:sz w:val="26"/>
          <w:szCs w:val="22"/>
          <w:u w:val="single"/>
        </w:rPr>
      </w:pPr>
      <w:r>
        <w:rPr>
          <w:rFonts w:ascii="Cambria" w:hAnsi="Cambria" w:cs="Tahoma"/>
          <w:b/>
          <w:bCs/>
          <w:color w:val="1F497D"/>
          <w:sz w:val="26"/>
          <w:szCs w:val="22"/>
          <w:u w:val="single"/>
        </w:rPr>
        <w:t>Professional Summary</w:t>
      </w:r>
    </w:p>
    <w:p w:rsidR="006A2ABB" w:rsidRDefault="006A2ABB" w:rsidP="008D5D3E">
      <w:pPr>
        <w:rPr>
          <w:rFonts w:ascii="Cambria" w:hAnsi="Cambria" w:cs="Tahoma"/>
          <w:b/>
          <w:bCs/>
          <w:color w:val="595959"/>
          <w:sz w:val="26"/>
          <w:szCs w:val="22"/>
        </w:rPr>
      </w:pPr>
    </w:p>
    <w:p w:rsidR="00F401CA" w:rsidRDefault="00F401CA" w:rsidP="00F401CA">
      <w:pPr>
        <w:rPr>
          <w:rFonts w:ascii="Cambria" w:hAnsi="Cambria" w:cs="Tahoma"/>
          <w:color w:val="1F497D"/>
          <w:sz w:val="22"/>
          <w:szCs w:val="22"/>
        </w:rPr>
      </w:pPr>
      <w:r>
        <w:rPr>
          <w:rFonts w:ascii="Cambria" w:hAnsi="Cambria" w:cs="Tahoma"/>
          <w:color w:val="1F497D"/>
          <w:sz w:val="22"/>
          <w:szCs w:val="22"/>
        </w:rPr>
        <w:t xml:space="preserve">5+ </w:t>
      </w:r>
      <w:proofErr w:type="spellStart"/>
      <w:r>
        <w:rPr>
          <w:rFonts w:ascii="Cambria" w:hAnsi="Cambria" w:cs="Tahoma"/>
          <w:color w:val="1F497D"/>
          <w:sz w:val="22"/>
          <w:szCs w:val="22"/>
        </w:rPr>
        <w:t>years Experienc</w:t>
      </w:r>
      <w:r w:rsidR="00073EBB">
        <w:rPr>
          <w:rFonts w:ascii="Cambria" w:hAnsi="Cambria" w:cs="Tahoma"/>
          <w:color w:val="1F497D"/>
          <w:sz w:val="22"/>
          <w:szCs w:val="22"/>
        </w:rPr>
        <w:t>e</w:t>
      </w:r>
      <w:proofErr w:type="spellEnd"/>
      <w:r w:rsidR="00073EBB">
        <w:rPr>
          <w:rFonts w:ascii="Cambria" w:hAnsi="Cambria" w:cs="Tahoma"/>
          <w:color w:val="1F497D"/>
          <w:sz w:val="22"/>
          <w:szCs w:val="22"/>
        </w:rPr>
        <w:t xml:space="preserve"> in Pharmaceutical Company in</w:t>
      </w:r>
      <w:r>
        <w:rPr>
          <w:rFonts w:ascii="Cambria" w:hAnsi="Cambria" w:cs="Tahoma"/>
          <w:color w:val="1F497D"/>
          <w:sz w:val="22"/>
          <w:szCs w:val="22"/>
        </w:rPr>
        <w:t xml:space="preserve"> different roles </w:t>
      </w:r>
      <w:r w:rsidR="0002432C">
        <w:rPr>
          <w:rFonts w:ascii="Cambria" w:hAnsi="Cambria" w:cs="Tahoma"/>
          <w:color w:val="1F497D"/>
          <w:sz w:val="22"/>
          <w:szCs w:val="22"/>
        </w:rPr>
        <w:t>within IT department</w:t>
      </w:r>
      <w:r>
        <w:rPr>
          <w:rFonts w:ascii="Cambria" w:hAnsi="Cambria" w:cs="Tahoma"/>
          <w:color w:val="1F497D"/>
          <w:sz w:val="22"/>
          <w:szCs w:val="22"/>
        </w:rPr>
        <w:t>. Delivered several IT projects for MENA Region compris</w:t>
      </w:r>
      <w:r w:rsidR="008D689A">
        <w:rPr>
          <w:rFonts w:ascii="Cambria" w:hAnsi="Cambria" w:cs="Tahoma"/>
          <w:color w:val="1F497D"/>
          <w:sz w:val="22"/>
          <w:szCs w:val="22"/>
        </w:rPr>
        <w:t>es of GCC, Africa and Pakistan markets. Always believe in c</w:t>
      </w:r>
      <w:r>
        <w:rPr>
          <w:rFonts w:ascii="Cambria" w:hAnsi="Cambria" w:cs="Tahoma"/>
          <w:color w:val="1F497D"/>
          <w:sz w:val="22"/>
          <w:szCs w:val="22"/>
        </w:rPr>
        <w:t>ontinuous learning and trust</w:t>
      </w:r>
    </w:p>
    <w:p w:rsidR="00F401CA" w:rsidRPr="006A2ABB" w:rsidRDefault="00F401CA" w:rsidP="008D5D3E">
      <w:pPr>
        <w:rPr>
          <w:rFonts w:ascii="Cambria" w:hAnsi="Cambria" w:cs="Tahoma"/>
          <w:b/>
          <w:bCs/>
          <w:color w:val="595959"/>
          <w:sz w:val="26"/>
          <w:szCs w:val="22"/>
        </w:rPr>
      </w:pPr>
    </w:p>
    <w:tbl>
      <w:tblPr>
        <w:tblW w:w="10440" w:type="dxa"/>
        <w:tblInd w:w="108" w:type="dxa"/>
        <w:tblLayout w:type="fixed"/>
        <w:tblLook w:val="0000" w:firstRow="0" w:lastRow="0" w:firstColumn="0" w:lastColumn="0" w:noHBand="0" w:noVBand="0"/>
      </w:tblPr>
      <w:tblGrid>
        <w:gridCol w:w="2091"/>
        <w:gridCol w:w="36"/>
        <w:gridCol w:w="283"/>
        <w:gridCol w:w="8030"/>
      </w:tblGrid>
      <w:tr w:rsidR="008379A0" w:rsidRPr="00AC010D" w:rsidTr="00457194">
        <w:trPr>
          <w:trHeight w:val="237"/>
        </w:trPr>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8379A0" w:rsidRDefault="008379A0" w:rsidP="007E2077">
            <w:pPr>
              <w:pStyle w:val="Heading7"/>
              <w:keepNext/>
              <w:rPr>
                <w:rFonts w:ascii="Cambria" w:hAnsi="Cambria" w:cs="Tahoma"/>
                <w:b/>
                <w:bCs/>
                <w:color w:val="C00000"/>
                <w:sz w:val="22"/>
                <w:szCs w:val="22"/>
              </w:rPr>
            </w:pPr>
            <w:r>
              <w:rPr>
                <w:rFonts w:ascii="Cambria" w:hAnsi="Cambria" w:cs="Tahoma"/>
                <w:b/>
                <w:bCs/>
                <w:color w:val="C00000"/>
                <w:sz w:val="22"/>
                <w:szCs w:val="22"/>
              </w:rPr>
              <w:t>GlaxoSmithKline</w:t>
            </w:r>
            <w:proofErr w:type="gramStart"/>
            <w:r>
              <w:rPr>
                <w:rFonts w:ascii="Cambria" w:hAnsi="Cambria" w:cs="Tahoma"/>
                <w:b/>
                <w:bCs/>
                <w:color w:val="C00000"/>
                <w:sz w:val="22"/>
                <w:szCs w:val="22"/>
              </w:rPr>
              <w:t>::</w:t>
            </w:r>
            <w:proofErr w:type="gramEnd"/>
            <w:r>
              <w:rPr>
                <w:rFonts w:ascii="Cambria" w:hAnsi="Cambria" w:cs="Tahoma"/>
                <w:b/>
                <w:bCs/>
                <w:color w:val="C00000"/>
                <w:sz w:val="22"/>
                <w:szCs w:val="22"/>
              </w:rPr>
              <w:t xml:space="preserve"> </w:t>
            </w:r>
          </w:p>
        </w:tc>
      </w:tr>
      <w:tr w:rsidR="00CD21AA" w:rsidRPr="00AC010D" w:rsidTr="00CD21AA">
        <w:trPr>
          <w:trHeight w:val="237"/>
        </w:trPr>
        <w:tc>
          <w:tcPr>
            <w:tcW w:w="2410" w:type="dxa"/>
            <w:gridSpan w:val="3"/>
            <w:tcBorders>
              <w:top w:val="single" w:sz="6" w:space="0" w:color="auto"/>
              <w:left w:val="single" w:sz="6" w:space="0" w:color="auto"/>
              <w:bottom w:val="single" w:sz="6" w:space="0" w:color="auto"/>
              <w:right w:val="single" w:sz="6" w:space="0" w:color="auto"/>
            </w:tcBorders>
            <w:shd w:val="clear" w:color="auto" w:fill="FBFBFB"/>
          </w:tcPr>
          <w:p w:rsidR="00CD21AA" w:rsidRPr="00AC010D" w:rsidRDefault="00CD21AA" w:rsidP="007E40BC">
            <w:pPr>
              <w:rPr>
                <w:rFonts w:ascii="Cambria" w:hAnsi="Cambria" w:cs="Tahoma"/>
                <w:color w:val="1F497D"/>
                <w:sz w:val="22"/>
                <w:szCs w:val="22"/>
              </w:rPr>
            </w:pPr>
            <w:r w:rsidRPr="00AC010D">
              <w:rPr>
                <w:rFonts w:ascii="Cambria" w:hAnsi="Cambria" w:cs="Tahoma"/>
                <w:bCs/>
                <w:color w:val="1F497D"/>
                <w:sz w:val="22"/>
                <w:szCs w:val="22"/>
              </w:rPr>
              <w:t>Work Duration</w:t>
            </w:r>
          </w:p>
        </w:tc>
        <w:tc>
          <w:tcPr>
            <w:tcW w:w="8030" w:type="dxa"/>
            <w:tcBorders>
              <w:top w:val="single" w:sz="6" w:space="0" w:color="auto"/>
              <w:left w:val="single" w:sz="6" w:space="0" w:color="auto"/>
              <w:bottom w:val="single" w:sz="6" w:space="0" w:color="auto"/>
              <w:right w:val="single" w:sz="6" w:space="0" w:color="auto"/>
            </w:tcBorders>
            <w:shd w:val="clear" w:color="auto" w:fill="FBFBFB"/>
          </w:tcPr>
          <w:p w:rsidR="00CD21AA" w:rsidRPr="00AC010D" w:rsidRDefault="00980509" w:rsidP="007E40BC">
            <w:pPr>
              <w:rPr>
                <w:rFonts w:ascii="Cambria" w:hAnsi="Cambria" w:cs="Tahoma"/>
                <w:color w:val="1F497D"/>
                <w:sz w:val="22"/>
                <w:szCs w:val="22"/>
              </w:rPr>
            </w:pPr>
            <w:r>
              <w:rPr>
                <w:rFonts w:ascii="Cambria" w:hAnsi="Cambria" w:cs="Tahoma"/>
                <w:bCs/>
                <w:color w:val="1F497D"/>
                <w:sz w:val="22"/>
                <w:szCs w:val="22"/>
              </w:rPr>
              <w:t>Sep</w:t>
            </w:r>
            <w:r w:rsidR="00CD21AA">
              <w:rPr>
                <w:rFonts w:ascii="Cambria" w:hAnsi="Cambria" w:cs="Tahoma"/>
                <w:bCs/>
                <w:color w:val="1F497D"/>
                <w:sz w:val="22"/>
                <w:szCs w:val="22"/>
              </w:rPr>
              <w:t xml:space="preserve"> 201</w:t>
            </w:r>
            <w:r>
              <w:rPr>
                <w:rFonts w:ascii="Cambria" w:hAnsi="Cambria" w:cs="Tahoma"/>
                <w:bCs/>
                <w:color w:val="1F497D"/>
                <w:sz w:val="22"/>
                <w:szCs w:val="22"/>
              </w:rPr>
              <w:t>3</w:t>
            </w:r>
            <w:r w:rsidR="00E21C52">
              <w:rPr>
                <w:rFonts w:ascii="Cambria" w:hAnsi="Cambria" w:cs="Tahoma"/>
                <w:bCs/>
                <w:color w:val="1F497D"/>
                <w:sz w:val="22"/>
                <w:szCs w:val="22"/>
              </w:rPr>
              <w:t>- Dec 2015</w:t>
            </w:r>
          </w:p>
        </w:tc>
      </w:tr>
      <w:tr w:rsidR="00CD21AA" w:rsidRPr="00AC010D" w:rsidTr="00CD21AA">
        <w:trPr>
          <w:trHeight w:val="237"/>
        </w:trPr>
        <w:tc>
          <w:tcPr>
            <w:tcW w:w="2410" w:type="dxa"/>
            <w:gridSpan w:val="3"/>
            <w:tcBorders>
              <w:top w:val="single" w:sz="6" w:space="0" w:color="auto"/>
              <w:left w:val="single" w:sz="6" w:space="0" w:color="auto"/>
              <w:bottom w:val="single" w:sz="6" w:space="0" w:color="auto"/>
              <w:right w:val="single" w:sz="6" w:space="0" w:color="auto"/>
            </w:tcBorders>
            <w:shd w:val="clear" w:color="auto" w:fill="FBFBFB"/>
          </w:tcPr>
          <w:p w:rsidR="00CD21AA" w:rsidRPr="00AC010D" w:rsidRDefault="00CD21AA" w:rsidP="007E40BC">
            <w:pPr>
              <w:rPr>
                <w:rFonts w:ascii="Cambria" w:hAnsi="Cambria" w:cs="Tahoma"/>
                <w:b/>
                <w:bCs/>
                <w:color w:val="1F497D"/>
                <w:sz w:val="22"/>
                <w:szCs w:val="22"/>
              </w:rPr>
            </w:pPr>
            <w:r w:rsidRPr="00AC010D">
              <w:rPr>
                <w:rFonts w:ascii="Cambria" w:hAnsi="Cambria" w:cs="Tahoma"/>
                <w:bCs/>
                <w:color w:val="1F497D"/>
                <w:sz w:val="22"/>
                <w:szCs w:val="22"/>
              </w:rPr>
              <w:t>Designation</w:t>
            </w:r>
          </w:p>
        </w:tc>
        <w:tc>
          <w:tcPr>
            <w:tcW w:w="8030" w:type="dxa"/>
            <w:tcBorders>
              <w:top w:val="single" w:sz="6" w:space="0" w:color="auto"/>
              <w:left w:val="single" w:sz="6" w:space="0" w:color="auto"/>
              <w:bottom w:val="single" w:sz="6" w:space="0" w:color="auto"/>
              <w:right w:val="single" w:sz="6" w:space="0" w:color="auto"/>
            </w:tcBorders>
            <w:shd w:val="clear" w:color="auto" w:fill="FBFBFB"/>
          </w:tcPr>
          <w:p w:rsidR="00CD21AA" w:rsidRPr="00AC010D" w:rsidRDefault="00CD21AA" w:rsidP="007E40BC">
            <w:pPr>
              <w:rPr>
                <w:rFonts w:ascii="Cambria" w:hAnsi="Cambria" w:cs="Tahoma"/>
                <w:b/>
                <w:bCs/>
                <w:color w:val="1F497D"/>
                <w:sz w:val="22"/>
                <w:szCs w:val="22"/>
              </w:rPr>
            </w:pPr>
            <w:r>
              <w:rPr>
                <w:rFonts w:ascii="Cambria" w:hAnsi="Cambria" w:cs="Tahoma"/>
                <w:b/>
                <w:bCs/>
                <w:color w:val="1F497D"/>
                <w:sz w:val="22"/>
                <w:szCs w:val="22"/>
              </w:rPr>
              <w:t>Project Manager</w:t>
            </w:r>
            <w:r w:rsidR="00980509">
              <w:rPr>
                <w:rFonts w:ascii="Cambria" w:hAnsi="Cambria" w:cs="Tahoma"/>
                <w:b/>
                <w:bCs/>
                <w:color w:val="1F497D"/>
                <w:sz w:val="22"/>
                <w:szCs w:val="22"/>
              </w:rPr>
              <w:t>/Business Analyst</w:t>
            </w:r>
          </w:p>
        </w:tc>
      </w:tr>
      <w:tr w:rsidR="00CD21AA" w:rsidRPr="00AC010D" w:rsidTr="00CD21AA">
        <w:trPr>
          <w:trHeight w:val="237"/>
        </w:trPr>
        <w:tc>
          <w:tcPr>
            <w:tcW w:w="2410" w:type="dxa"/>
            <w:gridSpan w:val="3"/>
            <w:tcBorders>
              <w:top w:val="single" w:sz="6" w:space="0" w:color="auto"/>
              <w:left w:val="single" w:sz="6" w:space="0" w:color="auto"/>
              <w:bottom w:val="single" w:sz="6" w:space="0" w:color="auto"/>
              <w:right w:val="single" w:sz="6" w:space="0" w:color="auto"/>
            </w:tcBorders>
            <w:shd w:val="clear" w:color="auto" w:fill="FBFBFB"/>
          </w:tcPr>
          <w:p w:rsidR="00CD21AA" w:rsidRPr="00AC010D" w:rsidRDefault="00CD21AA" w:rsidP="007E40BC">
            <w:pPr>
              <w:jc w:val="center"/>
              <w:rPr>
                <w:rFonts w:ascii="Cambria" w:hAnsi="Cambria" w:cs="Tahoma"/>
                <w:bCs/>
                <w:color w:val="595959"/>
                <w:sz w:val="22"/>
                <w:szCs w:val="22"/>
              </w:rPr>
            </w:pPr>
          </w:p>
        </w:tc>
        <w:tc>
          <w:tcPr>
            <w:tcW w:w="8030" w:type="dxa"/>
            <w:tcBorders>
              <w:top w:val="single" w:sz="6" w:space="0" w:color="auto"/>
              <w:left w:val="single" w:sz="6" w:space="0" w:color="auto"/>
              <w:bottom w:val="single" w:sz="6" w:space="0" w:color="auto"/>
              <w:right w:val="single" w:sz="6" w:space="0" w:color="auto"/>
            </w:tcBorders>
            <w:shd w:val="clear" w:color="auto" w:fill="FBFBFB"/>
          </w:tcPr>
          <w:p w:rsidR="00CD21AA" w:rsidRPr="00F401CA" w:rsidRDefault="00F401CA" w:rsidP="00F401CA">
            <w:pPr>
              <w:pStyle w:val="ListParagraph"/>
              <w:numPr>
                <w:ilvl w:val="0"/>
                <w:numId w:val="20"/>
              </w:numPr>
              <w:rPr>
                <w:rFonts w:ascii="Cambria" w:hAnsi="Cambria" w:cs="Tahoma"/>
                <w:bCs/>
                <w:color w:val="595959"/>
                <w:sz w:val="22"/>
                <w:szCs w:val="22"/>
              </w:rPr>
            </w:pPr>
            <w:r w:rsidRPr="00F401CA">
              <w:rPr>
                <w:rFonts w:ascii="Cambria" w:hAnsi="Cambria" w:cs="Tahoma"/>
                <w:color w:val="1F497D"/>
                <w:sz w:val="22"/>
                <w:szCs w:val="22"/>
              </w:rPr>
              <w:t>GSK manufactures wide range of prescription medicines, prescribed vaccines and consumer healthcare products</w:t>
            </w:r>
          </w:p>
        </w:tc>
      </w:tr>
      <w:tr w:rsidR="00CD21AA" w:rsidRPr="00AC010D" w:rsidTr="00457194">
        <w:trPr>
          <w:trHeight w:val="237"/>
        </w:trPr>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CD21AA" w:rsidRDefault="00CD21AA" w:rsidP="00EF1376">
            <w:pPr>
              <w:rPr>
                <w:rFonts w:ascii="Cambria" w:hAnsi="Cambria" w:cs="Tahoma"/>
                <w:color w:val="1F497D"/>
                <w:sz w:val="22"/>
                <w:szCs w:val="22"/>
              </w:rPr>
            </w:pPr>
            <w:r w:rsidRPr="00650104">
              <w:rPr>
                <w:rFonts w:ascii="Cambria" w:hAnsi="Cambria" w:cs="Tahoma"/>
                <w:b/>
                <w:bCs/>
                <w:color w:val="1F497D"/>
                <w:sz w:val="22"/>
                <w:szCs w:val="22"/>
                <w:u w:val="single"/>
              </w:rPr>
              <w:t>Job Responsibilities</w:t>
            </w:r>
            <w:r w:rsidR="00EF1376">
              <w:rPr>
                <w:rFonts w:ascii="Cambria" w:hAnsi="Cambria" w:cs="Tahoma"/>
                <w:color w:val="1F497D"/>
                <w:sz w:val="22"/>
                <w:szCs w:val="22"/>
              </w:rPr>
              <w:t xml:space="preserve"> </w:t>
            </w:r>
            <w:r w:rsidR="008B5CD4">
              <w:rPr>
                <w:rFonts w:ascii="Cambria" w:hAnsi="Cambria" w:cs="Tahoma"/>
                <w:color w:val="1F497D"/>
                <w:sz w:val="22"/>
                <w:szCs w:val="22"/>
              </w:rPr>
              <w:t>:</w:t>
            </w:r>
          </w:p>
          <w:p w:rsidR="008B5CD4" w:rsidRDefault="008B5CD4" w:rsidP="00EF1376">
            <w:pPr>
              <w:rPr>
                <w:rFonts w:ascii="Cambria" w:hAnsi="Cambria" w:cs="Tahoma"/>
                <w:color w:val="1F497D"/>
                <w:sz w:val="22"/>
                <w:szCs w:val="22"/>
              </w:rPr>
            </w:pPr>
            <w:r>
              <w:rPr>
                <w:rFonts w:ascii="Cambria" w:hAnsi="Cambria" w:cs="Tahoma"/>
                <w:color w:val="1F497D"/>
                <w:sz w:val="22"/>
                <w:szCs w:val="22"/>
              </w:rPr>
              <w:t xml:space="preserve">Responsible for overall project management and planning </w:t>
            </w:r>
            <w:r w:rsidR="00F401CA">
              <w:rPr>
                <w:rFonts w:ascii="Cambria" w:hAnsi="Cambria" w:cs="Tahoma"/>
                <w:color w:val="1F497D"/>
                <w:sz w:val="22"/>
                <w:szCs w:val="22"/>
              </w:rPr>
              <w:t>activities for</w:t>
            </w:r>
            <w:r>
              <w:rPr>
                <w:rFonts w:ascii="Cambria" w:hAnsi="Cambria" w:cs="Tahoma"/>
                <w:color w:val="1F497D"/>
                <w:sz w:val="22"/>
                <w:szCs w:val="22"/>
              </w:rPr>
              <w:t xml:space="preserve"> smaller and medium size projects and all business aspects of the requirements and analysis phase of small/medium projects.</w:t>
            </w:r>
          </w:p>
          <w:p w:rsidR="00214348" w:rsidRDefault="00214348" w:rsidP="00EF1376">
            <w:pPr>
              <w:rPr>
                <w:rFonts w:ascii="Cambria" w:hAnsi="Cambria" w:cs="Tahoma"/>
                <w:color w:val="1F497D"/>
                <w:sz w:val="22"/>
                <w:szCs w:val="22"/>
              </w:rPr>
            </w:pPr>
          </w:p>
          <w:p w:rsidR="008B5CD4" w:rsidRPr="00650104" w:rsidRDefault="008B5CD4" w:rsidP="00EF1376">
            <w:pPr>
              <w:rPr>
                <w:rFonts w:ascii="Cambria" w:hAnsi="Cambria" w:cs="Tahoma"/>
                <w:b/>
                <w:color w:val="1F497D"/>
                <w:sz w:val="22"/>
                <w:szCs w:val="22"/>
                <w:u w:val="single"/>
              </w:rPr>
            </w:pPr>
            <w:r>
              <w:rPr>
                <w:rFonts w:ascii="Cambria" w:hAnsi="Cambria" w:cs="Tahoma"/>
                <w:color w:val="1F497D"/>
                <w:sz w:val="22"/>
                <w:szCs w:val="22"/>
              </w:rPr>
              <w:t>Additional responsibilities includes</w:t>
            </w:r>
            <w:r w:rsidR="00214348">
              <w:rPr>
                <w:rFonts w:ascii="Cambria" w:hAnsi="Cambria" w:cs="Tahoma"/>
                <w:color w:val="1F497D"/>
                <w:sz w:val="22"/>
                <w:szCs w:val="22"/>
              </w:rPr>
              <w:t>:</w:t>
            </w:r>
          </w:p>
        </w:tc>
      </w:tr>
      <w:tr w:rsidR="00CD21AA" w:rsidRPr="00AC010D" w:rsidTr="00457194">
        <w:trPr>
          <w:trHeight w:val="237"/>
        </w:trPr>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8B5CD4" w:rsidRPr="008B5CD4" w:rsidRDefault="008B5CD4" w:rsidP="008B5CD4">
            <w:pPr>
              <w:pStyle w:val="ListParagraph"/>
              <w:numPr>
                <w:ilvl w:val="0"/>
                <w:numId w:val="19"/>
              </w:numPr>
              <w:rPr>
                <w:rFonts w:ascii="Cambria" w:hAnsi="Cambria" w:cs="Tahoma"/>
                <w:color w:val="1F497D"/>
                <w:sz w:val="22"/>
                <w:szCs w:val="22"/>
              </w:rPr>
            </w:pPr>
            <w:r>
              <w:rPr>
                <w:rFonts w:ascii="Cambria" w:hAnsi="Cambria" w:cs="Tahoma"/>
                <w:color w:val="1F497D"/>
                <w:sz w:val="22"/>
                <w:szCs w:val="22"/>
              </w:rPr>
              <w:t>Perform Requirements gathering and analysis</w:t>
            </w:r>
          </w:p>
        </w:tc>
      </w:tr>
      <w:tr w:rsidR="008B5CD4" w:rsidRPr="00AC010D" w:rsidTr="00457194">
        <w:trPr>
          <w:trHeight w:val="237"/>
        </w:trPr>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8B5CD4" w:rsidRDefault="008B5CD4" w:rsidP="008B5CD4">
            <w:pPr>
              <w:pStyle w:val="ListParagraph"/>
              <w:numPr>
                <w:ilvl w:val="0"/>
                <w:numId w:val="19"/>
              </w:numPr>
              <w:rPr>
                <w:rFonts w:ascii="Cambria" w:hAnsi="Cambria" w:cs="Tahoma"/>
                <w:color w:val="1F497D"/>
                <w:sz w:val="22"/>
                <w:szCs w:val="22"/>
              </w:rPr>
            </w:pPr>
            <w:r>
              <w:rPr>
                <w:rFonts w:ascii="Cambria" w:hAnsi="Cambria" w:cs="Tahoma"/>
                <w:color w:val="1F497D"/>
                <w:sz w:val="22"/>
                <w:szCs w:val="22"/>
              </w:rPr>
              <w:t xml:space="preserve">Develop and implement test plans/test cases and </w:t>
            </w:r>
            <w:r w:rsidR="00214348">
              <w:rPr>
                <w:rFonts w:ascii="Cambria" w:hAnsi="Cambria" w:cs="Tahoma"/>
                <w:color w:val="1F497D"/>
                <w:sz w:val="22"/>
                <w:szCs w:val="22"/>
              </w:rPr>
              <w:t>manage tracker</w:t>
            </w:r>
            <w:r>
              <w:rPr>
                <w:rFonts w:ascii="Cambria" w:hAnsi="Cambria" w:cs="Tahoma"/>
                <w:color w:val="1F497D"/>
                <w:sz w:val="22"/>
                <w:szCs w:val="22"/>
              </w:rPr>
              <w:t xml:space="preserve"> to ensure successful delivery of project</w:t>
            </w:r>
          </w:p>
        </w:tc>
      </w:tr>
      <w:tr w:rsidR="008B5CD4" w:rsidRPr="00AC010D" w:rsidTr="00457194">
        <w:trPr>
          <w:trHeight w:val="237"/>
        </w:trPr>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8B5CD4" w:rsidRDefault="00214348" w:rsidP="008B5CD4">
            <w:pPr>
              <w:pStyle w:val="ListParagraph"/>
              <w:numPr>
                <w:ilvl w:val="0"/>
                <w:numId w:val="19"/>
              </w:numPr>
              <w:rPr>
                <w:rFonts w:ascii="Cambria" w:hAnsi="Cambria" w:cs="Tahoma"/>
                <w:color w:val="1F497D"/>
                <w:sz w:val="22"/>
                <w:szCs w:val="22"/>
              </w:rPr>
            </w:pPr>
            <w:r>
              <w:rPr>
                <w:rFonts w:ascii="Cambria" w:hAnsi="Cambria" w:cs="Tahoma"/>
                <w:color w:val="1F497D"/>
                <w:sz w:val="22"/>
                <w:szCs w:val="22"/>
              </w:rPr>
              <w:t xml:space="preserve">Accurately determine, assign, track and manage project task, activity, documentation and time </w:t>
            </w:r>
            <w:r w:rsidR="00771D3D">
              <w:rPr>
                <w:rFonts w:ascii="Cambria" w:hAnsi="Cambria" w:cs="Tahoma"/>
                <w:color w:val="1F497D"/>
                <w:sz w:val="22"/>
                <w:szCs w:val="22"/>
              </w:rPr>
              <w:t>information per organization</w:t>
            </w:r>
            <w:r>
              <w:rPr>
                <w:rFonts w:ascii="Cambria" w:hAnsi="Cambria" w:cs="Tahoma"/>
                <w:color w:val="1F497D"/>
                <w:sz w:val="22"/>
                <w:szCs w:val="22"/>
              </w:rPr>
              <w:t xml:space="preserve"> standards</w:t>
            </w:r>
          </w:p>
        </w:tc>
      </w:tr>
      <w:tr w:rsidR="008B5CD4" w:rsidRPr="00AC010D" w:rsidTr="00457194">
        <w:trPr>
          <w:trHeight w:val="237"/>
        </w:trPr>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8B5CD4" w:rsidRDefault="00214348" w:rsidP="008B5CD4">
            <w:pPr>
              <w:pStyle w:val="ListParagraph"/>
              <w:numPr>
                <w:ilvl w:val="0"/>
                <w:numId w:val="19"/>
              </w:numPr>
              <w:rPr>
                <w:rFonts w:ascii="Cambria" w:hAnsi="Cambria" w:cs="Tahoma"/>
                <w:color w:val="1F497D"/>
                <w:sz w:val="22"/>
                <w:szCs w:val="22"/>
              </w:rPr>
            </w:pPr>
            <w:r>
              <w:rPr>
                <w:rFonts w:ascii="Cambria" w:hAnsi="Cambria" w:cs="Tahoma"/>
                <w:color w:val="1F497D"/>
                <w:sz w:val="22"/>
                <w:szCs w:val="22"/>
              </w:rPr>
              <w:t xml:space="preserve">Managing RAID Log and highlights RISKs to stakeholders </w:t>
            </w:r>
          </w:p>
        </w:tc>
      </w:tr>
      <w:tr w:rsidR="008B5CD4" w:rsidRPr="00AC010D" w:rsidTr="00457194">
        <w:trPr>
          <w:trHeight w:val="237"/>
        </w:trPr>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8B5CD4" w:rsidRDefault="00214348" w:rsidP="008B5CD4">
            <w:pPr>
              <w:pStyle w:val="ListParagraph"/>
              <w:numPr>
                <w:ilvl w:val="0"/>
                <w:numId w:val="19"/>
              </w:numPr>
              <w:rPr>
                <w:rFonts w:ascii="Cambria" w:hAnsi="Cambria" w:cs="Tahoma"/>
                <w:color w:val="1F497D"/>
                <w:sz w:val="22"/>
                <w:szCs w:val="22"/>
              </w:rPr>
            </w:pPr>
            <w:r>
              <w:rPr>
                <w:rFonts w:ascii="Cambria" w:hAnsi="Cambria" w:cs="Tahoma"/>
                <w:color w:val="1F497D"/>
                <w:sz w:val="22"/>
                <w:szCs w:val="22"/>
              </w:rPr>
              <w:t>Stakeholders management and escalations on the projects issues/help</w:t>
            </w:r>
          </w:p>
        </w:tc>
      </w:tr>
      <w:tr w:rsidR="007F2ABB" w:rsidRPr="00AC010D" w:rsidTr="00457194">
        <w:trPr>
          <w:trHeight w:val="237"/>
        </w:trPr>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Default="007F2ABB" w:rsidP="00CE69CD">
            <w:pPr>
              <w:pStyle w:val="ListParagraph"/>
              <w:numPr>
                <w:ilvl w:val="0"/>
                <w:numId w:val="19"/>
              </w:numPr>
              <w:rPr>
                <w:rFonts w:ascii="Cambria" w:hAnsi="Cambria" w:cs="Tahoma"/>
                <w:color w:val="1F497D"/>
                <w:sz w:val="22"/>
                <w:szCs w:val="22"/>
              </w:rPr>
            </w:pPr>
            <w:r>
              <w:rPr>
                <w:rFonts w:ascii="Cambria" w:hAnsi="Cambria" w:cs="Tahoma"/>
                <w:color w:val="1F497D"/>
                <w:sz w:val="22"/>
                <w:szCs w:val="22"/>
              </w:rPr>
              <w:t xml:space="preserve">Approvals from Stakeholders from Quality, Architecture, Strategy and Application Services </w:t>
            </w:r>
          </w:p>
        </w:tc>
      </w:tr>
      <w:tr w:rsidR="007F2ABB" w:rsidRPr="00AC010D" w:rsidTr="00457194">
        <w:trPr>
          <w:trHeight w:val="237"/>
        </w:trPr>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Default="007F2ABB" w:rsidP="008733B4">
            <w:pPr>
              <w:widowControl/>
              <w:numPr>
                <w:ilvl w:val="0"/>
                <w:numId w:val="6"/>
              </w:numPr>
              <w:autoSpaceDE/>
              <w:autoSpaceDN/>
              <w:adjustRightInd/>
              <w:jc w:val="both"/>
              <w:rPr>
                <w:rFonts w:ascii="Cambria" w:hAnsi="Cambria" w:cs="Tahoma"/>
                <w:color w:val="1F497D"/>
                <w:sz w:val="22"/>
                <w:szCs w:val="22"/>
              </w:rPr>
            </w:pPr>
            <w:r>
              <w:rPr>
                <w:rFonts w:ascii="Cambria" w:hAnsi="Cambria" w:cs="Tahoma"/>
                <w:color w:val="1F497D"/>
                <w:sz w:val="22"/>
                <w:szCs w:val="22"/>
              </w:rPr>
              <w:t xml:space="preserve">Project budgeting and benefits realization with stakeholders </w:t>
            </w:r>
          </w:p>
        </w:tc>
      </w:tr>
      <w:tr w:rsidR="007F2ABB" w:rsidRPr="00AC010D" w:rsidTr="00457194">
        <w:trPr>
          <w:trHeight w:val="237"/>
        </w:trPr>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Pr="00AC010D" w:rsidRDefault="007F2ABB" w:rsidP="008733B4">
            <w:pPr>
              <w:numPr>
                <w:ilvl w:val="0"/>
                <w:numId w:val="6"/>
              </w:numPr>
              <w:rPr>
                <w:rFonts w:ascii="Cambria" w:hAnsi="Cambria" w:cs="Tahoma"/>
                <w:color w:val="1F497D"/>
                <w:sz w:val="22"/>
                <w:szCs w:val="22"/>
              </w:rPr>
            </w:pPr>
            <w:r>
              <w:rPr>
                <w:rFonts w:ascii="Cambria" w:hAnsi="Cambria" w:cs="Tahoma"/>
                <w:color w:val="1F497D"/>
                <w:sz w:val="22"/>
                <w:szCs w:val="22"/>
              </w:rPr>
              <w:t>Management of the Projects on CLARITY</w:t>
            </w:r>
            <w:r w:rsidR="00771D3D">
              <w:rPr>
                <w:rFonts w:ascii="Cambria" w:hAnsi="Cambria" w:cs="Tahoma"/>
                <w:color w:val="1F497D"/>
                <w:sz w:val="22"/>
                <w:szCs w:val="22"/>
              </w:rPr>
              <w:t xml:space="preserve"> for management analysis</w:t>
            </w:r>
            <w:r>
              <w:rPr>
                <w:rFonts w:ascii="Cambria" w:hAnsi="Cambria" w:cs="Tahoma"/>
                <w:color w:val="1F497D"/>
                <w:sz w:val="22"/>
                <w:szCs w:val="22"/>
              </w:rPr>
              <w:t>.</w:t>
            </w:r>
          </w:p>
        </w:tc>
      </w:tr>
      <w:tr w:rsidR="007F2ABB" w:rsidRPr="00AC010D" w:rsidTr="00457194">
        <w:trPr>
          <w:trHeight w:val="237"/>
        </w:trPr>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Pr="00BA6702" w:rsidRDefault="007F2ABB" w:rsidP="008733B4">
            <w:pPr>
              <w:numPr>
                <w:ilvl w:val="0"/>
                <w:numId w:val="6"/>
              </w:numPr>
              <w:rPr>
                <w:rFonts w:ascii="Cambria" w:hAnsi="Cambria" w:cs="Tahoma"/>
                <w:color w:val="1F497D"/>
                <w:sz w:val="22"/>
                <w:szCs w:val="22"/>
              </w:rPr>
            </w:pPr>
            <w:r>
              <w:rPr>
                <w:rFonts w:ascii="Cambria" w:hAnsi="Cambria" w:cs="Tahoma"/>
                <w:color w:val="1F497D"/>
                <w:sz w:val="22"/>
                <w:szCs w:val="22"/>
              </w:rPr>
              <w:t>Minutes of meetings</w:t>
            </w:r>
          </w:p>
        </w:tc>
      </w:tr>
      <w:tr w:rsidR="007F2ABB" w:rsidRPr="00AC010D" w:rsidTr="00457194">
        <w:trPr>
          <w:trHeight w:val="237"/>
        </w:trPr>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Pr="00E325A2" w:rsidRDefault="007F2ABB" w:rsidP="008733B4">
            <w:pPr>
              <w:numPr>
                <w:ilvl w:val="0"/>
                <w:numId w:val="6"/>
              </w:numPr>
              <w:rPr>
                <w:rFonts w:ascii="Cambria" w:hAnsi="Cambria" w:cs="Tahoma"/>
                <w:color w:val="1F497D"/>
                <w:sz w:val="22"/>
                <w:szCs w:val="22"/>
              </w:rPr>
            </w:pPr>
            <w:r>
              <w:rPr>
                <w:rFonts w:ascii="Cambria" w:hAnsi="Cambria" w:cs="Tahoma"/>
                <w:color w:val="1F497D"/>
                <w:sz w:val="22"/>
                <w:szCs w:val="22"/>
              </w:rPr>
              <w:t>Report to</w:t>
            </w:r>
            <w:r w:rsidR="0002432C">
              <w:rPr>
                <w:rFonts w:ascii="Cambria" w:hAnsi="Cambria" w:cs="Tahoma"/>
                <w:color w:val="1F497D"/>
                <w:sz w:val="22"/>
                <w:szCs w:val="22"/>
              </w:rPr>
              <w:t xml:space="preserve"> Regional</w:t>
            </w:r>
            <w:r>
              <w:rPr>
                <w:rFonts w:ascii="Cambria" w:hAnsi="Cambria" w:cs="Tahoma"/>
                <w:color w:val="1F497D"/>
                <w:sz w:val="22"/>
                <w:szCs w:val="22"/>
              </w:rPr>
              <w:t xml:space="preserve"> Market Delivery Head in Turkey</w:t>
            </w:r>
          </w:p>
        </w:tc>
      </w:tr>
      <w:tr w:rsidR="007F2ABB" w:rsidRPr="00AC010D" w:rsidTr="00457194">
        <w:trPr>
          <w:trHeight w:val="237"/>
        </w:trPr>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Pr="00214348" w:rsidRDefault="007F2ABB" w:rsidP="00214348">
            <w:pPr>
              <w:rPr>
                <w:rFonts w:ascii="Cambria" w:hAnsi="Cambria" w:cs="Tahoma"/>
                <w:b/>
                <w:color w:val="1F497D"/>
                <w:sz w:val="22"/>
                <w:szCs w:val="22"/>
                <w:u w:val="single"/>
              </w:rPr>
            </w:pPr>
            <w:r w:rsidRPr="00214348">
              <w:rPr>
                <w:rFonts w:ascii="Cambria" w:hAnsi="Cambria" w:cs="Tahoma"/>
                <w:b/>
                <w:color w:val="1F497D"/>
                <w:sz w:val="22"/>
                <w:szCs w:val="22"/>
                <w:u w:val="single"/>
              </w:rPr>
              <w:t>Projects</w:t>
            </w:r>
            <w:r w:rsidR="00470E17">
              <w:rPr>
                <w:rFonts w:ascii="Cambria" w:hAnsi="Cambria" w:cs="Tahoma"/>
                <w:b/>
                <w:color w:val="1F497D"/>
                <w:sz w:val="22"/>
                <w:szCs w:val="22"/>
                <w:u w:val="single"/>
              </w:rPr>
              <w:t xml:space="preserve"> as BA/</w:t>
            </w:r>
            <w:r w:rsidR="00F401CA">
              <w:rPr>
                <w:rFonts w:ascii="Cambria" w:hAnsi="Cambria" w:cs="Tahoma"/>
                <w:b/>
                <w:color w:val="1F497D"/>
                <w:sz w:val="22"/>
                <w:szCs w:val="22"/>
                <w:u w:val="single"/>
              </w:rPr>
              <w:t>PM</w:t>
            </w:r>
            <w:r w:rsidRPr="00214348">
              <w:rPr>
                <w:rFonts w:ascii="Cambria" w:hAnsi="Cambria" w:cs="Tahoma"/>
                <w:b/>
                <w:color w:val="1F497D"/>
                <w:sz w:val="22"/>
                <w:szCs w:val="22"/>
                <w:u w:val="single"/>
              </w:rPr>
              <w:t>:</w:t>
            </w:r>
          </w:p>
        </w:tc>
      </w:tr>
      <w:tr w:rsidR="007F2ABB" w:rsidRPr="00AC010D" w:rsidTr="00457194">
        <w:trPr>
          <w:trHeight w:val="237"/>
        </w:trPr>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Pr="00AC010D" w:rsidRDefault="007F2ABB" w:rsidP="007E40BC">
            <w:pPr>
              <w:numPr>
                <w:ilvl w:val="0"/>
                <w:numId w:val="6"/>
              </w:numPr>
              <w:rPr>
                <w:rFonts w:ascii="Cambria" w:hAnsi="Cambria" w:cs="Tahoma"/>
                <w:color w:val="1F497D"/>
                <w:sz w:val="22"/>
                <w:szCs w:val="22"/>
              </w:rPr>
            </w:pPr>
            <w:r>
              <w:rPr>
                <w:rFonts w:ascii="Cambria" w:hAnsi="Cambria" w:cs="Tahoma"/>
                <w:color w:val="1F497D"/>
                <w:sz w:val="22"/>
                <w:szCs w:val="22"/>
              </w:rPr>
              <w:t>Electronic Sales Orders and Payment Tech Refresh for Pakistan Market</w:t>
            </w:r>
          </w:p>
        </w:tc>
      </w:tr>
      <w:tr w:rsidR="007F2ABB" w:rsidRPr="00AC010D" w:rsidTr="00457194">
        <w:trPr>
          <w:trHeight w:val="237"/>
        </w:trPr>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Pr="00AC010D" w:rsidRDefault="007F2ABB" w:rsidP="007E40BC">
            <w:pPr>
              <w:numPr>
                <w:ilvl w:val="0"/>
                <w:numId w:val="6"/>
              </w:numPr>
              <w:rPr>
                <w:rFonts w:ascii="Cambria" w:hAnsi="Cambria" w:cs="Tahoma"/>
                <w:color w:val="1F497D"/>
                <w:sz w:val="22"/>
                <w:szCs w:val="22"/>
              </w:rPr>
            </w:pPr>
            <w:r>
              <w:rPr>
                <w:rFonts w:ascii="Cambria" w:hAnsi="Cambria" w:cs="Tahoma"/>
                <w:color w:val="1F497D"/>
                <w:sz w:val="22"/>
                <w:szCs w:val="22"/>
              </w:rPr>
              <w:t>Customer Trade Channel Connect IT app deployment in Kuwait and BOQ markets</w:t>
            </w:r>
          </w:p>
        </w:tc>
      </w:tr>
      <w:tr w:rsidR="007F2ABB" w:rsidRPr="00AC010D" w:rsidTr="00457194">
        <w:trPr>
          <w:trHeight w:val="237"/>
        </w:trPr>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Default="007F2ABB" w:rsidP="007E40BC">
            <w:pPr>
              <w:numPr>
                <w:ilvl w:val="0"/>
                <w:numId w:val="6"/>
              </w:numPr>
              <w:rPr>
                <w:rFonts w:ascii="Cambria" w:hAnsi="Cambria" w:cs="Tahoma"/>
                <w:color w:val="1F497D"/>
                <w:sz w:val="22"/>
                <w:szCs w:val="22"/>
              </w:rPr>
            </w:pPr>
            <w:r>
              <w:rPr>
                <w:rFonts w:ascii="Cambria" w:hAnsi="Cambria" w:cs="Tahoma"/>
                <w:color w:val="1F497D"/>
                <w:sz w:val="22"/>
                <w:szCs w:val="22"/>
              </w:rPr>
              <w:t xml:space="preserve">GSK Internal developed </w:t>
            </w:r>
            <w:proofErr w:type="spellStart"/>
            <w:r>
              <w:rPr>
                <w:rFonts w:ascii="Cambria" w:hAnsi="Cambria" w:cs="Tahoma"/>
                <w:color w:val="1F497D"/>
                <w:sz w:val="22"/>
                <w:szCs w:val="22"/>
              </w:rPr>
              <w:t>e</w:t>
            </w:r>
            <w:r w:rsidR="00470E17">
              <w:rPr>
                <w:rFonts w:ascii="Cambria" w:hAnsi="Cambria" w:cs="Tahoma"/>
                <w:color w:val="1F497D"/>
                <w:sz w:val="22"/>
                <w:szCs w:val="22"/>
              </w:rPr>
              <w:t>Forms</w:t>
            </w:r>
            <w:proofErr w:type="spellEnd"/>
            <w:r w:rsidR="00470E17">
              <w:rPr>
                <w:rFonts w:ascii="Cambria" w:hAnsi="Cambria" w:cs="Tahoma"/>
                <w:color w:val="1F497D"/>
                <w:sz w:val="22"/>
                <w:szCs w:val="22"/>
              </w:rPr>
              <w:t xml:space="preserve"> deployment in Nigeria GMS, </w:t>
            </w:r>
            <w:r>
              <w:rPr>
                <w:rFonts w:ascii="Cambria" w:hAnsi="Cambria" w:cs="Tahoma"/>
                <w:color w:val="1F497D"/>
                <w:sz w:val="22"/>
                <w:szCs w:val="22"/>
              </w:rPr>
              <w:t xml:space="preserve">Consumer and </w:t>
            </w:r>
            <w:proofErr w:type="spellStart"/>
            <w:r>
              <w:rPr>
                <w:rFonts w:ascii="Cambria" w:hAnsi="Cambria" w:cs="Tahoma"/>
                <w:color w:val="1F497D"/>
                <w:sz w:val="22"/>
                <w:szCs w:val="22"/>
              </w:rPr>
              <w:t>Pharma</w:t>
            </w:r>
            <w:proofErr w:type="spellEnd"/>
            <w:r>
              <w:rPr>
                <w:rFonts w:ascii="Cambria" w:hAnsi="Cambria" w:cs="Tahoma"/>
                <w:color w:val="1F497D"/>
                <w:sz w:val="22"/>
                <w:szCs w:val="22"/>
              </w:rPr>
              <w:t xml:space="preserve"> markets</w:t>
            </w:r>
          </w:p>
        </w:tc>
      </w:tr>
      <w:tr w:rsidR="007F2ABB" w:rsidRPr="00AC010D" w:rsidTr="00457194">
        <w:trPr>
          <w:trHeight w:val="237"/>
        </w:trPr>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Default="007F2ABB" w:rsidP="007E40BC">
            <w:pPr>
              <w:numPr>
                <w:ilvl w:val="0"/>
                <w:numId w:val="6"/>
              </w:numPr>
              <w:rPr>
                <w:rFonts w:ascii="Cambria" w:hAnsi="Cambria" w:cs="Tahoma"/>
                <w:color w:val="1F497D"/>
                <w:sz w:val="22"/>
                <w:szCs w:val="22"/>
              </w:rPr>
            </w:pPr>
            <w:r>
              <w:rPr>
                <w:rFonts w:ascii="Cambria" w:hAnsi="Cambria" w:cs="Tahoma"/>
                <w:color w:val="1F497D"/>
                <w:sz w:val="22"/>
                <w:szCs w:val="22"/>
              </w:rPr>
              <w:t>Deployed Sales Operational simplification as Business Analysis with Project Manager that address major compliance issue and improving efficiency of entire end to end process cycle of creating and approving deals of the GSK customers</w:t>
            </w:r>
          </w:p>
        </w:tc>
      </w:tr>
      <w:tr w:rsidR="007F2ABB" w:rsidRPr="00AC010D" w:rsidTr="00457194">
        <w:trPr>
          <w:trHeight w:val="237"/>
        </w:trPr>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Default="007F2ABB" w:rsidP="007E40BC">
            <w:pPr>
              <w:numPr>
                <w:ilvl w:val="0"/>
                <w:numId w:val="6"/>
              </w:numPr>
              <w:rPr>
                <w:rFonts w:ascii="Cambria" w:hAnsi="Cambria" w:cs="Tahoma"/>
                <w:color w:val="1F497D"/>
                <w:sz w:val="22"/>
                <w:szCs w:val="22"/>
              </w:rPr>
            </w:pPr>
            <w:r w:rsidRPr="0002432C">
              <w:rPr>
                <w:rFonts w:ascii="Cambria" w:hAnsi="Cambria" w:cs="Tahoma"/>
                <w:color w:val="1F497D"/>
                <w:sz w:val="22"/>
                <w:szCs w:val="22"/>
              </w:rPr>
              <w:t>Delivered SKU Maintenance Project for GNE market with IT business partner and business team</w:t>
            </w:r>
          </w:p>
        </w:tc>
      </w:tr>
      <w:tr w:rsidR="007F2ABB" w:rsidRPr="00AC010D" w:rsidTr="00457194">
        <w:trPr>
          <w:trHeight w:val="237"/>
        </w:trPr>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Pr="00AC010D" w:rsidRDefault="007F2ABB" w:rsidP="007E2077">
            <w:pPr>
              <w:pStyle w:val="Heading7"/>
              <w:keepNext/>
              <w:rPr>
                <w:rFonts w:ascii="Cambria" w:hAnsi="Cambria" w:cs="Tahoma"/>
                <w:b/>
                <w:bCs/>
                <w:caps/>
                <w:color w:val="1F497D"/>
                <w:sz w:val="22"/>
                <w:szCs w:val="22"/>
              </w:rPr>
            </w:pPr>
            <w:r>
              <w:rPr>
                <w:rFonts w:ascii="Cambria" w:hAnsi="Cambria" w:cs="Tahoma"/>
                <w:b/>
                <w:bCs/>
                <w:color w:val="C00000"/>
                <w:sz w:val="22"/>
                <w:szCs w:val="22"/>
              </w:rPr>
              <w:lastRenderedPageBreak/>
              <w:t>GlaxoSmithKline</w:t>
            </w:r>
          </w:p>
        </w:tc>
      </w:tr>
      <w:tr w:rsidR="007F2ABB" w:rsidRPr="00AC010D" w:rsidTr="00457194">
        <w:tc>
          <w:tcPr>
            <w:tcW w:w="2091" w:type="dxa"/>
            <w:tcBorders>
              <w:top w:val="single" w:sz="6" w:space="0" w:color="auto"/>
              <w:left w:val="single" w:sz="6" w:space="0" w:color="auto"/>
              <w:bottom w:val="single" w:sz="6" w:space="0" w:color="auto"/>
              <w:right w:val="single" w:sz="6" w:space="0" w:color="auto"/>
            </w:tcBorders>
            <w:shd w:val="clear" w:color="auto" w:fill="auto"/>
          </w:tcPr>
          <w:p w:rsidR="007F2ABB" w:rsidRPr="00AC010D" w:rsidRDefault="007F2ABB" w:rsidP="00895E03">
            <w:pPr>
              <w:rPr>
                <w:rFonts w:ascii="Cambria" w:hAnsi="Cambria" w:cs="Tahoma"/>
                <w:color w:val="1F497D"/>
                <w:sz w:val="22"/>
                <w:szCs w:val="22"/>
              </w:rPr>
            </w:pPr>
            <w:r w:rsidRPr="00AC010D">
              <w:rPr>
                <w:rFonts w:ascii="Cambria" w:hAnsi="Cambria" w:cs="Tahoma"/>
                <w:bCs/>
                <w:color w:val="1F497D"/>
                <w:sz w:val="22"/>
                <w:szCs w:val="22"/>
              </w:rPr>
              <w:t>Work Duration</w:t>
            </w:r>
          </w:p>
        </w:tc>
        <w:tc>
          <w:tcPr>
            <w:tcW w:w="8349" w:type="dxa"/>
            <w:gridSpan w:val="3"/>
            <w:tcBorders>
              <w:top w:val="single" w:sz="6" w:space="0" w:color="auto"/>
              <w:left w:val="single" w:sz="6" w:space="0" w:color="auto"/>
              <w:bottom w:val="single" w:sz="6" w:space="0" w:color="auto"/>
              <w:right w:val="single" w:sz="6" w:space="0" w:color="auto"/>
            </w:tcBorders>
          </w:tcPr>
          <w:p w:rsidR="007F2ABB" w:rsidRPr="00AC010D" w:rsidRDefault="007F2ABB" w:rsidP="00095407">
            <w:pPr>
              <w:rPr>
                <w:rFonts w:ascii="Cambria" w:hAnsi="Cambria" w:cs="Tahoma"/>
                <w:color w:val="1F497D"/>
                <w:sz w:val="22"/>
                <w:szCs w:val="22"/>
              </w:rPr>
            </w:pPr>
            <w:r>
              <w:rPr>
                <w:rFonts w:ascii="Cambria" w:hAnsi="Cambria" w:cs="Tahoma"/>
                <w:color w:val="1F497D"/>
                <w:sz w:val="22"/>
                <w:szCs w:val="22"/>
              </w:rPr>
              <w:t>June 2011 - Aug 2013</w:t>
            </w:r>
          </w:p>
        </w:tc>
      </w:tr>
      <w:tr w:rsidR="007F2ABB" w:rsidRPr="00AC010D" w:rsidTr="00457194">
        <w:tc>
          <w:tcPr>
            <w:tcW w:w="2091" w:type="dxa"/>
            <w:tcBorders>
              <w:top w:val="single" w:sz="6" w:space="0" w:color="auto"/>
              <w:left w:val="single" w:sz="6" w:space="0" w:color="auto"/>
              <w:bottom w:val="single" w:sz="6" w:space="0" w:color="auto"/>
              <w:right w:val="single" w:sz="6" w:space="0" w:color="auto"/>
            </w:tcBorders>
            <w:shd w:val="clear" w:color="auto" w:fill="FBFBFB"/>
          </w:tcPr>
          <w:p w:rsidR="007F2ABB" w:rsidRPr="00AC010D" w:rsidRDefault="007F2ABB" w:rsidP="00895E03">
            <w:pPr>
              <w:rPr>
                <w:rFonts w:ascii="Cambria" w:hAnsi="Cambria" w:cs="Tahoma"/>
                <w:b/>
                <w:bCs/>
                <w:color w:val="1F497D"/>
                <w:sz w:val="22"/>
                <w:szCs w:val="22"/>
              </w:rPr>
            </w:pPr>
            <w:r w:rsidRPr="00AC010D">
              <w:rPr>
                <w:rFonts w:ascii="Cambria" w:hAnsi="Cambria" w:cs="Tahoma"/>
                <w:bCs/>
                <w:color w:val="1F497D"/>
                <w:sz w:val="22"/>
                <w:szCs w:val="22"/>
              </w:rPr>
              <w:t>Designation</w:t>
            </w:r>
          </w:p>
        </w:tc>
        <w:tc>
          <w:tcPr>
            <w:tcW w:w="8349" w:type="dxa"/>
            <w:gridSpan w:val="3"/>
            <w:tcBorders>
              <w:top w:val="single" w:sz="6" w:space="0" w:color="auto"/>
              <w:left w:val="single" w:sz="6" w:space="0" w:color="auto"/>
              <w:bottom w:val="single" w:sz="6" w:space="0" w:color="auto"/>
              <w:right w:val="single" w:sz="6" w:space="0" w:color="auto"/>
            </w:tcBorders>
            <w:shd w:val="clear" w:color="auto" w:fill="FBFBFB"/>
          </w:tcPr>
          <w:p w:rsidR="007F2ABB" w:rsidRPr="00AC010D" w:rsidRDefault="007F2ABB" w:rsidP="00895E03">
            <w:pPr>
              <w:rPr>
                <w:rFonts w:ascii="Cambria" w:hAnsi="Cambria" w:cs="Tahoma"/>
                <w:b/>
                <w:bCs/>
                <w:color w:val="1F497D"/>
                <w:sz w:val="22"/>
                <w:szCs w:val="22"/>
              </w:rPr>
            </w:pPr>
            <w:r>
              <w:rPr>
                <w:rFonts w:ascii="Cambria" w:hAnsi="Cambria" w:cs="Tahoma"/>
                <w:b/>
                <w:bCs/>
                <w:color w:val="1F497D"/>
                <w:sz w:val="22"/>
                <w:szCs w:val="22"/>
              </w:rPr>
              <w:t>Business Analyst</w:t>
            </w:r>
          </w:p>
        </w:tc>
      </w:tr>
      <w:tr w:rsidR="007F2ABB" w:rsidRPr="00AC010D" w:rsidTr="00457194">
        <w:trPr>
          <w:trHeight w:val="345"/>
        </w:trPr>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Pr="00412ECB" w:rsidRDefault="007F2ABB" w:rsidP="00895E03">
            <w:pPr>
              <w:rPr>
                <w:rFonts w:ascii="Cambria" w:hAnsi="Cambria" w:cs="Tahoma"/>
                <w:b/>
                <w:color w:val="1F497D"/>
                <w:sz w:val="22"/>
                <w:szCs w:val="22"/>
                <w:u w:val="single"/>
              </w:rPr>
            </w:pPr>
            <w:r w:rsidRPr="00412ECB">
              <w:rPr>
                <w:rFonts w:ascii="Cambria" w:hAnsi="Cambria" w:cs="Tahoma"/>
                <w:b/>
                <w:bCs/>
                <w:color w:val="1F497D"/>
                <w:sz w:val="22"/>
                <w:szCs w:val="22"/>
                <w:u w:val="single"/>
              </w:rPr>
              <w:t>Job Responsibilities</w:t>
            </w:r>
          </w:p>
        </w:tc>
      </w:tr>
      <w:tr w:rsidR="007F2ABB" w:rsidRPr="00AC010D" w:rsidTr="00457194">
        <w:tc>
          <w:tcPr>
            <w:tcW w:w="10440" w:type="dxa"/>
            <w:gridSpan w:val="4"/>
            <w:tcBorders>
              <w:top w:val="single" w:sz="6" w:space="0" w:color="auto"/>
              <w:left w:val="single" w:sz="6" w:space="0" w:color="auto"/>
              <w:bottom w:val="single" w:sz="6" w:space="0" w:color="auto"/>
              <w:right w:val="single" w:sz="6" w:space="0" w:color="auto"/>
            </w:tcBorders>
            <w:shd w:val="clear" w:color="auto" w:fill="FFFFFF"/>
          </w:tcPr>
          <w:p w:rsidR="007F2ABB" w:rsidRPr="00AC010D" w:rsidRDefault="007F2ABB" w:rsidP="00EE3F94">
            <w:pPr>
              <w:numPr>
                <w:ilvl w:val="0"/>
                <w:numId w:val="6"/>
              </w:numPr>
              <w:rPr>
                <w:rFonts w:ascii="Cambria" w:hAnsi="Cambria" w:cs="Tahoma"/>
                <w:color w:val="1F497D"/>
                <w:sz w:val="22"/>
                <w:szCs w:val="22"/>
              </w:rPr>
            </w:pPr>
            <w:r w:rsidRPr="00AC010D">
              <w:rPr>
                <w:rFonts w:ascii="Cambria" w:hAnsi="Cambria" w:cs="Tahoma"/>
                <w:color w:val="1F497D"/>
                <w:sz w:val="22"/>
                <w:szCs w:val="22"/>
              </w:rPr>
              <w:t xml:space="preserve">Worked </w:t>
            </w:r>
            <w:r>
              <w:rPr>
                <w:rFonts w:ascii="Cambria" w:hAnsi="Cambria" w:cs="Tahoma"/>
                <w:color w:val="1F497D"/>
                <w:sz w:val="22"/>
                <w:szCs w:val="22"/>
              </w:rPr>
              <w:t>as a Hub between technical and business team for the improvement in reporting tools</w:t>
            </w:r>
          </w:p>
        </w:tc>
      </w:tr>
      <w:tr w:rsidR="007F2ABB" w:rsidRPr="00AC010D" w:rsidTr="00457194">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Pr="00AC010D" w:rsidRDefault="007F2ABB" w:rsidP="00CC1D87">
            <w:pPr>
              <w:numPr>
                <w:ilvl w:val="0"/>
                <w:numId w:val="6"/>
              </w:numPr>
              <w:rPr>
                <w:rFonts w:ascii="Cambria" w:hAnsi="Cambria" w:cs="Tahoma"/>
                <w:color w:val="1F497D"/>
                <w:sz w:val="22"/>
                <w:szCs w:val="22"/>
              </w:rPr>
            </w:pPr>
            <w:r w:rsidRPr="00412ECB">
              <w:rPr>
                <w:rFonts w:ascii="Cambria" w:hAnsi="Cambria" w:cs="Tahoma"/>
                <w:color w:val="1F497D"/>
                <w:sz w:val="22"/>
                <w:szCs w:val="22"/>
                <w:lang w:val="en-GB"/>
              </w:rPr>
              <w:t xml:space="preserve"> Hands on experience on Sales Reporting Tools </w:t>
            </w:r>
            <w:r w:rsidRPr="00412ECB">
              <w:rPr>
                <w:rFonts w:ascii="Cambria" w:hAnsi="Cambria" w:cs="Tahoma"/>
                <w:b/>
                <w:bCs/>
                <w:color w:val="1F497D"/>
                <w:sz w:val="22"/>
                <w:szCs w:val="22"/>
                <w:lang w:val="en-GB"/>
              </w:rPr>
              <w:t xml:space="preserve">Business Intelligence and Siebel </w:t>
            </w:r>
            <w:r w:rsidR="00CC1D87">
              <w:rPr>
                <w:rFonts w:ascii="Cambria" w:hAnsi="Cambria" w:cs="Tahoma"/>
                <w:b/>
                <w:bCs/>
                <w:color w:val="1F497D"/>
                <w:sz w:val="22"/>
                <w:szCs w:val="22"/>
                <w:lang w:val="en-GB"/>
              </w:rPr>
              <w:t>CRM</w:t>
            </w:r>
          </w:p>
        </w:tc>
      </w:tr>
      <w:tr w:rsidR="007F2ABB" w:rsidRPr="00AC010D" w:rsidTr="00457194">
        <w:tc>
          <w:tcPr>
            <w:tcW w:w="10440" w:type="dxa"/>
            <w:gridSpan w:val="4"/>
            <w:tcBorders>
              <w:top w:val="single" w:sz="6" w:space="0" w:color="auto"/>
              <w:left w:val="single" w:sz="6" w:space="0" w:color="auto"/>
              <w:bottom w:val="single" w:sz="6" w:space="0" w:color="auto"/>
              <w:right w:val="single" w:sz="6" w:space="0" w:color="auto"/>
            </w:tcBorders>
            <w:shd w:val="clear" w:color="auto" w:fill="auto"/>
          </w:tcPr>
          <w:p w:rsidR="007F2ABB" w:rsidRPr="00AC010D" w:rsidRDefault="007F2ABB" w:rsidP="00412ECB">
            <w:pPr>
              <w:numPr>
                <w:ilvl w:val="0"/>
                <w:numId w:val="6"/>
              </w:numPr>
              <w:rPr>
                <w:rFonts w:ascii="Cambria" w:hAnsi="Cambria" w:cs="Tahoma"/>
                <w:color w:val="1F497D"/>
                <w:sz w:val="22"/>
                <w:szCs w:val="22"/>
              </w:rPr>
            </w:pPr>
            <w:r w:rsidRPr="00412ECB">
              <w:rPr>
                <w:rFonts w:ascii="Cambria" w:hAnsi="Cambria" w:cs="Tahoma"/>
                <w:color w:val="1F497D"/>
                <w:sz w:val="22"/>
                <w:szCs w:val="22"/>
                <w:lang w:val="en-GB"/>
              </w:rPr>
              <w:t xml:space="preserve"> </w:t>
            </w:r>
            <w:r w:rsidRPr="00412ECB">
              <w:rPr>
                <w:rFonts w:ascii="Cambria" w:hAnsi="Cambria" w:cs="Tahoma"/>
                <w:b/>
                <w:bCs/>
                <w:color w:val="1F497D"/>
                <w:sz w:val="22"/>
                <w:szCs w:val="22"/>
                <w:lang w:val="en-GB"/>
              </w:rPr>
              <w:t xml:space="preserve">Performance Rewards Management </w:t>
            </w:r>
            <w:r w:rsidRPr="00412ECB">
              <w:rPr>
                <w:rFonts w:ascii="Cambria" w:hAnsi="Cambria" w:cs="Tahoma"/>
                <w:color w:val="1F497D"/>
                <w:sz w:val="22"/>
                <w:szCs w:val="22"/>
                <w:lang w:val="en-GB"/>
              </w:rPr>
              <w:t xml:space="preserve">and Incentives disbursement to GSK Field force </w:t>
            </w:r>
          </w:p>
        </w:tc>
      </w:tr>
      <w:tr w:rsidR="007F2ABB" w:rsidRPr="00AC010D" w:rsidTr="00457194">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Pr="00AC010D" w:rsidRDefault="007F2ABB" w:rsidP="00412ECB">
            <w:pPr>
              <w:numPr>
                <w:ilvl w:val="0"/>
                <w:numId w:val="6"/>
              </w:numPr>
              <w:rPr>
                <w:rFonts w:ascii="Cambria" w:hAnsi="Cambria" w:cs="Tahoma"/>
                <w:color w:val="1F497D"/>
                <w:sz w:val="22"/>
                <w:szCs w:val="22"/>
              </w:rPr>
            </w:pPr>
            <w:r w:rsidRPr="00412ECB">
              <w:rPr>
                <w:rFonts w:ascii="Cambria" w:hAnsi="Cambria" w:cs="Tahoma"/>
                <w:color w:val="1F497D"/>
                <w:sz w:val="22"/>
                <w:szCs w:val="22"/>
                <w:lang w:val="en-GB"/>
              </w:rPr>
              <w:t xml:space="preserve"> Co-ordination with marketing, Finance and sales teams for the Performance Rewards Policy</w:t>
            </w:r>
            <w:r w:rsidR="00CC1D87">
              <w:rPr>
                <w:rFonts w:ascii="Cambria" w:hAnsi="Cambria" w:cs="Tahoma"/>
                <w:color w:val="1F497D"/>
                <w:sz w:val="22"/>
                <w:szCs w:val="22"/>
                <w:lang w:val="en-GB"/>
              </w:rPr>
              <w:t xml:space="preserve"> and disbursement</w:t>
            </w:r>
          </w:p>
        </w:tc>
      </w:tr>
      <w:tr w:rsidR="007F2ABB" w:rsidRPr="00AC010D" w:rsidTr="00457194">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Pr="00412ECB" w:rsidRDefault="007F2ABB" w:rsidP="00412ECB">
            <w:pPr>
              <w:numPr>
                <w:ilvl w:val="0"/>
                <w:numId w:val="6"/>
              </w:numPr>
              <w:rPr>
                <w:rFonts w:ascii="Cambria" w:hAnsi="Cambria" w:cs="Tahoma"/>
                <w:color w:val="1F497D"/>
                <w:sz w:val="22"/>
                <w:szCs w:val="22"/>
                <w:lang w:val="en-GB"/>
              </w:rPr>
            </w:pPr>
            <w:r w:rsidRPr="00412ECB">
              <w:rPr>
                <w:rFonts w:ascii="Cambria" w:hAnsi="Cambria" w:cs="Tahoma"/>
                <w:color w:val="1F497D"/>
                <w:sz w:val="22"/>
                <w:szCs w:val="22"/>
                <w:lang w:val="en-GB"/>
              </w:rPr>
              <w:t xml:space="preserve"> Managing </w:t>
            </w:r>
            <w:r w:rsidRPr="00412ECB">
              <w:rPr>
                <w:rFonts w:ascii="Cambria" w:hAnsi="Cambria" w:cs="Tahoma"/>
                <w:b/>
                <w:bCs/>
                <w:color w:val="1F497D"/>
                <w:sz w:val="22"/>
                <w:szCs w:val="22"/>
                <w:lang w:val="en-GB"/>
              </w:rPr>
              <w:t xml:space="preserve">Master Database Management </w:t>
            </w:r>
            <w:r w:rsidRPr="00412ECB">
              <w:rPr>
                <w:rFonts w:ascii="Cambria" w:hAnsi="Cambria" w:cs="Tahoma"/>
                <w:color w:val="1F497D"/>
                <w:sz w:val="22"/>
                <w:szCs w:val="22"/>
                <w:lang w:val="en-GB"/>
              </w:rPr>
              <w:t>Tool for Products and Therapies Mapping with Siebel</w:t>
            </w:r>
          </w:p>
        </w:tc>
      </w:tr>
      <w:tr w:rsidR="007F2ABB" w:rsidRPr="00AC010D" w:rsidTr="00457194">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Pr="00412ECB" w:rsidRDefault="007F2ABB" w:rsidP="00412ECB">
            <w:pPr>
              <w:numPr>
                <w:ilvl w:val="0"/>
                <w:numId w:val="6"/>
              </w:numPr>
              <w:rPr>
                <w:rFonts w:ascii="Cambria" w:hAnsi="Cambria" w:cs="Tahoma"/>
                <w:color w:val="1F497D"/>
                <w:sz w:val="22"/>
                <w:szCs w:val="22"/>
                <w:lang w:val="en-GB"/>
              </w:rPr>
            </w:pPr>
            <w:r>
              <w:rPr>
                <w:rFonts w:ascii="Cambria" w:hAnsi="Cambria" w:cs="Tahoma"/>
                <w:color w:val="1F497D"/>
                <w:sz w:val="22"/>
                <w:szCs w:val="22"/>
                <w:lang w:val="en-GB"/>
              </w:rPr>
              <w:t>To be vigilant through constant follow up with different sites</w:t>
            </w:r>
          </w:p>
        </w:tc>
      </w:tr>
      <w:tr w:rsidR="007F2ABB" w:rsidRPr="00AC010D" w:rsidTr="00457194">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Default="007F2ABB" w:rsidP="00412ECB">
            <w:pPr>
              <w:numPr>
                <w:ilvl w:val="0"/>
                <w:numId w:val="6"/>
              </w:numPr>
              <w:rPr>
                <w:rFonts w:ascii="Cambria" w:hAnsi="Cambria" w:cs="Tahoma"/>
                <w:color w:val="1F497D"/>
                <w:sz w:val="22"/>
                <w:szCs w:val="22"/>
                <w:lang w:val="en-GB"/>
              </w:rPr>
            </w:pPr>
            <w:r>
              <w:rPr>
                <w:rFonts w:ascii="Cambria" w:hAnsi="Cambria" w:cs="Tahoma"/>
                <w:color w:val="1F497D"/>
                <w:sz w:val="22"/>
                <w:szCs w:val="22"/>
                <w:lang w:val="en-GB"/>
              </w:rPr>
              <w:t xml:space="preserve">Report to </w:t>
            </w:r>
            <w:proofErr w:type="spellStart"/>
            <w:r>
              <w:rPr>
                <w:rFonts w:ascii="Cambria" w:hAnsi="Cambria" w:cs="Tahoma"/>
                <w:color w:val="1F497D"/>
                <w:sz w:val="22"/>
                <w:szCs w:val="22"/>
                <w:lang w:val="en-GB"/>
              </w:rPr>
              <w:t>Sr</w:t>
            </w:r>
            <w:proofErr w:type="spellEnd"/>
            <w:r>
              <w:rPr>
                <w:rFonts w:ascii="Cambria" w:hAnsi="Cambria" w:cs="Tahoma"/>
                <w:color w:val="1F497D"/>
                <w:sz w:val="22"/>
                <w:szCs w:val="22"/>
                <w:lang w:val="en-GB"/>
              </w:rPr>
              <w:t xml:space="preserve"> Business Analyst and SFA manager</w:t>
            </w:r>
          </w:p>
        </w:tc>
      </w:tr>
      <w:tr w:rsidR="007F2ABB" w:rsidRPr="00AC010D" w:rsidTr="00457194">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Pr="00AC010D" w:rsidRDefault="007F2ABB" w:rsidP="007E2077">
            <w:pPr>
              <w:pStyle w:val="Heading7"/>
              <w:keepNext/>
              <w:rPr>
                <w:rFonts w:ascii="Cambria" w:hAnsi="Cambria" w:cs="Tahoma"/>
                <w:b/>
                <w:bCs/>
                <w:caps/>
                <w:color w:val="1F497D"/>
                <w:sz w:val="22"/>
                <w:szCs w:val="22"/>
              </w:rPr>
            </w:pPr>
            <w:r>
              <w:rPr>
                <w:rFonts w:ascii="Cambria" w:hAnsi="Cambria" w:cs="Tahoma"/>
                <w:b/>
                <w:bCs/>
                <w:color w:val="C00000"/>
                <w:sz w:val="22"/>
                <w:szCs w:val="22"/>
              </w:rPr>
              <w:t>GlaxoSmithKline</w:t>
            </w:r>
            <w:proofErr w:type="gramStart"/>
            <w:r>
              <w:rPr>
                <w:rFonts w:ascii="Cambria" w:hAnsi="Cambria" w:cs="Tahoma"/>
                <w:b/>
                <w:bCs/>
                <w:color w:val="C00000"/>
                <w:sz w:val="22"/>
                <w:szCs w:val="22"/>
              </w:rPr>
              <w:t>::</w:t>
            </w:r>
            <w:proofErr w:type="gramEnd"/>
            <w:r>
              <w:rPr>
                <w:rFonts w:ascii="Cambria" w:hAnsi="Cambria" w:cs="Tahoma"/>
                <w:b/>
                <w:bCs/>
                <w:color w:val="C00000"/>
                <w:sz w:val="22"/>
                <w:szCs w:val="22"/>
              </w:rPr>
              <w:t xml:space="preserve"> </w:t>
            </w:r>
          </w:p>
        </w:tc>
      </w:tr>
      <w:tr w:rsidR="007F2ABB" w:rsidRPr="00AC010D" w:rsidTr="00457194">
        <w:tc>
          <w:tcPr>
            <w:tcW w:w="2127" w:type="dxa"/>
            <w:gridSpan w:val="2"/>
            <w:tcBorders>
              <w:top w:val="single" w:sz="6" w:space="0" w:color="auto"/>
              <w:left w:val="single" w:sz="6" w:space="0" w:color="auto"/>
              <w:bottom w:val="single" w:sz="6" w:space="0" w:color="auto"/>
              <w:right w:val="single" w:sz="6" w:space="0" w:color="auto"/>
            </w:tcBorders>
            <w:shd w:val="clear" w:color="auto" w:fill="FBFBFB"/>
          </w:tcPr>
          <w:p w:rsidR="007F2ABB" w:rsidRPr="00412ECB" w:rsidRDefault="007F2ABB" w:rsidP="00412ECB">
            <w:pPr>
              <w:rPr>
                <w:rFonts w:ascii="Cambria" w:hAnsi="Cambria" w:cs="Tahoma"/>
                <w:bCs/>
                <w:color w:val="1F497D"/>
                <w:sz w:val="22"/>
                <w:szCs w:val="22"/>
              </w:rPr>
            </w:pPr>
            <w:r>
              <w:rPr>
                <w:rFonts w:ascii="Cambria" w:hAnsi="Cambria" w:cs="Tahoma"/>
                <w:bCs/>
                <w:color w:val="1F497D"/>
                <w:sz w:val="22"/>
                <w:szCs w:val="22"/>
              </w:rPr>
              <w:t>Work Duration</w:t>
            </w:r>
          </w:p>
        </w:tc>
        <w:tc>
          <w:tcPr>
            <w:tcW w:w="8313" w:type="dxa"/>
            <w:gridSpan w:val="2"/>
            <w:tcBorders>
              <w:top w:val="single" w:sz="6" w:space="0" w:color="auto"/>
              <w:left w:val="single" w:sz="6" w:space="0" w:color="auto"/>
              <w:bottom w:val="single" w:sz="6" w:space="0" w:color="auto"/>
              <w:right w:val="single" w:sz="6" w:space="0" w:color="auto"/>
            </w:tcBorders>
            <w:shd w:val="clear" w:color="auto" w:fill="FBFBFB"/>
          </w:tcPr>
          <w:p w:rsidR="007F2ABB" w:rsidRPr="00412ECB" w:rsidRDefault="007F2ABB" w:rsidP="00412ECB">
            <w:pPr>
              <w:rPr>
                <w:rFonts w:ascii="Cambria" w:hAnsi="Cambria" w:cs="Tahoma"/>
                <w:bCs/>
                <w:color w:val="1F497D"/>
                <w:sz w:val="22"/>
                <w:szCs w:val="22"/>
              </w:rPr>
            </w:pPr>
            <w:r>
              <w:rPr>
                <w:rFonts w:ascii="Cambria" w:hAnsi="Cambria" w:cs="Tahoma"/>
                <w:bCs/>
                <w:color w:val="1F497D"/>
                <w:sz w:val="22"/>
                <w:szCs w:val="22"/>
              </w:rPr>
              <w:t>August 2009- July 2010</w:t>
            </w:r>
          </w:p>
        </w:tc>
      </w:tr>
      <w:tr w:rsidR="007F2ABB" w:rsidRPr="00AC010D" w:rsidTr="00457194">
        <w:tc>
          <w:tcPr>
            <w:tcW w:w="2127" w:type="dxa"/>
            <w:gridSpan w:val="2"/>
            <w:tcBorders>
              <w:top w:val="single" w:sz="6" w:space="0" w:color="auto"/>
              <w:left w:val="single" w:sz="6" w:space="0" w:color="auto"/>
              <w:bottom w:val="single" w:sz="6" w:space="0" w:color="auto"/>
              <w:right w:val="single" w:sz="6" w:space="0" w:color="auto"/>
            </w:tcBorders>
            <w:shd w:val="clear" w:color="auto" w:fill="FBFBFB"/>
          </w:tcPr>
          <w:p w:rsidR="007F2ABB" w:rsidRPr="00412ECB" w:rsidRDefault="007F2ABB" w:rsidP="00412ECB">
            <w:pPr>
              <w:rPr>
                <w:rFonts w:ascii="Cambria" w:hAnsi="Cambria" w:cs="Tahoma"/>
                <w:bCs/>
                <w:color w:val="1F497D"/>
                <w:sz w:val="22"/>
                <w:szCs w:val="22"/>
              </w:rPr>
            </w:pPr>
            <w:r>
              <w:rPr>
                <w:rFonts w:ascii="Cambria" w:hAnsi="Cambria" w:cs="Tahoma"/>
                <w:bCs/>
                <w:color w:val="1F497D"/>
                <w:sz w:val="22"/>
                <w:szCs w:val="22"/>
              </w:rPr>
              <w:t xml:space="preserve">Designation </w:t>
            </w:r>
          </w:p>
        </w:tc>
        <w:tc>
          <w:tcPr>
            <w:tcW w:w="8313" w:type="dxa"/>
            <w:gridSpan w:val="2"/>
            <w:tcBorders>
              <w:top w:val="single" w:sz="6" w:space="0" w:color="auto"/>
              <w:left w:val="single" w:sz="6" w:space="0" w:color="auto"/>
              <w:bottom w:val="single" w:sz="6" w:space="0" w:color="auto"/>
              <w:right w:val="single" w:sz="6" w:space="0" w:color="auto"/>
            </w:tcBorders>
            <w:shd w:val="clear" w:color="auto" w:fill="FBFBFB"/>
          </w:tcPr>
          <w:p w:rsidR="007F2ABB" w:rsidRPr="00412ECB" w:rsidRDefault="007F2ABB" w:rsidP="00412ECB">
            <w:pPr>
              <w:rPr>
                <w:rFonts w:ascii="Cambria" w:hAnsi="Cambria" w:cs="Tahoma"/>
                <w:bCs/>
                <w:color w:val="1F497D"/>
                <w:sz w:val="22"/>
                <w:szCs w:val="22"/>
              </w:rPr>
            </w:pPr>
            <w:r>
              <w:rPr>
                <w:rFonts w:ascii="Cambria" w:hAnsi="Cambria" w:cs="Tahoma"/>
                <w:bCs/>
                <w:color w:val="1F497D"/>
                <w:sz w:val="22"/>
                <w:szCs w:val="22"/>
              </w:rPr>
              <w:t>Project and IT Coordinator</w:t>
            </w:r>
          </w:p>
        </w:tc>
      </w:tr>
      <w:tr w:rsidR="007F2ABB" w:rsidRPr="00AC010D" w:rsidTr="00A83A20">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Pr="00457194" w:rsidRDefault="007F2ABB" w:rsidP="00457194">
            <w:pPr>
              <w:rPr>
                <w:rFonts w:ascii="Cambria" w:hAnsi="Cambria" w:cs="Tahoma"/>
                <w:b/>
                <w:bCs/>
                <w:color w:val="1F497D"/>
                <w:sz w:val="22"/>
                <w:szCs w:val="22"/>
                <w:u w:val="single"/>
              </w:rPr>
            </w:pPr>
            <w:r>
              <w:rPr>
                <w:rFonts w:ascii="Cambria" w:hAnsi="Cambria" w:cs="Tahoma"/>
                <w:b/>
                <w:bCs/>
                <w:color w:val="1F497D"/>
                <w:sz w:val="22"/>
                <w:szCs w:val="22"/>
                <w:u w:val="single"/>
              </w:rPr>
              <w:t>Job Responsibilities:</w:t>
            </w:r>
          </w:p>
        </w:tc>
      </w:tr>
      <w:tr w:rsidR="007F2ABB" w:rsidRPr="00AC010D" w:rsidTr="00A83A20">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Default="007F2ABB" w:rsidP="00CC1D87">
            <w:pPr>
              <w:numPr>
                <w:ilvl w:val="0"/>
                <w:numId w:val="17"/>
              </w:numPr>
              <w:rPr>
                <w:rFonts w:ascii="Cambria" w:hAnsi="Cambria" w:cs="Tahoma"/>
                <w:bCs/>
                <w:color w:val="1F497D"/>
                <w:sz w:val="22"/>
                <w:szCs w:val="22"/>
              </w:rPr>
            </w:pPr>
            <w:r w:rsidRPr="00457194">
              <w:rPr>
                <w:rFonts w:ascii="Cambria" w:hAnsi="Cambria" w:cs="Tahoma"/>
                <w:bCs/>
                <w:color w:val="1F497D"/>
                <w:sz w:val="22"/>
                <w:szCs w:val="22"/>
                <w:lang w:val="en-GB"/>
              </w:rPr>
              <w:t xml:space="preserve"> Deployment and Training</w:t>
            </w:r>
            <w:r w:rsidR="00CC1D87">
              <w:rPr>
                <w:rFonts w:ascii="Cambria" w:hAnsi="Cambria" w:cs="Tahoma"/>
                <w:bCs/>
                <w:color w:val="1F497D"/>
                <w:sz w:val="22"/>
                <w:szCs w:val="22"/>
                <w:lang w:val="en-GB"/>
              </w:rPr>
              <w:t xml:space="preserve"> </w:t>
            </w:r>
            <w:r w:rsidR="00CC1D87" w:rsidRPr="00457194">
              <w:rPr>
                <w:rFonts w:ascii="Cambria" w:hAnsi="Cambria" w:cs="Tahoma"/>
                <w:bCs/>
                <w:color w:val="1F497D"/>
                <w:sz w:val="22"/>
                <w:szCs w:val="22"/>
                <w:lang w:val="en-GB"/>
              </w:rPr>
              <w:t>on Information Work Place (IW) Project</w:t>
            </w:r>
            <w:r w:rsidRPr="00457194">
              <w:rPr>
                <w:rFonts w:ascii="Cambria" w:hAnsi="Cambria" w:cs="Tahoma"/>
                <w:bCs/>
                <w:color w:val="1F497D"/>
                <w:sz w:val="22"/>
                <w:szCs w:val="22"/>
                <w:lang w:val="en-GB"/>
              </w:rPr>
              <w:t xml:space="preserve"> to GSK employees individually </w:t>
            </w:r>
          </w:p>
        </w:tc>
      </w:tr>
      <w:tr w:rsidR="007F2ABB" w:rsidRPr="00AC010D" w:rsidTr="00A83A20">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Default="007F2ABB" w:rsidP="00457194">
            <w:pPr>
              <w:numPr>
                <w:ilvl w:val="0"/>
                <w:numId w:val="17"/>
              </w:numPr>
              <w:rPr>
                <w:rFonts w:ascii="Cambria" w:hAnsi="Cambria" w:cs="Tahoma"/>
                <w:bCs/>
                <w:color w:val="1F497D"/>
                <w:sz w:val="22"/>
                <w:szCs w:val="22"/>
              </w:rPr>
            </w:pPr>
            <w:r w:rsidRPr="00457194">
              <w:rPr>
                <w:rFonts w:ascii="Cambria" w:hAnsi="Cambria" w:cs="Tahoma"/>
                <w:bCs/>
                <w:color w:val="1F497D"/>
                <w:sz w:val="22"/>
                <w:szCs w:val="22"/>
                <w:lang w:val="en-GB"/>
              </w:rPr>
              <w:t xml:space="preserve"> IJSFA (Siebel) Deployment Nationwide with SFA Team and IT Team</w:t>
            </w:r>
          </w:p>
        </w:tc>
      </w:tr>
      <w:tr w:rsidR="007F2ABB" w:rsidRPr="00AC010D" w:rsidTr="00A83A20">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Default="007F2ABB" w:rsidP="00457194">
            <w:pPr>
              <w:numPr>
                <w:ilvl w:val="0"/>
                <w:numId w:val="17"/>
              </w:numPr>
              <w:rPr>
                <w:rFonts w:ascii="Cambria" w:hAnsi="Cambria" w:cs="Tahoma"/>
                <w:bCs/>
                <w:color w:val="1F497D"/>
                <w:sz w:val="22"/>
                <w:szCs w:val="22"/>
              </w:rPr>
            </w:pPr>
            <w:r w:rsidRPr="00457194">
              <w:rPr>
                <w:rFonts w:ascii="Cambria" w:hAnsi="Cambria" w:cs="Tahoma"/>
                <w:bCs/>
                <w:color w:val="1F497D"/>
                <w:sz w:val="22"/>
                <w:szCs w:val="22"/>
                <w:lang w:val="en-GB"/>
              </w:rPr>
              <w:t xml:space="preserve"> Setup of small networks</w:t>
            </w:r>
            <w:r>
              <w:rPr>
                <w:rFonts w:ascii="Cambria" w:hAnsi="Cambria" w:cs="Tahoma"/>
                <w:bCs/>
                <w:color w:val="1F497D"/>
                <w:sz w:val="22"/>
                <w:szCs w:val="22"/>
                <w:lang w:val="en-GB"/>
              </w:rPr>
              <w:t xml:space="preserve"> for the training sessions</w:t>
            </w:r>
          </w:p>
        </w:tc>
      </w:tr>
      <w:tr w:rsidR="007F2ABB" w:rsidRPr="00AC010D" w:rsidTr="00A83A20">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Default="007F2ABB" w:rsidP="00457194">
            <w:pPr>
              <w:numPr>
                <w:ilvl w:val="0"/>
                <w:numId w:val="17"/>
              </w:numPr>
              <w:rPr>
                <w:rFonts w:ascii="Cambria" w:hAnsi="Cambria" w:cs="Tahoma"/>
                <w:bCs/>
                <w:color w:val="1F497D"/>
                <w:sz w:val="22"/>
                <w:szCs w:val="22"/>
              </w:rPr>
            </w:pPr>
            <w:r w:rsidRPr="00457194">
              <w:rPr>
                <w:rFonts w:ascii="Cambria" w:hAnsi="Cambria" w:cs="Tahoma"/>
                <w:bCs/>
                <w:color w:val="1F497D"/>
                <w:sz w:val="22"/>
                <w:szCs w:val="22"/>
                <w:lang w:val="en-GB"/>
              </w:rPr>
              <w:t xml:space="preserve"> Documentations, meetings arrangement, travelling nationwide for the Projects deployment</w:t>
            </w:r>
          </w:p>
        </w:tc>
      </w:tr>
      <w:tr w:rsidR="007F2ABB" w:rsidRPr="00AC010D" w:rsidTr="00A83A20">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Default="007F2ABB" w:rsidP="00457194">
            <w:pPr>
              <w:numPr>
                <w:ilvl w:val="0"/>
                <w:numId w:val="17"/>
              </w:numPr>
              <w:rPr>
                <w:rFonts w:ascii="Cambria" w:hAnsi="Cambria" w:cs="Tahoma"/>
                <w:bCs/>
                <w:color w:val="1F497D"/>
                <w:sz w:val="22"/>
                <w:szCs w:val="22"/>
              </w:rPr>
            </w:pPr>
            <w:r w:rsidRPr="00457194">
              <w:rPr>
                <w:rFonts w:ascii="Cambria" w:hAnsi="Cambria" w:cs="Tahoma"/>
                <w:bCs/>
                <w:color w:val="1F497D"/>
                <w:sz w:val="22"/>
                <w:szCs w:val="22"/>
                <w:lang w:val="en-GB"/>
              </w:rPr>
              <w:t xml:space="preserve"> End User Supports to GSK employees related to IT general issues, VPN Connectivity issues</w:t>
            </w:r>
          </w:p>
        </w:tc>
      </w:tr>
      <w:tr w:rsidR="007F2ABB" w:rsidRPr="00AC010D" w:rsidTr="00A83A20">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Pr="00457194" w:rsidRDefault="007F2ABB" w:rsidP="007E2077">
            <w:pPr>
              <w:rPr>
                <w:rFonts w:ascii="Cambria" w:hAnsi="Cambria" w:cs="Tahoma"/>
                <w:bCs/>
                <w:color w:val="1F497D"/>
                <w:sz w:val="22"/>
                <w:szCs w:val="22"/>
                <w:lang w:val="en-GB"/>
              </w:rPr>
            </w:pPr>
            <w:r>
              <w:rPr>
                <w:rFonts w:ascii="Cambria" w:hAnsi="Cambria" w:cs="Tahoma"/>
                <w:b/>
                <w:bCs/>
                <w:color w:val="C00000"/>
                <w:sz w:val="22"/>
                <w:szCs w:val="22"/>
              </w:rPr>
              <w:t xml:space="preserve">Network Optimization Solution Company:: </w:t>
            </w:r>
          </w:p>
        </w:tc>
      </w:tr>
      <w:tr w:rsidR="007F2ABB" w:rsidRPr="00AC010D" w:rsidTr="00457194">
        <w:tc>
          <w:tcPr>
            <w:tcW w:w="2127" w:type="dxa"/>
            <w:gridSpan w:val="2"/>
            <w:tcBorders>
              <w:top w:val="single" w:sz="6" w:space="0" w:color="auto"/>
              <w:left w:val="single" w:sz="6" w:space="0" w:color="auto"/>
              <w:bottom w:val="single" w:sz="6" w:space="0" w:color="auto"/>
              <w:right w:val="single" w:sz="6" w:space="0" w:color="auto"/>
            </w:tcBorders>
            <w:shd w:val="clear" w:color="auto" w:fill="FBFBFB"/>
          </w:tcPr>
          <w:p w:rsidR="007F2ABB" w:rsidRPr="00457194" w:rsidRDefault="007F2ABB" w:rsidP="00457194">
            <w:pPr>
              <w:rPr>
                <w:rFonts w:ascii="Cambria" w:hAnsi="Cambria" w:cs="Tahoma"/>
                <w:bCs/>
                <w:color w:val="1F497D"/>
                <w:sz w:val="22"/>
                <w:szCs w:val="22"/>
              </w:rPr>
            </w:pPr>
            <w:r w:rsidRPr="00457194">
              <w:rPr>
                <w:rFonts w:ascii="Cambria" w:hAnsi="Cambria" w:cs="Tahoma"/>
                <w:bCs/>
                <w:color w:val="1F497D"/>
                <w:sz w:val="22"/>
                <w:szCs w:val="22"/>
              </w:rPr>
              <w:t>Work Duration</w:t>
            </w:r>
          </w:p>
        </w:tc>
        <w:tc>
          <w:tcPr>
            <w:tcW w:w="8313" w:type="dxa"/>
            <w:gridSpan w:val="2"/>
            <w:tcBorders>
              <w:top w:val="single" w:sz="6" w:space="0" w:color="auto"/>
              <w:left w:val="single" w:sz="6" w:space="0" w:color="auto"/>
              <w:bottom w:val="single" w:sz="6" w:space="0" w:color="auto"/>
              <w:right w:val="single" w:sz="6" w:space="0" w:color="auto"/>
            </w:tcBorders>
            <w:shd w:val="clear" w:color="auto" w:fill="FBFBFB"/>
          </w:tcPr>
          <w:p w:rsidR="007F2ABB" w:rsidRPr="00457194" w:rsidRDefault="007F2ABB" w:rsidP="00457194">
            <w:pPr>
              <w:rPr>
                <w:rFonts w:ascii="Cambria" w:hAnsi="Cambria" w:cs="Tahoma"/>
                <w:bCs/>
                <w:color w:val="1F497D"/>
                <w:sz w:val="22"/>
                <w:szCs w:val="22"/>
              </w:rPr>
            </w:pPr>
            <w:r>
              <w:rPr>
                <w:rFonts w:ascii="Cambria" w:hAnsi="Cambria" w:cs="Tahoma"/>
                <w:bCs/>
                <w:color w:val="1F497D"/>
                <w:sz w:val="22"/>
                <w:szCs w:val="22"/>
              </w:rPr>
              <w:t>Aug 2008- July 2010</w:t>
            </w:r>
          </w:p>
        </w:tc>
      </w:tr>
      <w:tr w:rsidR="007F2ABB" w:rsidRPr="00AC010D" w:rsidTr="00457194">
        <w:tc>
          <w:tcPr>
            <w:tcW w:w="2127" w:type="dxa"/>
            <w:gridSpan w:val="2"/>
            <w:tcBorders>
              <w:top w:val="single" w:sz="6" w:space="0" w:color="auto"/>
              <w:left w:val="single" w:sz="6" w:space="0" w:color="auto"/>
              <w:bottom w:val="single" w:sz="6" w:space="0" w:color="auto"/>
              <w:right w:val="single" w:sz="6" w:space="0" w:color="auto"/>
            </w:tcBorders>
            <w:shd w:val="clear" w:color="auto" w:fill="FBFBFB"/>
          </w:tcPr>
          <w:p w:rsidR="007F2ABB" w:rsidRPr="00457194" w:rsidRDefault="007F2ABB" w:rsidP="00457194">
            <w:pPr>
              <w:rPr>
                <w:rFonts w:ascii="Cambria" w:hAnsi="Cambria" w:cs="Tahoma"/>
                <w:bCs/>
                <w:color w:val="1F497D"/>
                <w:sz w:val="22"/>
                <w:szCs w:val="22"/>
              </w:rPr>
            </w:pPr>
            <w:r>
              <w:rPr>
                <w:rFonts w:ascii="Cambria" w:hAnsi="Cambria" w:cs="Tahoma"/>
                <w:bCs/>
                <w:color w:val="1F497D"/>
                <w:sz w:val="22"/>
                <w:szCs w:val="22"/>
              </w:rPr>
              <w:t>Designation:</w:t>
            </w:r>
          </w:p>
        </w:tc>
        <w:tc>
          <w:tcPr>
            <w:tcW w:w="8313" w:type="dxa"/>
            <w:gridSpan w:val="2"/>
            <w:tcBorders>
              <w:top w:val="single" w:sz="6" w:space="0" w:color="auto"/>
              <w:left w:val="single" w:sz="6" w:space="0" w:color="auto"/>
              <w:bottom w:val="single" w:sz="6" w:space="0" w:color="auto"/>
              <w:right w:val="single" w:sz="6" w:space="0" w:color="auto"/>
            </w:tcBorders>
            <w:shd w:val="clear" w:color="auto" w:fill="FBFBFB"/>
          </w:tcPr>
          <w:p w:rsidR="007F2ABB" w:rsidRPr="00457194" w:rsidRDefault="007F2ABB" w:rsidP="00457194">
            <w:pPr>
              <w:rPr>
                <w:rFonts w:ascii="Cambria" w:hAnsi="Cambria" w:cs="Tahoma"/>
                <w:bCs/>
                <w:color w:val="1F497D"/>
                <w:sz w:val="22"/>
                <w:szCs w:val="22"/>
              </w:rPr>
            </w:pPr>
            <w:r>
              <w:rPr>
                <w:rFonts w:ascii="Cambria" w:hAnsi="Cambria" w:cs="Tahoma"/>
                <w:bCs/>
                <w:color w:val="1F497D"/>
                <w:sz w:val="22"/>
                <w:szCs w:val="22"/>
              </w:rPr>
              <w:t>Technical Support Engineer</w:t>
            </w:r>
          </w:p>
        </w:tc>
      </w:tr>
      <w:tr w:rsidR="007F2ABB" w:rsidRPr="00AC010D" w:rsidTr="00A83A20">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Default="007F2ABB" w:rsidP="00457194">
            <w:pPr>
              <w:rPr>
                <w:rFonts w:ascii="Cambria" w:hAnsi="Cambria" w:cs="Tahoma"/>
                <w:b/>
                <w:bCs/>
                <w:color w:val="C00000"/>
                <w:sz w:val="22"/>
                <w:szCs w:val="22"/>
              </w:rPr>
            </w:pPr>
            <w:r w:rsidRPr="00457194">
              <w:rPr>
                <w:rFonts w:ascii="Cambria" w:hAnsi="Cambria" w:cs="Tahoma"/>
                <w:b/>
                <w:bCs/>
                <w:color w:val="1F497D"/>
                <w:sz w:val="22"/>
                <w:szCs w:val="22"/>
                <w:u w:val="single"/>
              </w:rPr>
              <w:t>Job Responsibilities</w:t>
            </w:r>
            <w:r>
              <w:rPr>
                <w:rFonts w:ascii="Cambria" w:hAnsi="Cambria" w:cs="Tahoma"/>
                <w:b/>
                <w:bCs/>
                <w:color w:val="1F497D"/>
                <w:sz w:val="22"/>
                <w:szCs w:val="22"/>
                <w:u w:val="single"/>
              </w:rPr>
              <w:t>:</w:t>
            </w:r>
          </w:p>
        </w:tc>
      </w:tr>
      <w:tr w:rsidR="007F2ABB" w:rsidRPr="00AC010D" w:rsidTr="00A83A20">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Pr="00457194" w:rsidRDefault="007F2ABB" w:rsidP="00457194">
            <w:pPr>
              <w:numPr>
                <w:ilvl w:val="0"/>
                <w:numId w:val="18"/>
              </w:numPr>
              <w:rPr>
                <w:rFonts w:ascii="Cambria" w:hAnsi="Cambria" w:cs="Tahoma"/>
                <w:bCs/>
                <w:color w:val="1F497D"/>
                <w:sz w:val="22"/>
                <w:szCs w:val="22"/>
                <w:lang w:val="en-GB"/>
              </w:rPr>
            </w:pPr>
            <w:r w:rsidRPr="00457194">
              <w:rPr>
                <w:rFonts w:ascii="Cambria" w:hAnsi="Cambria" w:cs="Tahoma"/>
                <w:bCs/>
                <w:color w:val="1F497D"/>
                <w:sz w:val="22"/>
                <w:szCs w:val="22"/>
                <w:lang w:val="en-GB"/>
              </w:rPr>
              <w:t>Complete Troubleshooting of wired\Wireless internet connectivity</w:t>
            </w:r>
          </w:p>
        </w:tc>
      </w:tr>
      <w:tr w:rsidR="007F2ABB" w:rsidRPr="00AC010D" w:rsidTr="00A83A20">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Pr="00457194" w:rsidRDefault="007F2ABB" w:rsidP="00457194">
            <w:pPr>
              <w:numPr>
                <w:ilvl w:val="0"/>
                <w:numId w:val="18"/>
              </w:numPr>
              <w:rPr>
                <w:rFonts w:ascii="Cambria" w:hAnsi="Cambria" w:cs="Tahoma"/>
                <w:bCs/>
                <w:color w:val="1F497D"/>
                <w:sz w:val="22"/>
                <w:szCs w:val="22"/>
                <w:lang w:val="en-GB"/>
              </w:rPr>
            </w:pPr>
            <w:r w:rsidRPr="00457194">
              <w:rPr>
                <w:rFonts w:ascii="Cambria" w:hAnsi="Cambria" w:cs="Tahoma"/>
                <w:bCs/>
                <w:color w:val="1F497D"/>
                <w:sz w:val="22"/>
                <w:szCs w:val="22"/>
                <w:lang w:val="en-GB"/>
              </w:rPr>
              <w:t>Monitoring of Smart Routers</w:t>
            </w:r>
          </w:p>
        </w:tc>
      </w:tr>
      <w:tr w:rsidR="007F2ABB" w:rsidRPr="00AC010D" w:rsidTr="00A83A20">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Pr="00457194" w:rsidRDefault="007F2ABB" w:rsidP="00457194">
            <w:pPr>
              <w:numPr>
                <w:ilvl w:val="0"/>
                <w:numId w:val="18"/>
              </w:numPr>
              <w:rPr>
                <w:rFonts w:ascii="Cambria" w:hAnsi="Cambria" w:cs="Tahoma"/>
                <w:bCs/>
                <w:color w:val="1F497D"/>
                <w:sz w:val="22"/>
                <w:szCs w:val="22"/>
                <w:lang w:val="en-GB"/>
              </w:rPr>
            </w:pPr>
            <w:r w:rsidRPr="00457194">
              <w:rPr>
                <w:rFonts w:ascii="Cambria" w:hAnsi="Cambria" w:cs="Tahoma"/>
                <w:bCs/>
                <w:color w:val="1F497D"/>
                <w:sz w:val="22"/>
                <w:szCs w:val="22"/>
                <w:lang w:val="en-GB"/>
              </w:rPr>
              <w:t>Understanding the clients issues regarding the connectivity and resolving them immediately</w:t>
            </w:r>
          </w:p>
        </w:tc>
      </w:tr>
      <w:tr w:rsidR="007F2ABB" w:rsidRPr="00AC010D" w:rsidTr="00A83A20">
        <w:tc>
          <w:tcPr>
            <w:tcW w:w="10440" w:type="dxa"/>
            <w:gridSpan w:val="4"/>
            <w:tcBorders>
              <w:top w:val="single" w:sz="6" w:space="0" w:color="auto"/>
              <w:left w:val="single" w:sz="6" w:space="0" w:color="auto"/>
              <w:bottom w:val="single" w:sz="6" w:space="0" w:color="auto"/>
              <w:right w:val="single" w:sz="6" w:space="0" w:color="auto"/>
            </w:tcBorders>
            <w:shd w:val="clear" w:color="auto" w:fill="FBFBFB"/>
          </w:tcPr>
          <w:p w:rsidR="007F2ABB" w:rsidRPr="00457194" w:rsidRDefault="007F2ABB" w:rsidP="00457194">
            <w:pPr>
              <w:numPr>
                <w:ilvl w:val="0"/>
                <w:numId w:val="18"/>
              </w:numPr>
              <w:rPr>
                <w:rFonts w:ascii="Cambria" w:hAnsi="Cambria" w:cs="Tahoma"/>
                <w:bCs/>
                <w:color w:val="1F497D"/>
                <w:sz w:val="22"/>
                <w:szCs w:val="22"/>
                <w:lang w:val="en-GB"/>
              </w:rPr>
            </w:pPr>
            <w:r w:rsidRPr="00457194">
              <w:rPr>
                <w:rFonts w:ascii="Cambria" w:hAnsi="Cambria" w:cs="Tahoma"/>
                <w:bCs/>
                <w:color w:val="1F497D"/>
                <w:sz w:val="22"/>
                <w:szCs w:val="22"/>
                <w:lang w:val="en-GB"/>
              </w:rPr>
              <w:t>Documentations and Reports to Manager</w:t>
            </w:r>
          </w:p>
        </w:tc>
      </w:tr>
    </w:tbl>
    <w:p w:rsidR="001C642A" w:rsidRPr="00AC010D" w:rsidRDefault="001C642A" w:rsidP="008D5D3E">
      <w:pPr>
        <w:rPr>
          <w:rFonts w:ascii="Cambria" w:hAnsi="Cambria" w:cs="Tahoma"/>
          <w:b/>
          <w:bCs/>
          <w:color w:val="1F497D"/>
          <w:sz w:val="22"/>
          <w:szCs w:val="22"/>
        </w:rPr>
      </w:pPr>
    </w:p>
    <w:p w:rsidR="008D5D3E" w:rsidRPr="00A978CA" w:rsidRDefault="008D5D3E" w:rsidP="008D5D3E">
      <w:pPr>
        <w:rPr>
          <w:rFonts w:ascii="Cambria" w:hAnsi="Cambria" w:cs="Tahoma"/>
          <w:b/>
          <w:bCs/>
          <w:color w:val="1F497D"/>
          <w:sz w:val="26"/>
          <w:szCs w:val="22"/>
          <w:u w:val="single"/>
        </w:rPr>
      </w:pPr>
      <w:r w:rsidRPr="00A978CA">
        <w:rPr>
          <w:rFonts w:ascii="Cambria" w:hAnsi="Cambria" w:cs="Tahoma"/>
          <w:b/>
          <w:bCs/>
          <w:color w:val="1F497D"/>
          <w:sz w:val="26"/>
          <w:szCs w:val="22"/>
          <w:u w:val="single"/>
        </w:rPr>
        <w:t>Academic Qualification</w:t>
      </w:r>
    </w:p>
    <w:p w:rsidR="00FF0F11" w:rsidRPr="00FF0F11" w:rsidRDefault="00FF0F11" w:rsidP="008D5D3E">
      <w:pPr>
        <w:rPr>
          <w:rFonts w:ascii="Cambria" w:hAnsi="Cambria" w:cs="Tahoma"/>
          <w:bCs/>
          <w:color w:val="1F497D"/>
          <w:sz w:val="26"/>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851"/>
        <w:gridCol w:w="3210"/>
      </w:tblGrid>
      <w:tr w:rsidR="008D5D3E" w:rsidRPr="00AC010D" w:rsidTr="00BF24F1">
        <w:tc>
          <w:tcPr>
            <w:tcW w:w="6379" w:type="dxa"/>
            <w:shd w:val="clear" w:color="auto" w:fill="F8F8F8"/>
          </w:tcPr>
          <w:p w:rsidR="008D5D3E" w:rsidRPr="00BF24F1" w:rsidRDefault="00457194" w:rsidP="00895E03">
            <w:pPr>
              <w:rPr>
                <w:rFonts w:ascii="Cambria" w:hAnsi="Cambria" w:cs="Tahoma"/>
                <w:bCs/>
                <w:color w:val="1F497D"/>
                <w:sz w:val="22"/>
                <w:szCs w:val="22"/>
              </w:rPr>
            </w:pPr>
            <w:r w:rsidRPr="00BF24F1">
              <w:rPr>
                <w:rFonts w:ascii="Cambria" w:hAnsi="Cambria" w:cs="Tahoma"/>
                <w:bCs/>
                <w:color w:val="1F497D"/>
                <w:sz w:val="22"/>
                <w:szCs w:val="22"/>
              </w:rPr>
              <w:t>BS in Telecommunication Engineering from FAT NUCES, Karachi</w:t>
            </w:r>
          </w:p>
        </w:tc>
        <w:tc>
          <w:tcPr>
            <w:tcW w:w="851" w:type="dxa"/>
            <w:shd w:val="clear" w:color="auto" w:fill="F8F8F8"/>
          </w:tcPr>
          <w:p w:rsidR="008D5D3E" w:rsidRPr="00BF24F1" w:rsidRDefault="00C27728" w:rsidP="00895E03">
            <w:pPr>
              <w:rPr>
                <w:rFonts w:ascii="Cambria" w:hAnsi="Cambria" w:cs="Tahoma"/>
                <w:bCs/>
                <w:color w:val="1F497D"/>
                <w:sz w:val="22"/>
                <w:szCs w:val="22"/>
              </w:rPr>
            </w:pPr>
            <w:r w:rsidRPr="00BF24F1">
              <w:rPr>
                <w:rFonts w:ascii="Cambria" w:hAnsi="Cambria" w:cs="Tahoma"/>
                <w:bCs/>
                <w:color w:val="1F497D"/>
                <w:sz w:val="22"/>
                <w:szCs w:val="22"/>
              </w:rPr>
              <w:t>200</w:t>
            </w:r>
            <w:r w:rsidR="00457194" w:rsidRPr="00BF24F1">
              <w:rPr>
                <w:rFonts w:ascii="Cambria" w:hAnsi="Cambria" w:cs="Tahoma"/>
                <w:bCs/>
                <w:color w:val="1F497D"/>
                <w:sz w:val="22"/>
                <w:szCs w:val="22"/>
              </w:rPr>
              <w:t>8</w:t>
            </w:r>
          </w:p>
        </w:tc>
        <w:tc>
          <w:tcPr>
            <w:tcW w:w="3210" w:type="dxa"/>
            <w:shd w:val="clear" w:color="auto" w:fill="F8F8F8"/>
          </w:tcPr>
          <w:p w:rsidR="008D5D3E" w:rsidRPr="00BF24F1" w:rsidRDefault="00457194" w:rsidP="00895E03">
            <w:pPr>
              <w:rPr>
                <w:rFonts w:ascii="Cambria" w:hAnsi="Cambria" w:cs="Tahoma"/>
                <w:bCs/>
                <w:color w:val="1F497D"/>
                <w:sz w:val="22"/>
                <w:szCs w:val="22"/>
              </w:rPr>
            </w:pPr>
            <w:r w:rsidRPr="00BF24F1">
              <w:rPr>
                <w:rFonts w:ascii="Cambria" w:hAnsi="Cambria" w:cs="Tahoma"/>
                <w:bCs/>
                <w:color w:val="1F497D"/>
                <w:sz w:val="22"/>
                <w:szCs w:val="22"/>
              </w:rPr>
              <w:t>IST</w:t>
            </w:r>
            <w:r w:rsidR="009A345D" w:rsidRPr="00BF24F1">
              <w:rPr>
                <w:rFonts w:ascii="Cambria" w:hAnsi="Cambria" w:cs="Tahoma"/>
                <w:bCs/>
                <w:color w:val="1F497D"/>
                <w:sz w:val="22"/>
                <w:szCs w:val="22"/>
              </w:rPr>
              <w:t xml:space="preserve"> DIVISION</w:t>
            </w:r>
          </w:p>
        </w:tc>
      </w:tr>
      <w:tr w:rsidR="00BF24F1" w:rsidRPr="00AC010D" w:rsidTr="00BF24F1">
        <w:tc>
          <w:tcPr>
            <w:tcW w:w="6379" w:type="dxa"/>
            <w:shd w:val="clear" w:color="auto" w:fill="auto"/>
          </w:tcPr>
          <w:p w:rsidR="00BF24F1" w:rsidRPr="00AC010D" w:rsidRDefault="00BF24F1" w:rsidP="00895E03">
            <w:pPr>
              <w:rPr>
                <w:rFonts w:ascii="Cambria" w:hAnsi="Cambria" w:cs="Tahoma"/>
                <w:bCs/>
                <w:color w:val="1F497D"/>
                <w:sz w:val="22"/>
                <w:szCs w:val="22"/>
              </w:rPr>
            </w:pPr>
            <w:proofErr w:type="spellStart"/>
            <w:r>
              <w:rPr>
                <w:rFonts w:ascii="Cambria" w:hAnsi="Cambria" w:cs="Tahoma"/>
                <w:bCs/>
                <w:color w:val="1F497D"/>
                <w:sz w:val="22"/>
                <w:szCs w:val="22"/>
              </w:rPr>
              <w:t>Engro</w:t>
            </w:r>
            <w:proofErr w:type="spellEnd"/>
            <w:r>
              <w:rPr>
                <w:rFonts w:ascii="Cambria" w:hAnsi="Cambria" w:cs="Tahoma"/>
                <w:bCs/>
                <w:color w:val="1F497D"/>
                <w:sz w:val="22"/>
                <w:szCs w:val="22"/>
              </w:rPr>
              <w:t xml:space="preserve"> Chemical Higher Secondary School </w:t>
            </w:r>
            <w:proofErr w:type="spellStart"/>
            <w:r>
              <w:rPr>
                <w:rFonts w:ascii="Cambria" w:hAnsi="Cambria" w:cs="Tahoma"/>
                <w:bCs/>
                <w:color w:val="1F497D"/>
                <w:sz w:val="22"/>
                <w:szCs w:val="22"/>
              </w:rPr>
              <w:t>Daharki</w:t>
            </w:r>
            <w:proofErr w:type="spellEnd"/>
            <w:r>
              <w:rPr>
                <w:rFonts w:ascii="Cambria" w:hAnsi="Cambria" w:cs="Tahoma"/>
                <w:bCs/>
                <w:color w:val="1F497D"/>
                <w:sz w:val="22"/>
                <w:szCs w:val="22"/>
              </w:rPr>
              <w:t xml:space="preserve">, Sindh </w:t>
            </w:r>
            <w:proofErr w:type="spellStart"/>
            <w:r>
              <w:rPr>
                <w:rFonts w:ascii="Cambria" w:hAnsi="Cambria" w:cs="Tahoma"/>
                <w:bCs/>
                <w:color w:val="1F497D"/>
                <w:sz w:val="22"/>
                <w:szCs w:val="22"/>
              </w:rPr>
              <w:t>Paksitan</w:t>
            </w:r>
            <w:proofErr w:type="spellEnd"/>
          </w:p>
        </w:tc>
        <w:tc>
          <w:tcPr>
            <w:tcW w:w="851" w:type="dxa"/>
          </w:tcPr>
          <w:p w:rsidR="00BF24F1" w:rsidRPr="00AC010D" w:rsidRDefault="00112250" w:rsidP="00643D6F">
            <w:pPr>
              <w:rPr>
                <w:rFonts w:ascii="Cambria" w:hAnsi="Cambria" w:cs="Tahoma"/>
                <w:bCs/>
                <w:color w:val="1F497D"/>
                <w:sz w:val="22"/>
                <w:szCs w:val="22"/>
              </w:rPr>
            </w:pPr>
            <w:r>
              <w:rPr>
                <w:rFonts w:ascii="Cambria" w:hAnsi="Cambria" w:cs="Tahoma"/>
                <w:bCs/>
                <w:color w:val="1F497D"/>
                <w:sz w:val="22"/>
                <w:szCs w:val="22"/>
              </w:rPr>
              <w:t>2004</w:t>
            </w:r>
          </w:p>
        </w:tc>
        <w:tc>
          <w:tcPr>
            <w:tcW w:w="3210" w:type="dxa"/>
          </w:tcPr>
          <w:p w:rsidR="00BF24F1" w:rsidRPr="00AC010D" w:rsidRDefault="00BF24F1" w:rsidP="00643D6F">
            <w:pPr>
              <w:rPr>
                <w:rFonts w:ascii="Cambria" w:hAnsi="Cambria" w:cs="Tahoma"/>
                <w:bCs/>
                <w:color w:val="1F497D"/>
                <w:sz w:val="22"/>
                <w:szCs w:val="22"/>
              </w:rPr>
            </w:pPr>
            <w:r w:rsidRPr="00AC010D">
              <w:rPr>
                <w:rFonts w:ascii="Cambria" w:hAnsi="Cambria" w:cs="Tahoma"/>
                <w:bCs/>
                <w:color w:val="1F497D"/>
                <w:sz w:val="22"/>
                <w:szCs w:val="22"/>
              </w:rPr>
              <w:t>GRADE A</w:t>
            </w:r>
          </w:p>
        </w:tc>
      </w:tr>
    </w:tbl>
    <w:p w:rsidR="00FF0F11" w:rsidRPr="00AC010D" w:rsidRDefault="00FF0F11">
      <w:pPr>
        <w:rPr>
          <w:rFonts w:ascii="Cambria" w:hAnsi="Cambria" w:cs="Tahoma"/>
          <w:b/>
          <w:bCs/>
          <w:color w:val="1F497D"/>
          <w:sz w:val="22"/>
          <w:szCs w:val="22"/>
        </w:rPr>
      </w:pPr>
    </w:p>
    <w:p w:rsidR="00AD2BE6" w:rsidRPr="00A978CA" w:rsidRDefault="00187099" w:rsidP="00AD2BE6">
      <w:pPr>
        <w:rPr>
          <w:rFonts w:ascii="Cambria" w:hAnsi="Cambria" w:cs="Tahoma"/>
          <w:b/>
          <w:bCs/>
          <w:color w:val="1F497D"/>
          <w:sz w:val="22"/>
          <w:szCs w:val="22"/>
        </w:rPr>
      </w:pPr>
      <w:r w:rsidRPr="00A978CA">
        <w:rPr>
          <w:rFonts w:ascii="Cambria" w:hAnsi="Cambria" w:cs="Tahoma"/>
          <w:b/>
          <w:bCs/>
          <w:color w:val="1F497D"/>
          <w:sz w:val="26"/>
          <w:szCs w:val="22"/>
        </w:rPr>
        <w:t>Additional Skills</w:t>
      </w:r>
      <w:r w:rsidRPr="00A978CA">
        <w:rPr>
          <w:rFonts w:ascii="Cambria" w:hAnsi="Cambria" w:cs="Tahoma"/>
          <w:b/>
          <w:bCs/>
          <w:color w:val="1F497D"/>
          <w:sz w:val="26"/>
          <w:szCs w:val="22"/>
        </w:rPr>
        <w:tab/>
      </w:r>
      <w:r w:rsidRPr="00A978CA">
        <w:rPr>
          <w:rFonts w:ascii="Cambria" w:hAnsi="Cambria" w:cs="Tahoma"/>
          <w:b/>
          <w:bCs/>
          <w:color w:val="1F497D"/>
          <w:sz w:val="22"/>
          <w:szCs w:val="22"/>
        </w:rPr>
        <w:tab/>
      </w:r>
      <w:r w:rsidR="001179F1" w:rsidRPr="00A978CA">
        <w:rPr>
          <w:rFonts w:ascii="Cambria" w:hAnsi="Cambria" w:cs="Tahoma"/>
          <w:b/>
          <w:bCs/>
          <w:color w:val="1F497D"/>
          <w:sz w:val="22"/>
          <w:szCs w:val="22"/>
        </w:rPr>
        <w:tab/>
      </w:r>
      <w:r w:rsidR="001179F1" w:rsidRPr="00A978CA">
        <w:rPr>
          <w:rFonts w:ascii="Cambria" w:hAnsi="Cambria" w:cs="Tahoma"/>
          <w:b/>
          <w:bCs/>
          <w:color w:val="1F497D"/>
          <w:sz w:val="22"/>
          <w:szCs w:val="22"/>
        </w:rPr>
        <w:tab/>
      </w:r>
    </w:p>
    <w:p w:rsidR="00FF0F11" w:rsidRPr="00AC010D" w:rsidRDefault="00FF0F11" w:rsidP="00AD2BE6">
      <w:pPr>
        <w:rPr>
          <w:rFonts w:ascii="Cambria" w:hAnsi="Cambria" w:cs="Tahoma"/>
          <w:b/>
          <w:bCs/>
          <w:color w:val="1F497D"/>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3777"/>
      </w:tblGrid>
      <w:tr w:rsidR="006E2671" w:rsidRPr="00AC010D" w:rsidTr="00044047">
        <w:tc>
          <w:tcPr>
            <w:tcW w:w="6663" w:type="dxa"/>
            <w:shd w:val="clear" w:color="auto" w:fill="F8F8F8"/>
          </w:tcPr>
          <w:p w:rsidR="006E2671" w:rsidRPr="00AC010D" w:rsidRDefault="006E2671" w:rsidP="00951C58">
            <w:pPr>
              <w:rPr>
                <w:rFonts w:ascii="Cambria" w:hAnsi="Cambria" w:cs="Tahoma"/>
                <w:b/>
                <w:bCs/>
                <w:color w:val="1F497D"/>
                <w:sz w:val="22"/>
                <w:szCs w:val="22"/>
              </w:rPr>
            </w:pPr>
            <w:r w:rsidRPr="00AC010D">
              <w:rPr>
                <w:rFonts w:ascii="Cambria" w:hAnsi="Cambria" w:cs="Tahoma"/>
                <w:b/>
                <w:bCs/>
                <w:color w:val="1F497D"/>
                <w:sz w:val="22"/>
                <w:szCs w:val="22"/>
              </w:rPr>
              <w:t>Computer Skills</w:t>
            </w:r>
          </w:p>
        </w:tc>
        <w:tc>
          <w:tcPr>
            <w:tcW w:w="3777" w:type="dxa"/>
            <w:shd w:val="clear" w:color="auto" w:fill="F8F8F8"/>
          </w:tcPr>
          <w:p w:rsidR="006E2671" w:rsidRPr="00AC010D" w:rsidRDefault="006E2671" w:rsidP="00951C58">
            <w:pPr>
              <w:rPr>
                <w:rFonts w:ascii="Cambria" w:hAnsi="Cambria" w:cs="Tahoma"/>
                <w:b/>
                <w:bCs/>
                <w:color w:val="1F497D"/>
                <w:sz w:val="22"/>
                <w:szCs w:val="22"/>
              </w:rPr>
            </w:pPr>
            <w:r w:rsidRPr="00AC010D">
              <w:rPr>
                <w:rFonts w:ascii="Cambria" w:hAnsi="Cambria" w:cs="Tahoma"/>
                <w:b/>
                <w:bCs/>
                <w:color w:val="1F497D"/>
                <w:sz w:val="22"/>
                <w:szCs w:val="22"/>
              </w:rPr>
              <w:t>Languages</w:t>
            </w:r>
            <w:r w:rsidR="00D37A3E" w:rsidRPr="00AC010D">
              <w:rPr>
                <w:rFonts w:ascii="Cambria" w:hAnsi="Cambria" w:cs="Tahoma"/>
                <w:b/>
                <w:bCs/>
                <w:color w:val="1F497D"/>
                <w:sz w:val="22"/>
                <w:szCs w:val="22"/>
              </w:rPr>
              <w:t xml:space="preserve"> </w:t>
            </w:r>
            <w:r w:rsidR="0035642C" w:rsidRPr="00AC010D">
              <w:rPr>
                <w:rFonts w:ascii="Cambria" w:hAnsi="Cambria" w:cs="Tahoma"/>
                <w:b/>
                <w:bCs/>
                <w:color w:val="1F497D"/>
                <w:sz w:val="22"/>
                <w:szCs w:val="22"/>
              </w:rPr>
              <w:t>Fluency</w:t>
            </w:r>
          </w:p>
        </w:tc>
      </w:tr>
      <w:tr w:rsidR="00AD2BE6" w:rsidRPr="00AC010D" w:rsidTr="00044047">
        <w:tc>
          <w:tcPr>
            <w:tcW w:w="6663" w:type="dxa"/>
            <w:shd w:val="clear" w:color="auto" w:fill="auto"/>
          </w:tcPr>
          <w:p w:rsidR="00044047" w:rsidRPr="00044047" w:rsidRDefault="00044047" w:rsidP="00044047">
            <w:pPr>
              <w:rPr>
                <w:rFonts w:ascii="Cambria" w:hAnsi="Cambria" w:cs="Tahoma"/>
                <w:bCs/>
                <w:color w:val="1F497D"/>
                <w:sz w:val="22"/>
                <w:szCs w:val="22"/>
                <w:lang w:val="en-GB"/>
              </w:rPr>
            </w:pPr>
            <w:r w:rsidRPr="00044047">
              <w:rPr>
                <w:rFonts w:ascii="Cambria" w:hAnsi="Cambria" w:cs="Tahoma"/>
                <w:b/>
                <w:bCs/>
                <w:color w:val="1F497D"/>
                <w:sz w:val="22"/>
                <w:szCs w:val="22"/>
                <w:u w:val="single"/>
                <w:lang w:val="en-GB"/>
              </w:rPr>
              <w:t>Database\Reporting Tools</w:t>
            </w:r>
            <w:r w:rsidRPr="00044047">
              <w:rPr>
                <w:rFonts w:ascii="Cambria" w:hAnsi="Cambria" w:cs="Tahoma"/>
                <w:bCs/>
                <w:color w:val="1F497D"/>
                <w:sz w:val="22"/>
                <w:szCs w:val="22"/>
                <w:lang w:val="en-GB"/>
              </w:rPr>
              <w:t xml:space="preserve"> </w:t>
            </w:r>
            <w:r>
              <w:rPr>
                <w:rFonts w:ascii="Cambria" w:hAnsi="Cambria" w:cs="Tahoma"/>
                <w:bCs/>
                <w:color w:val="1F497D"/>
                <w:sz w:val="22"/>
                <w:szCs w:val="22"/>
                <w:lang w:val="en-GB"/>
              </w:rPr>
              <w:t xml:space="preserve">: </w:t>
            </w:r>
            <w:r w:rsidRPr="00044047">
              <w:rPr>
                <w:rFonts w:ascii="Cambria" w:hAnsi="Cambria" w:cs="Tahoma"/>
                <w:bCs/>
                <w:color w:val="1F497D"/>
                <w:sz w:val="22"/>
                <w:szCs w:val="22"/>
                <w:lang w:val="en-GB"/>
              </w:rPr>
              <w:t>Oracle BI, Siebel</w:t>
            </w:r>
            <w:r w:rsidR="00246413">
              <w:rPr>
                <w:rFonts w:ascii="Cambria" w:hAnsi="Cambria" w:cs="Tahoma"/>
                <w:bCs/>
                <w:color w:val="1F497D"/>
                <w:sz w:val="22"/>
                <w:szCs w:val="22"/>
                <w:lang w:val="en-GB"/>
              </w:rPr>
              <w:t xml:space="preserve"> CRM</w:t>
            </w:r>
            <w:r w:rsidR="0002432C">
              <w:rPr>
                <w:rFonts w:ascii="Cambria" w:hAnsi="Cambria" w:cs="Tahoma"/>
                <w:bCs/>
                <w:color w:val="1F497D"/>
                <w:sz w:val="22"/>
                <w:szCs w:val="22"/>
                <w:lang w:val="en-GB"/>
              </w:rPr>
              <w:t xml:space="preserve"> , MDM , Clarity(PPM)</w:t>
            </w:r>
            <w:r w:rsidRPr="00044047">
              <w:rPr>
                <w:rFonts w:ascii="Cambria" w:hAnsi="Cambria" w:cs="Tahoma"/>
                <w:bCs/>
                <w:color w:val="1F497D"/>
                <w:sz w:val="22"/>
                <w:szCs w:val="22"/>
                <w:lang w:val="en-GB"/>
              </w:rPr>
              <w:t xml:space="preserve"> , </w:t>
            </w:r>
            <w:r w:rsidR="0002432C">
              <w:rPr>
                <w:rFonts w:ascii="Cambria" w:hAnsi="Cambria" w:cs="Tahoma"/>
                <w:bCs/>
                <w:color w:val="1F497D"/>
                <w:sz w:val="22"/>
                <w:szCs w:val="22"/>
                <w:lang w:val="en-GB"/>
              </w:rPr>
              <w:t xml:space="preserve"> Document management (</w:t>
            </w:r>
            <w:r w:rsidRPr="00044047">
              <w:rPr>
                <w:rFonts w:ascii="Cambria" w:hAnsi="Cambria" w:cs="Tahoma"/>
                <w:bCs/>
                <w:color w:val="1F497D"/>
                <w:sz w:val="22"/>
                <w:szCs w:val="22"/>
                <w:lang w:val="en-GB"/>
              </w:rPr>
              <w:t>GCMS</w:t>
            </w:r>
            <w:r w:rsidR="0002432C">
              <w:rPr>
                <w:rFonts w:ascii="Cambria" w:hAnsi="Cambria" w:cs="Tahoma"/>
                <w:bCs/>
                <w:color w:val="1F497D"/>
                <w:sz w:val="22"/>
                <w:szCs w:val="22"/>
                <w:lang w:val="en-GB"/>
              </w:rPr>
              <w:t>)</w:t>
            </w:r>
          </w:p>
          <w:p w:rsidR="00AD2BE6" w:rsidRPr="00044047" w:rsidRDefault="00044047" w:rsidP="00951C58">
            <w:pPr>
              <w:rPr>
                <w:rFonts w:ascii="Cambria" w:hAnsi="Cambria" w:cs="Tahoma"/>
                <w:bCs/>
                <w:color w:val="1F497D"/>
                <w:sz w:val="22"/>
                <w:szCs w:val="22"/>
              </w:rPr>
            </w:pPr>
            <w:r>
              <w:rPr>
                <w:rFonts w:ascii="Cambria" w:hAnsi="Cambria" w:cs="Tahoma"/>
                <w:b/>
                <w:bCs/>
                <w:color w:val="1F497D"/>
                <w:sz w:val="22"/>
                <w:szCs w:val="22"/>
                <w:u w:val="single"/>
              </w:rPr>
              <w:t xml:space="preserve">Application: </w:t>
            </w:r>
            <w:r>
              <w:rPr>
                <w:rFonts w:ascii="Cambria" w:hAnsi="Cambria" w:cs="Tahoma"/>
                <w:bCs/>
                <w:color w:val="1F497D"/>
                <w:sz w:val="22"/>
                <w:szCs w:val="22"/>
              </w:rPr>
              <w:t xml:space="preserve">MS Office, MS Project , </w:t>
            </w:r>
            <w:proofErr w:type="spellStart"/>
            <w:r>
              <w:rPr>
                <w:rFonts w:ascii="Cambria" w:hAnsi="Cambria" w:cs="Tahoma"/>
                <w:bCs/>
                <w:color w:val="1F497D"/>
                <w:sz w:val="22"/>
                <w:szCs w:val="22"/>
              </w:rPr>
              <w:t>eForms</w:t>
            </w:r>
            <w:proofErr w:type="spellEnd"/>
          </w:p>
        </w:tc>
        <w:tc>
          <w:tcPr>
            <w:tcW w:w="3777" w:type="dxa"/>
          </w:tcPr>
          <w:p w:rsidR="00AD2BE6" w:rsidRDefault="00187099" w:rsidP="00951C58">
            <w:pPr>
              <w:rPr>
                <w:rFonts w:ascii="Cambria" w:hAnsi="Cambria" w:cs="Tahoma"/>
                <w:bCs/>
                <w:color w:val="1F497D"/>
                <w:sz w:val="22"/>
                <w:szCs w:val="22"/>
              </w:rPr>
            </w:pPr>
            <w:r w:rsidRPr="00AC010D">
              <w:rPr>
                <w:rFonts w:ascii="Cambria" w:hAnsi="Cambria" w:cs="Tahoma"/>
                <w:bCs/>
                <w:color w:val="1F497D"/>
                <w:sz w:val="22"/>
                <w:szCs w:val="22"/>
              </w:rPr>
              <w:t>English (written and spoken)</w:t>
            </w:r>
          </w:p>
          <w:p w:rsidR="00BB052F" w:rsidRPr="00AC010D" w:rsidRDefault="00BB052F" w:rsidP="00951C58">
            <w:pPr>
              <w:rPr>
                <w:rFonts w:ascii="Cambria" w:hAnsi="Cambria" w:cs="Tahoma"/>
                <w:bCs/>
                <w:color w:val="1F497D"/>
                <w:sz w:val="22"/>
                <w:szCs w:val="22"/>
              </w:rPr>
            </w:pPr>
            <w:r w:rsidRPr="00AC010D">
              <w:rPr>
                <w:rFonts w:ascii="Cambria" w:hAnsi="Cambria" w:cs="Tahoma"/>
                <w:bCs/>
                <w:color w:val="1F497D"/>
                <w:sz w:val="22"/>
                <w:szCs w:val="22"/>
              </w:rPr>
              <w:t>Urdu (Native)</w:t>
            </w:r>
          </w:p>
        </w:tc>
      </w:tr>
      <w:tr w:rsidR="00AD2BE6" w:rsidRPr="00AC010D" w:rsidTr="00044047">
        <w:tc>
          <w:tcPr>
            <w:tcW w:w="6663" w:type="dxa"/>
            <w:shd w:val="clear" w:color="auto" w:fill="auto"/>
          </w:tcPr>
          <w:p w:rsidR="00AD2BE6" w:rsidRPr="00044047" w:rsidRDefault="00044047" w:rsidP="00951C58">
            <w:pPr>
              <w:rPr>
                <w:rFonts w:ascii="Cambria" w:hAnsi="Cambria" w:cs="Tahoma"/>
                <w:bCs/>
                <w:color w:val="1F497D"/>
                <w:sz w:val="22"/>
                <w:szCs w:val="22"/>
              </w:rPr>
            </w:pPr>
            <w:r w:rsidRPr="00044047">
              <w:rPr>
                <w:rFonts w:ascii="Cambria" w:hAnsi="Cambria" w:cs="Tahoma"/>
                <w:b/>
                <w:bCs/>
                <w:color w:val="1F497D"/>
                <w:sz w:val="22"/>
                <w:szCs w:val="22"/>
                <w:u w:val="single"/>
              </w:rPr>
              <w:t>Operating System</w:t>
            </w:r>
            <w:r>
              <w:rPr>
                <w:rFonts w:ascii="Cambria" w:hAnsi="Cambria" w:cs="Tahoma"/>
                <w:b/>
                <w:bCs/>
                <w:color w:val="1F497D"/>
                <w:sz w:val="22"/>
                <w:szCs w:val="22"/>
                <w:u w:val="single"/>
              </w:rPr>
              <w:t xml:space="preserve">: </w:t>
            </w:r>
            <w:r>
              <w:rPr>
                <w:rFonts w:ascii="Cambria" w:hAnsi="Cambria" w:cs="Tahoma"/>
                <w:bCs/>
                <w:color w:val="1F497D"/>
                <w:sz w:val="22"/>
                <w:szCs w:val="22"/>
              </w:rPr>
              <w:t>Microsoft Windows [XP, Vista, 7 , 8]</w:t>
            </w:r>
          </w:p>
        </w:tc>
        <w:tc>
          <w:tcPr>
            <w:tcW w:w="3777" w:type="dxa"/>
          </w:tcPr>
          <w:p w:rsidR="00AD2BE6" w:rsidRPr="00AC010D" w:rsidRDefault="00AD2BE6" w:rsidP="00951C58">
            <w:pPr>
              <w:rPr>
                <w:rFonts w:ascii="Cambria" w:hAnsi="Cambria" w:cs="Tahoma"/>
                <w:bCs/>
                <w:color w:val="1F497D"/>
                <w:sz w:val="22"/>
                <w:szCs w:val="22"/>
              </w:rPr>
            </w:pPr>
          </w:p>
        </w:tc>
      </w:tr>
    </w:tbl>
    <w:p w:rsidR="007841A1" w:rsidRPr="00AC010D" w:rsidRDefault="007841A1" w:rsidP="007841A1">
      <w:pPr>
        <w:rPr>
          <w:rFonts w:ascii="Cambria" w:hAnsi="Cambria"/>
          <w:color w:val="1F497D"/>
          <w:sz w:val="22"/>
          <w:szCs w:val="22"/>
        </w:rPr>
      </w:pPr>
      <w:bookmarkStart w:id="0" w:name="_GoBack"/>
      <w:bookmarkEnd w:id="0"/>
    </w:p>
    <w:sectPr w:rsidR="007841A1" w:rsidRPr="00AC010D" w:rsidSect="001E7489">
      <w:pgSz w:w="12240" w:h="15840"/>
      <w:pgMar w:top="540" w:right="900" w:bottom="1170" w:left="9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0C2"/>
    <w:multiLevelType w:val="hybridMultilevel"/>
    <w:tmpl w:val="096AA23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
    <w:nsid w:val="06760FE5"/>
    <w:multiLevelType w:val="hybridMultilevel"/>
    <w:tmpl w:val="55003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273DA"/>
    <w:multiLevelType w:val="hybridMultilevel"/>
    <w:tmpl w:val="AB62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B1337"/>
    <w:multiLevelType w:val="hybridMultilevel"/>
    <w:tmpl w:val="778CBDA2"/>
    <w:lvl w:ilvl="0" w:tplc="9BA448BA">
      <w:start w:val="32"/>
      <w:numFmt w:val="bullet"/>
      <w:lvlText w:val=""/>
      <w:lvlJc w:val="left"/>
      <w:pPr>
        <w:tabs>
          <w:tab w:val="num" w:pos="720"/>
        </w:tabs>
        <w:ind w:left="720" w:hanging="360"/>
      </w:pPr>
      <w:rPr>
        <w:rFonts w:ascii="Wingdings" w:eastAsia="Times New Roman" w:hAnsi="Wingdings"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7062A5"/>
    <w:multiLevelType w:val="hybridMultilevel"/>
    <w:tmpl w:val="3E3CD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0F6DF4"/>
    <w:multiLevelType w:val="hybridMultilevel"/>
    <w:tmpl w:val="DA04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135F0"/>
    <w:multiLevelType w:val="hybridMultilevel"/>
    <w:tmpl w:val="EBDC0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11448"/>
    <w:multiLevelType w:val="hybridMultilevel"/>
    <w:tmpl w:val="7FCA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02013"/>
    <w:multiLevelType w:val="hybridMultilevel"/>
    <w:tmpl w:val="5B44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D376C"/>
    <w:multiLevelType w:val="hybridMultilevel"/>
    <w:tmpl w:val="C6D46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2006B22"/>
    <w:multiLevelType w:val="hybridMultilevel"/>
    <w:tmpl w:val="57A6D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D37713"/>
    <w:multiLevelType w:val="hybridMultilevel"/>
    <w:tmpl w:val="D542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233E40"/>
    <w:multiLevelType w:val="hybridMultilevel"/>
    <w:tmpl w:val="4F8E4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287091"/>
    <w:multiLevelType w:val="hybridMultilevel"/>
    <w:tmpl w:val="A71A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9290C"/>
    <w:multiLevelType w:val="hybridMultilevel"/>
    <w:tmpl w:val="1074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B93CAC"/>
    <w:multiLevelType w:val="hybridMultilevel"/>
    <w:tmpl w:val="97F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E405CD"/>
    <w:multiLevelType w:val="hybridMultilevel"/>
    <w:tmpl w:val="93E68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5749C9"/>
    <w:multiLevelType w:val="hybridMultilevel"/>
    <w:tmpl w:val="C622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825BE7"/>
    <w:multiLevelType w:val="hybridMultilevel"/>
    <w:tmpl w:val="0412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B46F2C"/>
    <w:multiLevelType w:val="multilevel"/>
    <w:tmpl w:val="04A8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7"/>
  </w:num>
  <w:num w:numId="4">
    <w:abstractNumId w:val="2"/>
  </w:num>
  <w:num w:numId="5">
    <w:abstractNumId w:val="16"/>
  </w:num>
  <w:num w:numId="6">
    <w:abstractNumId w:val="8"/>
  </w:num>
  <w:num w:numId="7">
    <w:abstractNumId w:val="5"/>
  </w:num>
  <w:num w:numId="8">
    <w:abstractNumId w:val="15"/>
  </w:num>
  <w:num w:numId="9">
    <w:abstractNumId w:val="19"/>
  </w:num>
  <w:num w:numId="10">
    <w:abstractNumId w:val="11"/>
  </w:num>
  <w:num w:numId="11">
    <w:abstractNumId w:val="12"/>
  </w:num>
  <w:num w:numId="12">
    <w:abstractNumId w:val="10"/>
  </w:num>
  <w:num w:numId="13">
    <w:abstractNumId w:val="1"/>
  </w:num>
  <w:num w:numId="14">
    <w:abstractNumId w:val="6"/>
  </w:num>
  <w:num w:numId="15">
    <w:abstractNumId w:val="0"/>
  </w:num>
  <w:num w:numId="16">
    <w:abstractNumId w:val="4"/>
  </w:num>
  <w:num w:numId="17">
    <w:abstractNumId w:val="14"/>
  </w:num>
  <w:num w:numId="18">
    <w:abstractNumId w:val="17"/>
  </w:num>
  <w:num w:numId="19">
    <w:abstractNumId w:val="1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2"/>
  </w:compat>
  <w:rsids>
    <w:rsidRoot w:val="002B107E"/>
    <w:rsid w:val="000007D0"/>
    <w:rsid w:val="00001BE0"/>
    <w:rsid w:val="0000213B"/>
    <w:rsid w:val="00004C93"/>
    <w:rsid w:val="000076E7"/>
    <w:rsid w:val="00010F9A"/>
    <w:rsid w:val="0001104C"/>
    <w:rsid w:val="00012F90"/>
    <w:rsid w:val="0002079F"/>
    <w:rsid w:val="00022995"/>
    <w:rsid w:val="00023658"/>
    <w:rsid w:val="00023BD5"/>
    <w:rsid w:val="00023D0C"/>
    <w:rsid w:val="0002432C"/>
    <w:rsid w:val="00027D96"/>
    <w:rsid w:val="00032A36"/>
    <w:rsid w:val="00033EBC"/>
    <w:rsid w:val="00034486"/>
    <w:rsid w:val="000411B3"/>
    <w:rsid w:val="000427E7"/>
    <w:rsid w:val="00044047"/>
    <w:rsid w:val="000444C5"/>
    <w:rsid w:val="0004545E"/>
    <w:rsid w:val="00050860"/>
    <w:rsid w:val="00050A8E"/>
    <w:rsid w:val="000555A5"/>
    <w:rsid w:val="00057889"/>
    <w:rsid w:val="00061BDB"/>
    <w:rsid w:val="000632BD"/>
    <w:rsid w:val="00066805"/>
    <w:rsid w:val="00071C7F"/>
    <w:rsid w:val="00073EBB"/>
    <w:rsid w:val="00080A24"/>
    <w:rsid w:val="0008168A"/>
    <w:rsid w:val="00081760"/>
    <w:rsid w:val="00087CCE"/>
    <w:rsid w:val="00090D2B"/>
    <w:rsid w:val="00092717"/>
    <w:rsid w:val="00095407"/>
    <w:rsid w:val="000A2814"/>
    <w:rsid w:val="000A2F10"/>
    <w:rsid w:val="000A69AF"/>
    <w:rsid w:val="000B22CB"/>
    <w:rsid w:val="000B2967"/>
    <w:rsid w:val="000B5BEB"/>
    <w:rsid w:val="000B628F"/>
    <w:rsid w:val="000C1B27"/>
    <w:rsid w:val="000C796C"/>
    <w:rsid w:val="000D00AB"/>
    <w:rsid w:val="000D368B"/>
    <w:rsid w:val="000D43A1"/>
    <w:rsid w:val="000D514E"/>
    <w:rsid w:val="000D6BCF"/>
    <w:rsid w:val="000E0434"/>
    <w:rsid w:val="000E1A1E"/>
    <w:rsid w:val="000E5986"/>
    <w:rsid w:val="00100B13"/>
    <w:rsid w:val="00102D7E"/>
    <w:rsid w:val="001073A3"/>
    <w:rsid w:val="00111E43"/>
    <w:rsid w:val="00112250"/>
    <w:rsid w:val="001179F1"/>
    <w:rsid w:val="0012299A"/>
    <w:rsid w:val="00123526"/>
    <w:rsid w:val="001241F9"/>
    <w:rsid w:val="00126930"/>
    <w:rsid w:val="0012742E"/>
    <w:rsid w:val="001324C0"/>
    <w:rsid w:val="00135F63"/>
    <w:rsid w:val="001428BB"/>
    <w:rsid w:val="00142C1E"/>
    <w:rsid w:val="00143A1A"/>
    <w:rsid w:val="00154F31"/>
    <w:rsid w:val="0016139E"/>
    <w:rsid w:val="0016338D"/>
    <w:rsid w:val="0016519F"/>
    <w:rsid w:val="00173805"/>
    <w:rsid w:val="00183614"/>
    <w:rsid w:val="001849D0"/>
    <w:rsid w:val="00187081"/>
    <w:rsid w:val="00187099"/>
    <w:rsid w:val="00190F66"/>
    <w:rsid w:val="001911B1"/>
    <w:rsid w:val="00191F32"/>
    <w:rsid w:val="00193F97"/>
    <w:rsid w:val="00197DD0"/>
    <w:rsid w:val="001A129B"/>
    <w:rsid w:val="001A60FE"/>
    <w:rsid w:val="001C077B"/>
    <w:rsid w:val="001C4990"/>
    <w:rsid w:val="001C642A"/>
    <w:rsid w:val="001C78FD"/>
    <w:rsid w:val="001D188F"/>
    <w:rsid w:val="001D3F71"/>
    <w:rsid w:val="001D45AE"/>
    <w:rsid w:val="001D56B2"/>
    <w:rsid w:val="001D6799"/>
    <w:rsid w:val="001E05E2"/>
    <w:rsid w:val="001E0B5C"/>
    <w:rsid w:val="001E2137"/>
    <w:rsid w:val="001E2D8D"/>
    <w:rsid w:val="001E388E"/>
    <w:rsid w:val="001E4EA1"/>
    <w:rsid w:val="001E7489"/>
    <w:rsid w:val="001F1D7F"/>
    <w:rsid w:val="001F48C6"/>
    <w:rsid w:val="00204E7F"/>
    <w:rsid w:val="00205DAE"/>
    <w:rsid w:val="00214348"/>
    <w:rsid w:val="00221730"/>
    <w:rsid w:val="00234741"/>
    <w:rsid w:val="0023693A"/>
    <w:rsid w:val="00246413"/>
    <w:rsid w:val="0025361F"/>
    <w:rsid w:val="002537C9"/>
    <w:rsid w:val="002540DF"/>
    <w:rsid w:val="00254C5C"/>
    <w:rsid w:val="002550F3"/>
    <w:rsid w:val="002602BF"/>
    <w:rsid w:val="00261207"/>
    <w:rsid w:val="00262C5C"/>
    <w:rsid w:val="0026322B"/>
    <w:rsid w:val="002743FA"/>
    <w:rsid w:val="0027749A"/>
    <w:rsid w:val="00285C24"/>
    <w:rsid w:val="00285C88"/>
    <w:rsid w:val="00290C2A"/>
    <w:rsid w:val="00291C33"/>
    <w:rsid w:val="00295275"/>
    <w:rsid w:val="00297582"/>
    <w:rsid w:val="002A4FD8"/>
    <w:rsid w:val="002A62F2"/>
    <w:rsid w:val="002B107E"/>
    <w:rsid w:val="002B3DB3"/>
    <w:rsid w:val="002B70F8"/>
    <w:rsid w:val="002C56CA"/>
    <w:rsid w:val="002D454A"/>
    <w:rsid w:val="002E19D0"/>
    <w:rsid w:val="002E4E1E"/>
    <w:rsid w:val="002F0002"/>
    <w:rsid w:val="002F04C0"/>
    <w:rsid w:val="002F6D7A"/>
    <w:rsid w:val="002F6FF1"/>
    <w:rsid w:val="00301A8E"/>
    <w:rsid w:val="00303CDB"/>
    <w:rsid w:val="003044FB"/>
    <w:rsid w:val="0030580B"/>
    <w:rsid w:val="003135AF"/>
    <w:rsid w:val="00320D3B"/>
    <w:rsid w:val="0032154D"/>
    <w:rsid w:val="003215B0"/>
    <w:rsid w:val="00324253"/>
    <w:rsid w:val="00332351"/>
    <w:rsid w:val="00342F85"/>
    <w:rsid w:val="0034501D"/>
    <w:rsid w:val="00353724"/>
    <w:rsid w:val="00354F0D"/>
    <w:rsid w:val="00356095"/>
    <w:rsid w:val="0035642C"/>
    <w:rsid w:val="00365BAD"/>
    <w:rsid w:val="0037071D"/>
    <w:rsid w:val="003730E7"/>
    <w:rsid w:val="00375F0B"/>
    <w:rsid w:val="0038582E"/>
    <w:rsid w:val="003906D4"/>
    <w:rsid w:val="00391039"/>
    <w:rsid w:val="00391FD1"/>
    <w:rsid w:val="003A35EB"/>
    <w:rsid w:val="003A62EE"/>
    <w:rsid w:val="003A6BBA"/>
    <w:rsid w:val="003B3086"/>
    <w:rsid w:val="003B41A7"/>
    <w:rsid w:val="003B42D3"/>
    <w:rsid w:val="003C0D8C"/>
    <w:rsid w:val="003C1115"/>
    <w:rsid w:val="003C37FA"/>
    <w:rsid w:val="003C4447"/>
    <w:rsid w:val="003C527E"/>
    <w:rsid w:val="003C73C6"/>
    <w:rsid w:val="003E059A"/>
    <w:rsid w:val="003E4A63"/>
    <w:rsid w:val="003F3769"/>
    <w:rsid w:val="003F6FFF"/>
    <w:rsid w:val="00400408"/>
    <w:rsid w:val="00402EFB"/>
    <w:rsid w:val="00404ADA"/>
    <w:rsid w:val="00412ECB"/>
    <w:rsid w:val="00414BB4"/>
    <w:rsid w:val="00424AF8"/>
    <w:rsid w:val="00426115"/>
    <w:rsid w:val="0043270B"/>
    <w:rsid w:val="00437687"/>
    <w:rsid w:val="0043772D"/>
    <w:rsid w:val="004515F6"/>
    <w:rsid w:val="00451F79"/>
    <w:rsid w:val="004529E2"/>
    <w:rsid w:val="004559FA"/>
    <w:rsid w:val="00455EE7"/>
    <w:rsid w:val="00455F1E"/>
    <w:rsid w:val="00457194"/>
    <w:rsid w:val="0046423C"/>
    <w:rsid w:val="00464345"/>
    <w:rsid w:val="00470E17"/>
    <w:rsid w:val="00471E53"/>
    <w:rsid w:val="00477A9B"/>
    <w:rsid w:val="00477BF8"/>
    <w:rsid w:val="0048311C"/>
    <w:rsid w:val="00491D76"/>
    <w:rsid w:val="00491F25"/>
    <w:rsid w:val="0049292F"/>
    <w:rsid w:val="004A48B0"/>
    <w:rsid w:val="004A4E3F"/>
    <w:rsid w:val="004A613B"/>
    <w:rsid w:val="004A70D2"/>
    <w:rsid w:val="004B1028"/>
    <w:rsid w:val="004C17D8"/>
    <w:rsid w:val="004D1637"/>
    <w:rsid w:val="004D1A3A"/>
    <w:rsid w:val="004D69AE"/>
    <w:rsid w:val="004E198E"/>
    <w:rsid w:val="004E2A19"/>
    <w:rsid w:val="004F299A"/>
    <w:rsid w:val="004F4EA9"/>
    <w:rsid w:val="004F7F26"/>
    <w:rsid w:val="0050268F"/>
    <w:rsid w:val="00507A9C"/>
    <w:rsid w:val="005112F2"/>
    <w:rsid w:val="00511ED3"/>
    <w:rsid w:val="005146AC"/>
    <w:rsid w:val="00515F01"/>
    <w:rsid w:val="0053185C"/>
    <w:rsid w:val="005361C9"/>
    <w:rsid w:val="005456F4"/>
    <w:rsid w:val="00547B42"/>
    <w:rsid w:val="00561187"/>
    <w:rsid w:val="00561AB1"/>
    <w:rsid w:val="005634D7"/>
    <w:rsid w:val="00565818"/>
    <w:rsid w:val="005776F6"/>
    <w:rsid w:val="005813E6"/>
    <w:rsid w:val="00583CA9"/>
    <w:rsid w:val="005A37BE"/>
    <w:rsid w:val="005A5D25"/>
    <w:rsid w:val="005B0DDE"/>
    <w:rsid w:val="005B19DA"/>
    <w:rsid w:val="005B232E"/>
    <w:rsid w:val="005B4D03"/>
    <w:rsid w:val="005C60D7"/>
    <w:rsid w:val="005D00F4"/>
    <w:rsid w:val="005D1257"/>
    <w:rsid w:val="005D4247"/>
    <w:rsid w:val="005D5890"/>
    <w:rsid w:val="005D5FAB"/>
    <w:rsid w:val="005E0FBF"/>
    <w:rsid w:val="005E207F"/>
    <w:rsid w:val="005E23C3"/>
    <w:rsid w:val="005E2C15"/>
    <w:rsid w:val="005E6685"/>
    <w:rsid w:val="005E6AB7"/>
    <w:rsid w:val="005E7707"/>
    <w:rsid w:val="005F55AA"/>
    <w:rsid w:val="005F5D41"/>
    <w:rsid w:val="005F6ED2"/>
    <w:rsid w:val="00611F13"/>
    <w:rsid w:val="006133C5"/>
    <w:rsid w:val="006215CD"/>
    <w:rsid w:val="00621BEF"/>
    <w:rsid w:val="00622B85"/>
    <w:rsid w:val="00623CA3"/>
    <w:rsid w:val="0062721F"/>
    <w:rsid w:val="00630CFD"/>
    <w:rsid w:val="00630FAC"/>
    <w:rsid w:val="00635EB2"/>
    <w:rsid w:val="006364B0"/>
    <w:rsid w:val="006414B3"/>
    <w:rsid w:val="0064295A"/>
    <w:rsid w:val="00650104"/>
    <w:rsid w:val="006529A9"/>
    <w:rsid w:val="00654972"/>
    <w:rsid w:val="006700D8"/>
    <w:rsid w:val="0067027E"/>
    <w:rsid w:val="006776CF"/>
    <w:rsid w:val="0068412A"/>
    <w:rsid w:val="006929E1"/>
    <w:rsid w:val="006931E8"/>
    <w:rsid w:val="00694112"/>
    <w:rsid w:val="00694923"/>
    <w:rsid w:val="006A221D"/>
    <w:rsid w:val="006A2ABB"/>
    <w:rsid w:val="006A6307"/>
    <w:rsid w:val="006C77AD"/>
    <w:rsid w:val="006D0B9B"/>
    <w:rsid w:val="006D7ADB"/>
    <w:rsid w:val="006E24FF"/>
    <w:rsid w:val="006E2671"/>
    <w:rsid w:val="006E6811"/>
    <w:rsid w:val="006E7604"/>
    <w:rsid w:val="006E7634"/>
    <w:rsid w:val="006F1FDA"/>
    <w:rsid w:val="006F7F43"/>
    <w:rsid w:val="007140D8"/>
    <w:rsid w:val="00714C5D"/>
    <w:rsid w:val="007164AA"/>
    <w:rsid w:val="007176CB"/>
    <w:rsid w:val="00717D12"/>
    <w:rsid w:val="007202C5"/>
    <w:rsid w:val="007233E5"/>
    <w:rsid w:val="00723C2E"/>
    <w:rsid w:val="00727C82"/>
    <w:rsid w:val="007330FC"/>
    <w:rsid w:val="0073493F"/>
    <w:rsid w:val="00734A80"/>
    <w:rsid w:val="00735DE4"/>
    <w:rsid w:val="007411AD"/>
    <w:rsid w:val="00742111"/>
    <w:rsid w:val="007423F7"/>
    <w:rsid w:val="007457B0"/>
    <w:rsid w:val="0074596C"/>
    <w:rsid w:val="0074697A"/>
    <w:rsid w:val="00746DCC"/>
    <w:rsid w:val="007470D9"/>
    <w:rsid w:val="00751DB3"/>
    <w:rsid w:val="00751EF5"/>
    <w:rsid w:val="00752818"/>
    <w:rsid w:val="00761B5F"/>
    <w:rsid w:val="00762EF9"/>
    <w:rsid w:val="007643D6"/>
    <w:rsid w:val="00765EF2"/>
    <w:rsid w:val="00766B52"/>
    <w:rsid w:val="007671E1"/>
    <w:rsid w:val="00771D3D"/>
    <w:rsid w:val="007841A1"/>
    <w:rsid w:val="00791A54"/>
    <w:rsid w:val="00792465"/>
    <w:rsid w:val="00796FC7"/>
    <w:rsid w:val="007A5925"/>
    <w:rsid w:val="007A5DFA"/>
    <w:rsid w:val="007A6776"/>
    <w:rsid w:val="007B4EA4"/>
    <w:rsid w:val="007B4F7D"/>
    <w:rsid w:val="007B53F0"/>
    <w:rsid w:val="007B65D4"/>
    <w:rsid w:val="007C11DD"/>
    <w:rsid w:val="007C2C2D"/>
    <w:rsid w:val="007C3EDD"/>
    <w:rsid w:val="007C5384"/>
    <w:rsid w:val="007D1BFA"/>
    <w:rsid w:val="007D319B"/>
    <w:rsid w:val="007D44A4"/>
    <w:rsid w:val="007D4F3A"/>
    <w:rsid w:val="007E02A1"/>
    <w:rsid w:val="007E0AE7"/>
    <w:rsid w:val="007E143F"/>
    <w:rsid w:val="007E1E1C"/>
    <w:rsid w:val="007E2077"/>
    <w:rsid w:val="007E327A"/>
    <w:rsid w:val="007E466C"/>
    <w:rsid w:val="007E5C1C"/>
    <w:rsid w:val="007E76D1"/>
    <w:rsid w:val="007F1AB2"/>
    <w:rsid w:val="007F2ABB"/>
    <w:rsid w:val="0080543A"/>
    <w:rsid w:val="00807399"/>
    <w:rsid w:val="00815B6A"/>
    <w:rsid w:val="00817F28"/>
    <w:rsid w:val="008222FE"/>
    <w:rsid w:val="00823C17"/>
    <w:rsid w:val="008246C1"/>
    <w:rsid w:val="0082481D"/>
    <w:rsid w:val="008250FC"/>
    <w:rsid w:val="00825902"/>
    <w:rsid w:val="00825FE7"/>
    <w:rsid w:val="00826826"/>
    <w:rsid w:val="00827BD1"/>
    <w:rsid w:val="00832160"/>
    <w:rsid w:val="008325ED"/>
    <w:rsid w:val="008335A5"/>
    <w:rsid w:val="008379A0"/>
    <w:rsid w:val="00845331"/>
    <w:rsid w:val="008514C1"/>
    <w:rsid w:val="00855DDD"/>
    <w:rsid w:val="00863CC7"/>
    <w:rsid w:val="00863F9F"/>
    <w:rsid w:val="00867DB2"/>
    <w:rsid w:val="0087507C"/>
    <w:rsid w:val="00876337"/>
    <w:rsid w:val="008803A7"/>
    <w:rsid w:val="00882614"/>
    <w:rsid w:val="00887183"/>
    <w:rsid w:val="00895A6B"/>
    <w:rsid w:val="00895E03"/>
    <w:rsid w:val="008A10D7"/>
    <w:rsid w:val="008A46C0"/>
    <w:rsid w:val="008A7F8C"/>
    <w:rsid w:val="008B0CF8"/>
    <w:rsid w:val="008B5CD4"/>
    <w:rsid w:val="008C30D9"/>
    <w:rsid w:val="008C4093"/>
    <w:rsid w:val="008C53F0"/>
    <w:rsid w:val="008C5DC2"/>
    <w:rsid w:val="008C74C1"/>
    <w:rsid w:val="008D2CC2"/>
    <w:rsid w:val="008D36E1"/>
    <w:rsid w:val="008D5D3E"/>
    <w:rsid w:val="008D689A"/>
    <w:rsid w:val="008E19A2"/>
    <w:rsid w:val="008E5EC4"/>
    <w:rsid w:val="008E6813"/>
    <w:rsid w:val="008F084D"/>
    <w:rsid w:val="008F6682"/>
    <w:rsid w:val="008F72BF"/>
    <w:rsid w:val="0090207A"/>
    <w:rsid w:val="00902962"/>
    <w:rsid w:val="00903001"/>
    <w:rsid w:val="009074CA"/>
    <w:rsid w:val="00911B4F"/>
    <w:rsid w:val="00912707"/>
    <w:rsid w:val="00917710"/>
    <w:rsid w:val="00924E2E"/>
    <w:rsid w:val="00925CDB"/>
    <w:rsid w:val="009268F0"/>
    <w:rsid w:val="0093602E"/>
    <w:rsid w:val="009378D8"/>
    <w:rsid w:val="00937F72"/>
    <w:rsid w:val="00947971"/>
    <w:rsid w:val="00951C58"/>
    <w:rsid w:val="00953A86"/>
    <w:rsid w:val="009678D2"/>
    <w:rsid w:val="00970887"/>
    <w:rsid w:val="00972CF9"/>
    <w:rsid w:val="00974118"/>
    <w:rsid w:val="00974A9A"/>
    <w:rsid w:val="00975C00"/>
    <w:rsid w:val="00980509"/>
    <w:rsid w:val="00980C91"/>
    <w:rsid w:val="00981531"/>
    <w:rsid w:val="00985923"/>
    <w:rsid w:val="0098681F"/>
    <w:rsid w:val="00987235"/>
    <w:rsid w:val="00997F32"/>
    <w:rsid w:val="009A0E6A"/>
    <w:rsid w:val="009A27D4"/>
    <w:rsid w:val="009A345D"/>
    <w:rsid w:val="009A4996"/>
    <w:rsid w:val="009B2585"/>
    <w:rsid w:val="009B4402"/>
    <w:rsid w:val="009B4CC8"/>
    <w:rsid w:val="009B5F39"/>
    <w:rsid w:val="009C22FF"/>
    <w:rsid w:val="009C2E64"/>
    <w:rsid w:val="009C36F5"/>
    <w:rsid w:val="009C4901"/>
    <w:rsid w:val="009D3003"/>
    <w:rsid w:val="009D44E8"/>
    <w:rsid w:val="009D5758"/>
    <w:rsid w:val="009D5AD0"/>
    <w:rsid w:val="009D6B57"/>
    <w:rsid w:val="009E0177"/>
    <w:rsid w:val="009E17E8"/>
    <w:rsid w:val="009F1CC9"/>
    <w:rsid w:val="009F376E"/>
    <w:rsid w:val="009F6920"/>
    <w:rsid w:val="00A06EE1"/>
    <w:rsid w:val="00A1606F"/>
    <w:rsid w:val="00A20690"/>
    <w:rsid w:val="00A2207F"/>
    <w:rsid w:val="00A247AA"/>
    <w:rsid w:val="00A254FE"/>
    <w:rsid w:val="00A26C00"/>
    <w:rsid w:val="00A31110"/>
    <w:rsid w:val="00A33211"/>
    <w:rsid w:val="00A342F0"/>
    <w:rsid w:val="00A346E3"/>
    <w:rsid w:val="00A35E62"/>
    <w:rsid w:val="00A42209"/>
    <w:rsid w:val="00A50270"/>
    <w:rsid w:val="00A52455"/>
    <w:rsid w:val="00A54B93"/>
    <w:rsid w:val="00A55B95"/>
    <w:rsid w:val="00A576CC"/>
    <w:rsid w:val="00A602CB"/>
    <w:rsid w:val="00A7751D"/>
    <w:rsid w:val="00A81BC0"/>
    <w:rsid w:val="00A8210D"/>
    <w:rsid w:val="00A82604"/>
    <w:rsid w:val="00A82767"/>
    <w:rsid w:val="00A86297"/>
    <w:rsid w:val="00A86743"/>
    <w:rsid w:val="00A91B75"/>
    <w:rsid w:val="00A925A3"/>
    <w:rsid w:val="00A978CA"/>
    <w:rsid w:val="00AA1235"/>
    <w:rsid w:val="00AA7A64"/>
    <w:rsid w:val="00AB171F"/>
    <w:rsid w:val="00AB5A6D"/>
    <w:rsid w:val="00AC010D"/>
    <w:rsid w:val="00AC0A41"/>
    <w:rsid w:val="00AC1939"/>
    <w:rsid w:val="00AC4CB5"/>
    <w:rsid w:val="00AC58CD"/>
    <w:rsid w:val="00AD2BE6"/>
    <w:rsid w:val="00AD4097"/>
    <w:rsid w:val="00AE375B"/>
    <w:rsid w:val="00AE668F"/>
    <w:rsid w:val="00AF3891"/>
    <w:rsid w:val="00AF69E6"/>
    <w:rsid w:val="00AF7DB0"/>
    <w:rsid w:val="00B101F0"/>
    <w:rsid w:val="00B13200"/>
    <w:rsid w:val="00B23319"/>
    <w:rsid w:val="00B23DC1"/>
    <w:rsid w:val="00B25838"/>
    <w:rsid w:val="00B3263D"/>
    <w:rsid w:val="00B35090"/>
    <w:rsid w:val="00B3691D"/>
    <w:rsid w:val="00B414FB"/>
    <w:rsid w:val="00B415C8"/>
    <w:rsid w:val="00B41F8F"/>
    <w:rsid w:val="00B42ED3"/>
    <w:rsid w:val="00B511DD"/>
    <w:rsid w:val="00B55F56"/>
    <w:rsid w:val="00B57274"/>
    <w:rsid w:val="00B63F33"/>
    <w:rsid w:val="00B643AA"/>
    <w:rsid w:val="00B660DA"/>
    <w:rsid w:val="00B660F4"/>
    <w:rsid w:val="00B67821"/>
    <w:rsid w:val="00B67842"/>
    <w:rsid w:val="00B74724"/>
    <w:rsid w:val="00B748B7"/>
    <w:rsid w:val="00B82452"/>
    <w:rsid w:val="00B90007"/>
    <w:rsid w:val="00B93418"/>
    <w:rsid w:val="00B93819"/>
    <w:rsid w:val="00BB00D4"/>
    <w:rsid w:val="00BB052F"/>
    <w:rsid w:val="00BB0604"/>
    <w:rsid w:val="00BB0C02"/>
    <w:rsid w:val="00BB3906"/>
    <w:rsid w:val="00BC182B"/>
    <w:rsid w:val="00BC46E4"/>
    <w:rsid w:val="00BC5C8C"/>
    <w:rsid w:val="00BC5D92"/>
    <w:rsid w:val="00BC5E00"/>
    <w:rsid w:val="00BC6A10"/>
    <w:rsid w:val="00BD0EE0"/>
    <w:rsid w:val="00BD1364"/>
    <w:rsid w:val="00BD32EF"/>
    <w:rsid w:val="00BD461D"/>
    <w:rsid w:val="00BD5F60"/>
    <w:rsid w:val="00BD77E9"/>
    <w:rsid w:val="00BD7D60"/>
    <w:rsid w:val="00BF12D9"/>
    <w:rsid w:val="00BF24F1"/>
    <w:rsid w:val="00C008CA"/>
    <w:rsid w:val="00C01753"/>
    <w:rsid w:val="00C033FA"/>
    <w:rsid w:val="00C1105A"/>
    <w:rsid w:val="00C11846"/>
    <w:rsid w:val="00C234FC"/>
    <w:rsid w:val="00C253EE"/>
    <w:rsid w:val="00C27728"/>
    <w:rsid w:val="00C277B3"/>
    <w:rsid w:val="00C31911"/>
    <w:rsid w:val="00C35472"/>
    <w:rsid w:val="00C35EB5"/>
    <w:rsid w:val="00C42785"/>
    <w:rsid w:val="00C42CA0"/>
    <w:rsid w:val="00C45AC3"/>
    <w:rsid w:val="00C467F1"/>
    <w:rsid w:val="00C5136D"/>
    <w:rsid w:val="00C51FEA"/>
    <w:rsid w:val="00C57CFF"/>
    <w:rsid w:val="00C719EA"/>
    <w:rsid w:val="00C80C58"/>
    <w:rsid w:val="00C82A3C"/>
    <w:rsid w:val="00C90791"/>
    <w:rsid w:val="00C9103E"/>
    <w:rsid w:val="00C916E3"/>
    <w:rsid w:val="00CA13AA"/>
    <w:rsid w:val="00CA4627"/>
    <w:rsid w:val="00CA5E67"/>
    <w:rsid w:val="00CA6312"/>
    <w:rsid w:val="00CA6C13"/>
    <w:rsid w:val="00CB67E9"/>
    <w:rsid w:val="00CB7411"/>
    <w:rsid w:val="00CC1D87"/>
    <w:rsid w:val="00CC3C59"/>
    <w:rsid w:val="00CC5BE3"/>
    <w:rsid w:val="00CC6F8E"/>
    <w:rsid w:val="00CC78A2"/>
    <w:rsid w:val="00CD0E18"/>
    <w:rsid w:val="00CD21AA"/>
    <w:rsid w:val="00CD249E"/>
    <w:rsid w:val="00CD46CB"/>
    <w:rsid w:val="00CD4D56"/>
    <w:rsid w:val="00CD6A25"/>
    <w:rsid w:val="00CD6C87"/>
    <w:rsid w:val="00CD6E84"/>
    <w:rsid w:val="00CD7338"/>
    <w:rsid w:val="00CE0042"/>
    <w:rsid w:val="00CE0A2A"/>
    <w:rsid w:val="00CE69CD"/>
    <w:rsid w:val="00CE79DD"/>
    <w:rsid w:val="00CF0B97"/>
    <w:rsid w:val="00CF255C"/>
    <w:rsid w:val="00CF3780"/>
    <w:rsid w:val="00CF64CD"/>
    <w:rsid w:val="00CF736B"/>
    <w:rsid w:val="00D01059"/>
    <w:rsid w:val="00D01EBC"/>
    <w:rsid w:val="00D05301"/>
    <w:rsid w:val="00D1271E"/>
    <w:rsid w:val="00D14D37"/>
    <w:rsid w:val="00D150E6"/>
    <w:rsid w:val="00D16423"/>
    <w:rsid w:val="00D216FC"/>
    <w:rsid w:val="00D21A23"/>
    <w:rsid w:val="00D22FD9"/>
    <w:rsid w:val="00D34929"/>
    <w:rsid w:val="00D36A0D"/>
    <w:rsid w:val="00D37A3E"/>
    <w:rsid w:val="00D40BED"/>
    <w:rsid w:val="00D44449"/>
    <w:rsid w:val="00D517E1"/>
    <w:rsid w:val="00D577C6"/>
    <w:rsid w:val="00D60CBB"/>
    <w:rsid w:val="00D6121B"/>
    <w:rsid w:val="00D65D73"/>
    <w:rsid w:val="00D71915"/>
    <w:rsid w:val="00D83FC2"/>
    <w:rsid w:val="00D9124B"/>
    <w:rsid w:val="00D9159D"/>
    <w:rsid w:val="00D92D5F"/>
    <w:rsid w:val="00D93741"/>
    <w:rsid w:val="00DA2CAC"/>
    <w:rsid w:val="00DA6C15"/>
    <w:rsid w:val="00DA7EC1"/>
    <w:rsid w:val="00DB0CB3"/>
    <w:rsid w:val="00DB14A5"/>
    <w:rsid w:val="00DB3EE4"/>
    <w:rsid w:val="00DD1E33"/>
    <w:rsid w:val="00DD44B7"/>
    <w:rsid w:val="00DD6A09"/>
    <w:rsid w:val="00DD6F13"/>
    <w:rsid w:val="00DE4181"/>
    <w:rsid w:val="00DE4253"/>
    <w:rsid w:val="00DE4DDE"/>
    <w:rsid w:val="00DE64B5"/>
    <w:rsid w:val="00DF5C8A"/>
    <w:rsid w:val="00DF7538"/>
    <w:rsid w:val="00E043E0"/>
    <w:rsid w:val="00E075A0"/>
    <w:rsid w:val="00E102D6"/>
    <w:rsid w:val="00E12866"/>
    <w:rsid w:val="00E1505E"/>
    <w:rsid w:val="00E16065"/>
    <w:rsid w:val="00E16DE6"/>
    <w:rsid w:val="00E21C52"/>
    <w:rsid w:val="00E267BE"/>
    <w:rsid w:val="00E325A2"/>
    <w:rsid w:val="00E32E70"/>
    <w:rsid w:val="00E356DF"/>
    <w:rsid w:val="00E36D8A"/>
    <w:rsid w:val="00E46C3D"/>
    <w:rsid w:val="00E505F0"/>
    <w:rsid w:val="00E50C58"/>
    <w:rsid w:val="00E51687"/>
    <w:rsid w:val="00E54DB5"/>
    <w:rsid w:val="00E5706C"/>
    <w:rsid w:val="00E57B3A"/>
    <w:rsid w:val="00E64644"/>
    <w:rsid w:val="00E65F18"/>
    <w:rsid w:val="00E67E01"/>
    <w:rsid w:val="00E71F3D"/>
    <w:rsid w:val="00E72026"/>
    <w:rsid w:val="00E73501"/>
    <w:rsid w:val="00E75351"/>
    <w:rsid w:val="00E75E43"/>
    <w:rsid w:val="00E7681C"/>
    <w:rsid w:val="00E82336"/>
    <w:rsid w:val="00E830DC"/>
    <w:rsid w:val="00E86C11"/>
    <w:rsid w:val="00E9589D"/>
    <w:rsid w:val="00E97CEA"/>
    <w:rsid w:val="00EA1C27"/>
    <w:rsid w:val="00EA234A"/>
    <w:rsid w:val="00EA6341"/>
    <w:rsid w:val="00EA6F10"/>
    <w:rsid w:val="00EB0DE8"/>
    <w:rsid w:val="00EB48D5"/>
    <w:rsid w:val="00EB6444"/>
    <w:rsid w:val="00EB7B25"/>
    <w:rsid w:val="00EB7DEA"/>
    <w:rsid w:val="00EB7E91"/>
    <w:rsid w:val="00EC1746"/>
    <w:rsid w:val="00EC2106"/>
    <w:rsid w:val="00EC2159"/>
    <w:rsid w:val="00EC23B7"/>
    <w:rsid w:val="00EC4B65"/>
    <w:rsid w:val="00ED6D32"/>
    <w:rsid w:val="00EE0138"/>
    <w:rsid w:val="00EE0B01"/>
    <w:rsid w:val="00EE1A51"/>
    <w:rsid w:val="00EE3498"/>
    <w:rsid w:val="00EE3D12"/>
    <w:rsid w:val="00EE3F94"/>
    <w:rsid w:val="00EE5623"/>
    <w:rsid w:val="00EE5CA6"/>
    <w:rsid w:val="00EF1376"/>
    <w:rsid w:val="00EF38E9"/>
    <w:rsid w:val="00EF6DD4"/>
    <w:rsid w:val="00F02986"/>
    <w:rsid w:val="00F10E47"/>
    <w:rsid w:val="00F11805"/>
    <w:rsid w:val="00F12FC5"/>
    <w:rsid w:val="00F15CA2"/>
    <w:rsid w:val="00F21344"/>
    <w:rsid w:val="00F21E76"/>
    <w:rsid w:val="00F2309E"/>
    <w:rsid w:val="00F23660"/>
    <w:rsid w:val="00F30B4B"/>
    <w:rsid w:val="00F339C7"/>
    <w:rsid w:val="00F35FA3"/>
    <w:rsid w:val="00F3769E"/>
    <w:rsid w:val="00F37AB4"/>
    <w:rsid w:val="00F401CA"/>
    <w:rsid w:val="00F40999"/>
    <w:rsid w:val="00F429CB"/>
    <w:rsid w:val="00F433EA"/>
    <w:rsid w:val="00F44C9A"/>
    <w:rsid w:val="00F54CBF"/>
    <w:rsid w:val="00F65CAF"/>
    <w:rsid w:val="00F702BD"/>
    <w:rsid w:val="00F7146C"/>
    <w:rsid w:val="00F747FE"/>
    <w:rsid w:val="00F872C9"/>
    <w:rsid w:val="00F95698"/>
    <w:rsid w:val="00F97559"/>
    <w:rsid w:val="00FA12D4"/>
    <w:rsid w:val="00FA79E5"/>
    <w:rsid w:val="00FB0D13"/>
    <w:rsid w:val="00FB0E31"/>
    <w:rsid w:val="00FC0F54"/>
    <w:rsid w:val="00FD0D69"/>
    <w:rsid w:val="00FD1125"/>
    <w:rsid w:val="00FD23FD"/>
    <w:rsid w:val="00FD264C"/>
    <w:rsid w:val="00FD4C16"/>
    <w:rsid w:val="00FD7606"/>
    <w:rsid w:val="00FD789D"/>
    <w:rsid w:val="00FF0F11"/>
    <w:rsid w:val="00FF311F"/>
    <w:rsid w:val="00FF4096"/>
    <w:rsid w:val="00FF4941"/>
    <w:rsid w:val="00FF5E3E"/>
    <w:rsid w:val="00FF6B47"/>
    <w:rsid w:val="00FF7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489"/>
    <w:pPr>
      <w:widowControl w:val="0"/>
      <w:autoSpaceDE w:val="0"/>
      <w:autoSpaceDN w:val="0"/>
      <w:adjustRightInd w:val="0"/>
    </w:pPr>
    <w:rPr>
      <w:sz w:val="24"/>
      <w:szCs w:val="24"/>
      <w:lang w:val="en-US" w:eastAsia="en-US"/>
    </w:rPr>
  </w:style>
  <w:style w:type="paragraph" w:styleId="Heading1">
    <w:name w:val="heading 1"/>
    <w:basedOn w:val="Normal"/>
    <w:next w:val="Normal"/>
    <w:qFormat/>
    <w:rsid w:val="001E7489"/>
    <w:pPr>
      <w:outlineLvl w:val="0"/>
    </w:pPr>
  </w:style>
  <w:style w:type="paragraph" w:styleId="Heading2">
    <w:name w:val="heading 2"/>
    <w:basedOn w:val="Normal"/>
    <w:next w:val="Normal"/>
    <w:qFormat/>
    <w:rsid w:val="001E7489"/>
    <w:pPr>
      <w:outlineLvl w:val="1"/>
    </w:pPr>
  </w:style>
  <w:style w:type="paragraph" w:styleId="Heading3">
    <w:name w:val="heading 3"/>
    <w:basedOn w:val="Normal"/>
    <w:next w:val="Normal"/>
    <w:qFormat/>
    <w:rsid w:val="001E7489"/>
    <w:pPr>
      <w:outlineLvl w:val="2"/>
    </w:pPr>
  </w:style>
  <w:style w:type="paragraph" w:styleId="Heading4">
    <w:name w:val="heading 4"/>
    <w:basedOn w:val="Normal"/>
    <w:next w:val="Normal"/>
    <w:qFormat/>
    <w:rsid w:val="001E7489"/>
    <w:pPr>
      <w:outlineLvl w:val="3"/>
    </w:pPr>
  </w:style>
  <w:style w:type="paragraph" w:styleId="Heading5">
    <w:name w:val="heading 5"/>
    <w:basedOn w:val="Normal"/>
    <w:next w:val="Normal"/>
    <w:qFormat/>
    <w:rsid w:val="001E7489"/>
    <w:pPr>
      <w:outlineLvl w:val="4"/>
    </w:pPr>
  </w:style>
  <w:style w:type="paragraph" w:styleId="Heading6">
    <w:name w:val="heading 6"/>
    <w:basedOn w:val="Normal"/>
    <w:next w:val="Normal"/>
    <w:qFormat/>
    <w:rsid w:val="001E7489"/>
    <w:pPr>
      <w:outlineLvl w:val="5"/>
    </w:pPr>
  </w:style>
  <w:style w:type="paragraph" w:styleId="Heading7">
    <w:name w:val="heading 7"/>
    <w:basedOn w:val="Normal"/>
    <w:next w:val="Normal"/>
    <w:qFormat/>
    <w:rsid w:val="001E7489"/>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emiHidden/>
    <w:rsid w:val="001E7489"/>
  </w:style>
  <w:style w:type="character" w:styleId="Hyperlink">
    <w:name w:val="Hyperlink"/>
    <w:basedOn w:val="DefaultParagraphFont"/>
    <w:uiPriority w:val="99"/>
    <w:rsid w:val="001E7489"/>
    <w:rPr>
      <w:color w:val="0000FF"/>
      <w:u w:val="single"/>
    </w:rPr>
  </w:style>
  <w:style w:type="character" w:styleId="FollowedHyperlink">
    <w:name w:val="FollowedHyperlink"/>
    <w:basedOn w:val="DefaultParagraphFont"/>
    <w:semiHidden/>
    <w:rsid w:val="001E7489"/>
    <w:rPr>
      <w:color w:val="800080"/>
      <w:u w:val="single"/>
    </w:rPr>
  </w:style>
  <w:style w:type="table" w:styleId="TableGrid">
    <w:name w:val="Table Grid"/>
    <w:basedOn w:val="TableNormal"/>
    <w:uiPriority w:val="59"/>
    <w:rsid w:val="001651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30D9"/>
    <w:rPr>
      <w:rFonts w:ascii="Tahoma" w:hAnsi="Tahoma" w:cs="Tahoma"/>
      <w:sz w:val="16"/>
      <w:szCs w:val="16"/>
    </w:rPr>
  </w:style>
  <w:style w:type="character" w:customStyle="1" w:styleId="BalloonTextChar">
    <w:name w:val="Balloon Text Char"/>
    <w:basedOn w:val="DefaultParagraphFont"/>
    <w:link w:val="BalloonText"/>
    <w:uiPriority w:val="99"/>
    <w:semiHidden/>
    <w:rsid w:val="008C30D9"/>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B25838"/>
    <w:rPr>
      <w:sz w:val="16"/>
      <w:szCs w:val="16"/>
    </w:rPr>
  </w:style>
  <w:style w:type="paragraph" w:styleId="CommentText">
    <w:name w:val="annotation text"/>
    <w:basedOn w:val="Normal"/>
    <w:link w:val="CommentTextChar"/>
    <w:uiPriority w:val="99"/>
    <w:semiHidden/>
    <w:unhideWhenUsed/>
    <w:rsid w:val="00B25838"/>
    <w:rPr>
      <w:sz w:val="20"/>
      <w:szCs w:val="20"/>
    </w:rPr>
  </w:style>
  <w:style w:type="character" w:customStyle="1" w:styleId="CommentTextChar">
    <w:name w:val="Comment Text Char"/>
    <w:basedOn w:val="DefaultParagraphFont"/>
    <w:link w:val="CommentText"/>
    <w:uiPriority w:val="99"/>
    <w:semiHidden/>
    <w:rsid w:val="00B25838"/>
    <w:rPr>
      <w:lang w:val="en-US" w:eastAsia="en-US"/>
    </w:rPr>
  </w:style>
  <w:style w:type="paragraph" w:styleId="CommentSubject">
    <w:name w:val="annotation subject"/>
    <w:basedOn w:val="CommentText"/>
    <w:next w:val="CommentText"/>
    <w:link w:val="CommentSubjectChar"/>
    <w:uiPriority w:val="99"/>
    <w:semiHidden/>
    <w:unhideWhenUsed/>
    <w:rsid w:val="00B25838"/>
    <w:rPr>
      <w:b/>
      <w:bCs/>
    </w:rPr>
  </w:style>
  <w:style w:type="character" w:customStyle="1" w:styleId="CommentSubjectChar">
    <w:name w:val="Comment Subject Char"/>
    <w:basedOn w:val="CommentTextChar"/>
    <w:link w:val="CommentSubject"/>
    <w:uiPriority w:val="99"/>
    <w:semiHidden/>
    <w:rsid w:val="00B25838"/>
    <w:rPr>
      <w:b/>
      <w:bCs/>
      <w:lang w:val="en-US" w:eastAsia="en-US"/>
    </w:rPr>
  </w:style>
  <w:style w:type="paragraph" w:styleId="ListParagraph">
    <w:name w:val="List Paragraph"/>
    <w:basedOn w:val="Normal"/>
    <w:uiPriority w:val="34"/>
    <w:qFormat/>
    <w:rsid w:val="008B5C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5273">
      <w:bodyDiv w:val="1"/>
      <w:marLeft w:val="0"/>
      <w:marRight w:val="0"/>
      <w:marTop w:val="0"/>
      <w:marBottom w:val="0"/>
      <w:divBdr>
        <w:top w:val="none" w:sz="0" w:space="0" w:color="auto"/>
        <w:left w:val="none" w:sz="0" w:space="0" w:color="auto"/>
        <w:bottom w:val="none" w:sz="0" w:space="0" w:color="auto"/>
        <w:right w:val="none" w:sz="0" w:space="0" w:color="auto"/>
      </w:divBdr>
      <w:divsChild>
        <w:div w:id="1141923019">
          <w:marLeft w:val="0"/>
          <w:marRight w:val="0"/>
          <w:marTop w:val="0"/>
          <w:marBottom w:val="0"/>
          <w:divBdr>
            <w:top w:val="none" w:sz="0" w:space="0" w:color="auto"/>
            <w:left w:val="none" w:sz="0" w:space="0" w:color="auto"/>
            <w:bottom w:val="none" w:sz="0" w:space="0" w:color="auto"/>
            <w:right w:val="none" w:sz="0" w:space="0" w:color="auto"/>
          </w:divBdr>
        </w:div>
      </w:divsChild>
    </w:div>
    <w:div w:id="19602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lfjobseeker@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805A-C9EC-47C3-8EDC-E473570D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Asif Hameed</vt:lpstr>
    </vt:vector>
  </TitlesOfParts>
  <Company>GlaxoSmithKline</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Asif Hameed</dc:title>
  <dc:creator>Designer1</dc:creator>
  <cp:lastModifiedBy>Pc3</cp:lastModifiedBy>
  <cp:revision>7</cp:revision>
  <dcterms:created xsi:type="dcterms:W3CDTF">2015-11-16T08:04:00Z</dcterms:created>
  <dcterms:modified xsi:type="dcterms:W3CDTF">2016-02-23T09:54:00Z</dcterms:modified>
</cp:coreProperties>
</file>