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7A" w:rsidRDefault="00F9217A">
      <w:pPr>
        <w:rPr>
          <w:rFonts w:cs="Calibri"/>
          <w:sz w:val="24"/>
          <w:szCs w:val="24"/>
        </w:rPr>
      </w:pPr>
    </w:p>
    <w:tbl>
      <w:tblPr>
        <w:tblpPr w:leftFromText="180" w:rightFromText="180" w:vertAnchor="page" w:horzAnchor="margin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2"/>
      </w:tblGrid>
      <w:tr w:rsidR="00F9217A">
        <w:trPr>
          <w:trHeight w:val="333"/>
        </w:trPr>
        <w:tc>
          <w:tcPr>
            <w:tcW w:w="10852" w:type="dxa"/>
            <w:shd w:val="clear" w:color="auto" w:fill="BFBFBF"/>
          </w:tcPr>
          <w:p w:rsidR="00F9217A" w:rsidRDefault="00BE36ED">
            <w:pPr>
              <w:pStyle w:val="Heading1"/>
              <w:rPr>
                <w:rFonts w:asciiTheme="minorHAnsi" w:hAnsiTheme="minorHAnsi"/>
                <w:bCs/>
                <w:szCs w:val="24"/>
                <w:lang w:val="en-GB"/>
              </w:rPr>
            </w:pPr>
            <w:r>
              <w:rPr>
                <w:rFonts w:asciiTheme="minorHAnsi" w:hAnsiTheme="minorHAnsi" w:cs="Calibri"/>
                <w:b w:val="0"/>
                <w:color w:val="000000"/>
                <w:szCs w:val="24"/>
              </w:rPr>
              <w:t xml:space="preserve">                                                                   </w:t>
            </w:r>
            <w:r>
              <w:rPr>
                <w:rFonts w:asciiTheme="minorHAnsi" w:hAnsiTheme="minorHAnsi"/>
                <w:bCs/>
                <w:szCs w:val="24"/>
                <w:lang w:val="en-GB"/>
              </w:rPr>
              <w:t xml:space="preserve"> Curriculum vitae</w:t>
            </w:r>
            <w:r>
              <w:rPr>
                <w:rFonts w:asciiTheme="minorHAnsi" w:hAnsiTheme="minorHAnsi" w:cs="Calibri"/>
                <w:b w:val="0"/>
                <w:color w:val="000000"/>
                <w:szCs w:val="24"/>
              </w:rPr>
              <w:tab/>
              <w:t xml:space="preserve"> </w:t>
            </w:r>
          </w:p>
        </w:tc>
      </w:tr>
      <w:tr w:rsidR="00F9217A">
        <w:trPr>
          <w:trHeight w:val="3518"/>
        </w:trPr>
        <w:tc>
          <w:tcPr>
            <w:tcW w:w="10852" w:type="dxa"/>
            <w:vAlign w:val="center"/>
          </w:tcPr>
          <w:p w:rsidR="004B749B" w:rsidRDefault="004B749B" w:rsidP="004B749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1724C1B7" wp14:editId="782838E8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49B" w:rsidRDefault="004B749B" w:rsidP="004B749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Whats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app  Mobile:+971504753686</w:t>
            </w:r>
          </w:p>
          <w:p w:rsidR="004B749B" w:rsidRDefault="004B749B" w:rsidP="004B749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Gulfjobseeker.com CV No: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1563840</w:t>
            </w:r>
          </w:p>
          <w:p w:rsidR="004B749B" w:rsidRDefault="004B749B" w:rsidP="004B749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t xml:space="preserve">E-mail: </w:t>
            </w:r>
            <w:hyperlink r:id="rId9" w:history="1">
              <w:r w:rsidRPr="00817DA4">
                <w:rPr>
                  <w:rStyle w:val="Hyperlink"/>
                </w:rPr>
                <w:t>gulfjobseeker@gmail.com</w:t>
              </w:r>
            </w:hyperlink>
          </w:p>
          <w:p w:rsidR="00F9217A" w:rsidRDefault="00F9217A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F9217A" w:rsidRDefault="00BE36ED">
      <w:pPr>
        <w:pStyle w:val="BodyText"/>
        <w:shd w:val="clear" w:color="auto" w:fill="C0C0C0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Profile Summary</w:t>
      </w:r>
    </w:p>
    <w:p w:rsidR="00F9217A" w:rsidRDefault="00BE36ED">
      <w:pPr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5 years of Total experience in Import and Export </w:t>
      </w:r>
      <w:r>
        <w:rPr>
          <w:sz w:val="24"/>
          <w:szCs w:val="24"/>
        </w:rPr>
        <w:t>Managing and Supervising Inventory Management teams, Planning and</w:t>
      </w:r>
      <w:r>
        <w:rPr>
          <w:sz w:val="24"/>
          <w:szCs w:val="24"/>
        </w:rPr>
        <w:t xml:space="preserve"> execution of daily cargo inventory task,</w:t>
      </w:r>
      <w:r>
        <w:rPr>
          <w:rFonts w:cs="Calibri"/>
          <w:sz w:val="24"/>
          <w:szCs w:val="24"/>
        </w:rPr>
        <w:t xml:space="preserve"> Warehouse Supervising</w:t>
      </w:r>
    </w:p>
    <w:p w:rsidR="00F9217A" w:rsidRDefault="00BE36E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Handling International and Domestic bonded cargo</w:t>
      </w:r>
    </w:p>
    <w:p w:rsidR="00F9217A" w:rsidRDefault="00BE36E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Handling inbound, outbound, return stock &amp; stock control</w:t>
      </w:r>
    </w:p>
    <w:p w:rsidR="00F9217A" w:rsidRDefault="00BE36E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Received import shipments</w:t>
      </w:r>
    </w:p>
    <w:p w:rsidR="00F9217A" w:rsidRDefault="00BE36E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Giving location to the shipments</w:t>
      </w:r>
    </w:p>
    <w:p w:rsidR="00F9217A" w:rsidRDefault="00BE36E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Handling T/S shipment – Import &amp; Export </w:t>
      </w:r>
    </w:p>
    <w:p w:rsidR="00F9217A" w:rsidRDefault="00BE36E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Tracking of shipments</w:t>
      </w:r>
    </w:p>
    <w:p w:rsidR="00F9217A" w:rsidRDefault="00BE36E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Handling of HUM, VAL, AVI, C/S and D.G Shipment</w:t>
      </w:r>
    </w:p>
    <w:p w:rsidR="00F9217A" w:rsidRDefault="00BE36E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Tracing of Missing Pieces, Import &amp; Export Documentations </w:t>
      </w:r>
    </w:p>
    <w:p w:rsidR="00F9217A" w:rsidRDefault="00BE36E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Strong PC and Microsoft office skills, Good coordination skills </w:t>
      </w:r>
    </w:p>
    <w:p w:rsidR="00F9217A" w:rsidRDefault="00BE36E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Transported goods f</w:t>
      </w:r>
      <w:r>
        <w:rPr>
          <w:rFonts w:asciiTheme="minorHAnsi" w:hAnsiTheme="minorHAnsi"/>
          <w:sz w:val="24"/>
          <w:szCs w:val="24"/>
        </w:rPr>
        <w:t>rom racks, shelves and vehicles by forklift.</w:t>
      </w:r>
    </w:p>
    <w:p w:rsidR="00F9217A" w:rsidRDefault="00BE36E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Basic knowledge on D.G</w:t>
      </w:r>
    </w:p>
    <w:p w:rsidR="00F9217A" w:rsidRDefault="00BE36ED">
      <w:pPr>
        <w:pStyle w:val="ListParagraph"/>
        <w:spacing w:line="36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                  </w:t>
      </w:r>
      <w:r>
        <w:rPr>
          <w:rFonts w:asciiTheme="minorHAnsi" w:hAnsiTheme="minorHAnsi" w:cs="Calibri"/>
          <w:sz w:val="24"/>
          <w:szCs w:val="24"/>
        </w:rPr>
        <w:t xml:space="preserve"> (Category 7 &amp; 8 </w:t>
      </w:r>
      <w:proofErr w:type="gramStart"/>
      <w:r>
        <w:rPr>
          <w:rFonts w:asciiTheme="minorHAnsi" w:hAnsiTheme="minorHAnsi" w:cs="Calibri"/>
          <w:sz w:val="24"/>
          <w:szCs w:val="24"/>
        </w:rPr>
        <w:t>DG  in</w:t>
      </w:r>
      <w:proofErr w:type="gramEnd"/>
      <w:r>
        <w:rPr>
          <w:rFonts w:asciiTheme="minorHAnsi" w:hAnsiTheme="minorHAnsi" w:cs="Calibri"/>
          <w:sz w:val="24"/>
          <w:szCs w:val="24"/>
        </w:rPr>
        <w:t xml:space="preserve"> TIRWIN MANAGEMENT SERVICES)</w:t>
      </w:r>
    </w:p>
    <w:p w:rsidR="00F9217A" w:rsidRDefault="00BE36ED">
      <w:pPr>
        <w:pStyle w:val="Style1"/>
        <w:tabs>
          <w:tab w:val="left" w:pos="6630"/>
        </w:tabs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Professional Experience   </w:t>
      </w:r>
      <w:r>
        <w:rPr>
          <w:rFonts w:asciiTheme="minorHAnsi" w:hAnsiTheme="minorHAnsi" w:cs="Calibri"/>
          <w:sz w:val="24"/>
          <w:szCs w:val="24"/>
        </w:rPr>
        <w:tab/>
      </w:r>
    </w:p>
    <w:p w:rsidR="00F9217A" w:rsidRDefault="00BE36ED">
      <w:p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Company name:</w:t>
      </w:r>
      <w:r>
        <w:rPr>
          <w:rFonts w:cs="Calibri"/>
          <w:b/>
          <w:sz w:val="24"/>
          <w:szCs w:val="24"/>
        </w:rPr>
        <w:t xml:space="preserve"> LA Freight </w:t>
      </w:r>
      <w:proofErr w:type="spellStart"/>
      <w:r>
        <w:rPr>
          <w:rFonts w:cs="Calibri"/>
          <w:b/>
          <w:sz w:val="24"/>
          <w:szCs w:val="24"/>
        </w:rPr>
        <w:t>Pvt</w:t>
      </w:r>
      <w:proofErr w:type="spellEnd"/>
      <w:r>
        <w:rPr>
          <w:rFonts w:cs="Calibri"/>
          <w:b/>
          <w:sz w:val="24"/>
          <w:szCs w:val="24"/>
        </w:rPr>
        <w:t xml:space="preserve"> ltd, (2010-2011)</w:t>
      </w:r>
    </w:p>
    <w:p w:rsidR="00F9217A" w:rsidRDefault="00BE36ED">
      <w:pPr>
        <w:rPr>
          <w:rFonts w:cs="Calibri"/>
          <w:b/>
          <w:szCs w:val="24"/>
        </w:rPr>
      </w:pPr>
      <w:r>
        <w:rPr>
          <w:rFonts w:cs="Calibri"/>
          <w:sz w:val="24"/>
          <w:szCs w:val="24"/>
        </w:rPr>
        <w:t xml:space="preserve">Designation: </w:t>
      </w:r>
      <w:r>
        <w:rPr>
          <w:rFonts w:cs="Calibri"/>
          <w:b/>
          <w:sz w:val="24"/>
          <w:szCs w:val="24"/>
        </w:rPr>
        <w:t>Cargo superv</w:t>
      </w:r>
      <w:r>
        <w:rPr>
          <w:rFonts w:cs="Calibri"/>
          <w:b/>
          <w:sz w:val="24"/>
          <w:szCs w:val="24"/>
        </w:rPr>
        <w:t>isor</w:t>
      </w:r>
    </w:p>
    <w:p w:rsidR="00F9217A" w:rsidRDefault="00BE36ED">
      <w:pPr>
        <w:pStyle w:val="Normal12pt"/>
        <w:spacing w:line="360" w:lineRule="auto"/>
        <w:jc w:val="both"/>
        <w:rPr>
          <w:rFonts w:asciiTheme="minorHAnsi" w:hAnsiTheme="minorHAnsi" w:cs="Calibri"/>
          <w:b w:val="0"/>
          <w:szCs w:val="24"/>
        </w:rPr>
      </w:pPr>
      <w:r>
        <w:rPr>
          <w:rFonts w:asciiTheme="minorHAnsi" w:hAnsiTheme="minorHAnsi" w:cs="Calibri"/>
          <w:b w:val="0"/>
          <w:szCs w:val="24"/>
        </w:rPr>
        <w:t xml:space="preserve">Company: </w:t>
      </w:r>
      <w:proofErr w:type="spellStart"/>
      <w:r>
        <w:rPr>
          <w:rFonts w:asciiTheme="minorHAnsi" w:hAnsiTheme="minorHAnsi" w:cs="Calibri"/>
          <w:szCs w:val="24"/>
        </w:rPr>
        <w:t>Bhadra</w:t>
      </w:r>
      <w:proofErr w:type="spellEnd"/>
      <w:r>
        <w:rPr>
          <w:rFonts w:asciiTheme="minorHAnsi" w:hAnsiTheme="minorHAnsi" w:cs="Calibri"/>
          <w:szCs w:val="24"/>
        </w:rPr>
        <w:t xml:space="preserve"> international </w:t>
      </w:r>
      <w:proofErr w:type="spellStart"/>
      <w:proofErr w:type="gramStart"/>
      <w:r>
        <w:rPr>
          <w:rFonts w:asciiTheme="minorHAnsi" w:hAnsiTheme="minorHAnsi" w:cs="Calibri"/>
          <w:szCs w:val="24"/>
        </w:rPr>
        <w:t>india</w:t>
      </w:r>
      <w:proofErr w:type="spellEnd"/>
      <w:proofErr w:type="gramEnd"/>
      <w:r>
        <w:rPr>
          <w:rFonts w:asciiTheme="minorHAnsi" w:hAnsiTheme="minorHAnsi" w:cs="Calibri"/>
          <w:szCs w:val="24"/>
        </w:rPr>
        <w:t xml:space="preserve"> ltd. (2011-2015)</w:t>
      </w:r>
    </w:p>
    <w:p w:rsidR="00F9217A" w:rsidRDefault="00BE36ED">
      <w:p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Designation: </w:t>
      </w:r>
      <w:r>
        <w:rPr>
          <w:rFonts w:cs="Calibri"/>
          <w:b/>
          <w:sz w:val="24"/>
          <w:szCs w:val="24"/>
        </w:rPr>
        <w:t>Cargo supervisor</w:t>
      </w:r>
      <w:r>
        <w:rPr>
          <w:rStyle w:val="text11"/>
          <w:rFonts w:asciiTheme="minorHAnsi" w:hAnsiTheme="minorHAnsi" w:cs="Calibri"/>
          <w:sz w:val="24"/>
          <w:szCs w:val="24"/>
        </w:rPr>
        <w:tab/>
      </w:r>
    </w:p>
    <w:p w:rsidR="00F9217A" w:rsidRDefault="00BE36ED">
      <w:pPr>
        <w:pStyle w:val="Style1"/>
        <w:rPr>
          <w:rFonts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Academic Profile</w:t>
      </w:r>
    </w:p>
    <w:tbl>
      <w:tblPr>
        <w:tblW w:w="0" w:type="auto"/>
        <w:tblInd w:w="1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3666"/>
        <w:gridCol w:w="1910"/>
        <w:gridCol w:w="1667"/>
        <w:gridCol w:w="1310"/>
      </w:tblGrid>
      <w:tr w:rsidR="00F9217A">
        <w:trPr>
          <w:trHeight w:val="1392"/>
        </w:trPr>
        <w:tc>
          <w:tcPr>
            <w:tcW w:w="1534" w:type="dxa"/>
            <w:shd w:val="clear" w:color="auto" w:fill="FFFFFF"/>
          </w:tcPr>
          <w:p w:rsidR="00F9217A" w:rsidRDefault="00F9217A">
            <w:pPr>
              <w:pStyle w:val="Heading1"/>
              <w:jc w:val="center"/>
              <w:rPr>
                <w:rFonts w:asciiTheme="minorHAnsi" w:hAnsiTheme="minorHAnsi" w:cs="Calibri"/>
                <w:szCs w:val="24"/>
              </w:rPr>
            </w:pPr>
          </w:p>
          <w:p w:rsidR="00F9217A" w:rsidRDefault="00F9217A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F9217A" w:rsidRDefault="00BE36ED">
            <w:pPr>
              <w:pStyle w:val="Heading1"/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Course</w:t>
            </w:r>
          </w:p>
          <w:p w:rsidR="00F9217A" w:rsidRDefault="00F9217A">
            <w:pPr>
              <w:spacing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666" w:type="dxa"/>
            <w:shd w:val="clear" w:color="auto" w:fill="FFFFFF"/>
          </w:tcPr>
          <w:p w:rsidR="00F9217A" w:rsidRDefault="00F9217A">
            <w:pPr>
              <w:pStyle w:val="Heading1"/>
              <w:jc w:val="center"/>
              <w:rPr>
                <w:rFonts w:asciiTheme="minorHAnsi" w:hAnsiTheme="minorHAnsi" w:cs="Calibri"/>
                <w:szCs w:val="24"/>
              </w:rPr>
            </w:pPr>
          </w:p>
          <w:p w:rsidR="00F9217A" w:rsidRDefault="00BE36ED">
            <w:pPr>
              <w:pStyle w:val="Heading1"/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Institution</w:t>
            </w:r>
          </w:p>
        </w:tc>
        <w:tc>
          <w:tcPr>
            <w:tcW w:w="1910" w:type="dxa"/>
            <w:shd w:val="clear" w:color="auto" w:fill="FFFFFF"/>
          </w:tcPr>
          <w:p w:rsidR="00F9217A" w:rsidRDefault="00F9217A">
            <w:pPr>
              <w:pStyle w:val="Heading1"/>
              <w:jc w:val="center"/>
              <w:rPr>
                <w:rFonts w:asciiTheme="minorHAnsi" w:hAnsiTheme="minorHAnsi" w:cs="Calibri"/>
                <w:szCs w:val="24"/>
              </w:rPr>
            </w:pPr>
          </w:p>
          <w:p w:rsidR="00F9217A" w:rsidRDefault="00BE36ED">
            <w:pPr>
              <w:pStyle w:val="Heading1"/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Board/University</w:t>
            </w:r>
          </w:p>
        </w:tc>
        <w:tc>
          <w:tcPr>
            <w:tcW w:w="1667" w:type="dxa"/>
            <w:shd w:val="clear" w:color="auto" w:fill="FFFFFF"/>
          </w:tcPr>
          <w:p w:rsidR="00F9217A" w:rsidRDefault="00F9217A">
            <w:pPr>
              <w:pStyle w:val="Heading1"/>
              <w:jc w:val="center"/>
              <w:rPr>
                <w:rFonts w:asciiTheme="minorHAnsi" w:hAnsiTheme="minorHAnsi" w:cs="Calibri"/>
                <w:szCs w:val="24"/>
              </w:rPr>
            </w:pPr>
          </w:p>
          <w:p w:rsidR="00F9217A" w:rsidRDefault="00BE36ED">
            <w:pPr>
              <w:pStyle w:val="Heading1"/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Year of Passing</w:t>
            </w:r>
          </w:p>
        </w:tc>
        <w:tc>
          <w:tcPr>
            <w:tcW w:w="1310" w:type="dxa"/>
            <w:shd w:val="clear" w:color="auto" w:fill="FFFFFF"/>
          </w:tcPr>
          <w:p w:rsidR="00F9217A" w:rsidRDefault="00F9217A">
            <w:pPr>
              <w:pStyle w:val="Heading1"/>
              <w:jc w:val="center"/>
              <w:rPr>
                <w:rFonts w:asciiTheme="minorHAnsi" w:hAnsiTheme="minorHAnsi" w:cs="Calibri"/>
                <w:szCs w:val="24"/>
              </w:rPr>
            </w:pPr>
          </w:p>
          <w:p w:rsidR="00F9217A" w:rsidRDefault="00BE36ED">
            <w:pPr>
              <w:pStyle w:val="Heading1"/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% of Marks</w:t>
            </w:r>
          </w:p>
        </w:tc>
      </w:tr>
      <w:tr w:rsidR="00F9217A">
        <w:trPr>
          <w:trHeight w:val="833"/>
        </w:trPr>
        <w:tc>
          <w:tcPr>
            <w:tcW w:w="1534" w:type="dxa"/>
            <w:shd w:val="clear" w:color="auto" w:fill="FFFFFF"/>
          </w:tcPr>
          <w:p w:rsidR="00F9217A" w:rsidRDefault="00BE36E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Dip in Air/Sea Cargo </w:t>
            </w:r>
            <w:r>
              <w:rPr>
                <w:rFonts w:cs="Calibri"/>
                <w:sz w:val="24"/>
                <w:szCs w:val="24"/>
              </w:rPr>
              <w:lastRenderedPageBreak/>
              <w:t>Management</w:t>
            </w:r>
          </w:p>
        </w:tc>
        <w:tc>
          <w:tcPr>
            <w:tcW w:w="3666" w:type="dxa"/>
            <w:shd w:val="clear" w:color="auto" w:fill="FFFFFF"/>
          </w:tcPr>
          <w:p w:rsidR="00F9217A" w:rsidRDefault="00BE36E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National Technical Training Centre                 </w:t>
            </w:r>
          </w:p>
        </w:tc>
        <w:tc>
          <w:tcPr>
            <w:tcW w:w="1910" w:type="dxa"/>
            <w:shd w:val="clear" w:color="auto" w:fill="FFFFFF"/>
          </w:tcPr>
          <w:p w:rsidR="00F9217A" w:rsidRDefault="00BE36E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2010-2011</w:t>
            </w:r>
          </w:p>
        </w:tc>
        <w:tc>
          <w:tcPr>
            <w:tcW w:w="1667" w:type="dxa"/>
            <w:shd w:val="clear" w:color="auto" w:fill="FFFFFF"/>
          </w:tcPr>
          <w:p w:rsidR="00F9217A" w:rsidRDefault="00BE36E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2011</w:t>
            </w:r>
          </w:p>
        </w:tc>
        <w:tc>
          <w:tcPr>
            <w:tcW w:w="1310" w:type="dxa"/>
            <w:shd w:val="clear" w:color="auto" w:fill="FFFFFF"/>
          </w:tcPr>
          <w:p w:rsidR="00F9217A" w:rsidRDefault="00BE36E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81%</w:t>
            </w:r>
          </w:p>
        </w:tc>
      </w:tr>
      <w:tr w:rsidR="00F9217A">
        <w:trPr>
          <w:trHeight w:val="775"/>
        </w:trPr>
        <w:tc>
          <w:tcPr>
            <w:tcW w:w="1534" w:type="dxa"/>
            <w:shd w:val="clear" w:color="auto" w:fill="FFFFFF"/>
          </w:tcPr>
          <w:p w:rsidR="00F9217A" w:rsidRDefault="00BE36E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HSC (State Board)</w:t>
            </w:r>
          </w:p>
        </w:tc>
        <w:tc>
          <w:tcPr>
            <w:tcW w:w="3666" w:type="dxa"/>
            <w:shd w:val="clear" w:color="auto" w:fill="FFFFFF"/>
          </w:tcPr>
          <w:p w:rsidR="00F9217A" w:rsidRDefault="00BE36ED">
            <w:pPr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Bharathi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Higher Secondary School</w:t>
            </w:r>
          </w:p>
        </w:tc>
        <w:tc>
          <w:tcPr>
            <w:tcW w:w="1910" w:type="dxa"/>
            <w:shd w:val="clear" w:color="auto" w:fill="FFFFFF"/>
          </w:tcPr>
          <w:p w:rsidR="00F9217A" w:rsidRDefault="00BE36E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2007-2009</w:t>
            </w:r>
          </w:p>
        </w:tc>
        <w:tc>
          <w:tcPr>
            <w:tcW w:w="1667" w:type="dxa"/>
            <w:shd w:val="clear" w:color="auto" w:fill="FFFFFF"/>
          </w:tcPr>
          <w:p w:rsidR="00F9217A" w:rsidRDefault="00BE36E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2009</w:t>
            </w:r>
          </w:p>
        </w:tc>
        <w:tc>
          <w:tcPr>
            <w:tcW w:w="1310" w:type="dxa"/>
            <w:shd w:val="clear" w:color="auto" w:fill="FFFFFF"/>
          </w:tcPr>
          <w:p w:rsidR="00F9217A" w:rsidRDefault="00BE36E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76%</w:t>
            </w:r>
          </w:p>
        </w:tc>
      </w:tr>
    </w:tbl>
    <w:p w:rsidR="00F9217A" w:rsidRDefault="00F9217A">
      <w:pPr>
        <w:rPr>
          <w:rFonts w:cs="Calibri"/>
          <w:sz w:val="24"/>
          <w:szCs w:val="24"/>
        </w:rPr>
      </w:pPr>
    </w:p>
    <w:p w:rsidR="00F9217A" w:rsidRDefault="00BE36ED">
      <w:pPr>
        <w:pStyle w:val="Style1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Competencies</w:t>
      </w:r>
    </w:p>
    <w:p w:rsidR="00F9217A" w:rsidRDefault="00F9217A">
      <w:pPr>
        <w:pStyle w:val="ListParagraph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F9217A" w:rsidRDefault="00BE36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Excellent communication and presentation skills.</w:t>
      </w:r>
    </w:p>
    <w:p w:rsidR="00F9217A" w:rsidRDefault="00BE36ED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Good team Player.</w:t>
      </w:r>
    </w:p>
    <w:p w:rsidR="00F9217A" w:rsidRDefault="00BE36ED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Organized and </w:t>
      </w:r>
      <w:proofErr w:type="spellStart"/>
      <w:r>
        <w:rPr>
          <w:rFonts w:cs="Calibri"/>
          <w:sz w:val="24"/>
          <w:szCs w:val="24"/>
        </w:rPr>
        <w:t>well structured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 work.</w:t>
      </w:r>
    </w:p>
    <w:p w:rsidR="00F9217A" w:rsidRDefault="00BE36ED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Independent and self – motivated. </w:t>
      </w:r>
    </w:p>
    <w:p w:rsidR="00F9217A" w:rsidRDefault="00BE36ED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Committed to deadlines and schedules.</w:t>
      </w:r>
    </w:p>
    <w:p w:rsidR="00F9217A" w:rsidRDefault="00BE36ED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Honest, Sincere and a hard worker with high level of Integrity.</w:t>
      </w:r>
    </w:p>
    <w:p w:rsidR="00F9217A" w:rsidRDefault="00BE36ED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Good at handling situations under pressure.</w:t>
      </w:r>
    </w:p>
    <w:p w:rsidR="00F9217A" w:rsidRDefault="00F9217A">
      <w:pPr>
        <w:pStyle w:val="ListParagraph"/>
        <w:spacing w:after="0" w:line="240" w:lineRule="auto"/>
        <w:ind w:left="0"/>
        <w:rPr>
          <w:rFonts w:asciiTheme="minorHAnsi" w:hAnsiTheme="minorHAnsi" w:cs="Calibri"/>
          <w:sz w:val="24"/>
          <w:szCs w:val="24"/>
        </w:rPr>
      </w:pPr>
    </w:p>
    <w:p w:rsidR="00F9217A" w:rsidRDefault="00BE36ED">
      <w:pPr>
        <w:pStyle w:val="Style1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Personal Details</w:t>
      </w:r>
    </w:p>
    <w:p w:rsidR="00F9217A" w:rsidRDefault="00BE36ED">
      <w:pPr>
        <w:pStyle w:val="ListParagraph"/>
        <w:ind w:left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Languages Known   : English, Tamil</w:t>
      </w:r>
    </w:p>
    <w:p w:rsidR="00F9217A" w:rsidRDefault="00BE36ED">
      <w:pPr>
        <w:pStyle w:val="ListParagraph"/>
        <w:ind w:left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Marital Status          : Single                   </w:t>
      </w:r>
      <w:r>
        <w:rPr>
          <w:rFonts w:asciiTheme="minorHAnsi" w:hAnsiTheme="minorHAnsi" w:cs="Calibri"/>
          <w:sz w:val="24"/>
          <w:szCs w:val="24"/>
        </w:rPr>
        <w:tab/>
      </w:r>
    </w:p>
    <w:p w:rsidR="00F9217A" w:rsidRDefault="00BE36ED">
      <w:pPr>
        <w:pStyle w:val="ListParagraph"/>
        <w:ind w:left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</w:r>
    </w:p>
    <w:p w:rsidR="00F9217A" w:rsidRDefault="00BE36ED">
      <w:pPr>
        <w:pStyle w:val="ListParagraph"/>
        <w:ind w:left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DOB                            : 01-06-1992  </w:t>
      </w:r>
    </w:p>
    <w:p w:rsidR="00F9217A" w:rsidRDefault="00BE36ED">
      <w:pPr>
        <w:pStyle w:val="ListParagraph"/>
        <w:ind w:left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Nationality</w:t>
      </w:r>
      <w:r>
        <w:rPr>
          <w:rFonts w:asciiTheme="minorHAnsi" w:hAnsiTheme="minorHAnsi" w:cs="Calibri"/>
          <w:sz w:val="24"/>
          <w:szCs w:val="24"/>
        </w:rPr>
        <w:tab/>
        <w:t xml:space="preserve">         : Indian</w:t>
      </w:r>
      <w:bookmarkStart w:id="0" w:name="_GoBack"/>
      <w:bookmarkEnd w:id="0"/>
    </w:p>
    <w:sectPr w:rsidR="00F9217A">
      <w:headerReference w:type="default" r:id="rId10"/>
      <w:pgSz w:w="11909" w:h="16834"/>
      <w:pgMar w:top="720" w:right="720" w:bottom="18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ED" w:rsidRDefault="00BE36ED">
      <w:pPr>
        <w:spacing w:after="0" w:line="240" w:lineRule="auto"/>
      </w:pPr>
      <w:r>
        <w:separator/>
      </w:r>
    </w:p>
  </w:endnote>
  <w:endnote w:type="continuationSeparator" w:id="0">
    <w:p w:rsidR="00BE36ED" w:rsidRDefault="00BE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ED" w:rsidRDefault="00BE36ED">
      <w:pPr>
        <w:spacing w:after="0" w:line="240" w:lineRule="auto"/>
      </w:pPr>
      <w:r>
        <w:separator/>
      </w:r>
    </w:p>
  </w:footnote>
  <w:footnote w:type="continuationSeparator" w:id="0">
    <w:p w:rsidR="00BE36ED" w:rsidRDefault="00BE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7A" w:rsidRDefault="00F9217A">
    <w:pPr>
      <w:pStyle w:val="Header"/>
    </w:pPr>
  </w:p>
  <w:p w:rsidR="00F9217A" w:rsidRDefault="00F9217A">
    <w:pPr>
      <w:pStyle w:val="Header"/>
    </w:pPr>
  </w:p>
  <w:p w:rsidR="00F9217A" w:rsidRDefault="00F921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41CC9A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0A8EF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E4E1262"/>
    <w:lvl w:ilvl="0" w:tplc="040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F800F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7B62ACA"/>
    <w:lvl w:ilvl="0" w:tplc="040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217A"/>
    <w:rsid w:val="004B749B"/>
    <w:rsid w:val="00BE36ED"/>
    <w:rsid w:val="00F9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Verdana" w:eastAsia="Times New Roman" w:hAnsi="Verdana" w:cs="Times New Roman"/>
      <w:b/>
      <w:sz w:val="24"/>
      <w:szCs w:val="20"/>
    </w:rPr>
  </w:style>
  <w:style w:type="character" w:customStyle="1" w:styleId="HeaderChar">
    <w:name w:val="Header Char"/>
    <w:link w:val="Header"/>
  </w:style>
  <w:style w:type="character" w:customStyle="1" w:styleId="Style1CharChar">
    <w:name w:val="Style1 Char Char"/>
    <w:link w:val="Style1"/>
    <w:rPr>
      <w:rFonts w:ascii="Verdana" w:hAnsi="Verdana"/>
      <w:b/>
      <w:shd w:val="clear" w:color="auto" w:fill="C0C0C0"/>
    </w:rPr>
  </w:style>
  <w:style w:type="character" w:customStyle="1" w:styleId="text11">
    <w:name w:val="text11"/>
    <w:rPr>
      <w:rFonts w:ascii="Arial" w:hAnsi="Arial" w:cs="Arial" w:hint="default"/>
      <w:color w:val="000000"/>
      <w:sz w:val="20"/>
      <w:szCs w:val="20"/>
    </w:rPr>
  </w:style>
  <w:style w:type="paragraph" w:styleId="BodyText">
    <w:name w:val="Body Text"/>
    <w:basedOn w:val="Normal"/>
    <w:link w:val="BodyTextChar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Garamond" w:eastAsia="Times New Roman" w:hAnsi="Garamond" w:cs="Times New Roman"/>
      <w:szCs w:val="20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</w:style>
  <w:style w:type="paragraph" w:styleId="ListParagraph">
    <w:name w:val="List Paragraph"/>
    <w:basedOn w:val="Normal"/>
    <w:qFormat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BodyText"/>
    <w:link w:val="Style1CharChar"/>
    <w:pPr>
      <w:shd w:val="clear" w:color="auto" w:fill="C0C0C0"/>
      <w:spacing w:after="0" w:line="240" w:lineRule="auto"/>
      <w:jc w:val="left"/>
    </w:pPr>
    <w:rPr>
      <w:rFonts w:ascii="Verdana" w:eastAsiaTheme="minorEastAsia" w:hAnsi="Verdana" w:cstheme="minorBidi"/>
      <w:b/>
      <w:szCs w:val="22"/>
      <w:shd w:val="clear" w:color="auto" w:fill="C0C0C0"/>
    </w:rPr>
  </w:style>
  <w:style w:type="paragraph" w:customStyle="1" w:styleId="Normal12pt">
    <w:name w:val="Normal + 12 pt"/>
    <w:basedOn w:val="Normal"/>
    <w:pPr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4B74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Pc3</cp:lastModifiedBy>
  <cp:revision>4</cp:revision>
  <dcterms:created xsi:type="dcterms:W3CDTF">2016-02-08T06:07:00Z</dcterms:created>
  <dcterms:modified xsi:type="dcterms:W3CDTF">2016-02-24T07:46:00Z</dcterms:modified>
</cp:coreProperties>
</file>