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1B" w:rsidRPr="0089108C" w:rsidRDefault="0017471B" w:rsidP="0017471B">
      <w:r w:rsidRPr="0089108C">
        <w:rPr>
          <w:noProof/>
          <w:lang w:val="en-IN" w:eastAsia="en-IN"/>
        </w:rPr>
        <w:drawing>
          <wp:inline distT="0" distB="0" distL="0" distR="0" wp14:anchorId="6336B34D" wp14:editId="44896F9B">
            <wp:extent cx="2600325" cy="581025"/>
            <wp:effectExtent l="0" t="0" r="9525" b="9525"/>
            <wp:docPr id="8" name="Picture 8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71B" w:rsidRPr="0089108C" w:rsidRDefault="0017471B" w:rsidP="0017471B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17471B" w:rsidRPr="0089108C" w:rsidRDefault="0017471B" w:rsidP="0017471B">
      <w:r w:rsidRPr="0089108C">
        <w:t xml:space="preserve"> Gulfjobseeker.com CV No</w:t>
      </w:r>
      <w:proofErr w:type="gramStart"/>
      <w:r w:rsidRPr="0089108C">
        <w:t>:</w:t>
      </w:r>
      <w:r>
        <w:t>1568106</w:t>
      </w:r>
      <w:proofErr w:type="gramEnd"/>
    </w:p>
    <w:p w:rsidR="0017471B" w:rsidRPr="0089108C" w:rsidRDefault="0017471B" w:rsidP="0017471B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B02893" w:rsidRDefault="00696CF2" w:rsidP="00B02893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6D10C" wp14:editId="471E8869">
                <wp:simplePos x="0" y="0"/>
                <wp:positionH relativeFrom="margin">
                  <wp:posOffset>0</wp:posOffset>
                </wp:positionH>
                <wp:positionV relativeFrom="paragraph">
                  <wp:posOffset>52070</wp:posOffset>
                </wp:positionV>
                <wp:extent cx="6400800" cy="0"/>
                <wp:effectExtent l="0" t="1905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15FBC4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.1pt" to="7in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" strokecolor="black [3213]" strokeweight="4.5pt">
                <v:stroke joinstyle="miter"/>
                <w10:wrap anchorx="margin"/>
              </v:line>
            </w:pict>
          </mc:Fallback>
        </mc:AlternateContent>
      </w:r>
    </w:p>
    <w:p w:rsidR="00696CF2" w:rsidRDefault="00696CF2" w:rsidP="00B02893">
      <w:pPr>
        <w:pStyle w:val="NoSpacing"/>
        <w:rPr>
          <w:rFonts w:ascii="Book Antiqua" w:hAnsi="Book Antiqua"/>
          <w:sz w:val="24"/>
          <w:szCs w:val="24"/>
        </w:rPr>
      </w:pPr>
    </w:p>
    <w:p w:rsidR="00B02893" w:rsidRPr="00696CF2" w:rsidRDefault="00B02893" w:rsidP="00B02893">
      <w:pPr>
        <w:pStyle w:val="NoSpacing"/>
        <w:rPr>
          <w:rFonts w:ascii="Book Antiqua" w:hAnsi="Book Antiqua"/>
          <w:b/>
          <w:sz w:val="26"/>
          <w:szCs w:val="24"/>
        </w:rPr>
      </w:pPr>
      <w:r w:rsidRPr="00696CF2">
        <w:rPr>
          <w:rFonts w:ascii="Book Antiqua" w:hAnsi="Book Antiqua"/>
          <w:b/>
          <w:sz w:val="26"/>
          <w:szCs w:val="24"/>
        </w:rPr>
        <w:t>REGISTERED NURSE</w:t>
      </w:r>
    </w:p>
    <w:p w:rsidR="00B02893" w:rsidRDefault="00696CF2" w:rsidP="00B02893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813A8" wp14:editId="0886E88E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6400800" cy="0"/>
                <wp:effectExtent l="0" t="1905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D6F059D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5.6pt" to="7in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" strokecolor="black [3213]" strokeweight="4.5pt">
                <v:stroke joinstyle="miter"/>
                <w10:wrap anchorx="margin"/>
              </v:line>
            </w:pict>
          </mc:Fallback>
        </mc:AlternateContent>
      </w:r>
    </w:p>
    <w:p w:rsidR="00B02893" w:rsidRDefault="00431385" w:rsidP="00B02893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</w:t>
      </w:r>
      <w:r w:rsidR="00B02893">
        <w:rPr>
          <w:rFonts w:ascii="Book Antiqua" w:hAnsi="Book Antiqua"/>
          <w:sz w:val="24"/>
          <w:szCs w:val="24"/>
        </w:rPr>
        <w:t xml:space="preserve"> committed,</w:t>
      </w:r>
      <w:r>
        <w:rPr>
          <w:rFonts w:ascii="Book Antiqua" w:hAnsi="Book Antiqua"/>
          <w:sz w:val="24"/>
          <w:szCs w:val="24"/>
        </w:rPr>
        <w:t xml:space="preserve"> energetic, </w:t>
      </w:r>
      <w:r w:rsidR="00B02893">
        <w:rPr>
          <w:rFonts w:ascii="Book Antiqua" w:hAnsi="Book Antiqua"/>
          <w:sz w:val="24"/>
          <w:szCs w:val="24"/>
        </w:rPr>
        <w:t>happy</w:t>
      </w:r>
      <w:r>
        <w:rPr>
          <w:rFonts w:ascii="Book Antiqua" w:hAnsi="Book Antiqua"/>
          <w:sz w:val="24"/>
          <w:szCs w:val="24"/>
        </w:rPr>
        <w:t xml:space="preserve"> and patient-focused </w:t>
      </w:r>
      <w:r w:rsidR="00B02893">
        <w:rPr>
          <w:rFonts w:ascii="Book Antiqua" w:hAnsi="Book Antiqua"/>
          <w:sz w:val="24"/>
          <w:szCs w:val="24"/>
        </w:rPr>
        <w:t>professional</w:t>
      </w:r>
      <w:r>
        <w:rPr>
          <w:rFonts w:ascii="Book Antiqua" w:hAnsi="Book Antiqua"/>
          <w:sz w:val="24"/>
          <w:szCs w:val="24"/>
        </w:rPr>
        <w:t xml:space="preserve"> nurse</w:t>
      </w:r>
      <w:r w:rsidR="00B02893">
        <w:rPr>
          <w:rFonts w:ascii="Book Antiqua" w:hAnsi="Book Antiqua"/>
          <w:sz w:val="24"/>
          <w:szCs w:val="24"/>
        </w:rPr>
        <w:t xml:space="preserve"> with</w:t>
      </w:r>
      <w:r>
        <w:rPr>
          <w:rFonts w:ascii="Book Antiqua" w:hAnsi="Book Antiqua"/>
          <w:sz w:val="24"/>
          <w:szCs w:val="24"/>
        </w:rPr>
        <w:t xml:space="preserve"> three years extensive</w:t>
      </w:r>
      <w:r w:rsidR="00B02893">
        <w:rPr>
          <w:rFonts w:ascii="Book Antiqua" w:hAnsi="Book Antiqua"/>
          <w:sz w:val="24"/>
          <w:szCs w:val="24"/>
        </w:rPr>
        <w:t xml:space="preserve"> hospital experience providing outstanding care and medical assistance to patients of all ages and different medical conditions.  Looking for the opportunity to</w:t>
      </w:r>
      <w:r w:rsidR="0030093B">
        <w:rPr>
          <w:rFonts w:ascii="Book Antiqua" w:hAnsi="Book Antiqua"/>
          <w:sz w:val="24"/>
          <w:szCs w:val="24"/>
        </w:rPr>
        <w:t xml:space="preserve"> expand my clinical expertise in a hospital or healthcare that rewards motivation, dedication and enthusiasm in providing high quality </w:t>
      </w:r>
      <w:proofErr w:type="gramStart"/>
      <w:r w:rsidR="0030093B">
        <w:rPr>
          <w:rFonts w:ascii="Book Antiqua" w:hAnsi="Book Antiqua"/>
          <w:sz w:val="24"/>
          <w:szCs w:val="24"/>
        </w:rPr>
        <w:t>patient  care</w:t>
      </w:r>
      <w:proofErr w:type="gramEnd"/>
      <w:r w:rsidR="0030093B">
        <w:rPr>
          <w:rFonts w:ascii="Book Antiqua" w:hAnsi="Book Antiqua"/>
          <w:sz w:val="24"/>
          <w:szCs w:val="24"/>
        </w:rPr>
        <w:t>.</w:t>
      </w:r>
    </w:p>
    <w:p w:rsidR="00B02893" w:rsidRDefault="00B02893" w:rsidP="00B02893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0B10E9" w:rsidRPr="00696CF2" w:rsidRDefault="000B10E9" w:rsidP="000B10E9">
      <w:pPr>
        <w:pStyle w:val="NoSpacing"/>
        <w:jc w:val="both"/>
        <w:rPr>
          <w:rFonts w:ascii="Book Antiqua" w:hAnsi="Book Antiqua"/>
          <w:b/>
          <w:sz w:val="26"/>
          <w:szCs w:val="24"/>
        </w:rPr>
      </w:pPr>
      <w:r>
        <w:rPr>
          <w:rFonts w:ascii="Book Antiqua" w:hAnsi="Book Antiqua"/>
          <w:b/>
          <w:sz w:val="26"/>
          <w:szCs w:val="24"/>
        </w:rPr>
        <w:t>LICENCES</w:t>
      </w:r>
    </w:p>
    <w:p w:rsidR="000B10E9" w:rsidRDefault="000B10E9" w:rsidP="000B10E9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324ADA" wp14:editId="136E5534">
                <wp:simplePos x="0" y="0"/>
                <wp:positionH relativeFrom="margin">
                  <wp:align>left</wp:align>
                </wp:positionH>
                <wp:positionV relativeFrom="paragraph">
                  <wp:posOffset>45775</wp:posOffset>
                </wp:positionV>
                <wp:extent cx="6400800" cy="0"/>
                <wp:effectExtent l="0" t="19050" r="3810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6pt" to="7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" strokecolor="black [3213]" strokeweight="4.5pt">
                <v:stroke joinstyle="miter"/>
                <w10:wrap anchorx="margin"/>
              </v:line>
            </w:pict>
          </mc:Fallback>
        </mc:AlternateContent>
      </w:r>
    </w:p>
    <w:p w:rsidR="00811441" w:rsidRDefault="00811441" w:rsidP="00B02893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Dubai Health Authority </w:t>
      </w:r>
    </w:p>
    <w:p w:rsidR="00811441" w:rsidRDefault="00811441" w:rsidP="00B02893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 </w:t>
      </w:r>
    </w:p>
    <w:p w:rsidR="00811441" w:rsidRDefault="00DB538E" w:rsidP="00B02893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Philippines Board of Nursing</w:t>
      </w:r>
    </w:p>
    <w:p w:rsidR="000B10E9" w:rsidRDefault="00811441" w:rsidP="00B02893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 </w:t>
      </w:r>
    </w:p>
    <w:p w:rsidR="000B10E9" w:rsidRDefault="000B10E9" w:rsidP="00B02893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B02893" w:rsidRPr="00696CF2" w:rsidRDefault="003C57E9" w:rsidP="00B02893">
      <w:pPr>
        <w:pStyle w:val="NoSpacing"/>
        <w:jc w:val="both"/>
        <w:rPr>
          <w:rFonts w:ascii="Book Antiqua" w:hAnsi="Book Antiqua"/>
          <w:b/>
          <w:sz w:val="26"/>
          <w:szCs w:val="24"/>
        </w:rPr>
      </w:pPr>
      <w:r>
        <w:rPr>
          <w:rFonts w:ascii="Book Antiqua" w:hAnsi="Book Antiqua"/>
          <w:b/>
          <w:sz w:val="26"/>
          <w:szCs w:val="24"/>
        </w:rPr>
        <w:t>SKILLS</w:t>
      </w:r>
    </w:p>
    <w:p w:rsidR="00B02893" w:rsidRDefault="00696CF2" w:rsidP="00B02893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8C05B" wp14:editId="050842BF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6400800" cy="0"/>
                <wp:effectExtent l="0" t="19050" r="381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AC70BF3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.45pt" to="7in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" strokecolor="black [3213]" strokeweight="4.5pt">
                <v:stroke joinstyle="miter"/>
                <w10:wrap anchorx="margin"/>
              </v:line>
            </w:pict>
          </mc:Fallback>
        </mc:AlternateContent>
      </w:r>
    </w:p>
    <w:p w:rsidR="00B02893" w:rsidRDefault="002F788D" w:rsidP="00B02893">
      <w:pPr>
        <w:pStyle w:val="NoSpacing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Three (3) years of experience in field of emergency nursing and care.</w:t>
      </w:r>
    </w:p>
    <w:p w:rsidR="009336A2" w:rsidRDefault="009336A2" w:rsidP="00B02893">
      <w:pPr>
        <w:pStyle w:val="NoSpacing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Hardworking and energetic; flexibl</w:t>
      </w:r>
      <w:r w:rsidR="0030093B">
        <w:rPr>
          <w:rFonts w:ascii="Book Antiqua" w:hAnsi="Book Antiqua"/>
          <w:sz w:val="24"/>
          <w:szCs w:val="24"/>
        </w:rPr>
        <w:t xml:space="preserve">e &amp; </w:t>
      </w:r>
      <w:r>
        <w:rPr>
          <w:rFonts w:ascii="Book Antiqua" w:hAnsi="Book Antiqua"/>
          <w:sz w:val="24"/>
          <w:szCs w:val="24"/>
        </w:rPr>
        <w:t>adapt easily to change of environment and work schedule.</w:t>
      </w:r>
    </w:p>
    <w:p w:rsidR="009336A2" w:rsidRDefault="00BE133A" w:rsidP="00B02893">
      <w:pPr>
        <w:pStyle w:val="NoSpacing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Maintains critical thinking skills essentials in providing competent and dignified patient care.</w:t>
      </w:r>
    </w:p>
    <w:p w:rsidR="00BE133A" w:rsidRDefault="00BE133A" w:rsidP="00B02893">
      <w:pPr>
        <w:pStyle w:val="NoSpacing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Friendly and approachable: interacts and interface with patients, families and colleagues.</w:t>
      </w:r>
    </w:p>
    <w:p w:rsidR="00BE133A" w:rsidRDefault="00BE133A" w:rsidP="00B02893">
      <w:pPr>
        <w:pStyle w:val="NoSpacing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With positive attitude towards work and relating with other people.</w:t>
      </w:r>
    </w:p>
    <w:p w:rsidR="00BE133A" w:rsidRDefault="00BE133A" w:rsidP="00B02893">
      <w:pPr>
        <w:pStyle w:val="NoSpacing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Excellent ability to keep and maintain records and their confidentiality.</w:t>
      </w:r>
    </w:p>
    <w:p w:rsidR="00BE133A" w:rsidRDefault="00BE133A" w:rsidP="00B02893">
      <w:pPr>
        <w:pStyle w:val="NoSpacing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Profound alertness on what to do in every situation especially on difficult cases.</w:t>
      </w:r>
    </w:p>
    <w:p w:rsidR="00BE133A" w:rsidRDefault="00BE133A" w:rsidP="00B02893">
      <w:pPr>
        <w:pStyle w:val="NoSpacing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Natural instinct to care and help people, especially those who are weak and sick.</w:t>
      </w:r>
    </w:p>
    <w:p w:rsidR="00BE133A" w:rsidRDefault="00BE133A" w:rsidP="00B02893">
      <w:pPr>
        <w:pStyle w:val="NoSpacing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Physical, mental and emotional strength to cope with long and strenuous hours of work.</w:t>
      </w:r>
    </w:p>
    <w:p w:rsidR="00BE133A" w:rsidRDefault="00BE133A" w:rsidP="00B02893">
      <w:pPr>
        <w:pStyle w:val="NoSpacing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Sound knowledge of safety and accident prevention and symptoms and first aids.</w:t>
      </w:r>
    </w:p>
    <w:p w:rsidR="00063044" w:rsidRDefault="00063044" w:rsidP="00063044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30093B" w:rsidRDefault="0030093B" w:rsidP="00063044">
      <w:pPr>
        <w:pStyle w:val="NoSpacing"/>
        <w:jc w:val="both"/>
        <w:rPr>
          <w:rFonts w:ascii="Book Antiqua" w:hAnsi="Book Antiqua"/>
          <w:b/>
          <w:sz w:val="26"/>
          <w:szCs w:val="24"/>
        </w:rPr>
      </w:pPr>
    </w:p>
    <w:p w:rsidR="0030093B" w:rsidRDefault="0030093B" w:rsidP="00063044">
      <w:pPr>
        <w:pStyle w:val="NoSpacing"/>
        <w:jc w:val="both"/>
        <w:rPr>
          <w:rFonts w:ascii="Book Antiqua" w:hAnsi="Book Antiqua"/>
          <w:b/>
          <w:sz w:val="26"/>
          <w:szCs w:val="24"/>
        </w:rPr>
      </w:pPr>
    </w:p>
    <w:p w:rsidR="00063044" w:rsidRPr="00696CF2" w:rsidRDefault="00063044" w:rsidP="00063044">
      <w:pPr>
        <w:pStyle w:val="NoSpacing"/>
        <w:jc w:val="both"/>
        <w:rPr>
          <w:rFonts w:ascii="Book Antiqua" w:hAnsi="Book Antiqua"/>
          <w:b/>
          <w:sz w:val="26"/>
          <w:szCs w:val="24"/>
        </w:rPr>
      </w:pPr>
      <w:r w:rsidRPr="00696CF2">
        <w:rPr>
          <w:rFonts w:ascii="Book Antiqua" w:hAnsi="Book Antiqua"/>
          <w:b/>
          <w:sz w:val="26"/>
          <w:szCs w:val="24"/>
        </w:rPr>
        <w:t>WORK EXPERIENCE</w:t>
      </w:r>
    </w:p>
    <w:p w:rsidR="00063044" w:rsidRDefault="00696CF2" w:rsidP="00063044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4E041" wp14:editId="008C0B03">
                <wp:simplePos x="0" y="0"/>
                <wp:positionH relativeFrom="margin">
                  <wp:align>left</wp:align>
                </wp:positionH>
                <wp:positionV relativeFrom="paragraph">
                  <wp:posOffset>45775</wp:posOffset>
                </wp:positionV>
                <wp:extent cx="6400800" cy="0"/>
                <wp:effectExtent l="0" t="19050" r="381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1916E57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6pt" to="7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" strokecolor="black [3213]" strokeweight="4.5pt">
                <v:stroke joinstyle="miter"/>
                <w10:wrap anchorx="margin"/>
              </v:line>
            </w:pict>
          </mc:Fallback>
        </mc:AlternateContent>
      </w:r>
    </w:p>
    <w:p w:rsidR="00063044" w:rsidRDefault="00063044" w:rsidP="00063044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AMANDO COPE MEMORIAL HO</w:t>
      </w:r>
      <w:r w:rsidR="00DB538E">
        <w:rPr>
          <w:rFonts w:ascii="Book Antiqua" w:hAnsi="Book Antiqua"/>
          <w:sz w:val="24"/>
          <w:szCs w:val="24"/>
        </w:rPr>
        <w:t>SPITAL –January 2013</w:t>
      </w:r>
      <w:r>
        <w:rPr>
          <w:rFonts w:ascii="Book Antiqua" w:hAnsi="Book Antiqua"/>
          <w:sz w:val="24"/>
          <w:szCs w:val="24"/>
        </w:rPr>
        <w:t xml:space="preserve"> – </w:t>
      </w:r>
      <w:r w:rsidR="007D209B">
        <w:rPr>
          <w:rFonts w:ascii="Book Antiqua" w:hAnsi="Book Antiqua"/>
          <w:sz w:val="24"/>
          <w:szCs w:val="24"/>
        </w:rPr>
        <w:t>December 2015</w:t>
      </w:r>
    </w:p>
    <w:p w:rsidR="00063044" w:rsidRDefault="00063044" w:rsidP="00063044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063044" w:rsidRDefault="00063044" w:rsidP="00063044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696CF2">
        <w:rPr>
          <w:rFonts w:ascii="Book Antiqua" w:hAnsi="Book Antiqua"/>
          <w:b/>
          <w:sz w:val="24"/>
          <w:szCs w:val="24"/>
        </w:rPr>
        <w:t>STAFF NURSE</w:t>
      </w:r>
    </w:p>
    <w:p w:rsidR="0030093B" w:rsidRPr="00696CF2" w:rsidRDefault="0030093B" w:rsidP="00063044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2F788D" w:rsidRDefault="002F788D" w:rsidP="00063044">
      <w:pPr>
        <w:pStyle w:val="NoSpacing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Responsible for the direct patient care and accountability.</w:t>
      </w:r>
    </w:p>
    <w:p w:rsidR="0030093B" w:rsidRDefault="0030093B" w:rsidP="00063044">
      <w:pPr>
        <w:pStyle w:val="NoSpacing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Take and record patient</w:t>
      </w:r>
      <w:r w:rsidR="00DB538E">
        <w:rPr>
          <w:rFonts w:ascii="Book Antiqua" w:hAnsi="Book Antiqua"/>
          <w:sz w:val="24"/>
          <w:szCs w:val="24"/>
        </w:rPr>
        <w:t>’</w:t>
      </w:r>
      <w:r>
        <w:rPr>
          <w:rFonts w:ascii="Book Antiqua" w:hAnsi="Book Antiqua"/>
          <w:sz w:val="24"/>
          <w:szCs w:val="24"/>
        </w:rPr>
        <w:t>s vital signs</w:t>
      </w:r>
      <w:r w:rsidR="002F788D">
        <w:rPr>
          <w:rFonts w:ascii="Book Antiqua" w:hAnsi="Book Antiqua"/>
          <w:sz w:val="24"/>
          <w:szCs w:val="24"/>
        </w:rPr>
        <w:t>.</w:t>
      </w:r>
    </w:p>
    <w:p w:rsidR="00063044" w:rsidRDefault="00696CF2" w:rsidP="00063044">
      <w:pPr>
        <w:pStyle w:val="NoSpacing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Worked directly with patients and family</w:t>
      </w:r>
    </w:p>
    <w:p w:rsidR="000B10E9" w:rsidRDefault="0030093B" w:rsidP="00063044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0B10E9">
        <w:rPr>
          <w:rFonts w:ascii="Book Antiqua" w:hAnsi="Book Antiqua"/>
          <w:sz w:val="24"/>
          <w:szCs w:val="24"/>
        </w:rPr>
        <w:t>Perform procedures as nasogastric feeding, urinary catheter insertion and wound care as ordered by doctor.</w:t>
      </w:r>
    </w:p>
    <w:p w:rsidR="00696CF2" w:rsidRPr="000B10E9" w:rsidRDefault="000B10E9" w:rsidP="000B10E9">
      <w:pPr>
        <w:pStyle w:val="ListParagraph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0B10E9">
        <w:rPr>
          <w:rFonts w:ascii="Book Antiqua" w:hAnsi="Book Antiqua"/>
          <w:sz w:val="24"/>
          <w:szCs w:val="24"/>
        </w:rPr>
        <w:t>Observe</w:t>
      </w:r>
      <w:r w:rsidR="00696CF2" w:rsidRPr="000B10E9">
        <w:rPr>
          <w:rFonts w:ascii="Book Antiqua" w:hAnsi="Book Antiqua"/>
          <w:sz w:val="24"/>
          <w:szCs w:val="24"/>
        </w:rPr>
        <w:t xml:space="preserve"> problems or raise concerns about patients progress</w:t>
      </w:r>
    </w:p>
    <w:p w:rsidR="000B10E9" w:rsidRDefault="00ED2259" w:rsidP="000B10E9">
      <w:pPr>
        <w:pStyle w:val="NoSpacing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Perform</w:t>
      </w:r>
      <w:r w:rsidR="00696CF2">
        <w:rPr>
          <w:rFonts w:ascii="Book Antiqua" w:hAnsi="Book Antiqua"/>
          <w:sz w:val="24"/>
          <w:szCs w:val="24"/>
        </w:rPr>
        <w:t xml:space="preserve"> electrocardiograms</w:t>
      </w:r>
      <w:r w:rsidR="000B10E9">
        <w:rPr>
          <w:rFonts w:ascii="Book Antiqua" w:hAnsi="Book Antiqua"/>
          <w:sz w:val="24"/>
          <w:szCs w:val="24"/>
        </w:rPr>
        <w:t>.</w:t>
      </w:r>
    </w:p>
    <w:p w:rsidR="00696CF2" w:rsidRDefault="000B10E9" w:rsidP="000B10E9">
      <w:pPr>
        <w:pStyle w:val="NoSpacing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</w:t>
      </w:r>
      <w:r w:rsidR="00696CF2">
        <w:rPr>
          <w:rFonts w:ascii="Book Antiqua" w:hAnsi="Book Antiqua"/>
          <w:sz w:val="24"/>
          <w:szCs w:val="24"/>
        </w:rPr>
        <w:t>ollect</w:t>
      </w:r>
      <w:r>
        <w:rPr>
          <w:rFonts w:ascii="Book Antiqua" w:hAnsi="Book Antiqua"/>
          <w:sz w:val="24"/>
          <w:szCs w:val="24"/>
        </w:rPr>
        <w:t xml:space="preserve"> patient’s</w:t>
      </w:r>
      <w:r w:rsidR="00696CF2">
        <w:rPr>
          <w:rFonts w:ascii="Book Antiqua" w:hAnsi="Book Antiqua"/>
          <w:sz w:val="24"/>
          <w:szCs w:val="24"/>
        </w:rPr>
        <w:t xml:space="preserve"> specimens</w:t>
      </w:r>
      <w:r>
        <w:rPr>
          <w:rFonts w:ascii="Book Antiqua" w:hAnsi="Book Antiqua"/>
          <w:sz w:val="24"/>
          <w:szCs w:val="24"/>
        </w:rPr>
        <w:t>.</w:t>
      </w:r>
    </w:p>
    <w:p w:rsidR="00696CF2" w:rsidRDefault="000B10E9" w:rsidP="00063044">
      <w:pPr>
        <w:pStyle w:val="NoSpacing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Attend to patient’s personal and grooming needs.</w:t>
      </w:r>
    </w:p>
    <w:p w:rsidR="00DB538E" w:rsidRPr="00DB538E" w:rsidRDefault="00DB538E" w:rsidP="00DB538E">
      <w:pPr>
        <w:pStyle w:val="NoSpacing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Administer oral and </w:t>
      </w:r>
      <w:proofErr w:type="spellStart"/>
      <w:r>
        <w:rPr>
          <w:rFonts w:ascii="Book Antiqua" w:hAnsi="Book Antiqua"/>
          <w:sz w:val="24"/>
          <w:szCs w:val="24"/>
        </w:rPr>
        <w:t>parentheral</w:t>
      </w:r>
      <w:proofErr w:type="spellEnd"/>
      <w:r>
        <w:rPr>
          <w:rFonts w:ascii="Book Antiqua" w:hAnsi="Book Antiqua"/>
          <w:sz w:val="24"/>
          <w:szCs w:val="24"/>
        </w:rPr>
        <w:t xml:space="preserve"> medication as ordered by doctor.</w:t>
      </w:r>
    </w:p>
    <w:p w:rsidR="000B10E9" w:rsidRDefault="000B10E9" w:rsidP="000B10E9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0B10E9" w:rsidRDefault="000B10E9" w:rsidP="000B10E9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696CF2" w:rsidRDefault="00696CF2" w:rsidP="00696CF2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696CF2" w:rsidRPr="00756C2F" w:rsidRDefault="00696CF2" w:rsidP="00696CF2">
      <w:pPr>
        <w:pStyle w:val="NoSpacing"/>
        <w:jc w:val="both"/>
        <w:rPr>
          <w:rFonts w:ascii="Book Antiqua" w:hAnsi="Book Antiqua"/>
          <w:b/>
          <w:sz w:val="26"/>
          <w:szCs w:val="24"/>
        </w:rPr>
      </w:pPr>
      <w:r w:rsidRPr="00756C2F">
        <w:rPr>
          <w:rFonts w:ascii="Book Antiqua" w:hAnsi="Book Antiqua"/>
          <w:b/>
          <w:sz w:val="26"/>
          <w:szCs w:val="24"/>
        </w:rPr>
        <w:t>EDUCATION/CREDENTIALS:</w:t>
      </w:r>
    </w:p>
    <w:p w:rsidR="00696CF2" w:rsidRDefault="00696CF2" w:rsidP="00696CF2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6D7A9" wp14:editId="6E3C44B6">
                <wp:simplePos x="0" y="0"/>
                <wp:positionH relativeFrom="margin">
                  <wp:align>left</wp:align>
                </wp:positionH>
                <wp:positionV relativeFrom="paragraph">
                  <wp:posOffset>49309</wp:posOffset>
                </wp:positionV>
                <wp:extent cx="6400800" cy="0"/>
                <wp:effectExtent l="0" t="19050" r="381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6EA4A06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9pt" to="7in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" strokecolor="black [3213]" strokeweight="4.5pt">
                <v:stroke joinstyle="miter"/>
                <w10:wrap anchorx="margin"/>
              </v:line>
            </w:pict>
          </mc:Fallback>
        </mc:AlternateContent>
      </w:r>
    </w:p>
    <w:p w:rsidR="00696CF2" w:rsidRDefault="00696CF2" w:rsidP="00696CF2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Registered Nurse/Bachelor of Science in Nursing: 2005 – 2009 (Graduated with high GPA)</w:t>
      </w:r>
    </w:p>
    <w:p w:rsidR="00696CF2" w:rsidRPr="00756C2F" w:rsidRDefault="00696CF2" w:rsidP="00696CF2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756C2F">
        <w:rPr>
          <w:rFonts w:ascii="Book Antiqua" w:hAnsi="Book Antiqua"/>
          <w:b/>
          <w:sz w:val="24"/>
          <w:szCs w:val="24"/>
        </w:rPr>
        <w:t xml:space="preserve">AMANDO COPE COLLEGE, </w:t>
      </w:r>
    </w:p>
    <w:p w:rsidR="00696CF2" w:rsidRDefault="00696CF2" w:rsidP="00696CF2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696CF2" w:rsidRDefault="00696CF2" w:rsidP="00696CF2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Nursing Board Exam Rate: 80.80</w:t>
      </w:r>
    </w:p>
    <w:p w:rsidR="00696CF2" w:rsidRDefault="00696CF2" w:rsidP="00696CF2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214C8A" w:rsidRDefault="00214C8A" w:rsidP="00214C8A">
      <w:pPr>
        <w:pStyle w:val="NoSpacing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214C8A" w:rsidRPr="00756C2F" w:rsidRDefault="00214C8A" w:rsidP="00214C8A">
      <w:pPr>
        <w:pStyle w:val="NoSpacing"/>
        <w:jc w:val="both"/>
        <w:rPr>
          <w:rFonts w:ascii="Book Antiqua" w:hAnsi="Book Antiqua"/>
          <w:b/>
          <w:sz w:val="26"/>
          <w:szCs w:val="24"/>
        </w:rPr>
      </w:pPr>
      <w:r>
        <w:rPr>
          <w:rFonts w:ascii="Book Antiqua" w:hAnsi="Book Antiqua"/>
          <w:b/>
          <w:sz w:val="26"/>
          <w:szCs w:val="24"/>
        </w:rPr>
        <w:t>TRAININGS:</w:t>
      </w:r>
    </w:p>
    <w:p w:rsidR="00214C8A" w:rsidRDefault="00214C8A" w:rsidP="00214C8A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E296B0" wp14:editId="2DBBBD8C">
                <wp:simplePos x="0" y="0"/>
                <wp:positionH relativeFrom="margin">
                  <wp:align>left</wp:align>
                </wp:positionH>
                <wp:positionV relativeFrom="paragraph">
                  <wp:posOffset>49309</wp:posOffset>
                </wp:positionV>
                <wp:extent cx="6400800" cy="0"/>
                <wp:effectExtent l="0" t="19050" r="3810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9pt" to="7in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" strokecolor="black [3213]" strokeweight="4.5pt">
                <v:stroke joinstyle="miter"/>
                <w10:wrap anchorx="margin"/>
              </v:line>
            </w:pict>
          </mc:Fallback>
        </mc:AlternateContent>
      </w:r>
    </w:p>
    <w:p w:rsidR="00214C8A" w:rsidRDefault="00214C8A" w:rsidP="00696CF2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</w:t>
      </w:r>
      <w:r w:rsidR="00D45FFE">
        <w:rPr>
          <w:rFonts w:ascii="Book Antiqua" w:hAnsi="Book Antiqua"/>
          <w:sz w:val="24"/>
          <w:szCs w:val="24"/>
        </w:rPr>
        <w:t xml:space="preserve">vance Cardiac Life Support </w:t>
      </w:r>
      <w:r>
        <w:rPr>
          <w:rFonts w:ascii="Book Antiqua" w:hAnsi="Book Antiqua"/>
          <w:sz w:val="24"/>
          <w:szCs w:val="24"/>
        </w:rPr>
        <w:t>- October 2015</w:t>
      </w:r>
    </w:p>
    <w:p w:rsidR="00214C8A" w:rsidRDefault="00214C8A" w:rsidP="00696CF2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Basic Life Support – October 2015</w:t>
      </w:r>
    </w:p>
    <w:p w:rsidR="00696CF2" w:rsidRDefault="00696CF2" w:rsidP="00696CF2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Basi</w:t>
      </w:r>
      <w:r w:rsidR="00214C8A">
        <w:rPr>
          <w:rFonts w:ascii="Book Antiqua" w:hAnsi="Book Antiqua"/>
          <w:sz w:val="24"/>
          <w:szCs w:val="24"/>
        </w:rPr>
        <w:t xml:space="preserve">c Intravenous Therapy Training – August </w:t>
      </w:r>
      <w:r>
        <w:rPr>
          <w:rFonts w:ascii="Book Antiqua" w:hAnsi="Book Antiqua"/>
          <w:sz w:val="24"/>
          <w:szCs w:val="24"/>
        </w:rPr>
        <w:t>2011</w:t>
      </w:r>
    </w:p>
    <w:p w:rsidR="00696CF2" w:rsidRDefault="00696CF2" w:rsidP="00696CF2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696CF2" w:rsidRDefault="00696CF2" w:rsidP="00696CF2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696CF2" w:rsidRPr="00756C2F" w:rsidRDefault="00696CF2" w:rsidP="00696CF2">
      <w:pPr>
        <w:pStyle w:val="NoSpacing"/>
        <w:jc w:val="both"/>
        <w:rPr>
          <w:rFonts w:ascii="Book Antiqua" w:hAnsi="Book Antiqua"/>
          <w:b/>
          <w:sz w:val="26"/>
          <w:szCs w:val="24"/>
        </w:rPr>
      </w:pPr>
      <w:r w:rsidRPr="00756C2F">
        <w:rPr>
          <w:rFonts w:ascii="Book Antiqua" w:hAnsi="Book Antiqua"/>
          <w:b/>
          <w:sz w:val="26"/>
          <w:szCs w:val="24"/>
        </w:rPr>
        <w:t>PERSONAL INFORMATION:</w:t>
      </w:r>
      <w:r w:rsidR="00756C2F" w:rsidRPr="00756C2F">
        <w:rPr>
          <w:rFonts w:ascii="Book Antiqua" w:hAnsi="Book Antiqua"/>
          <w:noProof/>
          <w:sz w:val="26"/>
          <w:szCs w:val="24"/>
          <w:lang w:eastAsia="en-PH"/>
        </w:rPr>
        <w:t xml:space="preserve"> </w:t>
      </w:r>
    </w:p>
    <w:p w:rsidR="00696CF2" w:rsidRDefault="00756C2F" w:rsidP="00696CF2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A4B36" wp14:editId="02341869">
                <wp:simplePos x="0" y="0"/>
                <wp:positionH relativeFrom="margin">
                  <wp:align>left</wp:align>
                </wp:positionH>
                <wp:positionV relativeFrom="paragraph">
                  <wp:posOffset>36919</wp:posOffset>
                </wp:positionV>
                <wp:extent cx="6400800" cy="0"/>
                <wp:effectExtent l="0" t="1905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E038626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.9pt" to="7in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" strokecolor="black [3213]" strokeweight="4.5pt">
                <v:stroke joinstyle="miter"/>
                <w10:wrap anchorx="margin"/>
              </v:line>
            </w:pict>
          </mc:Fallback>
        </mc:AlternateContent>
      </w:r>
    </w:p>
    <w:p w:rsidR="00696CF2" w:rsidRDefault="00696CF2" w:rsidP="00696CF2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Birthdate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</w:t>
      </w:r>
      <w:r>
        <w:rPr>
          <w:rFonts w:ascii="Book Antiqua" w:hAnsi="Book Antiqua"/>
          <w:sz w:val="24"/>
          <w:szCs w:val="24"/>
        </w:rPr>
        <w:tab/>
        <w:t>August 6, 1988</w:t>
      </w:r>
    </w:p>
    <w:p w:rsidR="00696CF2" w:rsidRDefault="00696CF2" w:rsidP="00696CF2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Civil Status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</w:t>
      </w:r>
      <w:r>
        <w:rPr>
          <w:rFonts w:ascii="Book Antiqua" w:hAnsi="Book Antiqua"/>
          <w:sz w:val="24"/>
          <w:szCs w:val="24"/>
        </w:rPr>
        <w:tab/>
        <w:t>Single</w:t>
      </w:r>
    </w:p>
    <w:p w:rsidR="00696CF2" w:rsidRDefault="00696CF2" w:rsidP="00696CF2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Height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</w:t>
      </w:r>
      <w:r>
        <w:rPr>
          <w:rFonts w:ascii="Book Antiqua" w:hAnsi="Book Antiqua"/>
          <w:sz w:val="24"/>
          <w:szCs w:val="24"/>
        </w:rPr>
        <w:tab/>
        <w:t>5’1</w:t>
      </w:r>
    </w:p>
    <w:p w:rsidR="00696CF2" w:rsidRDefault="00DB538E" w:rsidP="00696CF2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Weight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</w:t>
      </w:r>
      <w:r>
        <w:rPr>
          <w:rFonts w:ascii="Book Antiqua" w:hAnsi="Book Antiqua"/>
          <w:sz w:val="24"/>
          <w:szCs w:val="24"/>
        </w:rPr>
        <w:tab/>
        <w:t>50</w:t>
      </w:r>
      <w:r w:rsidR="00696CF2">
        <w:rPr>
          <w:rFonts w:ascii="Book Antiqua" w:hAnsi="Book Antiqua"/>
          <w:sz w:val="24"/>
          <w:szCs w:val="24"/>
        </w:rPr>
        <w:t xml:space="preserve"> kg.</w:t>
      </w:r>
    </w:p>
    <w:p w:rsidR="00B02893" w:rsidRPr="00B02893" w:rsidRDefault="00B02893" w:rsidP="00B02893">
      <w:pPr>
        <w:pStyle w:val="NoSpacing"/>
        <w:rPr>
          <w:rFonts w:ascii="Book Antiqua" w:hAnsi="Book Antiqua"/>
          <w:sz w:val="24"/>
          <w:szCs w:val="24"/>
        </w:rPr>
      </w:pPr>
    </w:p>
    <w:sectPr w:rsidR="00B02893" w:rsidRPr="00B02893" w:rsidSect="0030093B"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A53F9"/>
    <w:multiLevelType w:val="hybridMultilevel"/>
    <w:tmpl w:val="8A04653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44F0B"/>
    <w:multiLevelType w:val="hybridMultilevel"/>
    <w:tmpl w:val="241EE55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93"/>
    <w:rsid w:val="00044EA8"/>
    <w:rsid w:val="00063044"/>
    <w:rsid w:val="00082266"/>
    <w:rsid w:val="000B10E9"/>
    <w:rsid w:val="000D0CAF"/>
    <w:rsid w:val="00156E5E"/>
    <w:rsid w:val="0017471B"/>
    <w:rsid w:val="001C0255"/>
    <w:rsid w:val="00214C8A"/>
    <w:rsid w:val="002F788D"/>
    <w:rsid w:val="0030093B"/>
    <w:rsid w:val="003C57E9"/>
    <w:rsid w:val="003F5D26"/>
    <w:rsid w:val="00431385"/>
    <w:rsid w:val="00696CF2"/>
    <w:rsid w:val="00756C2F"/>
    <w:rsid w:val="007D209B"/>
    <w:rsid w:val="00811441"/>
    <w:rsid w:val="009336A2"/>
    <w:rsid w:val="00B02893"/>
    <w:rsid w:val="00BE133A"/>
    <w:rsid w:val="00C960CC"/>
    <w:rsid w:val="00D45FFE"/>
    <w:rsid w:val="00D73645"/>
    <w:rsid w:val="00DB538E"/>
    <w:rsid w:val="00ED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8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28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8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28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Pc3</cp:lastModifiedBy>
  <cp:revision>16</cp:revision>
  <dcterms:created xsi:type="dcterms:W3CDTF">2016-02-06T07:29:00Z</dcterms:created>
  <dcterms:modified xsi:type="dcterms:W3CDTF">2016-02-27T07:39:00Z</dcterms:modified>
</cp:coreProperties>
</file>